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DA" w:rsidRPr="004D67AC" w:rsidRDefault="0081171E" w:rsidP="005059DA">
      <w:pPr>
        <w:rPr>
          <w:b/>
        </w:rPr>
      </w:pPr>
      <w:r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 w:rsidR="006004D0">
        <w:t>Sunu Hazırlama</w:t>
      </w:r>
      <w:r w:rsidR="005059DA">
        <w:t xml:space="preserve"> Programını Kullanmayı</w:t>
      </w:r>
      <w:r w:rsidR="0008305E" w:rsidRPr="004D67AC">
        <w:t xml:space="preserve"> </w:t>
      </w:r>
      <w:r w:rsidR="005059DA">
        <w:t xml:space="preserve">öğrendik. Kullandığımız </w:t>
      </w:r>
      <w:r w:rsidR="006004D0">
        <w:t>Sunu Hazırlama</w:t>
      </w:r>
      <w:r w:rsidR="005059DA">
        <w:t xml:space="preserve"> </w:t>
      </w:r>
      <w:r w:rsidR="006004D0">
        <w:t>Programının Adı: Microsoft PowerPoint.</w:t>
      </w:r>
      <w:r w:rsidR="00D235CE" w:rsidRPr="004D67AC">
        <w:tab/>
      </w:r>
      <w:r w:rsidR="00D235CE" w:rsidRPr="004D67AC">
        <w:tab/>
      </w:r>
      <w:r w:rsidR="007C6D77" w:rsidRPr="004D67AC">
        <w:t xml:space="preserve">                          </w:t>
      </w:r>
      <w:r w:rsidR="00853063" w:rsidRPr="004D67AC">
        <w:t xml:space="preserve">                             </w:t>
      </w:r>
    </w:p>
    <w:p w:rsidR="001C24C6" w:rsidRDefault="006004D0" w:rsidP="00853063">
      <w:pPr>
        <w:tabs>
          <w:tab w:val="left" w:pos="1373"/>
        </w:tabs>
      </w:pPr>
      <w:r>
        <w:t xml:space="preserve">Sunu Hazırlama Programı </w:t>
      </w:r>
      <w:r w:rsidR="005059DA">
        <w:t xml:space="preserve">denince akla gelen en önemli deyim </w:t>
      </w:r>
      <w:proofErr w:type="gramStart"/>
      <w:r>
        <w:rPr>
          <w:b/>
          <w:bCs/>
        </w:rPr>
        <w:t>Sunum</w:t>
      </w:r>
      <w:r w:rsidRPr="006004D0">
        <w:rPr>
          <w:bCs/>
        </w:rPr>
        <w:t>dur</w:t>
      </w:r>
      <w:proofErr w:type="gramEnd"/>
      <w:r w:rsidR="005059DA" w:rsidRPr="006004D0">
        <w:t>.</w:t>
      </w:r>
      <w:r>
        <w:t xml:space="preserve"> Sunu Hazırlama Programı yani </w:t>
      </w:r>
      <w:r>
        <w:t xml:space="preserve">Microsoft </w:t>
      </w:r>
      <w:proofErr w:type="gramStart"/>
      <w:r>
        <w:t xml:space="preserve">PowerPoint </w:t>
      </w:r>
      <w:r>
        <w:t xml:space="preserve"> her</w:t>
      </w:r>
      <w:proofErr w:type="gramEnd"/>
      <w:r>
        <w:t xml:space="preserve"> yönüyle bize önemli derecede hız ve kolaylık sağlar. Bu nedenle çok kullanılan bir programdır. Bizi kod yazma gibi şeyle</w:t>
      </w:r>
      <w:r w:rsidR="006553BE">
        <w:t>rden uzak tutmuştur.</w:t>
      </w:r>
    </w:p>
    <w:p w:rsidR="004118C5" w:rsidRDefault="006553BE" w:rsidP="00853063">
      <w:pPr>
        <w:tabs>
          <w:tab w:val="left" w:pos="1373"/>
        </w:tabs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220FA0C5" wp14:editId="4C9763AE">
            <wp:simplePos x="0" y="0"/>
            <wp:positionH relativeFrom="column">
              <wp:posOffset>-3175</wp:posOffset>
            </wp:positionH>
            <wp:positionV relativeFrom="paragraph">
              <wp:posOffset>8890</wp:posOffset>
            </wp:positionV>
            <wp:extent cx="2160905" cy="2360295"/>
            <wp:effectExtent l="0" t="0" r="0" b="1905"/>
            <wp:wrapTight wrapText="bothSides">
              <wp:wrapPolygon edited="0">
                <wp:start x="0" y="0"/>
                <wp:lineTo x="0" y="21443"/>
                <wp:lineTo x="21327" y="21443"/>
                <wp:lineTo x="213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4D0">
        <w:t xml:space="preserve">Programda farklı farklı slayt görünümleri, yazı tipleri, animasyon şekilleri, çizim, paragraf özellikleri, sayfa görünümü gibi birçok seçenek var. </w:t>
      </w:r>
      <w:r w:rsidR="004118C5">
        <w:t>Çalıştığım kurumdaki stajyer arkadaşlarımız ile birlikte sunu hazırladık. Hazırlarken tasarımına kadar önem göstererek oluşturduk.</w:t>
      </w:r>
    </w:p>
    <w:p w:rsidR="004118C5" w:rsidRDefault="004118C5" w:rsidP="00397384">
      <w:pPr>
        <w:tabs>
          <w:tab w:val="left" w:pos="1373"/>
        </w:tabs>
        <w:rPr>
          <w:sz w:val="24"/>
        </w:rPr>
      </w:pPr>
      <w:r>
        <w:rPr>
          <w:b/>
          <w:sz w:val="24"/>
        </w:rPr>
        <w:t xml:space="preserve">Yeni Bir Sunu Açma: </w:t>
      </w:r>
      <w:r>
        <w:rPr>
          <w:sz w:val="24"/>
        </w:rPr>
        <w:t xml:space="preserve">Yeni bir sunu açmak için programın açık olması gereklidir. Açtıktan sonra </w:t>
      </w:r>
      <w:r w:rsidRPr="004118C5">
        <w:rPr>
          <w:i/>
          <w:sz w:val="24"/>
        </w:rPr>
        <w:t>Ofis</w:t>
      </w:r>
      <w:r>
        <w:rPr>
          <w:sz w:val="24"/>
        </w:rPr>
        <w:t xml:space="preserve"> düğmesine tıklanır ve ardından </w:t>
      </w:r>
      <w:r w:rsidRPr="004118C5">
        <w:rPr>
          <w:i/>
          <w:sz w:val="24"/>
        </w:rPr>
        <w:t>Yeni</w:t>
      </w:r>
      <w:r>
        <w:rPr>
          <w:sz w:val="24"/>
        </w:rPr>
        <w:t xml:space="preserve"> simgesine tıklandıktan sonra yeni bir sunu sayfası açılmış bulunmaktadır.</w:t>
      </w:r>
    </w:p>
    <w:p w:rsidR="001C24C6" w:rsidRDefault="004118C5" w:rsidP="00397384">
      <w:pPr>
        <w:tabs>
          <w:tab w:val="left" w:pos="1373"/>
        </w:tabs>
        <w:rPr>
          <w:sz w:val="24"/>
        </w:rPr>
      </w:pPr>
      <w:r w:rsidRPr="004118C5">
        <w:rPr>
          <w:b/>
          <w:sz w:val="24"/>
        </w:rPr>
        <w:t xml:space="preserve">Kayıtlı </w:t>
      </w:r>
      <w:r>
        <w:rPr>
          <w:b/>
          <w:sz w:val="24"/>
        </w:rPr>
        <w:t>B</w:t>
      </w:r>
      <w:r w:rsidRPr="004118C5">
        <w:rPr>
          <w:b/>
          <w:sz w:val="24"/>
        </w:rPr>
        <w:t xml:space="preserve">ir </w:t>
      </w:r>
      <w:r>
        <w:rPr>
          <w:b/>
          <w:sz w:val="24"/>
        </w:rPr>
        <w:t>S</w:t>
      </w:r>
      <w:r w:rsidRPr="004118C5">
        <w:rPr>
          <w:b/>
          <w:sz w:val="24"/>
        </w:rPr>
        <w:t xml:space="preserve">unuyu </w:t>
      </w:r>
      <w:r>
        <w:rPr>
          <w:b/>
          <w:sz w:val="24"/>
        </w:rPr>
        <w:t>A</w:t>
      </w:r>
      <w:r w:rsidRPr="004118C5">
        <w:rPr>
          <w:b/>
          <w:sz w:val="24"/>
        </w:rPr>
        <w:t>çma:</w:t>
      </w:r>
      <w:r>
        <w:rPr>
          <w:sz w:val="24"/>
        </w:rPr>
        <w:t xml:space="preserve"> </w:t>
      </w:r>
      <w:r w:rsidR="008C46CB">
        <w:rPr>
          <w:sz w:val="24"/>
        </w:rPr>
        <w:t>Programı a</w:t>
      </w:r>
      <w:r>
        <w:rPr>
          <w:sz w:val="24"/>
        </w:rPr>
        <w:t xml:space="preserve">çtıktan sonra </w:t>
      </w:r>
      <w:r w:rsidRPr="004118C5">
        <w:rPr>
          <w:i/>
          <w:sz w:val="24"/>
        </w:rPr>
        <w:t>Ofis</w:t>
      </w:r>
      <w:r>
        <w:rPr>
          <w:sz w:val="24"/>
        </w:rPr>
        <w:t xml:space="preserve"> düğmesine tıklanır ve ardından </w:t>
      </w:r>
      <w:r>
        <w:rPr>
          <w:i/>
          <w:sz w:val="24"/>
        </w:rPr>
        <w:t>Aç</w:t>
      </w:r>
      <w:r>
        <w:rPr>
          <w:sz w:val="24"/>
        </w:rPr>
        <w:t xml:space="preserve"> simgesine tıklandıktan sonra </w:t>
      </w:r>
      <w:r>
        <w:rPr>
          <w:sz w:val="24"/>
        </w:rPr>
        <w:t>kayıtlı olan sunumuzu seçerek açmış oluruz.</w:t>
      </w:r>
      <w:bookmarkStart w:id="0" w:name="_GoBack"/>
      <w:bookmarkEnd w:id="0"/>
    </w:p>
    <w:p w:rsidR="001C24C6" w:rsidRDefault="004118C5" w:rsidP="004118C5">
      <w:pPr>
        <w:tabs>
          <w:tab w:val="left" w:pos="1373"/>
        </w:tabs>
      </w:pPr>
      <w:r w:rsidRPr="004118C5">
        <w:rPr>
          <w:b/>
          <w:bCs/>
          <w:sz w:val="24"/>
          <w:szCs w:val="28"/>
        </w:rPr>
        <w:t>Metinleri Biçimlendirme</w:t>
      </w:r>
      <w:r>
        <w:rPr>
          <w:b/>
          <w:bCs/>
          <w:sz w:val="24"/>
          <w:szCs w:val="28"/>
        </w:rPr>
        <w:t xml:space="preserve">: </w:t>
      </w:r>
      <w:r>
        <w:t>B</w:t>
      </w:r>
      <w:r>
        <w:t>ir metnin yazı tipi, boyutu, rengi, kalın, italik, altı/üstü çizili olu</w:t>
      </w:r>
      <w:r>
        <w:t xml:space="preserve">şu </w:t>
      </w:r>
      <w:r>
        <w:t>vb. görünü</w:t>
      </w:r>
      <w:r>
        <w:t>ş</w:t>
      </w:r>
      <w:r>
        <w:t xml:space="preserve">üyle ilgili tüm </w:t>
      </w:r>
      <w:proofErr w:type="gramStart"/>
      <w:r>
        <w:t>özellikleri</w:t>
      </w:r>
      <w:r>
        <w:t xml:space="preserve"> </w:t>
      </w:r>
      <w:r>
        <w:t xml:space="preserve"> </w:t>
      </w:r>
      <w:r>
        <w:rPr>
          <w:b/>
          <w:bCs/>
        </w:rPr>
        <w:t>Metin</w:t>
      </w:r>
      <w:proofErr w:type="gramEnd"/>
      <w:r>
        <w:rPr>
          <w:b/>
          <w:bCs/>
        </w:rPr>
        <w:t xml:space="preserve"> Biçimi</w:t>
      </w:r>
      <w:r>
        <w:t xml:space="preserve"> </w:t>
      </w:r>
      <w:r>
        <w:t xml:space="preserve"> </w:t>
      </w:r>
      <w:r>
        <w:t>olarak ifade edilir.</w:t>
      </w:r>
      <w:r w:rsidRPr="004118C5">
        <w:t xml:space="preserve"> </w:t>
      </w:r>
      <w:r>
        <w:t xml:space="preserve">Metin biçimlendirmesi yapmadan önce </w:t>
      </w:r>
      <w:r>
        <w:t>ş</w:t>
      </w:r>
      <w:r>
        <w:t xml:space="preserve">u adımlar </w:t>
      </w:r>
      <w:r>
        <w:t>gerçekleştirilir</w:t>
      </w:r>
      <w:r>
        <w:t>:</w:t>
      </w:r>
    </w:p>
    <w:p w:rsidR="004118C5" w:rsidRDefault="004118C5" w:rsidP="004118C5">
      <w:pPr>
        <w:pStyle w:val="ListParagraph"/>
        <w:numPr>
          <w:ilvl w:val="0"/>
          <w:numId w:val="2"/>
        </w:numPr>
        <w:tabs>
          <w:tab w:val="left" w:pos="1373"/>
        </w:tabs>
        <w:rPr>
          <w:sz w:val="20"/>
        </w:rPr>
      </w:pPr>
      <w:r w:rsidRPr="004118C5">
        <w:rPr>
          <w:sz w:val="20"/>
        </w:rPr>
        <w:t xml:space="preserve">Bir metin kutusundaki veya </w:t>
      </w:r>
      <w:r>
        <w:rPr>
          <w:sz w:val="20"/>
        </w:rPr>
        <w:t>ş</w:t>
      </w:r>
      <w:r w:rsidRPr="004118C5">
        <w:rPr>
          <w:sz w:val="20"/>
        </w:rPr>
        <w:t>ekil içerisindeki tüm metinler biçimlendirilecekse öncelikle o metin kutusu/</w:t>
      </w:r>
      <w:r>
        <w:rPr>
          <w:sz w:val="20"/>
        </w:rPr>
        <w:t>ş</w:t>
      </w:r>
      <w:r w:rsidRPr="004118C5">
        <w:rPr>
          <w:sz w:val="20"/>
        </w:rPr>
        <w:t>ekil seçilmelidir.</w:t>
      </w:r>
    </w:p>
    <w:p w:rsidR="004118C5" w:rsidRDefault="004118C5" w:rsidP="004118C5">
      <w:pPr>
        <w:pStyle w:val="ListParagraph"/>
        <w:tabs>
          <w:tab w:val="left" w:pos="1373"/>
        </w:tabs>
        <w:rPr>
          <w:sz w:val="20"/>
        </w:rPr>
      </w:pPr>
    </w:p>
    <w:p w:rsidR="004118C5" w:rsidRPr="004118C5" w:rsidRDefault="004118C5" w:rsidP="004118C5">
      <w:pPr>
        <w:pStyle w:val="ListParagraph"/>
        <w:numPr>
          <w:ilvl w:val="0"/>
          <w:numId w:val="2"/>
        </w:numPr>
        <w:tabs>
          <w:tab w:val="left" w:pos="1373"/>
        </w:tabs>
        <w:rPr>
          <w:sz w:val="20"/>
        </w:rPr>
      </w:pPr>
      <w:r w:rsidRPr="004118C5">
        <w:rPr>
          <w:sz w:val="20"/>
        </w:rPr>
        <w:t xml:space="preserve">Bir metin kutusundaki veya </w:t>
      </w:r>
      <w:r>
        <w:rPr>
          <w:sz w:val="20"/>
        </w:rPr>
        <w:t>ş</w:t>
      </w:r>
      <w:r w:rsidRPr="004118C5">
        <w:rPr>
          <w:sz w:val="20"/>
        </w:rPr>
        <w:t>ekil içerisindeki metinlerin bir kısmı biçimlendirilecekse öncelikle biçimlendirilecek metin o metin kutusu</w:t>
      </w:r>
      <w:r>
        <w:rPr>
          <w:sz w:val="20"/>
        </w:rPr>
        <w:t xml:space="preserve"> </w:t>
      </w:r>
      <w:r w:rsidRPr="004118C5">
        <w:rPr>
          <w:sz w:val="20"/>
        </w:rPr>
        <w:t xml:space="preserve">/ </w:t>
      </w:r>
      <w:r>
        <w:rPr>
          <w:sz w:val="20"/>
        </w:rPr>
        <w:t>ş</w:t>
      </w:r>
      <w:r w:rsidRPr="004118C5">
        <w:rPr>
          <w:sz w:val="20"/>
        </w:rPr>
        <w:t xml:space="preserve">ekil </w:t>
      </w:r>
      <w:r w:rsidRPr="004118C5">
        <w:rPr>
          <w:sz w:val="20"/>
        </w:rPr>
        <w:t>içerisinden fare yardımıyla seçilmelidir.</w:t>
      </w:r>
    </w:p>
    <w:sectPr w:rsidR="004118C5" w:rsidRPr="004118C5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862A0"/>
    <w:multiLevelType w:val="hybridMultilevel"/>
    <w:tmpl w:val="DB48E7F0"/>
    <w:lvl w:ilvl="0" w:tplc="647C6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0F6B2C"/>
    <w:rsid w:val="0010566C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404DED"/>
    <w:rsid w:val="004118C5"/>
    <w:rsid w:val="004579BC"/>
    <w:rsid w:val="004604FF"/>
    <w:rsid w:val="004D67AC"/>
    <w:rsid w:val="005059DA"/>
    <w:rsid w:val="0051291B"/>
    <w:rsid w:val="00564215"/>
    <w:rsid w:val="00594DDA"/>
    <w:rsid w:val="006004D0"/>
    <w:rsid w:val="0063557F"/>
    <w:rsid w:val="006553BE"/>
    <w:rsid w:val="00686729"/>
    <w:rsid w:val="006E2F12"/>
    <w:rsid w:val="00780C62"/>
    <w:rsid w:val="007C6D77"/>
    <w:rsid w:val="007F7B5D"/>
    <w:rsid w:val="0081171E"/>
    <w:rsid w:val="00813098"/>
    <w:rsid w:val="008455C0"/>
    <w:rsid w:val="008474A5"/>
    <w:rsid w:val="00853063"/>
    <w:rsid w:val="008C46CB"/>
    <w:rsid w:val="008E2B22"/>
    <w:rsid w:val="009759F8"/>
    <w:rsid w:val="00A460FE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FC2E6-A665-4BFB-ADDB-296AF000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19</cp:revision>
  <dcterms:created xsi:type="dcterms:W3CDTF">2014-01-23T07:40:00Z</dcterms:created>
  <dcterms:modified xsi:type="dcterms:W3CDTF">2014-02-19T12:09:00Z</dcterms:modified>
</cp:coreProperties>
</file>