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5D2" w:rsidRPr="00A525D2" w:rsidRDefault="00A525D2" w:rsidP="00A525D2">
      <w:pPr>
        <w:rPr>
          <w:i/>
        </w:rPr>
      </w:pPr>
      <w:bookmarkStart w:id="0" w:name="_GoBack"/>
      <w:bookmarkEnd w:id="0"/>
      <w:r>
        <w:rPr>
          <w:noProof/>
          <w:lang w:eastAsia="tr-TR"/>
        </w:rPr>
        <w:t xml:space="preserve">         </w:t>
      </w:r>
      <w:r w:rsidRPr="00A525D2">
        <w:rPr>
          <w:noProof/>
          <w:lang w:eastAsia="tr-TR"/>
        </w:rPr>
        <w:t xml:space="preserve">  </w:t>
      </w:r>
      <w:r w:rsidRPr="00A525D2">
        <w:rPr>
          <w:i/>
        </w:rPr>
        <w:t xml:space="preserve">Bu hafta çalıştığım kurumda stajyer arkadaşlarımız ile Karar Kontrol ve Döngü Deyimlerini öğrendik. </w:t>
      </w:r>
    </w:p>
    <w:p w:rsidR="00A525D2" w:rsidRDefault="00A525D2" w:rsidP="00A525D2">
      <w:pPr>
        <w:ind w:left="567"/>
      </w:pPr>
      <w:r w:rsidRPr="00FF68AE">
        <w:rPr>
          <w:b/>
        </w:rPr>
        <w:t>Blend ile neler yapılabileceği aşağıda anlatılmaktadır</w:t>
      </w:r>
      <w:r>
        <w:rPr>
          <w:b/>
        </w:rPr>
        <w:t>:</w:t>
      </w:r>
    </w:p>
    <w:p w:rsidR="00A525D2" w:rsidRDefault="00A525D2" w:rsidP="00A525D2">
      <w:pPr>
        <w:pStyle w:val="ListParagraph"/>
        <w:numPr>
          <w:ilvl w:val="0"/>
          <w:numId w:val="6"/>
        </w:numPr>
      </w:pPr>
      <w:r>
        <w:t xml:space="preserve">Expression Design ile oluşturulan vektörel çizimleri XAML kodunu alarak Blend içerisinde, bu vektörel çizimi nesne olarak kullanabiliriz. </w:t>
      </w:r>
    </w:p>
    <w:p w:rsidR="00A525D2" w:rsidRDefault="00A525D2" w:rsidP="00A525D2">
      <w:pPr>
        <w:pStyle w:val="ListParagraph"/>
        <w:numPr>
          <w:ilvl w:val="0"/>
          <w:numId w:val="6"/>
        </w:numPr>
      </w:pPr>
      <w:r>
        <w:t xml:space="preserve">Silverlight uygulamalarında Visual Studio ile sayfalarca kod yazarak yapılan animasyonları görsel olarak kod yazmadan oluşturabiliriz. Her yapılan işlemin XAML kodları otomatik olarak üretilmektedir. </w:t>
      </w:r>
    </w:p>
    <w:p w:rsidR="00A525D2" w:rsidRDefault="00A525D2" w:rsidP="00A525D2">
      <w:pPr>
        <w:pStyle w:val="ListParagraph"/>
        <w:numPr>
          <w:ilvl w:val="0"/>
          <w:numId w:val="6"/>
        </w:numPr>
      </w:pPr>
      <w:r>
        <w:t xml:space="preserve">İçerisinde bulunan tasarım araçları ile rahatlıkla vektörel çizimler veya şekiller oluşturabiliriz. </w:t>
      </w:r>
    </w:p>
    <w:p w:rsidR="00A525D2" w:rsidRDefault="00A525D2" w:rsidP="00EB3379">
      <w:pPr>
        <w:pStyle w:val="ListParagraph"/>
      </w:pPr>
      <w:r>
        <w:t xml:space="preserve">Sketchflow mekanizması sayesinde uygulama prototipi oluşturmamıza imkân sağlar. </w:t>
      </w:r>
    </w:p>
    <w:p w:rsidR="00A525D2" w:rsidRDefault="00A525D2" w:rsidP="00A525D2">
      <w:pPr>
        <w:pStyle w:val="ListParagraph"/>
        <w:numPr>
          <w:ilvl w:val="0"/>
          <w:numId w:val="6"/>
        </w:numPr>
      </w:pPr>
      <w:r>
        <w:t xml:space="preserve">Adobe Photoshop ve Illustrator gibi üst düzey görüntü işleme programlarıyla yapılan vektörel çizimleri ve profesyonel şablonları katmanlar hâlinde Silverlight uygulamalarına dâhil edebiliriz. </w:t>
      </w:r>
    </w:p>
    <w:p w:rsidR="00A525D2" w:rsidRDefault="00A525D2" w:rsidP="00A525D2">
      <w:pPr>
        <w:ind w:left="567"/>
        <w:rPr>
          <w:b/>
        </w:rPr>
      </w:pPr>
      <w:r>
        <w:t xml:space="preserve">Silverlight uygulamasında bulunan tüm nesne ve kontrollerin X, Y, Z koordinatlarını görsel olarak değiştirerek 3D görünüm kazandırabiliriz. </w:t>
      </w:r>
      <w:r>
        <w:cr/>
      </w:r>
      <w:r w:rsidR="00FF68AE">
        <w:rPr>
          <w:noProof/>
          <w:lang w:eastAsia="tr-TR"/>
        </w:rPr>
        <w:drawing>
          <wp:anchor distT="0" distB="0" distL="114300" distR="114300" simplePos="0" relativeHeight="251659776" behindDoc="0" locked="0" layoutInCell="1" allowOverlap="1" wp14:anchorId="18B78BB4" wp14:editId="547743C4">
            <wp:simplePos x="0" y="0"/>
            <wp:positionH relativeFrom="column">
              <wp:posOffset>3211195</wp:posOffset>
            </wp:positionH>
            <wp:positionV relativeFrom="paragraph">
              <wp:posOffset>5715</wp:posOffset>
            </wp:positionV>
            <wp:extent cx="2828925" cy="1430020"/>
            <wp:effectExtent l="0" t="0" r="9525" b="0"/>
            <wp:wrapThrough wrapText="bothSides">
              <wp:wrapPolygon edited="0">
                <wp:start x="0" y="0"/>
                <wp:lineTo x="0" y="21293"/>
                <wp:lineTo x="21527" y="21293"/>
                <wp:lineTo x="21527" y="0"/>
                <wp:lineTo x="0" y="0"/>
              </wp:wrapPolygon>
            </wp:wrapThrough>
            <wp:docPr id="1" name="Resim 1" descr="C:\Users\Giz\Desktop\Logo_Visual_Studio_2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z\Desktop\Logo_Visual_Studio_201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1430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68AE" w:rsidRPr="00A525D2" w:rsidRDefault="00FF68AE" w:rsidP="00A525D2">
      <w:pPr>
        <w:ind w:left="567"/>
        <w:rPr>
          <w:b/>
        </w:rPr>
      </w:pPr>
      <w:r w:rsidRPr="00FF68AE">
        <w:t xml:space="preserve">Kısaca bakacak olursak Silverlight İnternet üzerinde yapılacak tasarımlarda, Flash’ın kullanıldığı hemen hemen her yerde ve ek olarak kaliteli video yayını (video stream) işlemlerinde hali hazırda zaten kullanılmakta ve çıkan yeni sürümleri ile sunulacak yeni destekler ile bu yelpazenin genişlemesi beklenmektedir. </w:t>
      </w:r>
      <w:r w:rsidR="00A525D2">
        <w:rPr>
          <w:b/>
        </w:rPr>
        <w:tab/>
      </w:r>
      <w:r w:rsidR="00A525D2">
        <w:rPr>
          <w:b/>
        </w:rPr>
        <w:tab/>
      </w:r>
      <w:r w:rsidR="00A525D2">
        <w:rPr>
          <w:b/>
        </w:rPr>
        <w:tab/>
        <w:t xml:space="preserve">Blend: </w:t>
      </w:r>
      <w:r w:rsidRPr="00A525D2">
        <w:t>Blend</w:t>
      </w:r>
      <w:r>
        <w:t xml:space="preserve"> ile yeni bir WPF projesi açıldığında, aslında proje dosyalarını Visual Studio için üretilmiş olduğunu görmekteyiz. Bu yüzden Silverlight projesini Blend ile tasarlarken bir yandan da Visual Studio ile geliştirebiliriz.  </w:t>
      </w:r>
    </w:p>
    <w:p w:rsidR="00FF68AE" w:rsidRDefault="00FF68AE" w:rsidP="00A525D2">
      <w:pPr>
        <w:pStyle w:val="ListParagraph"/>
      </w:pPr>
    </w:p>
    <w:p w:rsidR="00FF68AE" w:rsidRPr="00FF68AE" w:rsidRDefault="00FF68AE" w:rsidP="00FF68AE">
      <w:pPr>
        <w:ind w:left="567"/>
      </w:pPr>
      <w:r w:rsidRPr="00FF68AE">
        <w:cr/>
      </w:r>
    </w:p>
    <w:sectPr w:rsidR="00FF68AE" w:rsidRPr="00FF68AE"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4CE3C21"/>
    <w:multiLevelType w:val="hybridMultilevel"/>
    <w:tmpl w:val="17EAAAE2"/>
    <w:lvl w:ilvl="0" w:tplc="041F0001">
      <w:start w:val="1"/>
      <w:numFmt w:val="bullet"/>
      <w:lvlText w:val=""/>
      <w:lvlJc w:val="left"/>
      <w:pPr>
        <w:ind w:left="927" w:hanging="360"/>
      </w:pPr>
      <w:rPr>
        <w:rFonts w:ascii="Symbol" w:hAnsi="Symbol"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3">
    <w:nsid w:val="49B72EC7"/>
    <w:multiLevelType w:val="hybridMultilevel"/>
    <w:tmpl w:val="AD2E5D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C8241BF"/>
    <w:multiLevelType w:val="hybridMultilevel"/>
    <w:tmpl w:val="0EB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10B6E"/>
    <w:rsid w:val="00047559"/>
    <w:rsid w:val="000556FC"/>
    <w:rsid w:val="0008305E"/>
    <w:rsid w:val="00094CE5"/>
    <w:rsid w:val="000C26AA"/>
    <w:rsid w:val="0010566C"/>
    <w:rsid w:val="0011543F"/>
    <w:rsid w:val="00155470"/>
    <w:rsid w:val="00163A6E"/>
    <w:rsid w:val="00180B4F"/>
    <w:rsid w:val="001C24C6"/>
    <w:rsid w:val="001D432F"/>
    <w:rsid w:val="0026435F"/>
    <w:rsid w:val="00320D4A"/>
    <w:rsid w:val="0035470E"/>
    <w:rsid w:val="00387508"/>
    <w:rsid w:val="00397384"/>
    <w:rsid w:val="003C0E84"/>
    <w:rsid w:val="003F16B0"/>
    <w:rsid w:val="00404DED"/>
    <w:rsid w:val="00425846"/>
    <w:rsid w:val="004579BC"/>
    <w:rsid w:val="004604FF"/>
    <w:rsid w:val="004D67AC"/>
    <w:rsid w:val="005059DA"/>
    <w:rsid w:val="0051291B"/>
    <w:rsid w:val="00547566"/>
    <w:rsid w:val="00564215"/>
    <w:rsid w:val="00583278"/>
    <w:rsid w:val="00594DDA"/>
    <w:rsid w:val="0063557F"/>
    <w:rsid w:val="00686729"/>
    <w:rsid w:val="006E2F12"/>
    <w:rsid w:val="006E53BC"/>
    <w:rsid w:val="00714944"/>
    <w:rsid w:val="00780C62"/>
    <w:rsid w:val="007811C0"/>
    <w:rsid w:val="00794FC4"/>
    <w:rsid w:val="007C6D77"/>
    <w:rsid w:val="007F7B5D"/>
    <w:rsid w:val="0081171E"/>
    <w:rsid w:val="00813098"/>
    <w:rsid w:val="008455C0"/>
    <w:rsid w:val="008474A5"/>
    <w:rsid w:val="00853063"/>
    <w:rsid w:val="00895AA3"/>
    <w:rsid w:val="008E2B22"/>
    <w:rsid w:val="00904D9C"/>
    <w:rsid w:val="009C508C"/>
    <w:rsid w:val="00A460FE"/>
    <w:rsid w:val="00A525D2"/>
    <w:rsid w:val="00A70752"/>
    <w:rsid w:val="00A73D85"/>
    <w:rsid w:val="00B231EF"/>
    <w:rsid w:val="00B41FE0"/>
    <w:rsid w:val="00B52192"/>
    <w:rsid w:val="00B53B35"/>
    <w:rsid w:val="00B67C04"/>
    <w:rsid w:val="00BF79D3"/>
    <w:rsid w:val="00C51899"/>
    <w:rsid w:val="00C635FE"/>
    <w:rsid w:val="00CA13AB"/>
    <w:rsid w:val="00CC6ED0"/>
    <w:rsid w:val="00CF1652"/>
    <w:rsid w:val="00CF6F74"/>
    <w:rsid w:val="00D11FF0"/>
    <w:rsid w:val="00D235CE"/>
    <w:rsid w:val="00D6123D"/>
    <w:rsid w:val="00D82053"/>
    <w:rsid w:val="00DC28C1"/>
    <w:rsid w:val="00DC34E5"/>
    <w:rsid w:val="00DC7D45"/>
    <w:rsid w:val="00E028EA"/>
    <w:rsid w:val="00E10AB3"/>
    <w:rsid w:val="00E414B7"/>
    <w:rsid w:val="00EA03C1"/>
    <w:rsid w:val="00EB3379"/>
    <w:rsid w:val="00EB796C"/>
    <w:rsid w:val="00EC683C"/>
    <w:rsid w:val="00EE4507"/>
    <w:rsid w:val="00F04F29"/>
    <w:rsid w:val="00F1208D"/>
    <w:rsid w:val="00F354D4"/>
    <w:rsid w:val="00F643F7"/>
    <w:rsid w:val="00F91749"/>
    <w:rsid w:val="00FF68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F68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F68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4239">
      <w:bodyDiv w:val="1"/>
      <w:marLeft w:val="0"/>
      <w:marRight w:val="0"/>
      <w:marTop w:val="0"/>
      <w:marBottom w:val="0"/>
      <w:divBdr>
        <w:top w:val="none" w:sz="0" w:space="0" w:color="auto"/>
        <w:left w:val="none" w:sz="0" w:space="0" w:color="auto"/>
        <w:bottom w:val="none" w:sz="0" w:space="0" w:color="auto"/>
        <w:right w:val="none" w:sz="0" w:space="0" w:color="auto"/>
      </w:divBdr>
      <w:divsChild>
        <w:div w:id="198323013">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63865107">
      <w:bodyDiv w:val="1"/>
      <w:marLeft w:val="0"/>
      <w:marRight w:val="0"/>
      <w:marTop w:val="0"/>
      <w:marBottom w:val="0"/>
      <w:divBdr>
        <w:top w:val="none" w:sz="0" w:space="0" w:color="auto"/>
        <w:left w:val="none" w:sz="0" w:space="0" w:color="auto"/>
        <w:bottom w:val="none" w:sz="0" w:space="0" w:color="auto"/>
        <w:right w:val="none" w:sz="0" w:space="0" w:color="auto"/>
      </w:divBdr>
    </w:div>
    <w:div w:id="195042594">
      <w:bodyDiv w:val="1"/>
      <w:marLeft w:val="0"/>
      <w:marRight w:val="0"/>
      <w:marTop w:val="0"/>
      <w:marBottom w:val="0"/>
      <w:divBdr>
        <w:top w:val="none" w:sz="0" w:space="0" w:color="auto"/>
        <w:left w:val="none" w:sz="0" w:space="0" w:color="auto"/>
        <w:bottom w:val="none" w:sz="0" w:space="0" w:color="auto"/>
        <w:right w:val="none" w:sz="0" w:space="0" w:color="auto"/>
      </w:divBdr>
      <w:divsChild>
        <w:div w:id="334043024">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437532671">
      <w:bodyDiv w:val="1"/>
      <w:marLeft w:val="0"/>
      <w:marRight w:val="0"/>
      <w:marTop w:val="0"/>
      <w:marBottom w:val="0"/>
      <w:divBdr>
        <w:top w:val="none" w:sz="0" w:space="0" w:color="auto"/>
        <w:left w:val="none" w:sz="0" w:space="0" w:color="auto"/>
        <w:bottom w:val="none" w:sz="0" w:space="0" w:color="auto"/>
        <w:right w:val="none" w:sz="0" w:space="0" w:color="auto"/>
      </w:divBdr>
      <w:divsChild>
        <w:div w:id="708141981">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205169699">
      <w:bodyDiv w:val="1"/>
      <w:marLeft w:val="0"/>
      <w:marRight w:val="0"/>
      <w:marTop w:val="0"/>
      <w:marBottom w:val="0"/>
      <w:divBdr>
        <w:top w:val="none" w:sz="0" w:space="0" w:color="auto"/>
        <w:left w:val="none" w:sz="0" w:space="0" w:color="auto"/>
        <w:bottom w:val="none" w:sz="0" w:space="0" w:color="auto"/>
        <w:right w:val="none" w:sz="0" w:space="0" w:color="auto"/>
      </w:divBdr>
    </w:div>
    <w:div w:id="1459571725">
      <w:bodyDiv w:val="1"/>
      <w:marLeft w:val="0"/>
      <w:marRight w:val="0"/>
      <w:marTop w:val="0"/>
      <w:marBottom w:val="0"/>
      <w:divBdr>
        <w:top w:val="none" w:sz="0" w:space="0" w:color="auto"/>
        <w:left w:val="none" w:sz="0" w:space="0" w:color="auto"/>
        <w:bottom w:val="none" w:sz="0" w:space="0" w:color="auto"/>
        <w:right w:val="none" w:sz="0" w:space="0" w:color="auto"/>
      </w:divBdr>
      <w:divsChild>
        <w:div w:id="386879587">
          <w:marLeft w:val="0"/>
          <w:marRight w:val="0"/>
          <w:marTop w:val="0"/>
          <w:marBottom w:val="0"/>
          <w:divBdr>
            <w:top w:val="none" w:sz="0" w:space="0" w:color="auto"/>
            <w:left w:val="none" w:sz="0" w:space="0" w:color="auto"/>
            <w:bottom w:val="none" w:sz="0" w:space="0" w:color="auto"/>
            <w:right w:val="none" w:sz="0" w:space="0" w:color="auto"/>
          </w:divBdr>
        </w:div>
        <w:div w:id="1261403344">
          <w:marLeft w:val="0"/>
          <w:marRight w:val="0"/>
          <w:marTop w:val="0"/>
          <w:marBottom w:val="0"/>
          <w:divBdr>
            <w:top w:val="none" w:sz="0" w:space="0" w:color="auto"/>
            <w:left w:val="none" w:sz="0" w:space="0" w:color="auto"/>
            <w:bottom w:val="none" w:sz="0" w:space="0" w:color="auto"/>
            <w:right w:val="none" w:sz="0" w:space="0" w:color="auto"/>
          </w:divBdr>
          <w:divsChild>
            <w:div w:id="1961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719">
      <w:bodyDiv w:val="1"/>
      <w:marLeft w:val="0"/>
      <w:marRight w:val="0"/>
      <w:marTop w:val="0"/>
      <w:marBottom w:val="0"/>
      <w:divBdr>
        <w:top w:val="none" w:sz="0" w:space="0" w:color="auto"/>
        <w:left w:val="none" w:sz="0" w:space="0" w:color="auto"/>
        <w:bottom w:val="none" w:sz="0" w:space="0" w:color="auto"/>
        <w:right w:val="none" w:sz="0" w:space="0" w:color="auto"/>
      </w:divBdr>
    </w:div>
    <w:div w:id="18601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D8030-FA7B-4C4D-8569-031BC49D9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1346</Characters>
  <Application>Microsoft Office Word</Application>
  <DocSecurity>0</DocSecurity>
  <Lines>11</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FINANSBANK A.S.</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5</cp:revision>
  <dcterms:created xsi:type="dcterms:W3CDTF">2014-05-07T10:27:00Z</dcterms:created>
  <dcterms:modified xsi:type="dcterms:W3CDTF">2014-05-08T08:43:00Z</dcterms:modified>
</cp:coreProperties>
</file>