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1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omputer system:</w:t>
      </w:r>
      <w:r>
        <w:t xml:space="preserve"> </w:t>
      </w:r>
      <w:r>
        <w:rPr>
          <w:szCs w:val="21"/>
        </w:rPr>
        <w:t xml:space="preserve">Computer hardware, software, data which </w:t>
      </w:r>
      <w:r>
        <w:rPr>
          <w:color w:val="FF0000"/>
          <w:szCs w:val="21"/>
        </w:rPr>
        <w:t>interact</w:t>
      </w:r>
      <w:r>
        <w:rPr>
          <w:szCs w:val="21"/>
        </w:rPr>
        <w:t xml:space="preserve"> to solve the problem.</w:t>
      </w:r>
    </w:p>
    <w:p>
      <w:pPr>
        <w:ind w:left="1050" w:hanging="1050" w:hangingChars="500"/>
        <w:rPr>
          <w:szCs w:val="21"/>
        </w:rPr>
      </w:pPr>
      <w:r>
        <w:rPr>
          <w:szCs w:val="21"/>
        </w:rPr>
        <w:t>Hardware:</w:t>
      </w:r>
      <w:r>
        <w:t xml:space="preserve"> </w:t>
      </w:r>
      <w:r>
        <w:rPr>
          <w:szCs w:val="21"/>
        </w:rPr>
        <w:t xml:space="preserve">The </w:t>
      </w:r>
      <w:r>
        <w:rPr>
          <w:color w:val="FF0000"/>
          <w:szCs w:val="21"/>
        </w:rPr>
        <w:t>physical</w:t>
      </w:r>
      <w:r>
        <w:rPr>
          <w:szCs w:val="21"/>
        </w:rPr>
        <w:t xml:space="preserve"> elements of a computing system (printer, circuit boards, wires, keyboard…)</w:t>
      </w:r>
      <w:r>
        <w:rPr>
          <w:rFonts w:hint="eastAsia"/>
          <w:szCs w:val="21"/>
        </w:rPr>
        <w:t>【物理】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oftware:</w:t>
      </w:r>
      <w:r>
        <w:t xml:space="preserve">  </w:t>
      </w:r>
      <w:r>
        <w:rPr>
          <w:szCs w:val="21"/>
        </w:rPr>
        <w:t xml:space="preserve">The programs that provide the </w:t>
      </w:r>
      <w:r>
        <w:rPr>
          <w:color w:val="FF0000"/>
          <w:szCs w:val="21"/>
        </w:rPr>
        <w:t>instructions</w:t>
      </w:r>
      <w:r>
        <w:rPr>
          <w:szCs w:val="21"/>
        </w:rPr>
        <w:t xml:space="preserve"> for a computer to execute.</w:t>
      </w:r>
      <w:r>
        <w:rPr>
          <w:rFonts w:hint="eastAsia"/>
          <w:szCs w:val="21"/>
        </w:rPr>
        <w:t>【指令集合】</w:t>
      </w:r>
    </w:p>
    <w:p>
      <w:pPr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>bstraction(</w:t>
      </w:r>
      <w:r>
        <w:rPr>
          <w:rFonts w:hint="eastAsia"/>
          <w:szCs w:val="21"/>
        </w:rPr>
        <w:t>抽象)</w:t>
      </w:r>
      <w:r>
        <w:rPr>
          <w:szCs w:val="21"/>
        </w:rPr>
        <w:t xml:space="preserve">: </w:t>
      </w:r>
      <w:r>
        <w:rPr>
          <w:color w:val="FF0000"/>
          <w:szCs w:val="21"/>
        </w:rPr>
        <w:t>A mental model</w:t>
      </w:r>
      <w:r>
        <w:rPr>
          <w:szCs w:val="21"/>
        </w:rPr>
        <w:t xml:space="preserve"> that removes complex details.</w:t>
      </w:r>
      <w:r>
        <w:rPr>
          <w:rFonts w:hint="eastAsia"/>
          <w:szCs w:val="21"/>
        </w:rPr>
        <w:t>【心理模型】</w:t>
      </w:r>
    </w:p>
    <w:p>
      <w:pPr>
        <w:rPr>
          <w:szCs w:val="21"/>
        </w:rPr>
      </w:pPr>
      <w:r>
        <w:rPr>
          <w:b/>
          <w:bCs/>
          <w:sz w:val="28"/>
          <w:szCs w:val="28"/>
        </w:rPr>
        <w:t>Chapter 2</w:t>
      </w:r>
      <w:r>
        <w:rPr>
          <w:rFonts w:hint="eastAsia"/>
          <w:b/>
          <w:bCs/>
          <w:sz w:val="28"/>
          <w:szCs w:val="28"/>
        </w:rPr>
        <w:t>（概念、进制转换）</w:t>
      </w:r>
    </w:p>
    <w:p>
      <w:pPr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>ntegers(</w:t>
      </w:r>
      <w:r>
        <w:rPr>
          <w:rFonts w:hint="eastAsia"/>
          <w:szCs w:val="21"/>
        </w:rPr>
        <w:t>整数</w:t>
      </w:r>
      <w:r>
        <w:rPr>
          <w:szCs w:val="21"/>
        </w:rPr>
        <w:t>)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A natural number, </w:t>
      </w:r>
      <w:r>
        <w:rPr>
          <w:color w:val="FF0000"/>
          <w:szCs w:val="21"/>
        </w:rPr>
        <w:t>a negative of a natural number</w:t>
      </w:r>
      <w:r>
        <w:rPr>
          <w:szCs w:val="21"/>
        </w:rPr>
        <w:t>, zero</w:t>
      </w:r>
    </w:p>
    <w:p>
      <w:pPr>
        <w:rPr>
          <w:szCs w:val="21"/>
        </w:rPr>
      </w:pPr>
      <w:r>
        <w:rPr>
          <w:rFonts w:hint="eastAsia"/>
          <w:szCs w:val="21"/>
        </w:rPr>
        <w:t>R</w:t>
      </w:r>
      <w:r>
        <w:rPr>
          <w:szCs w:val="21"/>
        </w:rPr>
        <w:t>ational Numbers</w:t>
      </w:r>
      <w:r>
        <w:rPr>
          <w:rFonts w:hint="eastAsia"/>
          <w:szCs w:val="21"/>
        </w:rPr>
        <w:t>(有理数):</w:t>
      </w:r>
      <w:r>
        <w:t xml:space="preserve"> </w:t>
      </w:r>
      <w:r>
        <w:rPr>
          <w:szCs w:val="21"/>
        </w:rPr>
        <w:t xml:space="preserve">An integer or the </w:t>
      </w:r>
      <w:r>
        <w:rPr>
          <w:color w:val="FF0000"/>
          <w:szCs w:val="21"/>
        </w:rPr>
        <w:t>quotient</w:t>
      </w:r>
      <w:r>
        <w:rPr>
          <w:szCs w:val="21"/>
        </w:rPr>
        <w:t>(</w:t>
      </w:r>
      <w:r>
        <w:rPr>
          <w:rFonts w:hint="eastAsia"/>
          <w:szCs w:val="21"/>
        </w:rPr>
        <w:t>商</w:t>
      </w:r>
      <w:r>
        <w:rPr>
          <w:szCs w:val="21"/>
        </w:rPr>
        <w:t>) of two integers.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</w:rPr>
        <w:t>Base(基数</w:t>
      </w:r>
      <w:r>
        <w:rPr>
          <w:szCs w:val="21"/>
        </w:rPr>
        <w:t xml:space="preserve">): It determines the number of digits and the value of </w:t>
      </w:r>
      <w:r>
        <w:rPr>
          <w:color w:val="FF0000"/>
          <w:szCs w:val="21"/>
        </w:rPr>
        <w:t>digit positions</w:t>
      </w:r>
      <w:r>
        <w:rPr>
          <w:szCs w:val="21"/>
        </w:rPr>
        <w:t>(</w:t>
      </w:r>
      <w:r>
        <w:rPr>
          <w:rFonts w:hint="eastAsia"/>
          <w:szCs w:val="21"/>
        </w:rPr>
        <w:t>使用的数字量和数位位置的值)</w:t>
      </w:r>
      <w:r>
        <w:rPr>
          <w:szCs w:val="21"/>
        </w:rPr>
        <w:t>.</w:t>
      </w:r>
    </w:p>
    <w:p>
      <w:pPr>
        <w:ind w:left="1050" w:hanging="1050" w:hangingChars="500"/>
        <w:rPr>
          <w:szCs w:val="21"/>
        </w:rPr>
      </w:pPr>
      <w:r>
        <w:rPr>
          <w:szCs w:val="21"/>
        </w:rPr>
        <w:t>Positional notation(</w:t>
      </w:r>
      <w:r>
        <w:rPr>
          <w:rFonts w:hint="eastAsia"/>
          <w:szCs w:val="21"/>
        </w:rPr>
        <w:t>位置记数法</w:t>
      </w:r>
      <w:r>
        <w:rPr>
          <w:szCs w:val="21"/>
        </w:rPr>
        <w:t>):(</w:t>
      </w:r>
      <w:r>
        <w:rPr>
          <w:rFonts w:hint="eastAsia"/>
          <w:szCs w:val="21"/>
        </w:rPr>
        <w:t>数字连续排列的表示系统，每个位置都有位值，数字为每个数字乘以位值的乘积之和</w:t>
      </w:r>
      <w:r>
        <w:rPr>
          <w:szCs w:val="21"/>
        </w:rPr>
        <w:t>)</w:t>
      </w:r>
    </w:p>
    <w:p>
      <w:pPr>
        <w:ind w:left="1050" w:hanging="1050" w:hangingChars="500"/>
        <w:rPr>
          <w:szCs w:val="21"/>
        </w:rPr>
      </w:pPr>
      <w:r>
        <w:rPr>
          <w:rFonts w:hint="eastAsia"/>
          <w:szCs w:val="21"/>
          <w:highlight w:val="yellow"/>
        </w:rPr>
        <w:t>进制转换</w:t>
      </w:r>
      <w:r>
        <w:rPr>
          <w:rFonts w:hint="eastAsia"/>
          <w:szCs w:val="21"/>
        </w:rPr>
        <w:t>：Binary</w:t>
      </w:r>
      <w:r>
        <w:rPr>
          <w:szCs w:val="21"/>
        </w:rPr>
        <w:t>(</w:t>
      </w:r>
      <w:r>
        <w:rPr>
          <w:rFonts w:hint="eastAsia"/>
          <w:szCs w:val="21"/>
        </w:rPr>
        <w:t>二进制</w:t>
      </w:r>
      <w:r>
        <w:rPr>
          <w:szCs w:val="21"/>
        </w:rPr>
        <w:t>) Decimal(</w:t>
      </w:r>
      <w:r>
        <w:rPr>
          <w:rFonts w:hint="eastAsia"/>
          <w:szCs w:val="21"/>
        </w:rPr>
        <w:t>十进制</w:t>
      </w:r>
      <w:r>
        <w:rPr>
          <w:szCs w:val="21"/>
        </w:rPr>
        <w:t>) Octal(</w:t>
      </w:r>
      <w:r>
        <w:rPr>
          <w:rFonts w:hint="eastAsia"/>
          <w:szCs w:val="21"/>
        </w:rPr>
        <w:t>八进制</w:t>
      </w:r>
      <w:r>
        <w:rPr>
          <w:szCs w:val="21"/>
        </w:rPr>
        <w:t>) Hexadecimal(</w:t>
      </w:r>
      <w:r>
        <w:rPr>
          <w:rFonts w:hint="eastAsia"/>
          <w:szCs w:val="21"/>
        </w:rPr>
        <w:t>十六进制</w:t>
      </w:r>
      <w:r>
        <w:rPr>
          <w:szCs w:val="21"/>
        </w:rPr>
        <w:t>)</w:t>
      </w:r>
    </w:p>
    <w:p>
      <w:pPr>
        <w:ind w:left="1050" w:hanging="1050" w:hangingChars="5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In base n = n</w:t>
      </w:r>
      <w:r>
        <w:rPr>
          <w:rFonts w:hint="eastAsia"/>
          <w:szCs w:val="21"/>
        </w:rPr>
        <w:t>进制(以n为基数</w:t>
      </w:r>
      <w:r>
        <w:rPr>
          <w:szCs w:val="21"/>
        </w:rPr>
        <w:t>)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XX 进制 places)[保留小数点后几位]</w:t>
      </w:r>
    </w:p>
    <w:p>
      <w:pPr>
        <w:ind w:left="1050" w:hanging="1050" w:hangingChars="5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十进制转二进制小数：0.XXX（X=0,1),小数×2，有一提出一，无一0补位。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3</w:t>
      </w:r>
      <w:r>
        <w:rPr>
          <w:rFonts w:hint="eastAsia"/>
          <w:b/>
          <w:bCs/>
          <w:sz w:val="28"/>
          <w:szCs w:val="28"/>
        </w:rPr>
        <w:t>（概念、补码、数据压缩）</w:t>
      </w:r>
    </w:p>
    <w:p>
      <w:pPr>
        <w:ind w:left="2730" w:hanging="2730" w:hangingChars="13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多媒体压缩及压缩算法：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算法分为无损、有损两种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图像：二皆有之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音频：有损（MP3 AAC）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视频：有损（VP9 AV1）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文本：无损（UTF-8，ASCII</w:t>
      </w:r>
      <w:bookmarkStart w:id="0" w:name="_GoBack"/>
      <w:bookmarkEnd w:id="0"/>
      <w:r>
        <w:rPr>
          <w:rFonts w:hint="eastAsia"/>
          <w:szCs w:val="21"/>
          <w:lang w:val="en-US" w:eastAsia="zh-CN"/>
        </w:rPr>
        <w:t>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三维模型：有损（STL OBJ）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总之就是文本和部分图片无损。</w:t>
      </w:r>
    </w:p>
    <w:p>
      <w:pPr>
        <w:ind w:left="2730" w:hanging="2730" w:hangingChars="1300"/>
        <w:rPr>
          <w:szCs w:val="21"/>
        </w:rPr>
      </w:pPr>
      <w:r>
        <w:rPr>
          <w:szCs w:val="21"/>
        </w:rPr>
        <w:t>Compression ratio(</w:t>
      </w:r>
      <w:r>
        <w:rPr>
          <w:rFonts w:hint="eastAsia"/>
          <w:szCs w:val="21"/>
          <w:highlight w:val="yellow"/>
        </w:rPr>
        <w:t>压缩比</w:t>
      </w:r>
      <w:r>
        <w:rPr>
          <w:rFonts w:hint="eastAsia"/>
          <w:szCs w:val="21"/>
        </w:rPr>
        <w:t>)</w:t>
      </w:r>
      <w:r>
        <w:rPr>
          <w:szCs w:val="21"/>
        </w:rPr>
        <w:t>: (</w:t>
      </w:r>
      <w:r>
        <w:rPr>
          <w:rFonts w:hint="eastAsia"/>
          <w:szCs w:val="21"/>
        </w:rPr>
        <w:t>压缩数据的大小除以原始数据的大小</w:t>
      </w:r>
      <w:r>
        <w:rPr>
          <w:szCs w:val="21"/>
        </w:rPr>
        <w:t>).</w:t>
      </w:r>
    </w:p>
    <w:p>
      <w:pPr>
        <w:rPr>
          <w:szCs w:val="21"/>
        </w:rPr>
      </w:pPr>
      <w:r>
        <w:rPr>
          <w:rFonts w:hint="eastAsia"/>
          <w:szCs w:val="21"/>
        </w:rPr>
        <w:t>Complement</w:t>
      </w:r>
      <w:r>
        <w:rPr>
          <w:szCs w:val="21"/>
        </w:rPr>
        <w:t>(</w:t>
      </w:r>
      <w:r>
        <w:rPr>
          <w:rFonts w:hint="eastAsia"/>
          <w:szCs w:val="21"/>
          <w:highlight w:val="yellow"/>
        </w:rPr>
        <w:t>补码</w:t>
      </w:r>
      <w:r>
        <w:rPr>
          <w:szCs w:val="21"/>
        </w:rPr>
        <w:t>): Ten’s complement(</w:t>
      </w:r>
      <w:r>
        <w:rPr>
          <w:rFonts w:hint="eastAsia"/>
          <w:szCs w:val="21"/>
        </w:rPr>
        <w:t>十进制补码</w:t>
      </w:r>
      <w:r>
        <w:rPr>
          <w:szCs w:val="21"/>
        </w:rPr>
        <w:t>) Two’s complement</w:t>
      </w:r>
      <w:r>
        <w:rPr>
          <w:rFonts w:hint="eastAsia"/>
          <w:szCs w:val="21"/>
        </w:rPr>
        <w:t>(二进制补码</w:t>
      </w:r>
      <w:r>
        <w:rPr>
          <w:szCs w:val="21"/>
        </w:rPr>
        <w:t>)</w:t>
      </w:r>
    </w:p>
    <w:p>
      <w:pPr>
        <w:jc w:val="left"/>
        <w:rPr>
          <w:color w:val="FF0000"/>
          <w:szCs w:val="21"/>
        </w:rPr>
      </w:pPr>
      <w:r>
        <w:rPr>
          <w:szCs w:val="21"/>
        </w:rPr>
        <w:t>e.g.</w:t>
      </w:r>
      <w:r>
        <w:rPr>
          <w:rFonts w:hint="eastAsia"/>
          <w:szCs w:val="21"/>
        </w:rPr>
        <w:t>1</w:t>
      </w:r>
      <w:r>
        <w:rPr>
          <w:szCs w:val="21"/>
        </w:rPr>
        <w:t>-49</w:t>
      </w:r>
      <w:r>
        <w:rPr>
          <w:rFonts w:hint="eastAsia"/>
          <w:szCs w:val="21"/>
        </w:rPr>
        <w:t>表示1</w:t>
      </w:r>
      <w:r>
        <w:rPr>
          <w:szCs w:val="21"/>
        </w:rPr>
        <w:t>~49 50-99</w:t>
      </w:r>
      <w:r>
        <w:rPr>
          <w:rFonts w:hint="eastAsia"/>
          <w:szCs w:val="21"/>
        </w:rPr>
        <w:t>表示-</w:t>
      </w:r>
      <w:r>
        <w:rPr>
          <w:szCs w:val="21"/>
        </w:rPr>
        <w:t xml:space="preserve">50~-1 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表示0</w:t>
      </w:r>
    </w:p>
    <w:p>
      <w:pPr>
        <w:jc w:val="left"/>
        <w:rPr>
          <w:szCs w:val="21"/>
        </w:rPr>
      </w:pPr>
      <w:r>
        <w:rPr>
          <w:szCs w:val="21"/>
        </w:rPr>
        <w:t>e.g.01111111</w:t>
      </w:r>
      <w:r>
        <w:rPr>
          <w:rFonts w:hint="eastAsia"/>
          <w:szCs w:val="21"/>
        </w:rPr>
        <w:t>表示1</w:t>
      </w:r>
      <w:r>
        <w:rPr>
          <w:szCs w:val="21"/>
        </w:rPr>
        <w:t xml:space="preserve">27 </w:t>
      </w:r>
    </w:p>
    <w:p>
      <w:pPr>
        <w:rPr>
          <w:szCs w:val="21"/>
        </w:rPr>
      </w:pPr>
      <w:r>
        <w:rPr>
          <w:szCs w:val="21"/>
        </w:rPr>
        <w:t>10000000</w:t>
      </w:r>
      <w:r>
        <w:rPr>
          <w:rFonts w:hint="eastAsia"/>
          <w:szCs w:val="21"/>
        </w:rPr>
        <w:t>表示-</w:t>
      </w:r>
      <w:r>
        <w:rPr>
          <w:szCs w:val="21"/>
        </w:rPr>
        <w:t>128</w:t>
      </w:r>
    </w:p>
    <w:p>
      <w:pPr>
        <w:jc w:val="left"/>
        <w:rPr>
          <w:rFonts w:hint="default" w:eastAsiaTheme="minorEastAsia"/>
          <w:color w:val="FF0000"/>
          <w:szCs w:val="21"/>
          <w:lang w:val="en-US" w:eastAsia="zh-CN"/>
        </w:rPr>
      </w:pPr>
      <w:r>
        <w:rPr>
          <w:rFonts w:hint="eastAsia"/>
          <w:color w:val="FF0000"/>
          <w:szCs w:val="21"/>
          <w:lang w:val="en-US" w:eastAsia="zh-CN"/>
        </w:rPr>
        <w:t>补码-&gt;十进位：即首数为0直接算，首数为1后调换再-1.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O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verflow(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溢出)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如八位二进制补码若要表示1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28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则溢出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需扩充一位或只表示正数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Scientific notation(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科学计数法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): e.g.0.12000 -&gt; 12000E-5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SCII: 0-&gt;48 A-&gt;65 a-&gt;97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ext compression: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eyword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（关键字编码）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quickly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un-length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游程编码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e.g. Original text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bbbbbbbbjjjkllqqqqqq+++++</w:t>
      </w:r>
    </w:p>
    <w:p>
      <w:pPr>
        <w:pStyle w:val="4"/>
        <w:ind w:left="36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Encoded text</w:t>
      </w:r>
    </w:p>
    <w:p>
      <w:pPr>
        <w:pStyle w:val="4"/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*b8jjjkll*q6*+5  </w:t>
      </w:r>
    </w:p>
    <w:p>
      <w:pPr>
        <w:pStyle w:val="4"/>
        <w:ind w:left="360" w:firstLine="0" w:firstLineChars="0"/>
        <w:rPr>
          <w:rFonts w:hint="default" w:eastAsiaTheme="minorEastAsia"/>
          <w:color w:val="FF0000"/>
          <w:szCs w:val="21"/>
          <w:lang w:val="en-US" w:eastAsia="zh-CN"/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FF0000"/>
          <w:szCs w:val="21"/>
        </w:rPr>
        <w:t>长度为1、2、3的不必压缩</w:t>
      </w:r>
      <w:r>
        <w:rPr>
          <w:rFonts w:hint="eastAsia"/>
          <w:color w:val="FF0000"/>
          <w:szCs w:val="21"/>
          <w:lang w:val="en-US" w:eastAsia="zh-CN"/>
        </w:rPr>
        <w:t>,*字符数字空格都算空间。</w:t>
      </w:r>
    </w:p>
    <w:p>
      <w:pPr>
        <w:pStyle w:val="4"/>
        <w:numPr>
          <w:ilvl w:val="0"/>
          <w:numId w:val="2"/>
        </w:numPr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uffman encoding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（霍夫曼编码）</w:t>
      </w:r>
    </w:p>
    <w:p>
      <w:pPr>
        <w:pStyle w:val="4"/>
        <w:ind w:left="360" w:firstLine="0" w:firstLineChars="0"/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原字母一般都为8字节，将对应字母编码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olor(RGB)-Red, Green, Blue</w:t>
      </w:r>
    </w:p>
    <w:p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i-color:16bits-3bytes</w:t>
      </w:r>
    </w:p>
    <w:p>
      <w:pP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True-color:24bits-3bytes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4</w:t>
      </w:r>
      <w:r>
        <w:rPr>
          <w:rFonts w:hint="eastAsia"/>
          <w:b/>
          <w:bCs/>
          <w:sz w:val="28"/>
          <w:szCs w:val="28"/>
        </w:rPr>
        <w:t>（概念、门电路及其表达式）</w:t>
      </w:r>
    </w:p>
    <w:p>
      <w:pPr>
        <w:rPr>
          <w:szCs w:val="21"/>
        </w:rPr>
      </w:pPr>
      <w:r>
        <w:rPr>
          <w:rFonts w:hint="eastAsia"/>
          <w:szCs w:val="21"/>
        </w:rPr>
        <w:t>G</w:t>
      </w:r>
      <w:r>
        <w:rPr>
          <w:szCs w:val="21"/>
        </w:rPr>
        <w:t>ate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ircuits(</w:t>
      </w:r>
      <w:r>
        <w:rPr>
          <w:rFonts w:hint="eastAsia"/>
          <w:szCs w:val="21"/>
        </w:rPr>
        <w:t>电路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>ools to describe:</w:t>
      </w:r>
    </w:p>
    <w:p>
      <w:pPr>
        <w:pStyle w:val="4"/>
        <w:numPr>
          <w:ilvl w:val="0"/>
          <w:numId w:val="3"/>
        </w:numPr>
        <w:ind w:firstLineChars="0"/>
        <w:rPr>
          <w:rFonts w:hint="eastAsia"/>
          <w:szCs w:val="21"/>
          <w:highlight w:val="yellow"/>
        </w:rPr>
      </w:pPr>
      <w:r>
        <w:rPr>
          <w:rFonts w:hint="eastAsia"/>
          <w:szCs w:val="21"/>
          <w:highlight w:val="yellow"/>
        </w:rPr>
        <w:t>Bool</w:t>
      </w:r>
      <w:r>
        <w:rPr>
          <w:szCs w:val="21"/>
          <w:highlight w:val="yellow"/>
        </w:rPr>
        <w:t>ean Expressions(</w:t>
      </w:r>
      <w:r>
        <w:rPr>
          <w:rFonts w:hint="eastAsia"/>
          <w:szCs w:val="21"/>
          <w:highlight w:val="yellow"/>
        </w:rPr>
        <w:t>布尔表达式</w:t>
      </w:r>
      <w:r>
        <w:rPr>
          <w:szCs w:val="21"/>
          <w:highlight w:val="yellow"/>
        </w:rPr>
        <w:t>)</w:t>
      </w:r>
    </w:p>
    <w:p>
      <w:pPr>
        <w:pStyle w:val="4"/>
        <w:numPr>
          <w:numId w:val="0"/>
        </w:numPr>
        <w:ind w:leftChars="0"/>
        <w:rPr>
          <w:rFonts w:hint="eastAsia"/>
          <w:szCs w:val="21"/>
          <w:highlight w:val="yellow"/>
        </w:rPr>
      </w:pPr>
      <w:r>
        <w:rPr>
          <w:rFonts w:hint="eastAsia"/>
          <w:color w:val="FF0000"/>
          <w:szCs w:val="21"/>
          <w:highlight w:val="yellow"/>
          <w:lang w:eastAsia="zh-CN"/>
        </w:rPr>
        <w:t>（</w:t>
      </w:r>
      <w:r>
        <w:rPr>
          <w:rFonts w:hint="eastAsia"/>
          <w:color w:val="FF0000"/>
          <w:szCs w:val="21"/>
          <w:highlight w:val="yellow"/>
          <w:lang w:val="en-US" w:eastAsia="zh-CN"/>
        </w:rPr>
        <w:t>与离散数学不一样的是：与是AND点乘 ； ‘是NOT否 ； 或是OR+ ; XOR是非兼容或非/兼容或非 ；NAND是与或）</w:t>
      </w:r>
    </w:p>
    <w:p>
      <w:pPr>
        <w:pStyle w:val="4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L</w:t>
      </w:r>
      <w:r>
        <w:rPr>
          <w:szCs w:val="21"/>
        </w:rPr>
        <w:t>ogic diagrams(</w:t>
      </w:r>
      <w:r>
        <w:rPr>
          <w:rFonts w:hint="eastAsia"/>
          <w:szCs w:val="21"/>
        </w:rPr>
        <w:t>逻辑图</w:t>
      </w:r>
      <w:r>
        <w:rPr>
          <w:szCs w:val="21"/>
        </w:rPr>
        <w:t>)</w:t>
      </w:r>
    </w:p>
    <w:p>
      <w:pPr>
        <w:pStyle w:val="4"/>
        <w:numPr>
          <w:ilvl w:val="0"/>
          <w:numId w:val="3"/>
        </w:numPr>
        <w:ind w:firstLineChars="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T</w:t>
      </w:r>
      <w:r>
        <w:rPr>
          <w:szCs w:val="21"/>
          <w:highlight w:val="yellow"/>
        </w:rPr>
        <w:t>ruth tables(</w:t>
      </w:r>
      <w:r>
        <w:rPr>
          <w:rFonts w:hint="eastAsia"/>
          <w:szCs w:val="21"/>
          <w:highlight w:val="yellow"/>
        </w:rPr>
        <w:t>真值表</w:t>
      </w:r>
      <w:r>
        <w:rPr>
          <w:szCs w:val="21"/>
          <w:highlight w:val="yellow"/>
        </w:rPr>
        <w:t>)</w:t>
      </w:r>
    </w:p>
    <w:p>
      <w:pPr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ypes</w:t>
      </w:r>
      <w:r>
        <w:rPr>
          <w:szCs w:val="21"/>
        </w:rPr>
        <w:t xml:space="preserve"> of gate: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9390" cy="1860550"/>
            <wp:effectExtent l="0" t="0" r="0" b="6350"/>
            <wp:docPr id="1390203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3782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109" cy="18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63515" cy="2057400"/>
            <wp:effectExtent l="0" t="0" r="0" b="0"/>
            <wp:docPr id="468450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016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616" cy="206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Transi</w:t>
      </w:r>
      <w:r>
        <w:rPr>
          <w:szCs w:val="21"/>
        </w:rPr>
        <w:t>stor(</w:t>
      </w:r>
      <w:r>
        <w:rPr>
          <w:rFonts w:hint="eastAsia"/>
          <w:szCs w:val="21"/>
        </w:rPr>
        <w:t>晶体管)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半导体材料制成、可做导线可做电阻、相当于开关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62245" cy="1918335"/>
            <wp:effectExtent l="0" t="0" r="0" b="5715"/>
            <wp:docPr id="6725314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1406" name="图片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942" cy="192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Combinational Circuits</w:t>
      </w:r>
      <w:r>
        <w:rPr>
          <w:rFonts w:hint="eastAsia"/>
          <w:szCs w:val="21"/>
        </w:rPr>
        <w:t>(组合电路</w:t>
      </w:r>
      <w:r>
        <w:rPr>
          <w:szCs w:val="21"/>
        </w:rPr>
        <w:t xml:space="preserve">): </w:t>
      </w:r>
      <w:r>
        <w:rPr>
          <w:rFonts w:hint="eastAsia"/>
          <w:szCs w:val="21"/>
        </w:rPr>
        <w:t>即类似于分配律等将电路布尔表达式和真值表写出</w:t>
      </w:r>
    </w:p>
    <w:p>
      <w:pPr>
        <w:rPr>
          <w:szCs w:val="21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879850" cy="2376805"/>
            <wp:effectExtent l="0" t="0" r="6350" b="4445"/>
            <wp:docPr id="15634238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23859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677" cy="2391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Cs w:val="21"/>
        </w:rPr>
        <w:drawing>
          <wp:inline distT="0" distB="0" distL="0" distR="0">
            <wp:extent cx="3963035" cy="2249805"/>
            <wp:effectExtent l="0" t="0" r="0" b="0"/>
            <wp:docPr id="21046226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2685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注：A</w:t>
      </w:r>
      <w:r>
        <w:rPr>
          <w:szCs w:val="21"/>
        </w:rPr>
        <w:t>ND</w:t>
      </w:r>
      <w:r>
        <w:rPr>
          <w:rFonts w:hint="eastAsia"/>
          <w:szCs w:val="21"/>
        </w:rPr>
        <w:t>门的乘号可省略</w:t>
      </w: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Half</w:t>
      </w:r>
      <w:r>
        <w:rPr>
          <w:szCs w:val="21"/>
        </w:rPr>
        <w:t>-adder(</w:t>
      </w:r>
      <w:r>
        <w:rPr>
          <w:rFonts w:hint="eastAsia"/>
          <w:szCs w:val="21"/>
        </w:rPr>
        <w:t>半加法器</w:t>
      </w:r>
      <w:r>
        <w:rPr>
          <w:szCs w:val="21"/>
        </w:rPr>
        <w:t>):</w:t>
      </w:r>
      <w:r>
        <w:rPr>
          <w:rFonts w:hint="eastAsia"/>
          <w:szCs w:val="21"/>
        </w:rPr>
        <w:t>产生两位之和并产生正确进位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2输入位，2输出位sum=A非兼容非或B；carry=A且B）</w:t>
      </w:r>
    </w:p>
    <w:p>
      <w:pPr>
        <w:ind w:left="2100" w:hanging="2100" w:hangingChars="1000"/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Full-adder(</w:t>
      </w:r>
      <w:r>
        <w:rPr>
          <w:rFonts w:hint="eastAsia"/>
          <w:szCs w:val="21"/>
        </w:rPr>
        <w:t>全加法器</w:t>
      </w:r>
      <w:r>
        <w:rPr>
          <w:szCs w:val="21"/>
        </w:rPr>
        <w:t>):</w:t>
      </w:r>
      <w:r>
        <w:rPr>
          <w:rFonts w:hint="eastAsia"/>
          <w:szCs w:val="21"/>
        </w:rPr>
        <w:t>在半加法器的基础上考虑进位输入的</w:t>
      </w:r>
      <w:r>
        <w:rPr>
          <w:rFonts w:hint="eastAsia"/>
          <w:color w:val="FF0000"/>
          <w:szCs w:val="21"/>
        </w:rPr>
        <w:t>电路</w:t>
      </w:r>
      <w:r>
        <w:rPr>
          <w:rFonts w:hint="eastAsia"/>
          <w:szCs w:val="21"/>
        </w:rPr>
        <w:t>，即较半加法器多一项Carry</w:t>
      </w:r>
      <w:r>
        <w:rPr>
          <w:szCs w:val="21"/>
        </w:rPr>
        <w:t>-</w:t>
      </w:r>
      <w:r>
        <w:rPr>
          <w:rFonts w:hint="eastAsia"/>
          <w:szCs w:val="21"/>
        </w:rPr>
        <w:t>in。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3输入位，2输出位）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t>Circuits as memory(</w:t>
      </w:r>
      <w:r>
        <w:rPr>
          <w:rFonts w:hint="eastAsia"/>
          <w:szCs w:val="21"/>
        </w:rPr>
        <w:t>存储器电路</w:t>
      </w:r>
      <w:r>
        <w:rPr>
          <w:szCs w:val="21"/>
        </w:rPr>
        <w:t>)-Sequential circuits(</w:t>
      </w:r>
      <w:r>
        <w:rPr>
          <w:rFonts w:hint="eastAsia"/>
          <w:szCs w:val="21"/>
        </w:rPr>
        <w:t>时序电路)</w:t>
      </w:r>
      <w:r>
        <w:rPr>
          <w:szCs w:val="21"/>
        </w:rPr>
        <w:t>-</w:t>
      </w:r>
      <w:r>
        <w:rPr>
          <w:rFonts w:hint="eastAsia"/>
          <w:color w:val="FF0000"/>
          <w:szCs w:val="21"/>
        </w:rPr>
        <w:t>输出也用作输入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t>S-R latch(S-R</w:t>
      </w:r>
      <w:r>
        <w:rPr>
          <w:rFonts w:hint="eastAsia"/>
          <w:szCs w:val="21"/>
        </w:rPr>
        <w:t>锁存器)</w:t>
      </w:r>
    </w:p>
    <w:p>
      <w:pPr>
        <w:ind w:left="2100" w:hanging="2100" w:hangingChars="1000"/>
        <w:rPr>
          <w:szCs w:val="21"/>
        </w:rPr>
      </w:pPr>
      <w:r>
        <w:rPr>
          <w:szCs w:val="21"/>
        </w:rPr>
        <w:drawing>
          <wp:inline distT="0" distB="0" distL="0" distR="0">
            <wp:extent cx="2235200" cy="2179955"/>
            <wp:effectExtent l="0" t="0" r="0" b="0"/>
            <wp:docPr id="5969280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8006" name="图片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019" cy="218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工作原理:</w:t>
      </w:r>
      <w:r>
        <w:rPr>
          <w:szCs w:val="21"/>
        </w:rPr>
        <w:t>X</w:t>
      </w:r>
      <w:r>
        <w:rPr>
          <w:rFonts w:hint="eastAsia"/>
          <w:szCs w:val="21"/>
        </w:rPr>
        <w:t>和Y</w:t>
      </w:r>
      <w:r>
        <w:rPr>
          <w:rFonts w:hint="eastAsia"/>
          <w:color w:val="FF0000"/>
          <w:szCs w:val="21"/>
        </w:rPr>
        <w:t>始终相互补充</w:t>
      </w:r>
      <w:r>
        <w:rPr>
          <w:rFonts w:hint="eastAsia"/>
          <w:szCs w:val="21"/>
        </w:rPr>
        <w:t>，X被认作电路状态值，</w:t>
      </w:r>
      <w:r>
        <w:rPr>
          <w:rFonts w:hint="eastAsia"/>
          <w:color w:val="FF0000"/>
          <w:szCs w:val="21"/>
        </w:rPr>
        <w:t>X为1电路存储1，为0存储0</w:t>
      </w:r>
    </w:p>
    <w:p>
      <w:pPr>
        <w:rPr>
          <w:rFonts w:hint="eastAsia"/>
          <w:color w:val="FF0000"/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PU</w:t>
      </w:r>
      <w:r>
        <w:rPr>
          <w:rFonts w:hint="eastAsia"/>
          <w:szCs w:val="21"/>
        </w:rPr>
        <w:t>：最重要的</w:t>
      </w:r>
      <w:r>
        <w:rPr>
          <w:rFonts w:hint="eastAsia"/>
          <w:color w:val="FF0000"/>
          <w:szCs w:val="21"/>
        </w:rPr>
        <w:t>集成电路</w:t>
      </w: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第一代（SSI）：1950～1960少于10个晶体管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第二代（MSI）：1960～1970几十到几百个晶体管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第三代（LSI）：1970成千上万晶体管，可以集成更多组件</w:t>
      </w:r>
    </w:p>
    <w:p>
      <w:pPr>
        <w:rPr>
          <w:rFonts w:hint="eastAsia"/>
          <w:color w:val="auto"/>
          <w:szCs w:val="21"/>
        </w:rPr>
      </w:pPr>
    </w:p>
    <w:p>
      <w:pPr>
        <w:rPr>
          <w:rFonts w:hint="eastAsia"/>
          <w:color w:val="FF0000"/>
          <w:szCs w:val="21"/>
        </w:rPr>
      </w:pPr>
      <w:r>
        <w:rPr>
          <w:rFonts w:hint="eastAsia"/>
          <w:color w:val="auto"/>
          <w:szCs w:val="21"/>
        </w:rPr>
        <w:t>第四代（VLSI）：1980以后：可以集成上亿的晶体管，尺寸不断缩小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5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szCs w:val="21"/>
          <w:highlight w:val="yellow"/>
        </w:rPr>
        <w:t>The von Neumann architecture</w:t>
      </w:r>
      <w:r>
        <w:rPr>
          <w:rFonts w:hint="eastAsia"/>
          <w:szCs w:val="21"/>
          <w:highlight w:val="yellow"/>
        </w:rPr>
        <w:t>(冯诺依曼结构</w:t>
      </w:r>
      <w:r>
        <w:rPr>
          <w:szCs w:val="21"/>
          <w:highlight w:val="yellow"/>
        </w:rPr>
        <w:t>)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4982210" cy="2936240"/>
            <wp:effectExtent l="0" t="0" r="8890" b="0"/>
            <wp:docPr id="11253274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27406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329" cy="2944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Memory</w:t>
      </w:r>
      <w:r>
        <w:rPr>
          <w:szCs w:val="21"/>
        </w:rPr>
        <w:t xml:space="preserve"> unit(</w:t>
      </w:r>
      <w:r>
        <w:rPr>
          <w:rFonts w:hint="eastAsia"/>
          <w:szCs w:val="21"/>
        </w:rPr>
        <w:t>内存单元)</w:t>
      </w:r>
      <w:r>
        <w:rPr>
          <w:szCs w:val="21"/>
        </w:rPr>
        <w:t>:</w:t>
      </w:r>
      <w:r>
        <w:rPr>
          <w:rFonts w:hint="eastAsia"/>
          <w:szCs w:val="21"/>
        </w:rPr>
        <w:t>存放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指令</w:t>
      </w:r>
    </w:p>
    <w:p>
      <w:pPr>
        <w:rPr>
          <w:szCs w:val="21"/>
        </w:rPr>
      </w:pPr>
      <w:r>
        <w:rPr>
          <w:szCs w:val="21"/>
        </w:rPr>
        <w:t>logic unit</w:t>
      </w:r>
      <w:r>
        <w:rPr>
          <w:rFonts w:hint="eastAsia"/>
          <w:szCs w:val="21"/>
        </w:rPr>
        <w:t>(算术逻辑单元)</w:t>
      </w:r>
      <w:r>
        <w:rPr>
          <w:szCs w:val="21"/>
        </w:rPr>
        <w:t>:</w:t>
      </w:r>
      <w:r>
        <w:rPr>
          <w:rFonts w:hint="eastAsia"/>
          <w:szCs w:val="21"/>
        </w:rPr>
        <w:t>对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执行算术和逻辑运算、r</w:t>
      </w:r>
      <w:r>
        <w:rPr>
          <w:szCs w:val="21"/>
        </w:rPr>
        <w:t>egister</w:t>
      </w:r>
      <w:r>
        <w:rPr>
          <w:rFonts w:hint="eastAsia"/>
          <w:szCs w:val="21"/>
        </w:rPr>
        <w:t>（寄存器）</w:t>
      </w:r>
    </w:p>
    <w:p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ontrol unit(</w:t>
      </w:r>
      <w:r>
        <w:rPr>
          <w:rFonts w:hint="eastAsia"/>
          <w:szCs w:val="21"/>
        </w:rPr>
        <w:t>控制单元)</w:t>
      </w:r>
      <w:r>
        <w:rPr>
          <w:szCs w:val="21"/>
        </w:rPr>
        <w:t>:</w:t>
      </w:r>
      <w:r>
        <w:rPr>
          <w:rFonts w:hint="eastAsia"/>
          <w:szCs w:val="21"/>
        </w:rPr>
        <w:t>担当舞台监督、确保其它部件参与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指令寄存器(</w:t>
      </w:r>
      <w:r>
        <w:rPr>
          <w:szCs w:val="21"/>
        </w:rPr>
        <w:t xml:space="preserve">IR) </w:t>
      </w:r>
      <w:r>
        <w:rPr>
          <w:rFonts w:hint="eastAsia"/>
          <w:szCs w:val="21"/>
        </w:rPr>
        <w:t>程序计数器(</w:t>
      </w:r>
      <w:r>
        <w:rPr>
          <w:szCs w:val="21"/>
        </w:rPr>
        <w:t xml:space="preserve">PC) </w:t>
      </w:r>
      <w:r>
        <w:rPr>
          <w:rFonts w:hint="eastAsia"/>
          <w:szCs w:val="21"/>
        </w:rPr>
        <w:t>中央处理器(</w:t>
      </w:r>
      <w:r>
        <w:rPr>
          <w:szCs w:val="21"/>
        </w:rPr>
        <w:t>CPU)</w:t>
      </w:r>
    </w:p>
    <w:p>
      <w:pPr>
        <w:rPr>
          <w:szCs w:val="21"/>
        </w:rPr>
      </w:pPr>
      <w:r>
        <w:rPr>
          <w:szCs w:val="21"/>
        </w:rPr>
        <w:t>Input device(</w:t>
      </w:r>
      <w:r>
        <w:rPr>
          <w:rFonts w:hint="eastAsia"/>
          <w:szCs w:val="21"/>
        </w:rPr>
        <w:t>输入设备)</w:t>
      </w:r>
      <w:r>
        <w:rPr>
          <w:szCs w:val="21"/>
        </w:rPr>
        <w:t>:</w:t>
      </w:r>
      <w:r>
        <w:rPr>
          <w:rFonts w:hint="eastAsia"/>
          <w:szCs w:val="21"/>
        </w:rPr>
        <w:t>将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从外部转移到计算机中</w:t>
      </w:r>
    </w:p>
    <w:p>
      <w:pPr>
        <w:rPr>
          <w:szCs w:val="21"/>
        </w:rPr>
      </w:pPr>
      <w:r>
        <w:rPr>
          <w:rFonts w:hint="eastAsia"/>
          <w:szCs w:val="21"/>
        </w:rPr>
        <w:t>O</w:t>
      </w:r>
      <w:r>
        <w:rPr>
          <w:szCs w:val="21"/>
        </w:rPr>
        <w:t>utput device(</w:t>
      </w:r>
      <w:r>
        <w:rPr>
          <w:rFonts w:hint="eastAsia"/>
          <w:szCs w:val="21"/>
        </w:rPr>
        <w:t>输出设备)</w:t>
      </w:r>
      <w:r>
        <w:rPr>
          <w:szCs w:val="21"/>
        </w:rPr>
        <w:t>:</w:t>
      </w:r>
      <w:r>
        <w:rPr>
          <w:rFonts w:hint="eastAsia"/>
          <w:szCs w:val="21"/>
        </w:rPr>
        <w:t>将</w:t>
      </w:r>
      <w:r>
        <w:rPr>
          <w:rFonts w:hint="eastAsia"/>
          <w:color w:val="FF0000"/>
          <w:szCs w:val="21"/>
        </w:rPr>
        <w:t>数据</w:t>
      </w:r>
      <w:r>
        <w:rPr>
          <w:rFonts w:hint="eastAsia"/>
          <w:szCs w:val="21"/>
        </w:rPr>
        <w:t>结果从计算机中转移到外部</w:t>
      </w:r>
    </w:p>
    <w:p>
      <w:pPr>
        <w:rPr>
          <w:szCs w:val="21"/>
        </w:rPr>
      </w:pPr>
      <w:r>
        <w:rPr>
          <w:szCs w:val="21"/>
        </w:rPr>
        <w:t>RAM(</w:t>
      </w:r>
      <w:r>
        <w:rPr>
          <w:rFonts w:hint="eastAsia"/>
          <w:szCs w:val="21"/>
        </w:rPr>
        <w:t>随机存取存储器</w:t>
      </w:r>
      <w:r>
        <w:rPr>
          <w:szCs w:val="21"/>
        </w:rPr>
        <w:t>)-</w:t>
      </w:r>
      <w:r>
        <w:rPr>
          <w:rFonts w:hint="eastAsia"/>
          <w:szCs w:val="21"/>
        </w:rPr>
        <w:t>内容可更改，易失性</w:t>
      </w:r>
    </w:p>
    <w:p>
      <w:pPr>
        <w:rPr>
          <w:szCs w:val="21"/>
        </w:rPr>
      </w:pPr>
      <w:r>
        <w:rPr>
          <w:rFonts w:hint="eastAsia"/>
          <w:szCs w:val="21"/>
        </w:rPr>
        <w:t>R</w:t>
      </w:r>
      <w:r>
        <w:rPr>
          <w:szCs w:val="21"/>
        </w:rPr>
        <w:t>OM</w:t>
      </w:r>
      <w:r>
        <w:rPr>
          <w:rFonts w:hint="eastAsia"/>
          <w:szCs w:val="21"/>
        </w:rPr>
        <w:t>(只读存储器)</w:t>
      </w:r>
      <w:r>
        <w:rPr>
          <w:szCs w:val="21"/>
        </w:rPr>
        <w:t>-</w:t>
      </w:r>
      <w:r>
        <w:rPr>
          <w:rFonts w:hint="eastAsia"/>
          <w:szCs w:val="21"/>
        </w:rPr>
        <w:t>内容不可更改，稳定</w:t>
      </w:r>
    </w:p>
    <w:p>
      <w:pPr>
        <w:rPr>
          <w:szCs w:val="21"/>
        </w:rPr>
      </w:pPr>
      <w:r>
        <w:rPr>
          <w:rFonts w:hint="eastAsia"/>
          <w:szCs w:val="21"/>
        </w:rPr>
        <w:t>辅助存储设备：磁带、磁盘、C</w:t>
      </w:r>
      <w:r>
        <w:rPr>
          <w:szCs w:val="21"/>
        </w:rPr>
        <w:t>D</w:t>
      </w:r>
      <w:r>
        <w:rPr>
          <w:rFonts w:hint="eastAsia"/>
          <w:szCs w:val="21"/>
        </w:rPr>
        <w:t>、D</w:t>
      </w:r>
      <w:r>
        <w:rPr>
          <w:szCs w:val="21"/>
        </w:rPr>
        <w:t>VD</w:t>
      </w:r>
      <w:r>
        <w:rPr>
          <w:rFonts w:hint="eastAsia"/>
          <w:szCs w:val="21"/>
        </w:rPr>
        <w:t>、触摸屏</w:t>
      </w:r>
    </w:p>
    <w:p>
      <w:pPr>
        <w:rPr>
          <w:szCs w:val="21"/>
        </w:rPr>
      </w:pPr>
      <w:r>
        <w:rPr>
          <w:rFonts w:hint="eastAsia"/>
          <w:szCs w:val="21"/>
        </w:rPr>
        <w:t>并行体系结构：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同步计算环境、流水线模式、共享内存……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hapter 6 </w:t>
      </w:r>
      <w:r>
        <w:rPr>
          <w:rFonts w:hint="eastAsia"/>
          <w:b/>
          <w:bCs/>
          <w:sz w:val="28"/>
          <w:szCs w:val="28"/>
        </w:rPr>
        <w:t>（概念）</w:t>
      </w:r>
    </w:p>
    <w:p>
      <w:pPr>
        <w:rPr>
          <w:szCs w:val="21"/>
        </w:rPr>
      </w:pPr>
      <w:r>
        <w:rPr>
          <w:rFonts w:hint="eastAsia"/>
          <w:szCs w:val="21"/>
        </w:rPr>
        <w:t>Co</w:t>
      </w:r>
      <w:r>
        <w:rPr>
          <w:szCs w:val="21"/>
        </w:rPr>
        <w:t>mputer</w:t>
      </w:r>
      <w:r>
        <w:rPr>
          <w:rFonts w:hint="eastAsia"/>
          <w:szCs w:val="21"/>
        </w:rPr>
        <w:t>【功能】</w:t>
      </w:r>
      <w:r>
        <w:rPr>
          <w:rFonts w:hint="eastAsia"/>
          <w:color w:val="FF0000"/>
          <w:szCs w:val="21"/>
        </w:rPr>
        <w:t>可编程、可存储、检索、处理数据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M</w:t>
      </w:r>
      <w:r>
        <w:rPr>
          <w:szCs w:val="21"/>
        </w:rPr>
        <w:t>achine language(</w:t>
      </w:r>
      <w:r>
        <w:rPr>
          <w:rFonts w:hint="eastAsia"/>
          <w:szCs w:val="21"/>
        </w:rPr>
        <w:t>机器语言</w:t>
      </w:r>
      <w:r>
        <w:rPr>
          <w:szCs w:val="21"/>
        </w:rPr>
        <w:t>):</w:t>
      </w:r>
      <w:r>
        <w:rPr>
          <w:rFonts w:hint="eastAsia"/>
          <w:szCs w:val="21"/>
        </w:rPr>
        <w:t>由硬件中直接使用的</w:t>
      </w:r>
      <w:r>
        <w:rPr>
          <w:rFonts w:hint="eastAsia"/>
          <w:color w:val="FF0000"/>
          <w:szCs w:val="21"/>
        </w:rPr>
        <w:t>二进制编码</w:t>
      </w:r>
      <w:r>
        <w:rPr>
          <w:rFonts w:hint="eastAsia"/>
          <w:szCs w:val="21"/>
        </w:rPr>
        <w:t>指令组成</w:t>
      </w:r>
    </w:p>
    <w:p>
      <w:pPr>
        <w:rPr>
          <w:szCs w:val="21"/>
        </w:rPr>
      </w:pPr>
      <w:r>
        <w:rPr>
          <w:rFonts w:hint="eastAsia"/>
          <w:szCs w:val="21"/>
        </w:rPr>
        <w:t>Assembl</w:t>
      </w:r>
      <w:r>
        <w:rPr>
          <w:szCs w:val="21"/>
        </w:rPr>
        <w:t>y language(</w:t>
      </w:r>
      <w:r>
        <w:rPr>
          <w:rFonts w:hint="eastAsia"/>
          <w:szCs w:val="21"/>
        </w:rPr>
        <w:t>汇编语言</w:t>
      </w:r>
      <w:r>
        <w:rPr>
          <w:szCs w:val="21"/>
        </w:rPr>
        <w:t>):</w:t>
      </w:r>
      <w:r>
        <w:rPr>
          <w:rFonts w:hint="eastAsia"/>
          <w:szCs w:val="21"/>
        </w:rPr>
        <w:t>用</w:t>
      </w:r>
      <w:r>
        <w:rPr>
          <w:rFonts w:hint="eastAsia"/>
          <w:color w:val="FF0000"/>
          <w:szCs w:val="21"/>
        </w:rPr>
        <w:t>助记码</w:t>
      </w:r>
      <w:r>
        <w:rPr>
          <w:rFonts w:hint="eastAsia"/>
          <w:szCs w:val="21"/>
        </w:rPr>
        <w:t>表示特定的机器语言指令</w:t>
      </w:r>
    </w:p>
    <w:p>
      <w:pPr>
        <w:rPr>
          <w:szCs w:val="21"/>
        </w:rPr>
      </w:pPr>
      <w:r>
        <w:rPr>
          <w:rFonts w:hint="eastAsia"/>
          <w:szCs w:val="21"/>
          <w:highlight w:val="yellow"/>
        </w:rPr>
        <w:t>P</w:t>
      </w:r>
      <w:r>
        <w:rPr>
          <w:szCs w:val="21"/>
          <w:highlight w:val="yellow"/>
        </w:rPr>
        <w:t>seudocode(</w:t>
      </w:r>
      <w:r>
        <w:rPr>
          <w:rFonts w:hint="eastAsia"/>
          <w:szCs w:val="21"/>
          <w:highlight w:val="yellow"/>
        </w:rPr>
        <w:t>伪码)</w:t>
      </w:r>
      <w:r>
        <w:rPr>
          <w:szCs w:val="21"/>
        </w:rPr>
        <w:t>:</w:t>
      </w:r>
      <w:r>
        <w:rPr>
          <w:rFonts w:hint="eastAsia"/>
          <w:szCs w:val="21"/>
        </w:rPr>
        <w:t>表示算法的速记性语言（无语法规则、不区分大小写）</w:t>
      </w:r>
    </w:p>
    <w:p>
      <w:pPr>
        <w:rPr>
          <w:szCs w:val="21"/>
        </w:rPr>
      </w:pPr>
      <w:r>
        <w:rPr>
          <w:rFonts w:hint="eastAsia"/>
          <w:szCs w:val="21"/>
        </w:rPr>
        <w:t>测试程序的两种方法：</w:t>
      </w:r>
    </w:p>
    <w:p>
      <w:pPr>
        <w:pStyle w:val="4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ode coverage(</w:t>
      </w:r>
      <w:r>
        <w:rPr>
          <w:rFonts w:hint="eastAsia"/>
          <w:szCs w:val="21"/>
        </w:rPr>
        <w:t>代码覆盖</w:t>
      </w:r>
      <w:r>
        <w:rPr>
          <w:szCs w:val="21"/>
        </w:rPr>
        <w:t>)</w:t>
      </w:r>
      <w:r>
        <w:rPr>
          <w:rFonts w:hint="eastAsia"/>
          <w:szCs w:val="21"/>
        </w:rPr>
        <w:t>【</w:t>
      </w:r>
      <w:r>
        <w:rPr>
          <w:rFonts w:hint="eastAsia"/>
          <w:color w:val="FF0000"/>
          <w:szCs w:val="21"/>
        </w:rPr>
        <w:t>明箱测试</w:t>
      </w:r>
      <w:r>
        <w:rPr>
          <w:rFonts w:hint="eastAsia"/>
          <w:szCs w:val="21"/>
        </w:rPr>
        <w:t>】</w:t>
      </w:r>
    </w:p>
    <w:p>
      <w:pPr>
        <w:pStyle w:val="4"/>
        <w:numPr>
          <w:ilvl w:val="0"/>
          <w:numId w:val="4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D</w:t>
      </w:r>
      <w:r>
        <w:rPr>
          <w:szCs w:val="21"/>
        </w:rPr>
        <w:t>ata coverage(</w:t>
      </w:r>
      <w:r>
        <w:rPr>
          <w:rFonts w:hint="eastAsia"/>
          <w:szCs w:val="21"/>
        </w:rPr>
        <w:t>数据覆盖</w:t>
      </w:r>
      <w:r>
        <w:rPr>
          <w:szCs w:val="21"/>
        </w:rPr>
        <w:t>)</w:t>
      </w:r>
      <w:r>
        <w:rPr>
          <w:rFonts w:hint="eastAsia"/>
          <w:szCs w:val="21"/>
        </w:rPr>
        <w:t>【</w:t>
      </w:r>
      <w:r>
        <w:rPr>
          <w:rFonts w:hint="eastAsia"/>
          <w:color w:val="FF0000"/>
          <w:szCs w:val="21"/>
        </w:rPr>
        <w:t>暗箱测试</w:t>
      </w:r>
      <w:r>
        <w:rPr>
          <w:rFonts w:hint="eastAsia"/>
          <w:szCs w:val="21"/>
        </w:rPr>
        <w:t>】</w:t>
      </w:r>
      <w:r>
        <w:rPr>
          <w:rFonts w:hint="eastAsia"/>
          <w:szCs w:val="21"/>
          <w:lang w:val="en-US" w:eastAsia="zh-CN"/>
        </w:rPr>
        <w:t>-记忆：dark-data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hapter 7</w:t>
      </w:r>
      <w:r>
        <w:rPr>
          <w:rFonts w:hint="eastAsia"/>
          <w:b/>
          <w:bCs/>
          <w:sz w:val="28"/>
          <w:szCs w:val="28"/>
        </w:rPr>
        <w:t>（伪码的具体使用）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orted array(</w:t>
      </w:r>
      <w:r>
        <w:rPr>
          <w:rFonts w:hint="eastAsia"/>
          <w:szCs w:val="21"/>
        </w:rPr>
        <w:t>排序数组</w:t>
      </w:r>
      <w:r>
        <w:rPr>
          <w:szCs w:val="21"/>
        </w:rPr>
        <w:t>)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顺序查询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Position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found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(position &lt; length AND NOT found 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 (numbers [position] equals searchitem)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Found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ELSE 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position to position + 1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累加查询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sum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allPositive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(allPositive)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Read number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(number &gt; 0)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sum to sum + number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allPositive to false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Write "Sum is " + sum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二分查询(</w:t>
      </w:r>
      <w:r>
        <w:rPr>
          <w:szCs w:val="21"/>
        </w:rPr>
        <w:t>Binary Search)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last to length-1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found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(first &lt;= last AND NOT found)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Set middle to (first + last)/ 2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IF (item equals data[middle]))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>Set found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>IF (item &lt; data[middle])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    </w:t>
      </w:r>
      <w:r>
        <w:rPr>
          <w:szCs w:val="21"/>
        </w:rPr>
        <w:tab/>
      </w:r>
      <w:r>
        <w:rPr>
          <w:szCs w:val="21"/>
        </w:rPr>
        <w:t>Set last to middle –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ELSE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first to middle + 1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RETURN found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选择排序(</w:t>
      </w:r>
      <w:r>
        <w:rPr>
          <w:szCs w:val="21"/>
        </w:rPr>
        <w:t>Selection Sort)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firstUnsorted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</w:t>
      </w:r>
      <w:r>
        <w:rPr>
          <w:szCs w:val="21"/>
          <w:highlight w:val="green"/>
        </w:rPr>
        <w:t>not sorted yet</w:t>
      </w:r>
      <w:r>
        <w:rPr>
          <w:szCs w:val="21"/>
        </w:rPr>
        <w:t>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  <w:highlight w:val="cyan"/>
        </w:rPr>
        <w:t>Find smallest unsorted item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  <w:highlight w:val="magenta"/>
        </w:rPr>
        <w:t>Swap firstUnsorted item with the smallest</w:t>
      </w:r>
      <w:r>
        <w:rPr>
          <w:szCs w:val="21"/>
        </w:rPr>
        <w:t xml:space="preserve"> 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Set firstUnsorted to firstUnsorted + 1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green"/>
        </w:rPr>
        <w:t>Not sorted yet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current &lt; length –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cyan"/>
        </w:rPr>
        <w:t>Find smallest unsorted item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indexOfSmallest to firstUnsorted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firstUnsorted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&lt;= length – 1)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(data[index] &lt; data[indexOfSmallest])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indexOfSmallest to index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Set index to index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indexOfSmallest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magenta"/>
        </w:rPr>
        <w:t>Swap firstUnsorted with smallest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tempItem to data[firstUnsorted]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Set data[firstUnsorted] to data[indexOfSmallest] 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szCs w:val="21"/>
        </w:rPr>
        <w:t>Set data[indexOfSmallest] to tempItem</w:t>
      </w:r>
    </w:p>
    <w:p>
      <w:pPr>
        <w:pStyle w:val="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冒泡排序(</w:t>
      </w:r>
      <w:r>
        <w:rPr>
          <w:szCs w:val="21"/>
        </w:rPr>
        <w:t>Bubble Sort)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firstUnsorted to 0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firstUnsorted + 1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swap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&lt; length AND swap)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Set swap to FALSE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“</w:t>
      </w:r>
      <w:r>
        <w:rPr>
          <w:szCs w:val="21"/>
          <w:highlight w:val="cyan"/>
        </w:rPr>
        <w:t>Bubble up</w:t>
      </w:r>
      <w:r>
        <w:rPr>
          <w:szCs w:val="21"/>
        </w:rPr>
        <w:t>” the smallest item in unsorted part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>Set firstUnsorted to firstUnsorted + 1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  <w:highlight w:val="cyan"/>
        </w:rPr>
        <w:t>Bubble up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Set index to length – 1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>WHILE (index &gt; firstUnsorted + 1)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 xml:space="preserve">IF (data[index] &lt; data[index – 1]) 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Swap data[index] and data[index – 1]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swap to TRUE</w:t>
      </w:r>
    </w:p>
    <w:p>
      <w:pPr>
        <w:pStyle w:val="4"/>
        <w:ind w:left="360" w:firstLine="0" w:firstLineChars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Set index to index – 1</w:t>
      </w:r>
    </w:p>
    <w:p>
      <w:pPr>
        <w:pStyle w:val="4"/>
        <w:ind w:left="360" w:firstLine="0" w:firstLineChars="0"/>
        <w:rPr>
          <w:szCs w:val="21"/>
        </w:rPr>
      </w:pPr>
    </w:p>
    <w:p>
      <w:pPr>
        <w:pStyle w:val="4"/>
        <w:ind w:left="360" w:firstLine="0" w:firstLineChars="0"/>
        <w:rPr>
          <w:szCs w:val="21"/>
        </w:rPr>
      </w:pPr>
      <w:r>
        <w:rPr>
          <w:rFonts w:hint="eastAsia"/>
          <w:szCs w:val="21"/>
        </w:rPr>
        <w:t>一些语句:</w:t>
      </w:r>
      <w:r>
        <w:rPr>
          <w:szCs w:val="21"/>
        </w:rPr>
        <w:t xml:space="preserve">WHILE </w:t>
      </w:r>
      <w:r>
        <w:rPr>
          <w:rFonts w:hint="eastAsia"/>
          <w:szCs w:val="21"/>
        </w:rPr>
        <w:t>循环、Set</w:t>
      </w:r>
      <w:r>
        <w:rPr>
          <w:szCs w:val="21"/>
        </w:rPr>
        <w:t xml:space="preserve"> to </w:t>
      </w:r>
      <w:r>
        <w:rPr>
          <w:rFonts w:hint="eastAsia"/>
          <w:szCs w:val="21"/>
        </w:rPr>
        <w:t>定义赋值、I</w:t>
      </w:r>
      <w:r>
        <w:rPr>
          <w:szCs w:val="21"/>
        </w:rPr>
        <w:t xml:space="preserve">F ELSE </w:t>
      </w:r>
      <w:r>
        <w:rPr>
          <w:rFonts w:hint="eastAsia"/>
          <w:szCs w:val="21"/>
        </w:rPr>
        <w:t>条件语句、Read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读取输入</w:t>
      </w:r>
    </w:p>
    <w:p>
      <w:pPr>
        <w:pStyle w:val="4"/>
        <w:ind w:left="360" w:firstLine="0" w:firstLine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W</w:t>
      </w:r>
      <w:r>
        <w:rPr>
          <w:rFonts w:hint="eastAsia"/>
          <w:szCs w:val="21"/>
        </w:rPr>
        <w:t>rite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输出 、</w:t>
      </w:r>
      <w:r>
        <w:rPr>
          <w:szCs w:val="21"/>
        </w:rPr>
        <w:t>AND=&amp;&amp;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OR=||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NOT=</w:t>
      </w:r>
      <w:r>
        <w:rPr>
          <w:rFonts w:hint="eastAsia"/>
          <w:szCs w:val="21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0CCE"/>
    <w:multiLevelType w:val="singleLevel"/>
    <w:tmpl w:val="81F40C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12B24B4"/>
    <w:multiLevelType w:val="multilevel"/>
    <w:tmpl w:val="212B24B4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392412D"/>
    <w:multiLevelType w:val="multilevel"/>
    <w:tmpl w:val="2392412D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FEE4FEF"/>
    <w:multiLevelType w:val="multilevel"/>
    <w:tmpl w:val="3FEE4F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9201FDB"/>
    <w:multiLevelType w:val="multilevel"/>
    <w:tmpl w:val="49201FD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4MmYyYjAyMDA5MWYwMDc3M2Q2ZjRlMTg3ZjMwZmQifQ=="/>
  </w:docVars>
  <w:rsids>
    <w:rsidRoot w:val="00181ADF"/>
    <w:rsid w:val="000333B2"/>
    <w:rsid w:val="000415FF"/>
    <w:rsid w:val="00150021"/>
    <w:rsid w:val="00181ADF"/>
    <w:rsid w:val="001C093B"/>
    <w:rsid w:val="001D1546"/>
    <w:rsid w:val="00303171"/>
    <w:rsid w:val="003D3F7A"/>
    <w:rsid w:val="003D7B37"/>
    <w:rsid w:val="0040249F"/>
    <w:rsid w:val="004944CD"/>
    <w:rsid w:val="004A0586"/>
    <w:rsid w:val="00520FC8"/>
    <w:rsid w:val="0052210D"/>
    <w:rsid w:val="006013CC"/>
    <w:rsid w:val="006B2C4E"/>
    <w:rsid w:val="006C33B1"/>
    <w:rsid w:val="00926CEB"/>
    <w:rsid w:val="009460DF"/>
    <w:rsid w:val="00B2774C"/>
    <w:rsid w:val="00B82324"/>
    <w:rsid w:val="00D40CF8"/>
    <w:rsid w:val="00D45214"/>
    <w:rsid w:val="00D63E46"/>
    <w:rsid w:val="00DB02E4"/>
    <w:rsid w:val="00F138FF"/>
    <w:rsid w:val="00F37511"/>
    <w:rsid w:val="18273CE4"/>
    <w:rsid w:val="510A1E31"/>
    <w:rsid w:val="51E14FE4"/>
    <w:rsid w:val="6579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796</Words>
  <Characters>4541</Characters>
  <Lines>37</Lines>
  <Paragraphs>10</Paragraphs>
  <TotalTime>84</TotalTime>
  <ScaleCrop>false</ScaleCrop>
  <LinksUpToDate>false</LinksUpToDate>
  <CharactersWithSpaces>5327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2023-12-18T14:44:00Z</dcterms:created>
  <dc:creator>瓜 黄</dc:creator>
  <cp:lastModifiedBy>WPS_1648808624</cp:lastModifiedBy>
  <dcterms:modified xsi:type="dcterms:W3CDTF">2023-12-18T17:17:01Z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2B78676AB8934B4BA9D4F56DFC286AB6_12</vt:lpwstr>
  </property>
</Properties>
</file>