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0CD10171"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1A57BB0C"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294CCB"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294CCB">
          <w:pPr>
            <w:pStyle w:val="TOC1"/>
            <w:tabs>
              <w:tab w:val="right" w:leader="dot" w:pos="9016"/>
            </w:tabs>
            <w:rPr>
              <w:rFonts w:eastAsiaTheme="minorEastAsia"/>
              <w:noProof/>
              <w:lang w:val="en-AU" w:eastAsia="en-AU"/>
            </w:rPr>
          </w:pPr>
          <w:hyperlink w:anchor="_Toc40284164" w:history="1">
            <w:r w:rsidR="00DE678A" w:rsidRPr="00E217C2">
              <w:rPr>
                <w:rStyle w:val="Hyperlink"/>
                <w:noProof/>
              </w:rPr>
              <w:t>2. Team Profile</w:t>
            </w:r>
            <w:r w:rsidR="00DE678A">
              <w:rPr>
                <w:noProof/>
                <w:webHidden/>
              </w:rPr>
              <w:tab/>
            </w:r>
            <w:r w:rsidR="00DE678A">
              <w:rPr>
                <w:noProof/>
                <w:webHidden/>
              </w:rPr>
              <w:fldChar w:fldCharType="begin"/>
            </w:r>
            <w:r w:rsidR="00DE678A">
              <w:rPr>
                <w:noProof/>
                <w:webHidden/>
              </w:rPr>
              <w:instrText xml:space="preserve"> PAGEREF _Toc40284164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52C57AF8" w14:textId="77777777" w:rsidR="00DE678A" w:rsidRDefault="00294CCB">
          <w:pPr>
            <w:pStyle w:val="TOC2"/>
            <w:tabs>
              <w:tab w:val="right" w:leader="dot" w:pos="9016"/>
            </w:tabs>
            <w:rPr>
              <w:rFonts w:eastAsiaTheme="minorEastAsia"/>
              <w:noProof/>
              <w:lang w:val="en-AU" w:eastAsia="en-AU"/>
            </w:rPr>
          </w:pPr>
          <w:hyperlink w:anchor="_Toc40284165" w:history="1">
            <w:r w:rsidR="00DE678A" w:rsidRPr="00E217C2">
              <w:rPr>
                <w:rStyle w:val="Hyperlink"/>
                <w:noProof/>
              </w:rPr>
              <w:t>2.1 Team Introduction</w:t>
            </w:r>
            <w:r w:rsidR="00DE678A">
              <w:rPr>
                <w:noProof/>
                <w:webHidden/>
              </w:rPr>
              <w:tab/>
            </w:r>
            <w:r w:rsidR="00DE678A">
              <w:rPr>
                <w:noProof/>
                <w:webHidden/>
              </w:rPr>
              <w:fldChar w:fldCharType="begin"/>
            </w:r>
            <w:r w:rsidR="00DE678A">
              <w:rPr>
                <w:noProof/>
                <w:webHidden/>
              </w:rPr>
              <w:instrText xml:space="preserve"> PAGEREF _Toc40284165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7D0B6C55" w14:textId="77777777" w:rsidR="00DE678A" w:rsidRDefault="00294CCB">
          <w:pPr>
            <w:pStyle w:val="TOC2"/>
            <w:tabs>
              <w:tab w:val="right" w:leader="dot" w:pos="9016"/>
            </w:tabs>
            <w:rPr>
              <w:rFonts w:eastAsiaTheme="minorEastAsia"/>
              <w:noProof/>
              <w:lang w:val="en-AU" w:eastAsia="en-AU"/>
            </w:rPr>
          </w:pPr>
          <w:hyperlink w:anchor="_Toc40284166" w:history="1">
            <w:r w:rsidR="00DE678A" w:rsidRPr="00E217C2">
              <w:rPr>
                <w:rStyle w:val="Hyperlink"/>
                <w:noProof/>
              </w:rPr>
              <w:t>2.2 Group Processes</w:t>
            </w:r>
            <w:r w:rsidR="00DE678A">
              <w:rPr>
                <w:noProof/>
                <w:webHidden/>
              </w:rPr>
              <w:tab/>
            </w:r>
            <w:r w:rsidR="00DE678A">
              <w:rPr>
                <w:noProof/>
                <w:webHidden/>
              </w:rPr>
              <w:fldChar w:fldCharType="begin"/>
            </w:r>
            <w:r w:rsidR="00DE678A">
              <w:rPr>
                <w:noProof/>
                <w:webHidden/>
              </w:rPr>
              <w:instrText xml:space="preserve"> PAGEREF _Toc40284166 \h </w:instrText>
            </w:r>
            <w:r w:rsidR="00DE678A">
              <w:rPr>
                <w:noProof/>
                <w:webHidden/>
              </w:rPr>
            </w:r>
            <w:r w:rsidR="00DE678A">
              <w:rPr>
                <w:noProof/>
                <w:webHidden/>
              </w:rPr>
              <w:fldChar w:fldCharType="separate"/>
            </w:r>
            <w:r w:rsidR="00DE678A">
              <w:rPr>
                <w:noProof/>
                <w:webHidden/>
              </w:rPr>
              <w:t>4</w:t>
            </w:r>
            <w:r w:rsidR="00DE678A">
              <w:rPr>
                <w:noProof/>
                <w:webHidden/>
              </w:rPr>
              <w:fldChar w:fldCharType="end"/>
            </w:r>
          </w:hyperlink>
        </w:p>
        <w:p w14:paraId="3A47FCD4" w14:textId="77777777" w:rsidR="00DE678A" w:rsidRDefault="00294CCB">
          <w:pPr>
            <w:pStyle w:val="TOC2"/>
            <w:tabs>
              <w:tab w:val="right" w:leader="dot" w:pos="9016"/>
            </w:tabs>
            <w:rPr>
              <w:rFonts w:eastAsiaTheme="minorEastAsia"/>
              <w:noProof/>
              <w:lang w:val="en-AU" w:eastAsia="en-AU"/>
            </w:rPr>
          </w:pPr>
          <w:hyperlink w:anchor="_Toc40284167" w:history="1">
            <w:r w:rsidR="00DE678A" w:rsidRPr="00E217C2">
              <w:rPr>
                <w:rStyle w:val="Hyperlink"/>
                <w:noProof/>
              </w:rPr>
              <w:t>2.3 Team Career Plans</w:t>
            </w:r>
            <w:r w:rsidR="00DE678A">
              <w:rPr>
                <w:noProof/>
                <w:webHidden/>
              </w:rPr>
              <w:tab/>
            </w:r>
            <w:r w:rsidR="00DE678A">
              <w:rPr>
                <w:noProof/>
                <w:webHidden/>
              </w:rPr>
              <w:fldChar w:fldCharType="begin"/>
            </w:r>
            <w:r w:rsidR="00DE678A">
              <w:rPr>
                <w:noProof/>
                <w:webHidden/>
              </w:rPr>
              <w:instrText xml:space="preserve"> PAGEREF _Toc40284167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76BB25E8" w14:textId="77777777" w:rsidR="00DE678A" w:rsidRDefault="00294CCB">
          <w:pPr>
            <w:pStyle w:val="TOC3"/>
            <w:tabs>
              <w:tab w:val="right" w:leader="dot" w:pos="9016"/>
            </w:tabs>
            <w:rPr>
              <w:rFonts w:eastAsiaTheme="minorEastAsia"/>
              <w:noProof/>
              <w:lang w:val="en-AU" w:eastAsia="en-AU"/>
            </w:rPr>
          </w:pPr>
          <w:hyperlink w:anchor="_Toc40284168" w:history="1">
            <w:r w:rsidR="00DE678A" w:rsidRPr="00E217C2">
              <w:rPr>
                <w:rStyle w:val="Hyperlink"/>
                <w:noProof/>
              </w:rPr>
              <w:t>2.3.1 Ideal Jobs</w:t>
            </w:r>
            <w:r w:rsidR="00DE678A">
              <w:rPr>
                <w:noProof/>
                <w:webHidden/>
              </w:rPr>
              <w:tab/>
            </w:r>
            <w:r w:rsidR="00DE678A">
              <w:rPr>
                <w:noProof/>
                <w:webHidden/>
              </w:rPr>
              <w:fldChar w:fldCharType="begin"/>
            </w:r>
            <w:r w:rsidR="00DE678A">
              <w:rPr>
                <w:noProof/>
                <w:webHidden/>
              </w:rPr>
              <w:instrText xml:space="preserve"> PAGEREF _Toc40284168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04AA2DC5" w14:textId="77777777" w:rsidR="00DE678A" w:rsidRDefault="00294CCB">
          <w:pPr>
            <w:pStyle w:val="TOC3"/>
            <w:tabs>
              <w:tab w:val="right" w:leader="dot" w:pos="9016"/>
            </w:tabs>
            <w:rPr>
              <w:rFonts w:eastAsiaTheme="minorEastAsia"/>
              <w:noProof/>
              <w:lang w:val="en-AU" w:eastAsia="en-AU"/>
            </w:rPr>
          </w:pPr>
          <w:hyperlink w:anchor="_Toc40284169" w:history="1">
            <w:r w:rsidR="00DE678A" w:rsidRPr="00E217C2">
              <w:rPr>
                <w:rStyle w:val="Hyperlink"/>
                <w:noProof/>
              </w:rPr>
              <w:t>2.3.2 Overview of required skills</w:t>
            </w:r>
            <w:r w:rsidR="00DE678A">
              <w:rPr>
                <w:noProof/>
                <w:webHidden/>
              </w:rPr>
              <w:tab/>
            </w:r>
            <w:r w:rsidR="00DE678A">
              <w:rPr>
                <w:noProof/>
                <w:webHidden/>
              </w:rPr>
              <w:fldChar w:fldCharType="begin"/>
            </w:r>
            <w:r w:rsidR="00DE678A">
              <w:rPr>
                <w:noProof/>
                <w:webHidden/>
              </w:rPr>
              <w:instrText xml:space="preserve"> PAGEREF _Toc40284169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0FAA950B" w14:textId="77777777" w:rsidR="00DE678A" w:rsidRDefault="00294CCB">
          <w:pPr>
            <w:pStyle w:val="TOC3"/>
            <w:tabs>
              <w:tab w:val="right" w:leader="dot" w:pos="9016"/>
            </w:tabs>
            <w:rPr>
              <w:rFonts w:eastAsiaTheme="minorEastAsia"/>
              <w:noProof/>
              <w:lang w:val="en-AU" w:eastAsia="en-AU"/>
            </w:rPr>
          </w:pPr>
          <w:hyperlink w:anchor="_Toc40284170" w:history="1">
            <w:r w:rsidR="00DE678A" w:rsidRPr="00E217C2">
              <w:rPr>
                <w:rStyle w:val="Hyperlink"/>
                <w:noProof/>
              </w:rPr>
              <w:t>2.3.3 Career Plans</w:t>
            </w:r>
            <w:r w:rsidR="00DE678A">
              <w:rPr>
                <w:noProof/>
                <w:webHidden/>
              </w:rPr>
              <w:tab/>
            </w:r>
            <w:r w:rsidR="00DE678A">
              <w:rPr>
                <w:noProof/>
                <w:webHidden/>
              </w:rPr>
              <w:fldChar w:fldCharType="begin"/>
            </w:r>
            <w:r w:rsidR="00DE678A">
              <w:rPr>
                <w:noProof/>
                <w:webHidden/>
              </w:rPr>
              <w:instrText xml:space="preserve"> PAGEREF _Toc40284170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1E247C7F" w14:textId="77777777" w:rsidR="00DE678A" w:rsidRDefault="00294CCB">
          <w:pPr>
            <w:pStyle w:val="TOC1"/>
            <w:tabs>
              <w:tab w:val="right" w:leader="dot" w:pos="9016"/>
            </w:tabs>
            <w:rPr>
              <w:rFonts w:eastAsiaTheme="minorEastAsia"/>
              <w:noProof/>
              <w:lang w:val="en-AU" w:eastAsia="en-AU"/>
            </w:rPr>
          </w:pPr>
          <w:hyperlink w:anchor="_Toc40284171" w:history="1">
            <w:r w:rsidR="00DE678A" w:rsidRPr="00E217C2">
              <w:rPr>
                <w:rStyle w:val="Hyperlink"/>
                <w:noProof/>
              </w:rPr>
              <w:t>3. Project Tools (Tim – need to slightly update for A3)</w:t>
            </w:r>
            <w:r w:rsidR="00DE678A">
              <w:rPr>
                <w:noProof/>
                <w:webHidden/>
              </w:rPr>
              <w:tab/>
            </w:r>
            <w:r w:rsidR="00DE678A">
              <w:rPr>
                <w:noProof/>
                <w:webHidden/>
              </w:rPr>
              <w:fldChar w:fldCharType="begin"/>
            </w:r>
            <w:r w:rsidR="00DE678A">
              <w:rPr>
                <w:noProof/>
                <w:webHidden/>
              </w:rPr>
              <w:instrText xml:space="preserve"> PAGEREF _Toc40284171 \h </w:instrText>
            </w:r>
            <w:r w:rsidR="00DE678A">
              <w:rPr>
                <w:noProof/>
                <w:webHidden/>
              </w:rPr>
            </w:r>
            <w:r w:rsidR="00DE678A">
              <w:rPr>
                <w:noProof/>
                <w:webHidden/>
              </w:rPr>
              <w:fldChar w:fldCharType="separate"/>
            </w:r>
            <w:r w:rsidR="00DE678A">
              <w:rPr>
                <w:noProof/>
                <w:webHidden/>
              </w:rPr>
              <w:t>8</w:t>
            </w:r>
            <w:r w:rsidR="00DE678A">
              <w:rPr>
                <w:noProof/>
                <w:webHidden/>
              </w:rPr>
              <w:fldChar w:fldCharType="end"/>
            </w:r>
          </w:hyperlink>
        </w:p>
        <w:p w14:paraId="78C8E222" w14:textId="77777777" w:rsidR="00DE678A" w:rsidRDefault="00294CCB">
          <w:pPr>
            <w:pStyle w:val="TOC1"/>
            <w:tabs>
              <w:tab w:val="right" w:leader="dot" w:pos="9016"/>
            </w:tabs>
            <w:rPr>
              <w:rFonts w:eastAsiaTheme="minorEastAsia"/>
              <w:noProof/>
              <w:lang w:val="en-AU" w:eastAsia="en-AU"/>
            </w:rPr>
          </w:pPr>
          <w:hyperlink w:anchor="_Toc40284172" w:history="1">
            <w:r w:rsidR="00DE678A" w:rsidRPr="00E217C2">
              <w:rPr>
                <w:rStyle w:val="Hyperlink"/>
                <w:noProof/>
              </w:rPr>
              <w:t>4. Team Project – CollectStra</w:t>
            </w:r>
            <w:r w:rsidR="00DE678A">
              <w:rPr>
                <w:noProof/>
                <w:webHidden/>
              </w:rPr>
              <w:tab/>
            </w:r>
            <w:r w:rsidR="00DE678A">
              <w:rPr>
                <w:noProof/>
                <w:webHidden/>
              </w:rPr>
              <w:fldChar w:fldCharType="begin"/>
            </w:r>
            <w:r w:rsidR="00DE678A">
              <w:rPr>
                <w:noProof/>
                <w:webHidden/>
              </w:rPr>
              <w:instrText xml:space="preserve"> PAGEREF _Toc40284172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4D9835ED" w14:textId="77777777" w:rsidR="00DE678A" w:rsidRDefault="00294CCB">
          <w:pPr>
            <w:pStyle w:val="TOC2"/>
            <w:tabs>
              <w:tab w:val="right" w:leader="dot" w:pos="9016"/>
            </w:tabs>
            <w:rPr>
              <w:rFonts w:eastAsiaTheme="minorEastAsia"/>
              <w:noProof/>
              <w:lang w:val="en-AU" w:eastAsia="en-AU"/>
            </w:rPr>
          </w:pPr>
          <w:hyperlink w:anchor="_Toc40284173" w:history="1">
            <w:r w:rsidR="00DE678A" w:rsidRPr="00E217C2">
              <w:rPr>
                <w:rStyle w:val="Hyperlink"/>
                <w:noProof/>
              </w:rPr>
              <w:t>4.1 Project Overview</w:t>
            </w:r>
            <w:r w:rsidR="00DE678A">
              <w:rPr>
                <w:noProof/>
                <w:webHidden/>
              </w:rPr>
              <w:tab/>
            </w:r>
            <w:r w:rsidR="00DE678A">
              <w:rPr>
                <w:noProof/>
                <w:webHidden/>
              </w:rPr>
              <w:fldChar w:fldCharType="begin"/>
            </w:r>
            <w:r w:rsidR="00DE678A">
              <w:rPr>
                <w:noProof/>
                <w:webHidden/>
              </w:rPr>
              <w:instrText xml:space="preserve"> PAGEREF _Toc40284173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63599D70" w14:textId="77777777" w:rsidR="00DE678A" w:rsidRDefault="00294CCB">
          <w:pPr>
            <w:pStyle w:val="TOC2"/>
            <w:tabs>
              <w:tab w:val="right" w:leader="dot" w:pos="9016"/>
            </w:tabs>
            <w:rPr>
              <w:rFonts w:eastAsiaTheme="minorEastAsia"/>
              <w:noProof/>
              <w:lang w:val="en-AU" w:eastAsia="en-AU"/>
            </w:rPr>
          </w:pPr>
          <w:hyperlink w:anchor="_Toc40284174" w:history="1">
            <w:r w:rsidR="00DE678A" w:rsidRPr="00E217C2">
              <w:rPr>
                <w:rStyle w:val="Hyperlink"/>
                <w:noProof/>
              </w:rPr>
              <w:t>4.2 Project Motivations</w:t>
            </w:r>
            <w:r w:rsidR="00DE678A">
              <w:rPr>
                <w:noProof/>
                <w:webHidden/>
              </w:rPr>
              <w:tab/>
            </w:r>
            <w:r w:rsidR="00DE678A">
              <w:rPr>
                <w:noProof/>
                <w:webHidden/>
              </w:rPr>
              <w:fldChar w:fldCharType="begin"/>
            </w:r>
            <w:r w:rsidR="00DE678A">
              <w:rPr>
                <w:noProof/>
                <w:webHidden/>
              </w:rPr>
              <w:instrText xml:space="preserve"> PAGEREF _Toc40284174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7FF9B171" w14:textId="77777777" w:rsidR="00DE678A" w:rsidRDefault="00294CCB">
          <w:pPr>
            <w:pStyle w:val="TOC2"/>
            <w:tabs>
              <w:tab w:val="right" w:leader="dot" w:pos="9016"/>
            </w:tabs>
            <w:rPr>
              <w:rFonts w:eastAsiaTheme="minorEastAsia"/>
              <w:noProof/>
              <w:lang w:val="en-AU" w:eastAsia="en-AU"/>
            </w:rPr>
          </w:pPr>
          <w:hyperlink w:anchor="_Toc40284175" w:history="1">
            <w:r w:rsidR="00DE678A" w:rsidRPr="00E217C2">
              <w:rPr>
                <w:rStyle w:val="Hyperlink"/>
                <w:noProof/>
              </w:rPr>
              <w:t>4.3 Current Landscape (Andrew)</w:t>
            </w:r>
            <w:r w:rsidR="00DE678A">
              <w:rPr>
                <w:noProof/>
                <w:webHidden/>
              </w:rPr>
              <w:tab/>
            </w:r>
            <w:r w:rsidR="00DE678A">
              <w:rPr>
                <w:noProof/>
                <w:webHidden/>
              </w:rPr>
              <w:fldChar w:fldCharType="begin"/>
            </w:r>
            <w:r w:rsidR="00DE678A">
              <w:rPr>
                <w:noProof/>
                <w:webHidden/>
              </w:rPr>
              <w:instrText xml:space="preserve"> PAGEREF _Toc40284175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29194180" w14:textId="77777777" w:rsidR="00DE678A" w:rsidRDefault="00294CCB">
          <w:pPr>
            <w:pStyle w:val="TOC2"/>
            <w:tabs>
              <w:tab w:val="right" w:leader="dot" w:pos="9016"/>
            </w:tabs>
            <w:rPr>
              <w:rFonts w:eastAsiaTheme="minorEastAsia"/>
              <w:noProof/>
              <w:lang w:val="en-AU" w:eastAsia="en-AU"/>
            </w:rPr>
          </w:pPr>
          <w:hyperlink w:anchor="_Toc40284176" w:history="1">
            <w:r w:rsidR="00DE678A" w:rsidRPr="00E217C2">
              <w:rPr>
                <w:rStyle w:val="Hyperlink"/>
                <w:noProof/>
              </w:rPr>
              <w:t>4.4 Project Aims (Bec)</w:t>
            </w:r>
            <w:r w:rsidR="00DE678A">
              <w:rPr>
                <w:noProof/>
                <w:webHidden/>
              </w:rPr>
              <w:tab/>
            </w:r>
            <w:r w:rsidR="00DE678A">
              <w:rPr>
                <w:noProof/>
                <w:webHidden/>
              </w:rPr>
              <w:fldChar w:fldCharType="begin"/>
            </w:r>
            <w:r w:rsidR="00DE678A">
              <w:rPr>
                <w:noProof/>
                <w:webHidden/>
              </w:rPr>
              <w:instrText xml:space="preserve"> PAGEREF _Toc40284176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48F2924F" w14:textId="77777777" w:rsidR="00DE678A" w:rsidRDefault="00294CCB">
          <w:pPr>
            <w:pStyle w:val="TOC2"/>
            <w:tabs>
              <w:tab w:val="right" w:leader="dot" w:pos="9016"/>
            </w:tabs>
            <w:rPr>
              <w:rFonts w:eastAsiaTheme="minorEastAsia"/>
              <w:noProof/>
              <w:lang w:val="en-AU" w:eastAsia="en-AU"/>
            </w:rPr>
          </w:pPr>
          <w:hyperlink w:anchor="_Toc40284177" w:history="1">
            <w:r w:rsidR="00DE678A" w:rsidRPr="00E217C2">
              <w:rPr>
                <w:rStyle w:val="Hyperlink"/>
                <w:noProof/>
              </w:rPr>
              <w:t>4.5 Project Plans and Progress (Ben)</w:t>
            </w:r>
            <w:r w:rsidR="00DE678A">
              <w:rPr>
                <w:noProof/>
                <w:webHidden/>
              </w:rPr>
              <w:tab/>
            </w:r>
            <w:r w:rsidR="00DE678A">
              <w:rPr>
                <w:noProof/>
                <w:webHidden/>
              </w:rPr>
              <w:fldChar w:fldCharType="begin"/>
            </w:r>
            <w:r w:rsidR="00DE678A">
              <w:rPr>
                <w:noProof/>
                <w:webHidden/>
              </w:rPr>
              <w:instrText xml:space="preserve"> PAGEREF _Toc40284177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1CE3AD21" w14:textId="77777777" w:rsidR="00DE678A" w:rsidRDefault="00294CCB">
          <w:pPr>
            <w:pStyle w:val="TOC2"/>
            <w:tabs>
              <w:tab w:val="right" w:leader="dot" w:pos="9016"/>
            </w:tabs>
            <w:rPr>
              <w:rFonts w:eastAsiaTheme="minorEastAsia"/>
              <w:noProof/>
              <w:lang w:val="en-AU" w:eastAsia="en-AU"/>
            </w:rPr>
          </w:pPr>
          <w:hyperlink w:anchor="_Toc40284178" w:history="1">
            <w:r w:rsidR="00DE678A" w:rsidRPr="00E217C2">
              <w:rPr>
                <w:rStyle w:val="Hyperlink"/>
                <w:noProof/>
              </w:rPr>
              <w:t>4.6 Project Roles (Tim)</w:t>
            </w:r>
            <w:r w:rsidR="00DE678A">
              <w:rPr>
                <w:noProof/>
                <w:webHidden/>
              </w:rPr>
              <w:tab/>
            </w:r>
            <w:r w:rsidR="00DE678A">
              <w:rPr>
                <w:noProof/>
                <w:webHidden/>
              </w:rPr>
              <w:fldChar w:fldCharType="begin"/>
            </w:r>
            <w:r w:rsidR="00DE678A">
              <w:rPr>
                <w:noProof/>
                <w:webHidden/>
              </w:rPr>
              <w:instrText xml:space="preserve"> PAGEREF _Toc40284178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57588F4" w14:textId="77777777" w:rsidR="00DE678A" w:rsidRDefault="00294CCB">
          <w:pPr>
            <w:pStyle w:val="TOC2"/>
            <w:tabs>
              <w:tab w:val="right" w:leader="dot" w:pos="9016"/>
            </w:tabs>
            <w:rPr>
              <w:rFonts w:eastAsiaTheme="minorEastAsia"/>
              <w:noProof/>
              <w:lang w:val="en-AU" w:eastAsia="en-AU"/>
            </w:rPr>
          </w:pPr>
          <w:hyperlink w:anchor="_Toc40284179" w:history="1">
            <w:r w:rsidR="00DE678A" w:rsidRPr="00E217C2">
              <w:rPr>
                <w:rStyle w:val="Hyperlink"/>
                <w:noProof/>
              </w:rPr>
              <w:t>4.7 Project Scope and Limits</w:t>
            </w:r>
            <w:r w:rsidR="00DE678A">
              <w:rPr>
                <w:noProof/>
                <w:webHidden/>
              </w:rPr>
              <w:tab/>
            </w:r>
            <w:r w:rsidR="00DE678A">
              <w:rPr>
                <w:noProof/>
                <w:webHidden/>
              </w:rPr>
              <w:fldChar w:fldCharType="begin"/>
            </w:r>
            <w:r w:rsidR="00DE678A">
              <w:rPr>
                <w:noProof/>
                <w:webHidden/>
              </w:rPr>
              <w:instrText xml:space="preserve"> PAGEREF _Toc40284179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913DACB" w14:textId="77777777" w:rsidR="00DE678A" w:rsidRDefault="00294CCB">
          <w:pPr>
            <w:pStyle w:val="TOC2"/>
            <w:tabs>
              <w:tab w:val="right" w:leader="dot" w:pos="9016"/>
            </w:tabs>
            <w:rPr>
              <w:rFonts w:eastAsiaTheme="minorEastAsia"/>
              <w:noProof/>
              <w:lang w:val="en-AU" w:eastAsia="en-AU"/>
            </w:rPr>
          </w:pPr>
          <w:hyperlink w:anchor="_Toc40284180" w:history="1">
            <w:r w:rsidR="00DE678A" w:rsidRPr="00E217C2">
              <w:rPr>
                <w:rStyle w:val="Hyperlink"/>
                <w:noProof/>
              </w:rPr>
              <w:t>4.8 Project Tools and Technologies (Tim)</w:t>
            </w:r>
            <w:r w:rsidR="00DE678A">
              <w:rPr>
                <w:noProof/>
                <w:webHidden/>
              </w:rPr>
              <w:tab/>
            </w:r>
            <w:r w:rsidR="00DE678A">
              <w:rPr>
                <w:noProof/>
                <w:webHidden/>
              </w:rPr>
              <w:fldChar w:fldCharType="begin"/>
            </w:r>
            <w:r w:rsidR="00DE678A">
              <w:rPr>
                <w:noProof/>
                <w:webHidden/>
              </w:rPr>
              <w:instrText xml:space="preserve"> PAGEREF _Toc40284180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9BD9C00" w14:textId="77777777" w:rsidR="00DE678A" w:rsidRDefault="00294CCB">
          <w:pPr>
            <w:pStyle w:val="TOC2"/>
            <w:tabs>
              <w:tab w:val="right" w:leader="dot" w:pos="9016"/>
            </w:tabs>
            <w:rPr>
              <w:rFonts w:eastAsiaTheme="minorEastAsia"/>
              <w:noProof/>
              <w:lang w:val="en-AU" w:eastAsia="en-AU"/>
            </w:rPr>
          </w:pPr>
          <w:hyperlink w:anchor="_Toc40284181" w:history="1">
            <w:r w:rsidR="00DE678A" w:rsidRPr="00E217C2">
              <w:rPr>
                <w:rStyle w:val="Hyperlink"/>
                <w:noProof/>
              </w:rPr>
              <w:t>4.9 Project Testing (Adrian Ferrara)</w:t>
            </w:r>
            <w:r w:rsidR="00DE678A">
              <w:rPr>
                <w:noProof/>
                <w:webHidden/>
              </w:rPr>
              <w:tab/>
            </w:r>
            <w:r w:rsidR="00DE678A">
              <w:rPr>
                <w:noProof/>
                <w:webHidden/>
              </w:rPr>
              <w:fldChar w:fldCharType="begin"/>
            </w:r>
            <w:r w:rsidR="00DE678A">
              <w:rPr>
                <w:noProof/>
                <w:webHidden/>
              </w:rPr>
              <w:instrText xml:space="preserve"> PAGEREF _Toc40284181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A168850" w14:textId="77777777" w:rsidR="00DE678A" w:rsidRDefault="00294CCB">
          <w:pPr>
            <w:pStyle w:val="TOC2"/>
            <w:tabs>
              <w:tab w:val="right" w:leader="dot" w:pos="9016"/>
            </w:tabs>
            <w:rPr>
              <w:rFonts w:eastAsiaTheme="minorEastAsia"/>
              <w:noProof/>
              <w:lang w:val="en-AU" w:eastAsia="en-AU"/>
            </w:rPr>
          </w:pPr>
          <w:hyperlink w:anchor="_Toc40284182" w:history="1">
            <w:r w:rsidR="00DE678A" w:rsidRPr="00E217C2">
              <w:rPr>
                <w:rStyle w:val="Hyperlink"/>
                <w:noProof/>
              </w:rPr>
              <w:t>4.10 Timeframe</w:t>
            </w:r>
            <w:r w:rsidR="00DE678A">
              <w:rPr>
                <w:noProof/>
                <w:webHidden/>
              </w:rPr>
              <w:tab/>
            </w:r>
            <w:r w:rsidR="00DE678A">
              <w:rPr>
                <w:noProof/>
                <w:webHidden/>
              </w:rPr>
              <w:fldChar w:fldCharType="begin"/>
            </w:r>
            <w:r w:rsidR="00DE678A">
              <w:rPr>
                <w:noProof/>
                <w:webHidden/>
              </w:rPr>
              <w:instrText xml:space="preserve"> PAGEREF _Toc40284182 \h </w:instrText>
            </w:r>
            <w:r w:rsidR="00DE678A">
              <w:rPr>
                <w:noProof/>
                <w:webHidden/>
              </w:rPr>
            </w:r>
            <w:r w:rsidR="00DE678A">
              <w:rPr>
                <w:noProof/>
                <w:webHidden/>
              </w:rPr>
              <w:fldChar w:fldCharType="separate"/>
            </w:r>
            <w:r w:rsidR="00DE678A">
              <w:rPr>
                <w:noProof/>
                <w:webHidden/>
              </w:rPr>
              <w:t>13</w:t>
            </w:r>
            <w:r w:rsidR="00DE678A">
              <w:rPr>
                <w:noProof/>
                <w:webHidden/>
              </w:rPr>
              <w:fldChar w:fldCharType="end"/>
            </w:r>
          </w:hyperlink>
        </w:p>
        <w:p w14:paraId="0D783683" w14:textId="77777777" w:rsidR="00DE678A" w:rsidRDefault="00294CCB">
          <w:pPr>
            <w:pStyle w:val="TOC2"/>
            <w:tabs>
              <w:tab w:val="right" w:leader="dot" w:pos="9016"/>
            </w:tabs>
            <w:rPr>
              <w:rFonts w:eastAsiaTheme="minorEastAsia"/>
              <w:noProof/>
              <w:lang w:val="en-AU" w:eastAsia="en-AU"/>
            </w:rPr>
          </w:pPr>
          <w:hyperlink w:anchor="_Toc40284183" w:history="1">
            <w:r w:rsidR="00DE678A" w:rsidRPr="00E217C2">
              <w:rPr>
                <w:rStyle w:val="Hyperlink"/>
                <w:noProof/>
              </w:rPr>
              <w:t>4.11 Project Risks (Adrian Foti)</w:t>
            </w:r>
            <w:r w:rsidR="00DE678A">
              <w:rPr>
                <w:noProof/>
                <w:webHidden/>
              </w:rPr>
              <w:tab/>
            </w:r>
            <w:r w:rsidR="00DE678A">
              <w:rPr>
                <w:noProof/>
                <w:webHidden/>
              </w:rPr>
              <w:fldChar w:fldCharType="begin"/>
            </w:r>
            <w:r w:rsidR="00DE678A">
              <w:rPr>
                <w:noProof/>
                <w:webHidden/>
              </w:rPr>
              <w:instrText xml:space="preserve"> PAGEREF _Toc40284183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57D00413" w14:textId="77777777" w:rsidR="00DE678A" w:rsidRDefault="00294CCB">
          <w:pPr>
            <w:pStyle w:val="TOC2"/>
            <w:tabs>
              <w:tab w:val="right" w:leader="dot" w:pos="9016"/>
            </w:tabs>
            <w:rPr>
              <w:rFonts w:eastAsiaTheme="minorEastAsia"/>
              <w:noProof/>
              <w:lang w:val="en-AU" w:eastAsia="en-AU"/>
            </w:rPr>
          </w:pPr>
          <w:hyperlink w:anchor="_Toc40284184" w:history="1">
            <w:r w:rsidR="00DE678A" w:rsidRPr="00E217C2">
              <w:rPr>
                <w:rStyle w:val="Hyperlink"/>
                <w:noProof/>
              </w:rPr>
              <w:t>4.12 Group Processes and Communications</w:t>
            </w:r>
            <w:r w:rsidR="00DE678A">
              <w:rPr>
                <w:noProof/>
                <w:webHidden/>
              </w:rPr>
              <w:tab/>
            </w:r>
            <w:r w:rsidR="00DE678A">
              <w:rPr>
                <w:noProof/>
                <w:webHidden/>
              </w:rPr>
              <w:fldChar w:fldCharType="begin"/>
            </w:r>
            <w:r w:rsidR="00DE678A">
              <w:rPr>
                <w:noProof/>
                <w:webHidden/>
              </w:rPr>
              <w:instrText xml:space="preserve"> PAGEREF _Toc40284184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6239277D" w14:textId="77777777" w:rsidR="00DE678A" w:rsidRDefault="00294CCB">
          <w:pPr>
            <w:pStyle w:val="TOC2"/>
            <w:tabs>
              <w:tab w:val="right" w:leader="dot" w:pos="9016"/>
            </w:tabs>
            <w:rPr>
              <w:rFonts w:eastAsiaTheme="minorEastAsia"/>
              <w:noProof/>
              <w:lang w:val="en-AU" w:eastAsia="en-AU"/>
            </w:rPr>
          </w:pPr>
          <w:hyperlink w:anchor="_Toc40284185" w:history="1">
            <w:r w:rsidR="00DE678A" w:rsidRPr="00E217C2">
              <w:rPr>
                <w:rStyle w:val="Hyperlink"/>
                <w:noProof/>
              </w:rPr>
              <w:t>4.13 Skills and Jobs (Tim)</w:t>
            </w:r>
            <w:r w:rsidR="00DE678A">
              <w:rPr>
                <w:noProof/>
                <w:webHidden/>
              </w:rPr>
              <w:tab/>
            </w:r>
            <w:r w:rsidR="00DE678A">
              <w:rPr>
                <w:noProof/>
                <w:webHidden/>
              </w:rPr>
              <w:fldChar w:fldCharType="begin"/>
            </w:r>
            <w:r w:rsidR="00DE678A">
              <w:rPr>
                <w:noProof/>
                <w:webHidden/>
              </w:rPr>
              <w:instrText xml:space="preserve"> PAGEREF _Toc40284185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45ACD767" w14:textId="77777777" w:rsidR="00DE678A" w:rsidRDefault="00294CCB">
          <w:pPr>
            <w:pStyle w:val="TOC1"/>
            <w:tabs>
              <w:tab w:val="right" w:leader="dot" w:pos="9016"/>
            </w:tabs>
            <w:rPr>
              <w:rFonts w:eastAsiaTheme="minorEastAsia"/>
              <w:noProof/>
              <w:lang w:val="en-AU" w:eastAsia="en-AU"/>
            </w:rPr>
          </w:pPr>
          <w:hyperlink w:anchor="_Toc40284186" w:history="1">
            <w:r w:rsidR="00DE678A" w:rsidRPr="00E217C2">
              <w:rPr>
                <w:rStyle w:val="Hyperlink"/>
                <w:noProof/>
              </w:rPr>
              <w:t>5. Conclusions (Bec)</w:t>
            </w:r>
            <w:r w:rsidR="00DE678A">
              <w:rPr>
                <w:noProof/>
                <w:webHidden/>
              </w:rPr>
              <w:tab/>
            </w:r>
            <w:r w:rsidR="00DE678A">
              <w:rPr>
                <w:noProof/>
                <w:webHidden/>
              </w:rPr>
              <w:fldChar w:fldCharType="begin"/>
            </w:r>
            <w:r w:rsidR="00DE678A">
              <w:rPr>
                <w:noProof/>
                <w:webHidden/>
              </w:rPr>
              <w:instrText xml:space="preserve"> PAGEREF _Toc40284186 \h </w:instrText>
            </w:r>
            <w:r w:rsidR="00DE678A">
              <w:rPr>
                <w:noProof/>
                <w:webHidden/>
              </w:rPr>
            </w:r>
            <w:r w:rsidR="00DE678A">
              <w:rPr>
                <w:noProof/>
                <w:webHidden/>
              </w:rPr>
              <w:fldChar w:fldCharType="separate"/>
            </w:r>
            <w:r w:rsidR="00DE678A">
              <w:rPr>
                <w:noProof/>
                <w:webHidden/>
              </w:rPr>
              <w:t>16</w:t>
            </w:r>
            <w:r w:rsidR="00DE678A">
              <w:rPr>
                <w:noProof/>
                <w:webHidden/>
              </w:rPr>
              <w:fldChar w:fldCharType="end"/>
            </w:r>
          </w:hyperlink>
        </w:p>
        <w:p w14:paraId="12D060F7" w14:textId="77777777" w:rsidR="00DE678A" w:rsidRDefault="00294CCB">
          <w:pPr>
            <w:pStyle w:val="TOC1"/>
            <w:tabs>
              <w:tab w:val="right" w:leader="dot" w:pos="9016"/>
            </w:tabs>
            <w:rPr>
              <w:rFonts w:eastAsiaTheme="minorEastAsia"/>
              <w:noProof/>
              <w:lang w:val="en-AU" w:eastAsia="en-AU"/>
            </w:rPr>
          </w:pPr>
          <w:hyperlink w:anchor="_Toc40284187" w:history="1">
            <w:r w:rsidR="00DE678A" w:rsidRPr="00E217C2">
              <w:rPr>
                <w:rStyle w:val="Hyperlink"/>
                <w:noProof/>
              </w:rPr>
              <w:t>6. Reflection</w:t>
            </w:r>
            <w:r w:rsidR="00DE678A">
              <w:rPr>
                <w:noProof/>
                <w:webHidden/>
              </w:rPr>
              <w:tab/>
            </w:r>
            <w:r w:rsidR="00DE678A">
              <w:rPr>
                <w:noProof/>
                <w:webHidden/>
              </w:rPr>
              <w:fldChar w:fldCharType="begin"/>
            </w:r>
            <w:r w:rsidR="00DE678A">
              <w:rPr>
                <w:noProof/>
                <w:webHidden/>
              </w:rPr>
              <w:instrText xml:space="preserve"> PAGEREF _Toc40284187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5F248F56" w14:textId="77777777" w:rsidR="00DE678A" w:rsidRDefault="00294CCB">
          <w:pPr>
            <w:pStyle w:val="TOC2"/>
            <w:tabs>
              <w:tab w:val="right" w:leader="dot" w:pos="9016"/>
            </w:tabs>
            <w:rPr>
              <w:rFonts w:eastAsiaTheme="minorEastAsia"/>
              <w:noProof/>
              <w:lang w:val="en-AU" w:eastAsia="en-AU"/>
            </w:rPr>
          </w:pPr>
          <w:hyperlink w:anchor="_Toc40284188" w:history="1">
            <w:r w:rsidR="00DE678A" w:rsidRPr="00E217C2">
              <w:rPr>
                <w:rStyle w:val="Hyperlink"/>
                <w:noProof/>
              </w:rPr>
              <w:t>6.1 Individual Reflections</w:t>
            </w:r>
            <w:r w:rsidR="00DE678A">
              <w:rPr>
                <w:noProof/>
                <w:webHidden/>
              </w:rPr>
              <w:tab/>
            </w:r>
            <w:r w:rsidR="00DE678A">
              <w:rPr>
                <w:noProof/>
                <w:webHidden/>
              </w:rPr>
              <w:fldChar w:fldCharType="begin"/>
            </w:r>
            <w:r w:rsidR="00DE678A">
              <w:rPr>
                <w:noProof/>
                <w:webHidden/>
              </w:rPr>
              <w:instrText xml:space="preserve"> PAGEREF _Toc40284188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189BCB82" w14:textId="77777777" w:rsidR="00DE678A" w:rsidRDefault="00294CCB">
          <w:pPr>
            <w:pStyle w:val="TOC2"/>
            <w:tabs>
              <w:tab w:val="right" w:leader="dot" w:pos="9016"/>
            </w:tabs>
            <w:rPr>
              <w:rFonts w:eastAsiaTheme="minorEastAsia"/>
              <w:noProof/>
              <w:lang w:val="en-AU" w:eastAsia="en-AU"/>
            </w:rPr>
          </w:pPr>
          <w:hyperlink w:anchor="_Toc40284189" w:history="1">
            <w:r w:rsidR="00DE678A" w:rsidRPr="00E217C2">
              <w:rPr>
                <w:rStyle w:val="Hyperlink"/>
                <w:noProof/>
              </w:rPr>
              <w:t>6.2 Group Reflection</w:t>
            </w:r>
            <w:r w:rsidR="00DE678A">
              <w:rPr>
                <w:noProof/>
                <w:webHidden/>
              </w:rPr>
              <w:tab/>
            </w:r>
            <w:r w:rsidR="00DE678A">
              <w:rPr>
                <w:noProof/>
                <w:webHidden/>
              </w:rPr>
              <w:fldChar w:fldCharType="begin"/>
            </w:r>
            <w:r w:rsidR="00DE678A">
              <w:rPr>
                <w:noProof/>
                <w:webHidden/>
              </w:rPr>
              <w:instrText xml:space="preserve"> PAGEREF _Toc40284189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2BDAF7F8" w14:textId="77777777" w:rsidR="00DE678A" w:rsidRDefault="00294CCB">
          <w:pPr>
            <w:pStyle w:val="TOC1"/>
            <w:tabs>
              <w:tab w:val="right" w:leader="dot" w:pos="9016"/>
            </w:tabs>
            <w:rPr>
              <w:rFonts w:eastAsiaTheme="minorEastAsia"/>
              <w:noProof/>
              <w:lang w:val="en-AU" w:eastAsia="en-AU"/>
            </w:rPr>
          </w:pPr>
          <w:hyperlink w:anchor="_Toc40284190" w:history="1">
            <w:r w:rsidR="00DE678A" w:rsidRPr="00E217C2">
              <w:rPr>
                <w:rStyle w:val="Hyperlink"/>
                <w:noProof/>
              </w:rPr>
              <w:t>References</w:t>
            </w:r>
            <w:r w:rsidR="00DE678A">
              <w:rPr>
                <w:noProof/>
                <w:webHidden/>
              </w:rPr>
              <w:tab/>
            </w:r>
            <w:r w:rsidR="00DE678A">
              <w:rPr>
                <w:noProof/>
                <w:webHidden/>
              </w:rPr>
              <w:fldChar w:fldCharType="begin"/>
            </w:r>
            <w:r w:rsidR="00DE678A">
              <w:rPr>
                <w:noProof/>
                <w:webHidden/>
              </w:rPr>
              <w:instrText xml:space="preserve"> PAGEREF _Toc40284190 \h </w:instrText>
            </w:r>
            <w:r w:rsidR="00DE678A">
              <w:rPr>
                <w:noProof/>
                <w:webHidden/>
              </w:rPr>
            </w:r>
            <w:r w:rsidR="00DE678A">
              <w:rPr>
                <w:noProof/>
                <w:webHidden/>
              </w:rPr>
              <w:fldChar w:fldCharType="separate"/>
            </w:r>
            <w:r w:rsidR="00DE678A">
              <w:rPr>
                <w:noProof/>
                <w:webHidden/>
              </w:rPr>
              <w:t>18</w:t>
            </w:r>
            <w:r w:rsidR="00DE678A">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32AF7E92" w:rsidR="008E1900" w:rsidRPr="00392DDF" w:rsidRDefault="008E1900" w:rsidP="003809AA">
      <w:r w:rsidRPr="00392DDF">
        <w:t>The TechstraOne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D36DEF" w:rsidR="00DB5EC7" w:rsidRDefault="00090B43" w:rsidP="00090B43">
      <w:r>
        <w:t>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w:t>
      </w:r>
      <w:r w:rsidR="007B3E06">
        <w:t>aft of IT knowledge to Techstra</w:t>
      </w:r>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7141081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learning java script and python which will al</w:t>
      </w:r>
      <w:r w:rsidR="007B3E06">
        <w:t>l be of benefit to the TechstraO</w:t>
      </w:r>
      <w:r w:rsidR="00FC4F3C">
        <w:t xml:space="preserve">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792D605C" w:rsidR="00090B43" w:rsidRDefault="00090B43" w:rsidP="00090B43">
      <w:r>
        <w:t>One of Andrew’s goals is to further his knowledge with cyber security - a career in cyber security is very interesting to him. Andrew brings an array of technical knowledge to TechstraOne,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5CD6910C" w:rsidR="004503AF" w:rsidRDefault="00090B43">
      <w:r>
        <w:t xml:space="preserve">Rebecca brings some project management and Java development </w:t>
      </w:r>
      <w:r w:rsidR="00CC63A5">
        <w:t>experience to TechstraOne,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19C60F3C" w:rsidR="003809AA" w:rsidRDefault="003809AA" w:rsidP="003809AA">
      <w:r>
        <w:t>In our first as</w:t>
      </w:r>
      <w:r w:rsidR="007B3E06">
        <w:t>signment together, the Techstra</w:t>
      </w:r>
      <w:r>
        <w:t xml:space="preserve">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5E43331B"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23039C30" w:rsidR="00F85732" w:rsidRDefault="00114ADB">
      <w:r>
        <w:t>All team members hope to learn something relevant to their ideal careers during t</w:t>
      </w:r>
      <w:r w:rsidR="007B3E06">
        <w:t>heir project work with Techstra</w:t>
      </w:r>
      <w:r>
        <w:t>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74E3A8E8" w:rsidR="008C415F" w:rsidRDefault="007B3E06" w:rsidP="00B526A3">
      <w:r>
        <w:t>The Techstra</w:t>
      </w:r>
      <w:r w:rsidR="00B526A3">
        <w:t xml:space="preserve">One team is hopeful that this project will test their existing capabilities and enable them to develop new skills which will be of benefit for future projects. </w:t>
      </w:r>
    </w:p>
    <w:p w14:paraId="45C6300A" w14:textId="77777777" w:rsidR="00772D60" w:rsidRDefault="00772D60">
      <w:pPr>
        <w:rPr>
          <w:rFonts w:asciiTheme="majorHAnsi" w:eastAsiaTheme="majorEastAsia" w:hAnsiTheme="majorHAnsi" w:cstheme="majorBidi"/>
          <w:b/>
          <w:bCs/>
          <w:color w:val="4472C4" w:themeColor="accent1"/>
          <w:sz w:val="32"/>
          <w:szCs w:val="26"/>
        </w:rPr>
      </w:pPr>
      <w:bookmarkStart w:id="12" w:name="_Toc40284175"/>
      <w:r>
        <w:br w:type="page"/>
      </w:r>
    </w:p>
    <w:p w14:paraId="5AACE706" w14:textId="7BD60A45" w:rsidR="008C415F" w:rsidRDefault="008C415F" w:rsidP="008C415F">
      <w:pPr>
        <w:pStyle w:val="Heading2"/>
      </w:pPr>
      <w:r>
        <w:lastRenderedPageBreak/>
        <w:t xml:space="preserve">4.3 </w:t>
      </w:r>
      <w:r w:rsidR="00B57EC8">
        <w:t xml:space="preserve">Current </w:t>
      </w:r>
      <w:r>
        <w:t>Landscape</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39051184" w:rsidR="008D1AE5" w:rsidRPr="008D1AE5" w:rsidRDefault="007B3E06" w:rsidP="008D1AE5">
      <w:pPr>
        <w:spacing w:after="120"/>
        <w:rPr>
          <w:rFonts w:ascii="Calibri" w:eastAsia="Calibri" w:hAnsi="Calibri" w:cs="Times New Roman"/>
          <w:lang w:val="en-AU"/>
        </w:rPr>
      </w:pPr>
      <w:r>
        <w:rPr>
          <w:rFonts w:ascii="Calibri" w:eastAsia="Calibri" w:hAnsi="Calibri" w:cs="Times New Roman"/>
          <w:lang w:val="en-AU"/>
        </w:rPr>
        <w:t>Techstra</w:t>
      </w:r>
      <w:r w:rsidR="008D1AE5" w:rsidRPr="008D1AE5">
        <w:rPr>
          <w:rFonts w:ascii="Calibri" w:eastAsia="Calibri" w:hAnsi="Calibri" w:cs="Times New Roman"/>
          <w:lang w:val="en-AU"/>
        </w:rPr>
        <w:t>One has conducted research into similar trading applications and have found so</w:t>
      </w:r>
      <w:r>
        <w:rPr>
          <w:rFonts w:ascii="Calibri" w:eastAsia="Calibri" w:hAnsi="Calibri" w:cs="Times New Roman"/>
          <w:lang w:val="en-AU"/>
        </w:rPr>
        <w:t>me worthy competitors. Techstra</w:t>
      </w:r>
      <w:r w:rsidR="008D1AE5" w:rsidRPr="008D1AE5">
        <w:rPr>
          <w:rFonts w:ascii="Calibri" w:eastAsia="Calibri" w:hAnsi="Calibri" w:cs="Times New Roman"/>
          <w:lang w:val="en-AU"/>
        </w:rPr>
        <w:t xml:space="preserve">One continues to develop ideas that go beyond the boundaries of our competitors. Here is a list of some of the following marketplace-based </w:t>
      </w:r>
      <w:r w:rsidR="0071648E">
        <w:rPr>
          <w:rFonts w:ascii="Calibri" w:eastAsia="Calibri" w:hAnsi="Calibri" w:cs="Times New Roman"/>
          <w:lang w:val="en-AU"/>
        </w:rPr>
        <w:t xml:space="preserve">collecting </w:t>
      </w:r>
      <w:r w:rsidR="008D1AE5" w:rsidRPr="008D1AE5">
        <w:rPr>
          <w:rFonts w:ascii="Calibri" w:eastAsia="Calibri" w:hAnsi="Calibri" w:cs="Times New Roman"/>
          <w:lang w:val="en-AU"/>
        </w:rPr>
        <w:t xml:space="preserve">applications. </w:t>
      </w:r>
    </w:p>
    <w:p w14:paraId="672D9BFD" w14:textId="77777777" w:rsidR="008D1AE5" w:rsidRPr="008D1AE5" w:rsidRDefault="008D1AE5" w:rsidP="0071648E">
      <w:pPr>
        <w:numPr>
          <w:ilvl w:val="0"/>
          <w:numId w:val="11"/>
        </w:numPr>
        <w:spacing w:after="0"/>
        <w:rPr>
          <w:rFonts w:ascii="Calibri" w:eastAsia="Calibri" w:hAnsi="Calibri" w:cs="Times New Roman"/>
          <w:lang w:val="en-AU"/>
        </w:rPr>
      </w:pPr>
      <w:proofErr w:type="gramStart"/>
      <w:r w:rsidRPr="008D1AE5">
        <w:rPr>
          <w:rFonts w:ascii="Calibri" w:eastAsia="Calibri" w:hAnsi="Calibri" w:cs="Times New Roman"/>
          <w:lang w:val="en-AU"/>
        </w:rPr>
        <w:t>eBay</w:t>
      </w:r>
      <w:proofErr w:type="gramEnd"/>
      <w:r w:rsidRPr="008D1AE5">
        <w:rPr>
          <w:rFonts w:ascii="Calibri" w:eastAsia="Calibri" w:hAnsi="Calibri" w:cs="Times New Roman"/>
          <w:lang w:val="en-AU"/>
        </w:rPr>
        <w:t xml:space="preserve">. </w:t>
      </w:r>
    </w:p>
    <w:p w14:paraId="5BC62CD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Key Collector Comics </w:t>
      </w:r>
      <w:r w:rsidRPr="0071648E">
        <w:rPr>
          <w:rFonts w:ascii="Calibri" w:eastAsia="Calibri" w:hAnsi="Calibri" w:cs="Times New Roman"/>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t xml:space="preserve">How is our application different? </w:t>
      </w:r>
    </w:p>
    <w:p w14:paraId="1F5C12E6" w14:textId="11D90C6A"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Our application is more than just a selling platform for traders alike, the application is suitable for all ages and different gaming and trading memorabilia</w:t>
      </w:r>
      <w:r w:rsidR="0071648E">
        <w:rPr>
          <w:rFonts w:ascii="Calibri" w:eastAsia="Calibri" w:hAnsi="Calibri" w:cs="Times New Roman"/>
          <w:lang w:val="en-AU"/>
        </w:rPr>
        <w:t xml:space="preserve"> types</w:t>
      </w:r>
      <w:r w:rsidRPr="008D1AE5">
        <w:rPr>
          <w:rFonts w:ascii="Calibri" w:eastAsia="Calibri" w:hAnsi="Calibri" w:cs="Times New Roman"/>
          <w:lang w:val="en-AU"/>
        </w:rPr>
        <w:t xml:space="preserve">. The social aspect of the application intends to captivate users with selling incentives and a </w:t>
      </w:r>
      <w:r w:rsidR="0071648E" w:rsidRPr="008D1AE5">
        <w:rPr>
          <w:rFonts w:ascii="Calibri" w:eastAsia="Calibri" w:hAnsi="Calibri" w:cs="Times New Roman"/>
          <w:lang w:val="en-AU"/>
        </w:rPr>
        <w:t>points</w:t>
      </w:r>
      <w:r w:rsidRPr="008D1AE5">
        <w:rPr>
          <w:rFonts w:ascii="Calibri" w:eastAsia="Calibri" w:hAnsi="Calibri" w:cs="Times New Roman"/>
          <w:lang w:val="en-AU"/>
        </w:rPr>
        <w:t xml:space="preserve"> reward system. </w:t>
      </w:r>
    </w:p>
    <w:p w14:paraId="2A4DC824" w14:textId="5DB7FC6C"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t>
      </w:r>
      <w:r w:rsidR="0071648E">
        <w:rPr>
          <w:rFonts w:ascii="Calibri" w:eastAsia="Calibri" w:hAnsi="Calibri" w:cs="Times New Roman"/>
          <w:lang w:val="en-AU"/>
        </w:rPr>
        <w:t>include:</w:t>
      </w:r>
    </w:p>
    <w:p w14:paraId="0503C49B" w14:textId="294B8E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Social Aspect</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TechstraOne believe that this application is more than a marketplace</w:t>
      </w:r>
      <w:r w:rsidR="007B3E06" w:rsidRPr="0071648E">
        <w:rPr>
          <w:rFonts w:ascii="Calibri" w:eastAsia="Calibri" w:hAnsi="Calibri" w:cs="Times New Roman"/>
          <w:lang w:val="en-AU"/>
        </w:rPr>
        <w:t xml:space="preserve"> to sell and buy from. Techstra</w:t>
      </w:r>
      <w:r w:rsidRPr="0071648E">
        <w:rPr>
          <w:rFonts w:ascii="Calibri" w:eastAsia="Calibri" w:hAnsi="Calibri" w:cs="Times New Roman"/>
          <w:lang w:val="en-AU"/>
        </w:rPr>
        <w:t xml:space="preserve">One is very motivated to create a safe and interesting social aspect, allowing likeminded individuals to communicate with each other. Users can view profile feeds, view listed items and the ability to follow and message. </w:t>
      </w:r>
    </w:p>
    <w:p w14:paraId="7C9A1245" w14:textId="4EBDFFB2"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The feed</w:t>
      </w:r>
      <w:r w:rsidR="0071648E">
        <w:rPr>
          <w:rFonts w:ascii="Calibri" w:eastAsia="Calibri" w:hAnsi="Calibri" w:cs="Times New Roman"/>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A d</w:t>
      </w:r>
      <w:r w:rsidRPr="0071648E">
        <w:rPr>
          <w:rFonts w:ascii="Calibri" w:eastAsia="Calibri" w:hAnsi="Calibri" w:cs="Times New Roman"/>
          <w:lang w:val="en-AU"/>
        </w:rPr>
        <w:t>isplay</w:t>
      </w:r>
      <w:r w:rsidR="0071648E">
        <w:rPr>
          <w:rFonts w:ascii="Calibri" w:eastAsia="Calibri" w:hAnsi="Calibri" w:cs="Times New Roman"/>
          <w:lang w:val="en-AU"/>
        </w:rPr>
        <w:t xml:space="preserve"> of</w:t>
      </w:r>
      <w:r w:rsidRPr="0071648E">
        <w:rPr>
          <w:rFonts w:ascii="Calibri" w:eastAsia="Calibri" w:hAnsi="Calibri" w:cs="Times New Roman"/>
          <w:lang w:val="en-AU"/>
        </w:rPr>
        <w:t xml:space="preserve"> recent transactions, </w:t>
      </w:r>
      <w:r w:rsidR="0071648E">
        <w:rPr>
          <w:rFonts w:ascii="Calibri" w:eastAsia="Calibri" w:hAnsi="Calibri" w:cs="Times New Roman"/>
          <w:lang w:val="en-AU"/>
        </w:rPr>
        <w:t xml:space="preserve">with users </w:t>
      </w:r>
      <w:r w:rsidRPr="0071648E">
        <w:rPr>
          <w:rFonts w:ascii="Calibri" w:eastAsia="Calibri" w:hAnsi="Calibri" w:cs="Times New Roman"/>
          <w:lang w:val="en-AU"/>
        </w:rPr>
        <w:t>linking their profiles to the feed so other users can look at the type of items they sell</w:t>
      </w:r>
      <w:r w:rsidR="0071648E">
        <w:rPr>
          <w:rFonts w:ascii="Calibri" w:eastAsia="Calibri" w:hAnsi="Calibri" w:cs="Times New Roman"/>
          <w:lang w:val="en-AU"/>
        </w:rPr>
        <w:t>.</w:t>
      </w:r>
    </w:p>
    <w:p w14:paraId="3DBBE876" w14:textId="6A072A8D"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Rewards systems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w:t>
      </w:r>
      <w:r w:rsidR="0071648E" w:rsidRPr="0071648E">
        <w:rPr>
          <w:rFonts w:ascii="Calibri" w:eastAsia="Calibri" w:hAnsi="Calibri" w:cs="Times New Roman"/>
          <w:lang w:val="en-AU"/>
        </w:rPr>
        <w:t>customer’s</w:t>
      </w:r>
      <w:r w:rsidRPr="0071648E">
        <w:rPr>
          <w:rFonts w:ascii="Calibri" w:eastAsia="Calibri" w:hAnsi="Calibri" w:cs="Times New Roman"/>
          <w:lang w:val="en-AU"/>
        </w:rPr>
        <w:t xml:space="preserve"> profiles. The intention of this system is to create a trustworthy selling platform for both traders and consumers. </w:t>
      </w:r>
    </w:p>
    <w:p w14:paraId="6CD1D965" w14:textId="1BFD543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Events Calendar</w:t>
      </w:r>
      <w:r w:rsidR="0071648E">
        <w:rPr>
          <w:rFonts w:ascii="Calibri" w:eastAsia="Calibri" w:hAnsi="Calibri" w:cs="Times New Roman"/>
          <w:lang w:val="en-AU"/>
        </w:rPr>
        <w:t xml:space="preserve"> -</w:t>
      </w:r>
      <w:r w:rsidR="007B3E06" w:rsidRPr="0071648E">
        <w:rPr>
          <w:rFonts w:ascii="Calibri" w:eastAsia="Calibri" w:hAnsi="Calibri" w:cs="Times New Roman"/>
          <w:lang w:val="en-AU"/>
        </w:rPr>
        <w:t xml:space="preserve"> In this feature Techstra</w:t>
      </w:r>
      <w:r w:rsidRPr="0071648E">
        <w:rPr>
          <w:rFonts w:ascii="Calibri" w:eastAsia="Calibri" w:hAnsi="Calibri" w:cs="Times New Roman"/>
          <w:lang w:val="en-AU"/>
        </w:rPr>
        <w:t xml:space="preserve">One will display upcoming events and provide information about locations and areas for other users to trade their memorabilia. </w:t>
      </w:r>
    </w:p>
    <w:p w14:paraId="498DF26C" w14:textId="703D35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Connectivity</w:t>
      </w:r>
      <w:r w:rsidR="0071648E">
        <w:rPr>
          <w:rFonts w:ascii="Calibri" w:eastAsia="Calibri" w:hAnsi="Calibri" w:cs="Times New Roman"/>
          <w:lang w:val="en-AU"/>
        </w:rPr>
        <w:t xml:space="preserve"> - T</w:t>
      </w:r>
      <w:r w:rsidRPr="0071648E">
        <w:rPr>
          <w:rFonts w:ascii="Calibri" w:eastAsia="Calibri" w:hAnsi="Calibri" w:cs="Times New Roman"/>
          <w:lang w:val="en-AU"/>
        </w:rPr>
        <w:t>he application will be accessible from a web page browser and Android devices. Mobile devices can use in</w:t>
      </w:r>
      <w:r w:rsidR="0071648E">
        <w:rPr>
          <w:rFonts w:ascii="Calibri" w:eastAsia="Calibri" w:hAnsi="Calibri" w:cs="Times New Roman"/>
          <w:lang w:val="en-AU"/>
        </w:rPr>
        <w:t>-</w:t>
      </w:r>
      <w:r w:rsidRPr="0071648E">
        <w:rPr>
          <w:rFonts w:ascii="Calibri" w:eastAsia="Calibri" w:hAnsi="Calibri" w:cs="Times New Roman"/>
          <w:lang w:val="en-AU"/>
        </w:rPr>
        <w:t xml:space="preserve">app cameras to upload the sellable items </w:t>
      </w:r>
    </w:p>
    <w:p w14:paraId="659A0774" w14:textId="6F6947F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Application</w:t>
      </w:r>
      <w:r w:rsidR="0071648E">
        <w:rPr>
          <w:rFonts w:ascii="Calibri" w:eastAsia="Calibri" w:hAnsi="Calibri" w:cs="Times New Roman"/>
          <w:b/>
          <w:bCs/>
          <w:lang w:val="en-AU"/>
        </w:rPr>
        <w:t xml:space="preserve"> -</w:t>
      </w:r>
      <w:r w:rsidR="0071648E">
        <w:rPr>
          <w:rFonts w:ascii="Calibri" w:eastAsia="Calibri" w:hAnsi="Calibri" w:cs="Times New Roman"/>
          <w:lang w:val="en-AU"/>
        </w:rPr>
        <w:t xml:space="preserve"> T</w:t>
      </w:r>
      <w:r w:rsidRPr="0071648E">
        <w:rPr>
          <w:rFonts w:ascii="Calibri" w:eastAsia="Calibri" w:hAnsi="Calibri" w:cs="Times New Roman"/>
          <w:lang w:val="en-AU"/>
        </w:rPr>
        <w:t xml:space="preserve">he application will have a variety of features, these will include searching for a specific item, filtering by price, location and quality </w:t>
      </w:r>
    </w:p>
    <w:p w14:paraId="611CCE65" w14:textId="1D29064B"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Transactions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T</w:t>
      </w:r>
      <w:r w:rsidRPr="0071648E">
        <w:rPr>
          <w:rFonts w:ascii="Calibri" w:eastAsia="Calibri" w:hAnsi="Calibri" w:cs="Times New Roman"/>
          <w:lang w:val="en-AU"/>
        </w:rPr>
        <w:t xml:space="preserve">he transactions can be delivered both in local currency online and </w:t>
      </w:r>
      <w:r w:rsidR="0071648E">
        <w:rPr>
          <w:rFonts w:ascii="Calibri" w:eastAsia="Calibri" w:hAnsi="Calibri" w:cs="Times New Roman"/>
          <w:lang w:val="en-AU"/>
        </w:rPr>
        <w:t xml:space="preserve">in </w:t>
      </w:r>
      <w:r w:rsidRPr="0071648E">
        <w:rPr>
          <w:rFonts w:ascii="Calibri" w:eastAsia="Calibri" w:hAnsi="Calibri" w:cs="Times New Roman"/>
          <w:lang w:val="en-AU"/>
        </w:rPr>
        <w:t xml:space="preserve">some </w:t>
      </w:r>
      <w:r w:rsidR="0071648E">
        <w:rPr>
          <w:rFonts w:ascii="Calibri" w:eastAsia="Calibri" w:hAnsi="Calibri" w:cs="Times New Roman"/>
          <w:lang w:val="en-AU"/>
        </w:rPr>
        <w:t>types</w:t>
      </w:r>
      <w:r w:rsidRPr="0071648E">
        <w:rPr>
          <w:rFonts w:ascii="Calibri" w:eastAsia="Calibri" w:hAnsi="Calibri" w:cs="Times New Roman"/>
          <w:lang w:val="en-AU"/>
        </w:rPr>
        <w:t xml:space="preserve"> of crypto</w:t>
      </w:r>
      <w:r w:rsidR="0071648E">
        <w:rPr>
          <w:rFonts w:ascii="Calibri" w:eastAsia="Calibri" w:hAnsi="Calibri" w:cs="Times New Roman"/>
          <w:lang w:val="en-AU"/>
        </w:rPr>
        <w:t>-</w:t>
      </w:r>
      <w:r w:rsidRPr="0071648E">
        <w:rPr>
          <w:rFonts w:ascii="Calibri" w:eastAsia="Calibri" w:hAnsi="Calibri" w:cs="Times New Roman"/>
          <w:lang w:val="en-AU"/>
        </w:rPr>
        <w:t xml:space="preserve">currencies.  </w:t>
      </w:r>
    </w:p>
    <w:p w14:paraId="2926F00E" w14:textId="2C9BDCA6"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625B407E"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1C612FD" w:rsidR="006166E7" w:rsidRDefault="0071648E" w:rsidP="008C415F">
      <w:r>
        <w:rPr>
          <w:noProof/>
          <w:lang w:val="en-AU" w:eastAsia="en-AU"/>
        </w:rPr>
        <w:drawing>
          <wp:anchor distT="0" distB="0" distL="114300" distR="114300" simplePos="0" relativeHeight="251659297" behindDoc="1" locked="0" layoutInCell="1" allowOverlap="1" wp14:anchorId="258BD08F" wp14:editId="223E2308">
            <wp:simplePos x="0" y="0"/>
            <wp:positionH relativeFrom="column">
              <wp:posOffset>154305</wp:posOffset>
            </wp:positionH>
            <wp:positionV relativeFrom="paragraph">
              <wp:posOffset>113030</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rsidR="006166E7">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327C1956" w:rsidR="009C5EF3" w:rsidRPr="006166E7" w:rsidRDefault="0071648E"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1EF8B21B">
                <wp:simplePos x="0" y="0"/>
                <wp:positionH relativeFrom="column">
                  <wp:posOffset>-2066925</wp:posOffset>
                </wp:positionH>
                <wp:positionV relativeFrom="paragraph">
                  <wp:posOffset>572770</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2.75pt;margin-top:45.1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" filled="f" stroked="f">
                <v:textbo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60A4EF45"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284177"/>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1B5EA8C8" w:rsidR="001743A2" w:rsidRDefault="00421EA6" w:rsidP="0071648E">
      <w:pPr>
        <w:pStyle w:val="Heading3"/>
      </w:pPr>
      <w:r>
        <w:t xml:space="preserve">Project Conception </w:t>
      </w:r>
    </w:p>
    <w:p w14:paraId="53BC4CC1" w14:textId="63297762" w:rsidR="00421EA6" w:rsidRDefault="00421EA6" w:rsidP="001743A2">
      <w:r>
        <w:t>(</w:t>
      </w:r>
      <w:proofErr w:type="gramStart"/>
      <w:r>
        <w:t>how</w:t>
      </w:r>
      <w:proofErr w:type="gramEnd"/>
      <w:r>
        <w:t xml:space="preserve"> did we come up with this idea)</w:t>
      </w:r>
    </w:p>
    <w:p w14:paraId="389D45C6" w14:textId="197DB928" w:rsidR="001743A2" w:rsidRDefault="00421EA6" w:rsidP="0071648E">
      <w:pPr>
        <w:pStyle w:val="Heading3"/>
      </w:pPr>
      <w:r>
        <w:t xml:space="preserve">Planned Features </w:t>
      </w:r>
    </w:p>
    <w:p w14:paraId="01D003C8" w14:textId="35EB018A" w:rsidR="00421EA6" w:rsidRDefault="00421EA6" w:rsidP="001743A2">
      <w:r>
        <w:t>(</w:t>
      </w:r>
      <w:proofErr w:type="gramStart"/>
      <w:r>
        <w:t>just</w:t>
      </w:r>
      <w:proofErr w:type="gramEnd"/>
      <w:r>
        <w:t xml:space="preserve"> detail</w:t>
      </w:r>
      <w:r w:rsidR="001743A2">
        <w:t>s</w:t>
      </w:r>
      <w:r>
        <w:t xml:space="preserve"> </w:t>
      </w:r>
      <w:r w:rsidR="001743A2">
        <w:t xml:space="preserve">on </w:t>
      </w:r>
      <w:r>
        <w:t>what’s within our scope)</w:t>
      </w:r>
    </w:p>
    <w:p w14:paraId="1F23A591" w14:textId="0734E55D" w:rsidR="001743A2" w:rsidRDefault="00421EA6" w:rsidP="0071648E">
      <w:pPr>
        <w:pStyle w:val="Heading3"/>
      </w:pPr>
      <w:r>
        <w:t xml:space="preserve">Planned Features Implementation </w:t>
      </w:r>
    </w:p>
    <w:p w14:paraId="30A5E78E" w14:textId="77777777" w:rsidR="00D34294" w:rsidRDefault="00D34294">
      <w:pPr>
        <w:rPr>
          <w:b/>
        </w:rPr>
      </w:pPr>
      <w:r>
        <w:rPr>
          <w:b/>
        </w:rPr>
        <w:br w:type="page"/>
      </w:r>
    </w:p>
    <w:p w14:paraId="08F16AAA" w14:textId="4DFAFC17" w:rsidR="00D34294" w:rsidRPr="00D34294" w:rsidRDefault="00D34294" w:rsidP="0071648E">
      <w:pPr>
        <w:pStyle w:val="Heading4"/>
      </w:pPr>
      <w:r w:rsidRPr="00D34294">
        <w:lastRenderedPageBreak/>
        <w:t>SQL Database</w:t>
      </w:r>
    </w:p>
    <w:p w14:paraId="782700CE" w14:textId="291AB156" w:rsidR="00D34294" w:rsidRPr="00D34294" w:rsidRDefault="00D34294" w:rsidP="0071648E">
      <w:pPr>
        <w:spacing w:before="160" w:after="0"/>
        <w:rPr>
          <w:b/>
        </w:rPr>
      </w:pPr>
      <w:r w:rsidRPr="00D34294">
        <w:rPr>
          <w:b/>
        </w:rPr>
        <w:t>Collec</w:t>
      </w:r>
      <w:r w:rsidR="0071648E">
        <w:rPr>
          <w:b/>
        </w:rPr>
        <w:t>S</w:t>
      </w:r>
      <w:r w:rsidRPr="00D34294">
        <w:rPr>
          <w:b/>
        </w:rPr>
        <w:t xml:space="preserve">tra-One Database Connection Method </w:t>
      </w:r>
    </w:p>
    <w:p w14:paraId="0B56DA8C" w14:textId="1E2C2ED3" w:rsidR="00D34294" w:rsidRDefault="00D34294" w:rsidP="00D34294">
      <w:r>
        <w:t>The Colle</w:t>
      </w:r>
      <w:r w:rsidR="0071648E">
        <w:t>cS</w:t>
      </w:r>
      <w:r>
        <w:t>tra application will use the JDBC driver connection method, below are some steps on how to achieve this. The Collec</w:t>
      </w:r>
      <w:r w:rsidR="0071648E">
        <w:t>S</w:t>
      </w:r>
      <w:r>
        <w:t>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w:t>
      </w:r>
      <w:r w:rsidR="007B3E06">
        <w:t>rators and Developers. TechstraO</w:t>
      </w:r>
      <w:r>
        <w:t>ne have decided that these connection methods and operating systems are most suited to the needs of the application.</w:t>
      </w:r>
    </w:p>
    <w:p w14:paraId="1E0ADC24" w14:textId="7F042A40" w:rsidR="00D34294" w:rsidRDefault="00437F28" w:rsidP="00D34294">
      <w:r>
        <w:rPr>
          <w:noProof/>
          <w:lang w:val="en-AU" w:eastAsia="en-AU"/>
        </w:rPr>
        <w:drawing>
          <wp:anchor distT="0" distB="0" distL="114300" distR="114300" simplePos="0" relativeHeight="251669537" behindDoc="1" locked="0" layoutInCell="1" allowOverlap="1" wp14:anchorId="40B69C0A" wp14:editId="6FFB4567">
            <wp:simplePos x="0" y="0"/>
            <wp:positionH relativeFrom="margin">
              <wp:posOffset>46355</wp:posOffset>
            </wp:positionH>
            <wp:positionV relativeFrom="paragraph">
              <wp:posOffset>1055370</wp:posOffset>
            </wp:positionV>
            <wp:extent cx="5731510" cy="2372995"/>
            <wp:effectExtent l="19050" t="19050" r="21590" b="27305"/>
            <wp:wrapTight wrapText="bothSides">
              <wp:wrapPolygon edited="0">
                <wp:start x="-72" y="-173"/>
                <wp:lineTo x="-72" y="21675"/>
                <wp:lineTo x="21610" y="21675"/>
                <wp:lineTo x="21610" y="-173"/>
                <wp:lineTo x="-72" y="-17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000000"/>
                      </a:solidFill>
                    </a:ln>
                  </pic:spPr>
                </pic:pic>
              </a:graphicData>
            </a:graphic>
          </wp:anchor>
        </w:drawing>
      </w:r>
      <w:r w:rsidR="0071648E">
        <w:t>Initially CollecS</w:t>
      </w:r>
      <w:r w:rsidR="00D34294">
        <w:t xml:space="preserve">tra will use the express version of </w:t>
      </w:r>
      <w:proofErr w:type="gramStart"/>
      <w:r w:rsidR="00D34294">
        <w:t>SQL,</w:t>
      </w:r>
      <w:proofErr w:type="gramEnd"/>
      <w:r w:rsidR="00D34294">
        <w:t xml:space="preserve"> this version is limit</w:t>
      </w:r>
      <w:r w:rsidR="007B3E06">
        <w:t>ed to 10Gb in storage. Techstra</w:t>
      </w:r>
      <w:r w:rsidR="00D34294">
        <w:t xml:space="preserve">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21AC1C29" w14:textId="5DD5D28F" w:rsidR="00D34294" w:rsidRDefault="00437F28" w:rsidP="00D34294">
      <w:r>
        <w:rPr>
          <w:noProof/>
          <w:lang w:val="en-AU" w:eastAsia="en-AU"/>
        </w:rPr>
        <mc:AlternateContent>
          <mc:Choice Requires="wps">
            <w:drawing>
              <wp:anchor distT="0" distB="0" distL="114300" distR="114300" simplePos="0" relativeHeight="251677729" behindDoc="0" locked="0" layoutInCell="1" allowOverlap="1" wp14:anchorId="16B29323" wp14:editId="4A448AAA">
                <wp:simplePos x="0" y="0"/>
                <wp:positionH relativeFrom="column">
                  <wp:posOffset>1982419</wp:posOffset>
                </wp:positionH>
                <wp:positionV relativeFrom="paragraph">
                  <wp:posOffset>-150520</wp:posOffset>
                </wp:positionV>
                <wp:extent cx="1894205" cy="24871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48716"/>
                        </a:xfrm>
                        <a:prstGeom prst="rect">
                          <a:avLst/>
                        </a:prstGeom>
                        <a:noFill/>
                        <a:ln w="9525">
                          <a:noFill/>
                          <a:miter lim="800000"/>
                          <a:headEnd/>
                          <a:tailEnd/>
                        </a:ln>
                      </wps:spPr>
                      <wps:txbx>
                        <w:txbxContent>
                          <w:p w14:paraId="66C25717" w14:textId="754CB280" w:rsidR="00437F28" w:rsidRPr="00437F28" w:rsidRDefault="009F13B7">
                            <w:pPr>
                              <w:rPr>
                                <w:i/>
                                <w:sz w:val="18"/>
                                <w:szCs w:val="18"/>
                              </w:rPr>
                            </w:pPr>
                            <w:proofErr w:type="gramStart"/>
                            <w:r>
                              <w:rPr>
                                <w:i/>
                                <w:sz w:val="18"/>
                                <w:szCs w:val="18"/>
                              </w:rPr>
                              <w:t>Figure 4.5.1.</w:t>
                            </w:r>
                            <w:proofErr w:type="gramEnd"/>
                            <w:r>
                              <w:rPr>
                                <w:i/>
                                <w:sz w:val="18"/>
                                <w:szCs w:val="18"/>
                              </w:rPr>
                              <w:t xml:space="preserve"> </w:t>
                            </w:r>
                            <w:proofErr w:type="gramStart"/>
                            <w:r w:rsidR="00437F28" w:rsidRPr="00437F28">
                              <w:rPr>
                                <w:i/>
                                <w:sz w:val="18"/>
                                <w:szCs w:val="18"/>
                              </w:rPr>
                              <w:t>Connection Flowchart.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6.1pt;margin-top:-11.85pt;width:149.15pt;height:19.6pt;z-index:25167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" filled="f" stroked="f">
                <v:textbox>
                  <w:txbxContent>
                    <w:p w14:paraId="66C25717" w14:textId="754CB280" w:rsidR="00437F28" w:rsidRPr="00437F28" w:rsidRDefault="009F13B7">
                      <w:pPr>
                        <w:rPr>
                          <w:i/>
                          <w:sz w:val="18"/>
                          <w:szCs w:val="18"/>
                        </w:rPr>
                      </w:pPr>
                      <w:proofErr w:type="gramStart"/>
                      <w:r>
                        <w:rPr>
                          <w:i/>
                          <w:sz w:val="18"/>
                          <w:szCs w:val="18"/>
                        </w:rPr>
                        <w:t>Figure 4.5.1.</w:t>
                      </w:r>
                      <w:proofErr w:type="gramEnd"/>
                      <w:r>
                        <w:rPr>
                          <w:i/>
                          <w:sz w:val="18"/>
                          <w:szCs w:val="18"/>
                        </w:rPr>
                        <w:t xml:space="preserve"> </w:t>
                      </w:r>
                      <w:proofErr w:type="gramStart"/>
                      <w:r w:rsidR="00437F28" w:rsidRPr="00437F28">
                        <w:rPr>
                          <w:i/>
                          <w:sz w:val="18"/>
                          <w:szCs w:val="18"/>
                        </w:rPr>
                        <w:t>Connection Flowchart.</w:t>
                      </w:r>
                      <w:proofErr w:type="gramEnd"/>
                    </w:p>
                  </w:txbxContent>
                </v:textbox>
              </v:shape>
            </w:pict>
          </mc:Fallback>
        </mc:AlternateContent>
      </w:r>
    </w:p>
    <w:p w14:paraId="62C10485" w14:textId="77777777" w:rsidR="00D34294" w:rsidRPr="00D34294" w:rsidRDefault="00D34294" w:rsidP="00437F28">
      <w:pPr>
        <w:spacing w:after="0"/>
        <w:rPr>
          <w:b/>
        </w:rPr>
      </w:pPr>
      <w:r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20D003B7" w:rsidR="00D34294" w:rsidRDefault="00D34294" w:rsidP="00D34294">
      <w:r>
        <w:t>In the future TechstraOne will also investigate the po</w:t>
      </w:r>
      <w:r w:rsidR="00437F28">
        <w:t>ssibility of connecting CollectS</w:t>
      </w:r>
      <w:r>
        <w:t>tra databases into third-party databases (pending legal rights and third-party agreem</w:t>
      </w:r>
      <w:r w:rsidR="007B3E06">
        <w:t>ents.) Techstra</w:t>
      </w:r>
      <w:r>
        <w:t xml:space="preserve">One will use the data obtained from third parties’ databases to provide up to date and accurate pricing for sales and trading information. </w:t>
      </w:r>
    </w:p>
    <w:p w14:paraId="244229DD" w14:textId="1F837B88" w:rsidR="00D34294" w:rsidRDefault="00D34294" w:rsidP="00D34294">
      <w:r>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w:t>
      </w:r>
      <w:r w:rsidR="00437F28">
        <w:t>app games or “</w:t>
      </w:r>
      <w:r w:rsidR="007B3E06">
        <w:t>battles</w:t>
      </w:r>
      <w:r w:rsidR="00437F28">
        <w:t>”</w:t>
      </w:r>
      <w:r w:rsidR="007B3E06">
        <w:t>. Techstra</w:t>
      </w:r>
      <w:r>
        <w:t>One have acknowledged the importance of streamlined and effective business practices, we believe that with automation, machine learning and AI we can increase overall productivity and</w:t>
      </w:r>
      <w:r w:rsidR="00437F28">
        <w:t xml:space="preserve"> promote</w:t>
      </w:r>
      <w:r>
        <w:t xml:space="preserve"> positive end user feedback. </w:t>
      </w:r>
    </w:p>
    <w:p w14:paraId="194CC7FF" w14:textId="77777777" w:rsidR="00D34294" w:rsidRDefault="00D34294" w:rsidP="00D34294"/>
    <w:p w14:paraId="31A14AC5" w14:textId="77777777" w:rsidR="00D34294" w:rsidRPr="00D34294" w:rsidRDefault="00D34294" w:rsidP="00437F28">
      <w:pPr>
        <w:spacing w:after="0"/>
        <w:rPr>
          <w:b/>
        </w:rPr>
      </w:pPr>
      <w:r w:rsidRPr="00D34294">
        <w:rPr>
          <w:b/>
        </w:rPr>
        <w:lastRenderedPageBreak/>
        <w:t xml:space="preserve">Connection Process </w:t>
      </w:r>
    </w:p>
    <w:p w14:paraId="13BE25D6" w14:textId="4D208C45" w:rsidR="00D34294" w:rsidRDefault="007B3E06" w:rsidP="00437F28">
      <w:pPr>
        <w:spacing w:after="0"/>
      </w:pPr>
      <w:r>
        <w:t>In this paragraph Techstra</w:t>
      </w:r>
      <w:r w:rsidR="00D34294">
        <w:t>One will provide some basic code and procedures followed by some photo</w:t>
      </w:r>
      <w:r>
        <w:t>s for reference on how Techstra</w:t>
      </w:r>
      <w:r w:rsidR="00D34294">
        <w:t xml:space="preserve">One connects its application to databases. (Screenshots </w:t>
      </w:r>
      <w:r>
        <w:t>will be gathered using Techstra</w:t>
      </w:r>
      <w:r w:rsidR="00D34294">
        <w:t xml:space="preserve">One’s database administrators’ virtual machines)  </w:t>
      </w:r>
    </w:p>
    <w:p w14:paraId="00BE340D" w14:textId="40934E16" w:rsidR="00D34294" w:rsidRDefault="00D34294" w:rsidP="00437F28">
      <w:pPr>
        <w:pStyle w:val="ListParagraph"/>
        <w:numPr>
          <w:ilvl w:val="0"/>
          <w:numId w:val="8"/>
        </w:numPr>
        <w:spacing w:before="120"/>
      </w:pPr>
      <w:r>
        <w:t xml:space="preserve">Loading and registering the JDBC Driver into the application using Java, this is loaded into the memory at runtime. </w:t>
      </w:r>
    </w:p>
    <w:p w14:paraId="1BDF77C5" w14:textId="61F03D1A" w:rsidR="00D34294" w:rsidRPr="00437F28" w:rsidRDefault="00D34294" w:rsidP="00437F28">
      <w:pPr>
        <w:pStyle w:val="ListParagraph"/>
        <w:numPr>
          <w:ilvl w:val="0"/>
          <w:numId w:val="8"/>
        </w:numPr>
        <w:rPr>
          <w:color w:val="2F5496" w:themeColor="accent1" w:themeShade="BF"/>
        </w:rPr>
      </w:pPr>
      <w:r>
        <w:t xml:space="preserve">Oracle drive – </w:t>
      </w:r>
      <w:proofErr w:type="spellStart"/>
      <w:r w:rsidRPr="00437F28">
        <w:rPr>
          <w:color w:val="2F5496" w:themeColor="accent1" w:themeShade="BF"/>
        </w:rPr>
        <w:t>class.forName</w:t>
      </w:r>
      <w:proofErr w:type="spellEnd"/>
      <w:r w:rsidRPr="00437F28">
        <w:rPr>
          <w:color w:val="2F5496" w:themeColor="accent1" w:themeShade="BF"/>
        </w:rPr>
        <w:t>(“</w:t>
      </w:r>
      <w:proofErr w:type="spellStart"/>
      <w:r w:rsidRPr="00437F28">
        <w:rPr>
          <w:color w:val="2F5496" w:themeColor="accent1" w:themeShade="BF"/>
        </w:rPr>
        <w:t>oracle.jdbc.driver.OracleDriver</w:t>
      </w:r>
      <w:proofErr w:type="spellEnd"/>
      <w:r w:rsidRPr="00437F28">
        <w:rPr>
          <w:color w:val="2F5496" w:themeColor="accent1" w:themeShade="BF"/>
        </w:rPr>
        <w:t xml:space="preserve">”); </w:t>
      </w:r>
    </w:p>
    <w:p w14:paraId="67027803" w14:textId="513EBBEC" w:rsidR="00D34294" w:rsidRDefault="00D34294" w:rsidP="00437F28">
      <w:pPr>
        <w:pStyle w:val="ListParagraph"/>
        <w:numPr>
          <w:ilvl w:val="0"/>
          <w:numId w:val="8"/>
        </w:numPr>
      </w:pPr>
      <w:proofErr w:type="spellStart"/>
      <w:proofErr w:type="gramStart"/>
      <w:r w:rsidRPr="00437F28">
        <w:rPr>
          <w:color w:val="2F5496" w:themeColor="accent1" w:themeShade="BF"/>
        </w:rPr>
        <w:t>DriverManager.registerDrive</w:t>
      </w:r>
      <w:proofErr w:type="spellEnd"/>
      <w:r w:rsidRPr="00437F28">
        <w:rPr>
          <w:color w:val="2F5496" w:themeColor="accent1" w:themeShade="BF"/>
        </w:rPr>
        <w:t>(</w:t>
      </w:r>
      <w:proofErr w:type="gramEnd"/>
      <w:r w:rsidRPr="00437F28">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437F28">
      <w:pPr>
        <w:pStyle w:val="ListParagraph"/>
      </w:pPr>
      <w:r w:rsidRPr="00437F28">
        <w:rPr>
          <w:color w:val="2F5496" w:themeColor="accent1" w:themeShade="BF"/>
        </w:rPr>
        <w:t>(</w:t>
      </w:r>
      <w:proofErr w:type="spellStart"/>
      <w:proofErr w:type="gramStart"/>
      <w:r w:rsidRPr="00437F28">
        <w:rPr>
          <w:color w:val="2F5496" w:themeColor="accent1" w:themeShade="BF"/>
        </w:rPr>
        <w:t>DriverManager.registerDriver</w:t>
      </w:r>
      <w:proofErr w:type="spellEnd"/>
      <w:r w:rsidRPr="00437F28">
        <w:rPr>
          <w:color w:val="2F5496" w:themeColor="accent1" w:themeShade="BF"/>
        </w:rPr>
        <w:t>(</w:t>
      </w:r>
      <w:proofErr w:type="gramEnd"/>
      <w:r w:rsidRPr="00437F28">
        <w:rPr>
          <w:color w:val="2F5496" w:themeColor="accent1" w:themeShade="BF"/>
        </w:rPr>
        <w:t xml:space="preserve">new </w:t>
      </w:r>
      <w:proofErr w:type="spellStart"/>
      <w:r w:rsidRPr="00437F28">
        <w:rPr>
          <w:color w:val="2F5496" w:themeColor="accent1" w:themeShade="BF"/>
        </w:rPr>
        <w:t>oracle.jdbc.driver.oracleDriver</w:t>
      </w:r>
      <w:proofErr w:type="spellEnd"/>
      <w:r w:rsidRPr="00437F28">
        <w:rPr>
          <w:color w:val="2F5496" w:themeColor="accent1" w:themeShade="BF"/>
        </w:rPr>
        <w:t>())</w:t>
      </w:r>
    </w:p>
    <w:p w14:paraId="27EFF0E7" w14:textId="28C2F41A" w:rsidR="00D34294" w:rsidRDefault="00D34294" w:rsidP="00437F28">
      <w:pPr>
        <w:pStyle w:val="ListParagraph"/>
        <w:numPr>
          <w:ilvl w:val="0"/>
          <w:numId w:val="8"/>
        </w:numPr>
      </w:pPr>
      <w:r>
        <w:t xml:space="preserve">Connecting to the database </w:t>
      </w:r>
    </w:p>
    <w:p w14:paraId="3AF9A0B7" w14:textId="77777777" w:rsidR="00D34294" w:rsidRDefault="00D34294" w:rsidP="00437F28">
      <w:pPr>
        <w:pStyle w:val="ListParagraph"/>
      </w:pPr>
      <w:r>
        <w:t xml:space="preserve">Connection con = </w:t>
      </w:r>
      <w:r w:rsidRPr="00437F28">
        <w:rPr>
          <w:color w:val="2F5496" w:themeColor="accent1" w:themeShade="BF"/>
        </w:rPr>
        <w:t xml:space="preserve">(String </w:t>
      </w:r>
      <w:proofErr w:type="spellStart"/>
      <w:r w:rsidRPr="00437F28">
        <w:rPr>
          <w:color w:val="2F5496" w:themeColor="accent1" w:themeShade="BF"/>
        </w:rPr>
        <w:t>url</w:t>
      </w:r>
      <w:proofErr w:type="spellEnd"/>
      <w:r w:rsidRPr="00437F28">
        <w:rPr>
          <w:color w:val="2F5496" w:themeColor="accent1" w:themeShade="BF"/>
        </w:rPr>
        <w:t xml:space="preserve"> = </w:t>
      </w:r>
      <w:proofErr w:type="gramStart"/>
      <w:r w:rsidRPr="00437F28">
        <w:rPr>
          <w:color w:val="2F5496" w:themeColor="accent1" w:themeShade="BF"/>
        </w:rPr>
        <w:t xml:space="preserve">“ </w:t>
      </w:r>
      <w:proofErr w:type="spellStart"/>
      <w:r w:rsidRPr="00437F28">
        <w:rPr>
          <w:color w:val="2F5496" w:themeColor="accent1" w:themeShade="BF"/>
        </w:rPr>
        <w:t>jdbc:sql:thin</w:t>
      </w:r>
      <w:proofErr w:type="spellEnd"/>
      <w:proofErr w:type="gramEnd"/>
      <w:r w:rsidRPr="00437F28">
        <w:rPr>
          <w:color w:val="2F5496" w:themeColor="accent1" w:themeShade="BF"/>
        </w:rPr>
        <w:t>:@localhost:1521:ams”)</w:t>
      </w:r>
    </w:p>
    <w:p w14:paraId="15975B4F" w14:textId="246D4244" w:rsidR="00D34294" w:rsidRDefault="00D34294" w:rsidP="00437F28">
      <w:pPr>
        <w:pStyle w:val="ListParagraph"/>
        <w:numPr>
          <w:ilvl w:val="0"/>
          <w:numId w:val="8"/>
        </w:numPr>
      </w:pPr>
      <w:r>
        <w:t xml:space="preserve">Defining a statement, this line of code will define the methods of communication between the application and the SQL. </w:t>
      </w:r>
    </w:p>
    <w:p w14:paraId="6A969C78" w14:textId="77777777" w:rsidR="00D34294" w:rsidRPr="00437F28" w:rsidRDefault="00D34294" w:rsidP="00437F28">
      <w:pPr>
        <w:pStyle w:val="ListParagraph"/>
        <w:rPr>
          <w:color w:val="2F5496" w:themeColor="accent1" w:themeShade="BF"/>
        </w:rPr>
      </w:pPr>
      <w:r w:rsidRPr="00437F28">
        <w:rPr>
          <w:color w:val="2F5496" w:themeColor="accent1" w:themeShade="BF"/>
        </w:rPr>
        <w:t xml:space="preserve">Statement </w:t>
      </w:r>
      <w:proofErr w:type="spellStart"/>
      <w:r w:rsidRPr="00437F28">
        <w:rPr>
          <w:color w:val="2F5496" w:themeColor="accent1" w:themeShade="BF"/>
        </w:rPr>
        <w:t>st</w:t>
      </w:r>
      <w:proofErr w:type="spellEnd"/>
      <w:r w:rsidRPr="00437F28">
        <w:rPr>
          <w:color w:val="2F5496" w:themeColor="accent1" w:themeShade="BF"/>
        </w:rPr>
        <w:t xml:space="preserve"> = </w:t>
      </w:r>
      <w:proofErr w:type="spellStart"/>
      <w:proofErr w:type="gramStart"/>
      <w:r w:rsidRPr="00437F28">
        <w:rPr>
          <w:color w:val="2F5496" w:themeColor="accent1" w:themeShade="BF"/>
        </w:rPr>
        <w:t>con.createStatement</w:t>
      </w:r>
      <w:proofErr w:type="spellEnd"/>
      <w:r w:rsidRPr="00437F28">
        <w:rPr>
          <w:color w:val="2F5496" w:themeColor="accent1" w:themeShade="BF"/>
        </w:rPr>
        <w:t>(</w:t>
      </w:r>
      <w:proofErr w:type="gramEnd"/>
      <w:r w:rsidRPr="00437F28">
        <w:rPr>
          <w:color w:val="2F5496" w:themeColor="accent1" w:themeShade="BF"/>
        </w:rPr>
        <w:t>);</w:t>
      </w:r>
    </w:p>
    <w:p w14:paraId="2EFD9F55" w14:textId="3087F213" w:rsidR="00D34294" w:rsidRDefault="00D34294" w:rsidP="00437F28">
      <w:pPr>
        <w:pStyle w:val="ListParagraph"/>
        <w:numPr>
          <w:ilvl w:val="0"/>
          <w:numId w:val="8"/>
        </w:numPr>
      </w:pPr>
      <w:r>
        <w:t xml:space="preserve">Executing the query, query for retrieving data and query for updating/ inserting table in a database. </w:t>
      </w:r>
    </w:p>
    <w:p w14:paraId="52D63D65" w14:textId="77777777" w:rsidR="00D34294" w:rsidRPr="00437F28" w:rsidRDefault="00D34294" w:rsidP="00437F28">
      <w:pPr>
        <w:pStyle w:val="ListParagraph"/>
        <w:rPr>
          <w:color w:val="2F5496" w:themeColor="accent1" w:themeShade="BF"/>
        </w:rPr>
      </w:pPr>
      <w:proofErr w:type="spellStart"/>
      <w:proofErr w:type="gramStart"/>
      <w:r w:rsidRPr="00437F28">
        <w:rPr>
          <w:color w:val="2F5496" w:themeColor="accent1" w:themeShade="BF"/>
        </w:rPr>
        <w:t>int</w:t>
      </w:r>
      <w:proofErr w:type="spellEnd"/>
      <w:proofErr w:type="gramEnd"/>
      <w:r w:rsidRPr="00437F28">
        <w:rPr>
          <w:color w:val="2F5496" w:themeColor="accent1" w:themeShade="BF"/>
        </w:rPr>
        <w:t xml:space="preserve"> m = </w:t>
      </w:r>
      <w:proofErr w:type="spellStart"/>
      <w:r w:rsidRPr="00437F28">
        <w:rPr>
          <w:color w:val="2F5496" w:themeColor="accent1" w:themeShade="BF"/>
        </w:rPr>
        <w:t>st.executeUpdate</w:t>
      </w:r>
      <w:proofErr w:type="spellEnd"/>
      <w:r w:rsidRPr="00437F28">
        <w:rPr>
          <w:color w:val="2F5496" w:themeColor="accent1" w:themeShade="BF"/>
        </w:rPr>
        <w:t>(</w:t>
      </w:r>
      <w:proofErr w:type="spellStart"/>
      <w:r w:rsidRPr="00437F28">
        <w:rPr>
          <w:color w:val="2F5496" w:themeColor="accent1" w:themeShade="BF"/>
        </w:rPr>
        <w:t>sql</w:t>
      </w:r>
      <w:proofErr w:type="spellEnd"/>
      <w:r w:rsidRPr="00437F28">
        <w:rPr>
          <w:color w:val="2F5496" w:themeColor="accent1" w:themeShade="BF"/>
        </w:rPr>
        <w:t>);</w:t>
      </w:r>
    </w:p>
    <w:p w14:paraId="7FFE2A66" w14:textId="77777777" w:rsidR="00D34294" w:rsidRPr="00437F28" w:rsidRDefault="00D34294" w:rsidP="00437F28">
      <w:pPr>
        <w:pStyle w:val="ListParagraph"/>
        <w:rPr>
          <w:color w:val="2F5496" w:themeColor="accent1" w:themeShade="BF"/>
        </w:rPr>
      </w:pPr>
      <w:proofErr w:type="gramStart"/>
      <w:r w:rsidRPr="00437F28">
        <w:rPr>
          <w:color w:val="2F5496" w:themeColor="accent1" w:themeShade="BF"/>
        </w:rPr>
        <w:t>if</w:t>
      </w:r>
      <w:proofErr w:type="gramEnd"/>
      <w:r w:rsidRPr="00437F28">
        <w:rPr>
          <w:color w:val="2F5496" w:themeColor="accent1" w:themeShade="BF"/>
        </w:rPr>
        <w:t xml:space="preserve"> (m==1)</w:t>
      </w:r>
    </w:p>
    <w:p w14:paraId="54AD7BAC" w14:textId="1F854CA0"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"inserted successfully : "+</w:t>
      </w:r>
      <w:proofErr w:type="spellStart"/>
      <w:r w:rsidRPr="00437F28">
        <w:rPr>
          <w:color w:val="2F5496" w:themeColor="accent1" w:themeShade="BF"/>
        </w:rPr>
        <w:t>sql</w:t>
      </w:r>
      <w:proofErr w:type="spellEnd"/>
      <w:r w:rsidRPr="00437F28">
        <w:rPr>
          <w:color w:val="2F5496" w:themeColor="accent1" w:themeShade="BF"/>
        </w:rPr>
        <w:t>);</w:t>
      </w:r>
    </w:p>
    <w:p w14:paraId="1E6E4FA0" w14:textId="53CD3354" w:rsidR="00D34294" w:rsidRPr="00437F28" w:rsidRDefault="00D34294" w:rsidP="00437F28">
      <w:pPr>
        <w:pStyle w:val="ListParagraph"/>
        <w:rPr>
          <w:color w:val="2F5496" w:themeColor="accent1" w:themeShade="BF"/>
        </w:rPr>
      </w:pPr>
      <w:proofErr w:type="gramStart"/>
      <w:r w:rsidRPr="00437F28">
        <w:rPr>
          <w:color w:val="2F5496" w:themeColor="accent1" w:themeShade="BF"/>
        </w:rPr>
        <w:t>else</w:t>
      </w:r>
      <w:proofErr w:type="gramEnd"/>
    </w:p>
    <w:p w14:paraId="08F17450" w14:textId="4F4EAA3F"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"insertion failed");</w:t>
      </w:r>
    </w:p>
    <w:p w14:paraId="3207C39B" w14:textId="77777777" w:rsidR="00D34294" w:rsidRDefault="00D34294" w:rsidP="00D34294"/>
    <w:p w14:paraId="0D1E34EB" w14:textId="5A1E5676" w:rsidR="00D34294" w:rsidRDefault="00437F28" w:rsidP="00D34294">
      <w:r>
        <w:rPr>
          <w:noProof/>
          <w:lang w:val="en-AU" w:eastAsia="en-AU"/>
        </w:rPr>
        <w:drawing>
          <wp:anchor distT="0" distB="0" distL="114300" distR="114300" simplePos="0" relativeHeight="251671585" behindDoc="0" locked="0" layoutInCell="1" allowOverlap="1" wp14:anchorId="7BC59F83" wp14:editId="4846FE7C">
            <wp:simplePos x="0" y="0"/>
            <wp:positionH relativeFrom="margin">
              <wp:posOffset>287655</wp:posOffset>
            </wp:positionH>
            <wp:positionV relativeFrom="paragraph">
              <wp:posOffset>87630</wp:posOffset>
            </wp:positionV>
            <wp:extent cx="5069205" cy="2969895"/>
            <wp:effectExtent l="19050" t="19050" r="17145" b="20955"/>
            <wp:wrapThrough wrapText="bothSides">
              <wp:wrapPolygon edited="0">
                <wp:start x="-81" y="-139"/>
                <wp:lineTo x="-81" y="21614"/>
                <wp:lineTo x="21592" y="21614"/>
                <wp:lineTo x="21592" y="-139"/>
                <wp:lineTo x="-81" y="-13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9205" cy="2969895"/>
                    </a:xfrm>
                    <a:prstGeom prst="rect">
                      <a:avLst/>
                    </a:prstGeom>
                    <a:noFill/>
                    <a:ln>
                      <a:solidFill>
                        <a:srgbClr val="000000"/>
                      </a:solidFill>
                    </a:ln>
                  </pic:spPr>
                </pic:pic>
              </a:graphicData>
            </a:graphic>
            <wp14:sizeRelH relativeFrom="margin">
              <wp14:pctWidth>0</wp14:pctWidth>
            </wp14:sizeRelH>
            <wp14:sizeRelV relativeFrom="margin">
              <wp14:pctHeight>0</wp14:pctHeight>
            </wp14:sizeRelV>
          </wp:anchor>
        </w:drawing>
      </w:r>
    </w:p>
    <w:p w14:paraId="50B0D3EF" w14:textId="43E8EECF" w:rsidR="00D34294" w:rsidRDefault="00D34294" w:rsidP="00D34294"/>
    <w:p w14:paraId="2ABF648C" w14:textId="44DE8053" w:rsidR="00D34294" w:rsidRDefault="00D34294" w:rsidP="00D34294"/>
    <w:p w14:paraId="0B8117D8" w14:textId="77777777" w:rsidR="00D34294" w:rsidRDefault="00D34294" w:rsidP="00D34294"/>
    <w:p w14:paraId="727C69CB" w14:textId="77777777" w:rsidR="00D34294" w:rsidRDefault="00D34294" w:rsidP="00D34294"/>
    <w:p w14:paraId="29F39705" w14:textId="0ACB30EF"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2C601611" w14:textId="56A329C2" w:rsidR="00437F28" w:rsidRDefault="00437F28">
      <w:r>
        <w:rPr>
          <w:noProof/>
          <w:lang w:val="en-AU" w:eastAsia="en-AU"/>
        </w:rPr>
        <mc:AlternateContent>
          <mc:Choice Requires="wps">
            <w:drawing>
              <wp:anchor distT="0" distB="0" distL="114300" distR="114300" simplePos="0" relativeHeight="251679777" behindDoc="0" locked="0" layoutInCell="1" allowOverlap="1" wp14:anchorId="5A135FC2" wp14:editId="191CA8A7">
                <wp:simplePos x="0" y="0"/>
                <wp:positionH relativeFrom="column">
                  <wp:posOffset>1632331</wp:posOffset>
                </wp:positionH>
                <wp:positionV relativeFrom="paragraph">
                  <wp:posOffset>496519</wp:posOffset>
                </wp:positionV>
                <wp:extent cx="239204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403985"/>
                        </a:xfrm>
                        <a:prstGeom prst="rect">
                          <a:avLst/>
                        </a:prstGeom>
                        <a:noFill/>
                        <a:ln w="9525">
                          <a:noFill/>
                          <a:miter lim="800000"/>
                          <a:headEnd/>
                          <a:tailEnd/>
                        </a:ln>
                      </wps:spPr>
                      <wps:txbx>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28.55pt;margin-top:39.1pt;width:188.35pt;height:110.55pt;z-index:25167977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" filled="f" stroked="f">
                <v:textbox style="mso-fit-shape-to-text:t">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v:textbox>
              </v:shape>
            </w:pict>
          </mc:Fallback>
        </mc:AlternateContent>
      </w:r>
      <w:r>
        <w:br w:type="page"/>
      </w:r>
    </w:p>
    <w:p w14:paraId="4A6993E3" w14:textId="3B93B270" w:rsidR="00D34294" w:rsidRDefault="009F13B7" w:rsidP="00D34294">
      <w:r>
        <w:lastRenderedPageBreak/>
        <w:t xml:space="preserve">In figure 4.5.3 </w:t>
      </w:r>
      <w:r w:rsidR="00D34294">
        <w:t>code for the databas</w:t>
      </w:r>
      <w:r w:rsidR="00437F28">
        <w:t>e connection process</w:t>
      </w:r>
      <w:r>
        <w:t xml:space="preserve"> is shown</w:t>
      </w:r>
      <w:r w:rsidR="00437F28">
        <w:t xml:space="preserve">. </w:t>
      </w:r>
    </w:p>
    <w:p w14:paraId="4F5B3C16" w14:textId="2C314EC7" w:rsidR="00D34294" w:rsidRDefault="009F13B7" w:rsidP="00D34294">
      <w:r>
        <w:rPr>
          <w:noProof/>
          <w:lang w:val="en-AU" w:eastAsia="en-AU"/>
        </w:rPr>
        <w:drawing>
          <wp:anchor distT="0" distB="0" distL="114300" distR="114300" simplePos="0" relativeHeight="251673633" behindDoc="1" locked="0" layoutInCell="1" allowOverlap="1" wp14:anchorId="5D868CCD" wp14:editId="28B291CF">
            <wp:simplePos x="0" y="0"/>
            <wp:positionH relativeFrom="margin">
              <wp:posOffset>920750</wp:posOffset>
            </wp:positionH>
            <wp:positionV relativeFrom="paragraph">
              <wp:posOffset>5715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654FAB86"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1689A3C0" w:rsidR="00D34294" w:rsidRDefault="00D34294" w:rsidP="00D34294"/>
    <w:p w14:paraId="6FA85B67" w14:textId="4713AD2D" w:rsidR="00D34294" w:rsidRDefault="00437F28" w:rsidP="00D34294">
      <w:r>
        <w:rPr>
          <w:noProof/>
          <w:lang w:val="en-AU" w:eastAsia="en-AU"/>
        </w:rPr>
        <mc:AlternateContent>
          <mc:Choice Requires="wps">
            <w:drawing>
              <wp:anchor distT="0" distB="0" distL="114300" distR="114300" simplePos="0" relativeHeight="251681825" behindDoc="0" locked="0" layoutInCell="1" allowOverlap="1" wp14:anchorId="607477DF" wp14:editId="7248709C">
                <wp:simplePos x="0" y="0"/>
                <wp:positionH relativeFrom="column">
                  <wp:posOffset>1846097</wp:posOffset>
                </wp:positionH>
                <wp:positionV relativeFrom="paragraph">
                  <wp:posOffset>161925</wp:posOffset>
                </wp:positionV>
                <wp:extent cx="2274570"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06705"/>
                        </a:xfrm>
                        <a:prstGeom prst="rect">
                          <a:avLst/>
                        </a:prstGeom>
                        <a:noFill/>
                        <a:ln w="9525">
                          <a:noFill/>
                          <a:miter lim="800000"/>
                          <a:headEnd/>
                          <a:tailEnd/>
                        </a:ln>
                      </wps:spPr>
                      <wps:txb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5.35pt;margin-top:12.75pt;width:179.1pt;height:24.15pt;z-index:25168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" filled="f" stroked="f">
                <v:textbo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v:textbox>
              </v:shape>
            </w:pict>
          </mc:Fallback>
        </mc:AlternateContent>
      </w:r>
    </w:p>
    <w:p w14:paraId="28C77149" w14:textId="77777777" w:rsidR="00D34294" w:rsidRDefault="00D34294" w:rsidP="00D34294"/>
    <w:p w14:paraId="0651C288" w14:textId="775EC89D" w:rsidR="00D34294" w:rsidRDefault="009F13B7" w:rsidP="00D34294">
      <w:r w:rsidRPr="00534E12">
        <w:rPr>
          <w:noProof/>
          <w:lang w:val="en-AU" w:eastAsia="en-AU"/>
        </w:rPr>
        <w:drawing>
          <wp:anchor distT="0" distB="0" distL="114300" distR="114300" simplePos="0" relativeHeight="251675681" behindDoc="1" locked="0" layoutInCell="1" allowOverlap="1" wp14:anchorId="49C665D4" wp14:editId="62DF7476">
            <wp:simplePos x="0" y="0"/>
            <wp:positionH relativeFrom="margin">
              <wp:posOffset>561975</wp:posOffset>
            </wp:positionH>
            <wp:positionV relativeFrom="paragraph">
              <wp:posOffset>461010</wp:posOffset>
            </wp:positionV>
            <wp:extent cx="4632960" cy="3489960"/>
            <wp:effectExtent l="19050" t="19050" r="15240" b="15240"/>
            <wp:wrapTight wrapText="bothSides">
              <wp:wrapPolygon edited="0">
                <wp:start x="-89" y="-118"/>
                <wp:lineTo x="-89" y="21576"/>
                <wp:lineTo x="21582" y="21576"/>
                <wp:lineTo x="21582" y="-118"/>
                <wp:lineTo x="-89" y="-1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D34294">
        <w:t xml:space="preserve">Below </w:t>
      </w:r>
      <w:r>
        <w:t xml:space="preserve">(figure </w:t>
      </w:r>
      <w:r w:rsidRPr="009F13B7">
        <w:t>4.5.4</w:t>
      </w:r>
      <w:r>
        <w:t xml:space="preserve">) </w:t>
      </w:r>
      <w:r w:rsidR="00D34294">
        <w:t>is an example of our database, this table below displays users that have connected to the database, this is where their i</w:t>
      </w:r>
      <w:r>
        <w:t xml:space="preserve">nformation is saved. </w:t>
      </w:r>
    </w:p>
    <w:p w14:paraId="728BCFC1" w14:textId="7E50A88B" w:rsidR="00D34294" w:rsidRDefault="00D34294" w:rsidP="00D34294"/>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58E78484" w:rsidR="00421EA6" w:rsidRPr="00421EA6" w:rsidRDefault="009F13B7" w:rsidP="001743A2">
      <w:r>
        <w:rPr>
          <w:noProof/>
          <w:lang w:val="en-AU" w:eastAsia="en-AU"/>
        </w:rPr>
        <mc:AlternateContent>
          <mc:Choice Requires="wps">
            <w:drawing>
              <wp:anchor distT="0" distB="0" distL="114300" distR="114300" simplePos="0" relativeHeight="251683873" behindDoc="0" locked="0" layoutInCell="1" allowOverlap="1" wp14:anchorId="62D38C71" wp14:editId="2280BC95">
                <wp:simplePos x="0" y="0"/>
                <wp:positionH relativeFrom="column">
                  <wp:posOffset>2040940</wp:posOffset>
                </wp:positionH>
                <wp:positionV relativeFrom="paragraph">
                  <wp:posOffset>340233</wp:posOffset>
                </wp:positionV>
                <wp:extent cx="1960473" cy="3067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3" cy="306705"/>
                        </a:xfrm>
                        <a:prstGeom prst="rect">
                          <a:avLst/>
                        </a:prstGeom>
                        <a:noFill/>
                        <a:ln w="9525">
                          <a:noFill/>
                          <a:miter lim="800000"/>
                          <a:headEnd/>
                          <a:tailEnd/>
                        </a:ln>
                      </wps:spPr>
                      <wps:txbx>
                        <w:txbxContent>
                          <w:p w14:paraId="00BDE365" w14:textId="56B1EFA1" w:rsidR="009F13B7" w:rsidRPr="009F13B7" w:rsidRDefault="009F13B7" w:rsidP="009F13B7">
                            <w:pPr>
                              <w:rPr>
                                <w:i/>
                                <w:sz w:val="18"/>
                                <w:szCs w:val="18"/>
                                <w:lang w:val="en-AU"/>
                              </w:rPr>
                            </w:pPr>
                            <w:proofErr w:type="gramStart"/>
                            <w:r w:rsidRPr="009F13B7">
                              <w:rPr>
                                <w:i/>
                                <w:sz w:val="18"/>
                                <w:szCs w:val="18"/>
                                <w:lang w:val="en-AU"/>
                              </w:rPr>
                              <w:t>Figure 4.5.4</w:t>
                            </w:r>
                            <w:r>
                              <w:rPr>
                                <w:i/>
                                <w:sz w:val="18"/>
                                <w:szCs w:val="18"/>
                                <w:lang w:val="en-AU"/>
                              </w:rPr>
                              <w:t>.</w:t>
                            </w:r>
                            <w:proofErr w:type="gramEnd"/>
                            <w:r>
                              <w:rPr>
                                <w:i/>
                                <w:sz w:val="18"/>
                                <w:szCs w:val="18"/>
                                <w:lang w:val="en-AU"/>
                              </w:rPr>
                              <w:t xml:space="preserve"> </w:t>
                            </w:r>
                            <w:proofErr w:type="gramStart"/>
                            <w:r>
                              <w:rPr>
                                <w:i/>
                                <w:sz w:val="18"/>
                                <w:szCs w:val="18"/>
                                <w:lang w:val="en-AU"/>
                              </w:rPr>
                              <w:t>Connected Users Table.</w:t>
                            </w:r>
                            <w:proofErr w:type="gramEnd"/>
                            <w:r>
                              <w:rPr>
                                <w:i/>
                                <w:sz w:val="18"/>
                                <w:szCs w:val="18"/>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0.7pt;margin-top:26.8pt;width:154.35pt;height:24.15pt;z-index:251683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" filled="f" stroked="f">
                <v:textbox>
                  <w:txbxContent>
                    <w:p w14:paraId="00BDE365" w14:textId="56B1EFA1" w:rsidR="009F13B7" w:rsidRPr="009F13B7" w:rsidRDefault="009F13B7" w:rsidP="009F13B7">
                      <w:pPr>
                        <w:rPr>
                          <w:i/>
                          <w:sz w:val="18"/>
                          <w:szCs w:val="18"/>
                          <w:lang w:val="en-AU"/>
                        </w:rPr>
                      </w:pPr>
                      <w:proofErr w:type="gramStart"/>
                      <w:r w:rsidRPr="009F13B7">
                        <w:rPr>
                          <w:i/>
                          <w:sz w:val="18"/>
                          <w:szCs w:val="18"/>
                          <w:lang w:val="en-AU"/>
                        </w:rPr>
                        <w:t>Figure 4.5.4</w:t>
                      </w:r>
                      <w:r>
                        <w:rPr>
                          <w:i/>
                          <w:sz w:val="18"/>
                          <w:szCs w:val="18"/>
                          <w:lang w:val="en-AU"/>
                        </w:rPr>
                        <w:t>.</w:t>
                      </w:r>
                      <w:proofErr w:type="gramEnd"/>
                      <w:r>
                        <w:rPr>
                          <w:i/>
                          <w:sz w:val="18"/>
                          <w:szCs w:val="18"/>
                          <w:lang w:val="en-AU"/>
                        </w:rPr>
                        <w:t xml:space="preserve"> </w:t>
                      </w:r>
                      <w:proofErr w:type="gramStart"/>
                      <w:r>
                        <w:rPr>
                          <w:i/>
                          <w:sz w:val="18"/>
                          <w:szCs w:val="18"/>
                          <w:lang w:val="en-AU"/>
                        </w:rPr>
                        <w:t>Connected Users Table.</w:t>
                      </w:r>
                      <w:proofErr w:type="gramEnd"/>
                      <w:r>
                        <w:rPr>
                          <w:i/>
                          <w:sz w:val="18"/>
                          <w:szCs w:val="18"/>
                          <w:lang w:val="en-AU"/>
                        </w:rPr>
                        <w:t xml:space="preserve"> </w:t>
                      </w:r>
                    </w:p>
                  </w:txbxContent>
                </v:textbox>
              </v:shape>
            </w:pict>
          </mc:Fallback>
        </mc:AlternateContent>
      </w:r>
    </w:p>
    <w:p w14:paraId="57749352" w14:textId="134FCC3F" w:rsidR="001743A2" w:rsidRDefault="001743A2" w:rsidP="00B730DC">
      <w:pPr>
        <w:pStyle w:val="Heading4"/>
      </w:pPr>
      <w:r>
        <w:lastRenderedPageBreak/>
        <w:t xml:space="preserve">Project Deliverables </w:t>
      </w:r>
    </w:p>
    <w:p w14:paraId="3B850F42" w14:textId="2E44A010" w:rsidR="001743A2" w:rsidRPr="00421EA6" w:rsidRDefault="001743A2" w:rsidP="001743A2">
      <w:r>
        <w:t>(java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w:t>
      </w:r>
      <w:proofErr w:type="gramStart"/>
      <w:r>
        <w:t>what</w:t>
      </w:r>
      <w:proofErr w:type="gramEnd"/>
      <w:r>
        <w:t xml:space="preserve"> ideas did we follow,  </w:t>
      </w:r>
      <w:proofErr w:type="spellStart"/>
      <w:r>
        <w:t>eg</w:t>
      </w:r>
      <w:proofErr w:type="spellEnd"/>
      <w:r>
        <w:t>. Connecting to an API.  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Future Features Implementation (will we need funding, additional resources ect.)</w:t>
      </w:r>
    </w:p>
    <w:p w14:paraId="116B5E94" w14:textId="6B754C5B" w:rsidR="00421EA6" w:rsidRDefault="001743A2" w:rsidP="00421EA6">
      <w:r>
        <w:t>(some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15" w:name="_Toc40284178"/>
      <w:r>
        <w:lastRenderedPageBreak/>
        <w:t xml:space="preserve">4.6 </w:t>
      </w:r>
      <w:r w:rsidR="00B57EC8">
        <w:t xml:space="preserve">Project </w:t>
      </w:r>
      <w:r w:rsidR="008C415F">
        <w:t>Roles</w:t>
      </w:r>
      <w:bookmarkEnd w:id="15"/>
    </w:p>
    <w:p w14:paraId="64BD22BF" w14:textId="77777777" w:rsidR="00F24BB9" w:rsidRDefault="00F24BB9" w:rsidP="00F24BB9">
      <w:bookmarkStart w:id="16" w:name="_Toc4028417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r>
        <w:t>4.7</w:t>
      </w:r>
      <w:r w:rsidR="008C415F">
        <w:t xml:space="preserve"> </w:t>
      </w:r>
      <w:r w:rsidR="00B57EC8">
        <w:t xml:space="preserve">Project </w:t>
      </w:r>
      <w:r w:rsidR="008C415F">
        <w:t>Scope and Limits</w:t>
      </w:r>
      <w:bookmarkEnd w:id="16"/>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17" w:name="_Toc40284180"/>
      <w:r>
        <w:lastRenderedPageBreak/>
        <w:t>4.8</w:t>
      </w:r>
      <w:r w:rsidR="008C415F">
        <w:t xml:space="preserve"> </w:t>
      </w:r>
      <w:r w:rsidR="00B57EC8">
        <w:t xml:space="preserve">Project </w:t>
      </w:r>
      <w:r w:rsidR="008C415F">
        <w:t>Tools and Technologies</w:t>
      </w:r>
      <w:bookmarkEnd w:id="17"/>
    </w:p>
    <w:p w14:paraId="01E3B224" w14:textId="219EE598" w:rsidR="00F24BB9" w:rsidRDefault="00F24BB9" w:rsidP="00F24BB9">
      <w:bookmarkStart w:id="18" w:name="_Hlk40288662"/>
      <w:bookmarkStart w:id="19" w:name="_Toc40284181"/>
      <w:r>
        <w:t>The following software and tools would be required for Collect</w:t>
      </w:r>
      <w:r w:rsidR="004D652E">
        <w:t>S</w:t>
      </w:r>
      <w:r>
        <w:t>tra to come to life.</w:t>
      </w:r>
    </w:p>
    <w:p w14:paraId="1735B5F8" w14:textId="77777777" w:rsidR="00F24BB9" w:rsidRPr="00C54DFF" w:rsidRDefault="00F24BB9" w:rsidP="006F7313">
      <w:pPr>
        <w:pStyle w:val="Heading4"/>
      </w:pPr>
      <w:r w:rsidRPr="00C54DFF">
        <w:t>Software</w:t>
      </w:r>
    </w:p>
    <w:p w14:paraId="0292A8FE" w14:textId="31BE8AD3" w:rsidR="00F24BB9" w:rsidRDefault="00F24BB9" w:rsidP="00B55C18">
      <w:pPr>
        <w:spacing w:after="120"/>
      </w:pPr>
      <w:r w:rsidRPr="006F7313">
        <w:rPr>
          <w:b/>
        </w:rPr>
        <w:t>Eclipse IDE</w:t>
      </w:r>
      <w:r w:rsidR="00BC3F3B" w:rsidRPr="006F7313">
        <w:rPr>
          <w:b/>
        </w:rPr>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a</w:t>
      </w:r>
      <w:r w:rsidR="006F7313">
        <w:t>n</w:t>
      </w:r>
      <w:r>
        <w:t xml:space="preserve"> Eclipse Public Licence (EPL) 2.0 that is free for everyone to use and is business-friendly as it has weaker copyleft provisions than previous versions of Eclipse which used </w:t>
      </w:r>
      <w:r w:rsidR="006F7313">
        <w:t>their EPL</w:t>
      </w:r>
      <w:r>
        <w:t xml:space="preserve"> 1.0 which has </w:t>
      </w:r>
      <w:r w:rsidR="006F7313">
        <w:t>stricter</w:t>
      </w:r>
      <w:r>
        <w:t xml:space="preserve"> copyleft provisions</w:t>
      </w:r>
      <w:r w:rsidR="006F7313">
        <w:t xml:space="preserve">. </w:t>
      </w:r>
      <w:r>
        <w:t xml:space="preserve">EPL and copyleft means that any changes and additions to original </w:t>
      </w:r>
      <w:r w:rsidR="006F7313">
        <w:t>work must</w:t>
      </w:r>
      <w:r>
        <w:t xml:space="preserve"> be licensed under the same terms and conditions of the EPL, which includes the requirement to make source code available.</w:t>
      </w:r>
    </w:p>
    <w:p w14:paraId="4F69BDBD" w14:textId="0D30009F" w:rsidR="00F24BB9" w:rsidRDefault="00F24BB9" w:rsidP="00B55C18">
      <w:pPr>
        <w:spacing w:after="120"/>
      </w:pPr>
      <w:r w:rsidRPr="006F7313">
        <w:rPr>
          <w:b/>
        </w:rPr>
        <w:t xml:space="preserve">SQL </w:t>
      </w:r>
      <w:r w:rsidR="00BC3F3B" w:rsidRPr="006F7313">
        <w:rPr>
          <w:b/>
        </w:rPr>
        <w:t>2014 Express</w:t>
      </w:r>
      <w:r w:rsidR="00BC3F3B">
        <w:t xml:space="preserve"> </w:t>
      </w:r>
      <w:r>
        <w:t>– Microsoft SQL</w:t>
      </w:r>
      <w:r w:rsidR="00BC3F3B">
        <w:t xml:space="preserve"> 2014 Express </w:t>
      </w:r>
      <w:r>
        <w:t xml:space="preserve">was the software chosen to host our databases which will contain all </w:t>
      </w:r>
      <w:r w:rsidR="006F7313">
        <w:t xml:space="preserve">of </w:t>
      </w:r>
      <w:r>
        <w:t>our user and collection data.</w:t>
      </w:r>
      <w:r w:rsidR="00BC3F3B">
        <w:t xml:space="preserve"> This version of SQL enables us to have one database and a maximum of 10GB. Once some analysis is done we will move to Azure </w:t>
      </w:r>
      <w:r>
        <w:t>SQL</w:t>
      </w:r>
      <w:r w:rsidR="00BC3F3B">
        <w:t xml:space="preserve"> which </w:t>
      </w:r>
      <w:r>
        <w:t>does require a licence to use and the licence cost is incorporated into</w:t>
      </w:r>
      <w:r w:rsidR="006F7313">
        <w:t xml:space="preserve"> the price of Azure SQL hosting.</w:t>
      </w:r>
    </w:p>
    <w:p w14:paraId="26A0CE9C" w14:textId="6A1372FE" w:rsidR="00F24BB9" w:rsidRDefault="00F24BB9" w:rsidP="00B55C18">
      <w:pPr>
        <w:spacing w:after="120"/>
      </w:pPr>
      <w:r w:rsidRPr="006F7313">
        <w:rPr>
          <w:b/>
        </w:rPr>
        <w:t>FluidUI</w:t>
      </w:r>
      <w:r w:rsidR="006F7313">
        <w:t xml:space="preserve"> – FluidUI is an</w:t>
      </w:r>
      <w:r>
        <w:t xml:space="preserve"> online Application GUI designer. This application was used extensively to create the </w:t>
      </w:r>
      <w:r w:rsidR="006F7313">
        <w:t>mock-up of how the CollectS</w:t>
      </w:r>
      <w:r>
        <w:t>tra application will look like once it is developed. This app is free to use however, it does have a paid option which provides greater options in the design phase but it was not required for the Collect</w:t>
      </w:r>
      <w:r w:rsidR="006F7313">
        <w:t>S</w:t>
      </w:r>
      <w:r>
        <w:t xml:space="preserve">tra design. </w:t>
      </w:r>
    </w:p>
    <w:p w14:paraId="02230414" w14:textId="77777777" w:rsidR="00F24BB9" w:rsidRPr="00C54DFF" w:rsidRDefault="00F24BB9" w:rsidP="006F7313">
      <w:pPr>
        <w:pStyle w:val="Heading4"/>
      </w:pPr>
      <w:r w:rsidRPr="00C54DFF">
        <w:t xml:space="preserve">Hardware </w:t>
      </w:r>
    </w:p>
    <w:p w14:paraId="22685689" w14:textId="7701C3FE" w:rsidR="006F7313" w:rsidRDefault="00F24BB9" w:rsidP="006F7313">
      <w:pPr>
        <w:spacing w:after="0"/>
      </w:pPr>
      <w:r w:rsidRPr="006F7313">
        <w:rPr>
          <w:b/>
        </w:rPr>
        <w:t>Microsoft Azure</w:t>
      </w:r>
      <w:r>
        <w:t xml:space="preserve"> – Using cloud computing means we do not need to have any physical equipment to get our application up and running. With the expandability of what cloud computing brings means we can start off with a small footprint and the</w:t>
      </w:r>
      <w:r w:rsidR="007F70FA">
        <w:t>n</w:t>
      </w:r>
      <w:r>
        <w:t xml:space="preserve"> expand as required to meet our business requirements</w:t>
      </w:r>
      <w:r w:rsidR="006F7313">
        <w:t xml:space="preserve"> based off our number of users. </w:t>
      </w:r>
    </w:p>
    <w:p w14:paraId="2BB5F767" w14:textId="4C630803" w:rsidR="006F7313" w:rsidRDefault="00F24BB9" w:rsidP="006F7313">
      <w:pPr>
        <w:spacing w:before="120" w:after="0"/>
      </w:pPr>
      <w:r>
        <w:t xml:space="preserve">Using </w:t>
      </w:r>
      <w:r w:rsidR="007F70FA">
        <w:t xml:space="preserve">the </w:t>
      </w:r>
      <w:r>
        <w:t xml:space="preserve">Microsoft Azure </w:t>
      </w:r>
      <w:proofErr w:type="spellStart"/>
      <w:r>
        <w:t>SaaS</w:t>
      </w:r>
      <w:proofErr w:type="spellEnd"/>
      <w:r>
        <w:t xml:space="preserve"> calculator</w:t>
      </w:r>
      <w:r w:rsidR="007F70FA">
        <w:t>,</w:t>
      </w:r>
      <w:r>
        <w:t xml:space="preserve"> the most basic </w:t>
      </w:r>
      <w:r w:rsidR="007F70FA">
        <w:t>plan</w:t>
      </w:r>
      <w:r>
        <w:t xml:space="preserve"> available (A1v2) which has 1 CPU Core, 2GB of RAM and 10GB of storage would cost ~$76.2 per month and we could use this as a test to see how the app goes.</w:t>
      </w:r>
      <w:r w:rsidR="007F70FA">
        <w:t xml:space="preserve"> If</w:t>
      </w:r>
      <w:r>
        <w:t xml:space="preserve"> required</w:t>
      </w:r>
      <w:r w:rsidR="007F70FA">
        <w:t xml:space="preserve"> we can</w:t>
      </w:r>
      <w:r>
        <w:t xml:space="preserve"> get a memory intensive SaaS which is for large databases</w:t>
      </w:r>
      <w:r w:rsidR="007F70FA">
        <w:t>.</w:t>
      </w:r>
      <w:r>
        <w:t xml:space="preserve"> </w:t>
      </w:r>
      <w:r w:rsidR="007F70FA">
        <w:t>T</w:t>
      </w:r>
      <w:r>
        <w:t xml:space="preserve">he minimum level to start with costs ~$349.8 per month which has 490GB of storage, 14GB of RAM and 2 CPU Cores. </w:t>
      </w:r>
    </w:p>
    <w:p w14:paraId="146018BC" w14:textId="754CF345" w:rsidR="00F24BB9" w:rsidRDefault="00F24BB9" w:rsidP="006F7313">
      <w:pPr>
        <w:spacing w:before="120" w:after="0"/>
      </w:pPr>
      <w: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10.2GB of RAM but we will have to purchase storage with the minimum being 5GB cost</w:t>
      </w:r>
      <w:r w:rsidR="007F70FA">
        <w:t>ing</w:t>
      </w:r>
      <w:r>
        <w:t xml:space="preserve"> ~$1 per month. All of this can scale up easily depending on what our requirements are. </w:t>
      </w:r>
    </w:p>
    <w:p w14:paraId="45A190E2" w14:textId="77777777" w:rsidR="00F24BB9" w:rsidRDefault="00F24BB9" w:rsidP="006F7313">
      <w:pPr>
        <w:pStyle w:val="Heading4"/>
      </w:pPr>
      <w:r w:rsidRPr="00735EC5">
        <w:t>Previous Experience</w:t>
      </w:r>
    </w:p>
    <w:p w14:paraId="623FFB80" w14:textId="77777777" w:rsidR="00F24BB9" w:rsidRDefault="00F24BB9" w:rsidP="00B55C18">
      <w:pPr>
        <w:spacing w:after="120"/>
      </w:pPr>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knowledge is one of the reasons we chose Java and because it is popular in the application development space. </w:t>
      </w:r>
    </w:p>
    <w:p w14:paraId="5679C572" w14:textId="241D99ED" w:rsidR="008D1AE5" w:rsidRDefault="00F24BB9">
      <w:pPr>
        <w:rPr>
          <w:rFonts w:asciiTheme="majorHAnsi" w:eastAsiaTheme="majorEastAsia" w:hAnsiTheme="majorHAnsi" w:cstheme="majorBidi"/>
          <w:b/>
          <w:bCs/>
          <w:color w:val="4472C4" w:themeColor="accent1"/>
          <w:sz w:val="32"/>
          <w:szCs w:val="26"/>
        </w:rPr>
      </w:pPr>
      <w:r>
        <w:t xml:space="preserve">In Andrew’s current job he has experience with SQL particularly with SQL queries and database administration tasks. So using his knowledge we have decided to use SQL as our database software of choice. </w:t>
      </w:r>
      <w:bookmarkStart w:id="20" w:name="_GoBack"/>
      <w:bookmarkEnd w:id="18"/>
      <w:bookmarkEnd w:id="20"/>
      <w:r w:rsidR="008D1AE5">
        <w:br w:type="page"/>
      </w:r>
    </w:p>
    <w:p w14:paraId="23340D5D" w14:textId="7D97443E" w:rsidR="008C415F" w:rsidRDefault="00486592" w:rsidP="00486592">
      <w:pPr>
        <w:pStyle w:val="Heading2"/>
      </w:pPr>
      <w:r>
        <w:lastRenderedPageBreak/>
        <w:t>4.9</w:t>
      </w:r>
      <w:r w:rsidR="008C415F">
        <w:t xml:space="preserve"> </w:t>
      </w:r>
      <w:r w:rsidR="00B57EC8">
        <w:t xml:space="preserve">Project </w:t>
      </w:r>
      <w:r w:rsidR="008C415F">
        <w:t>Testing</w:t>
      </w:r>
      <w:r w:rsidR="00B337BA">
        <w:t xml:space="preserve"> </w:t>
      </w:r>
      <w:bookmarkEnd w:id="19"/>
    </w:p>
    <w:p w14:paraId="2767A193" w14:textId="4AAA73AF" w:rsidR="008D1AE5" w:rsidRDefault="008D1AE5" w:rsidP="008D1AE5">
      <w:r w:rsidRPr="003C503A">
        <w:rPr>
          <w:noProof/>
          <w:lang w:val="en-AU" w:eastAsia="en-AU"/>
        </w:rPr>
        <w:drawing>
          <wp:anchor distT="0" distB="0" distL="114300" distR="114300" simplePos="0" relativeHeight="251665441" behindDoc="1" locked="0" layoutInCell="1" allowOverlap="1" wp14:anchorId="0824F039" wp14:editId="06A57AAE">
            <wp:simplePos x="0" y="0"/>
            <wp:positionH relativeFrom="margin">
              <wp:posOffset>314325</wp:posOffset>
            </wp:positionH>
            <wp:positionV relativeFrom="paragraph">
              <wp:posOffset>133985</wp:posOffset>
            </wp:positionV>
            <wp:extent cx="5035550" cy="2372995"/>
            <wp:effectExtent l="0" t="0" r="0" b="8255"/>
            <wp:wrapSquare wrapText="bothSides"/>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E5759" w14:textId="2D940E41" w:rsidR="008D1AE5" w:rsidRDefault="008D1AE5" w:rsidP="008D1AE5"/>
    <w:p w14:paraId="3459CE18" w14:textId="77777777" w:rsidR="008D1AE5" w:rsidRDefault="008D1AE5" w:rsidP="008D1AE5"/>
    <w:p w14:paraId="7444439C" w14:textId="77777777" w:rsidR="008D1AE5" w:rsidRDefault="008D1AE5" w:rsidP="008D1AE5"/>
    <w:p w14:paraId="79E2B027" w14:textId="0D058C9D" w:rsidR="008D1AE5" w:rsidRDefault="008D1AE5" w:rsidP="008D1AE5"/>
    <w:p w14:paraId="088CCB5F" w14:textId="77777777" w:rsidR="008D1AE5" w:rsidRDefault="008D1AE5" w:rsidP="008D1AE5"/>
    <w:p w14:paraId="1C62B117" w14:textId="77777777" w:rsidR="008D1AE5" w:rsidRDefault="008D1AE5" w:rsidP="008D1AE5"/>
    <w:p w14:paraId="11306DF7" w14:textId="77777777" w:rsidR="008D1AE5" w:rsidRDefault="008D1AE5" w:rsidP="008D1AE5"/>
    <w:p w14:paraId="09F74F76" w14:textId="77777777" w:rsidR="008D1AE5" w:rsidRDefault="008D1AE5" w:rsidP="008D1AE5"/>
    <w:p w14:paraId="6FB01437" w14:textId="77777777" w:rsidR="008D1AE5" w:rsidRDefault="008D1AE5" w:rsidP="008D1AE5"/>
    <w:p w14:paraId="51048494" w14:textId="77777777" w:rsidR="008D1AE5" w:rsidRDefault="008D1AE5" w:rsidP="008D1AE5">
      <w:r>
        <w:t>Testing phase figure 1.5</w:t>
      </w:r>
    </w:p>
    <w:p w14:paraId="355F12AF" w14:textId="77777777" w:rsidR="008D1AE5" w:rsidRDefault="008D1AE5" w:rsidP="008D1AE5">
      <w:r>
        <w:t xml:space="preserve">Project testing sequence, extensive testing and development </w:t>
      </w:r>
      <w:proofErr w:type="gramStart"/>
      <w:r>
        <w:t>is</w:t>
      </w:r>
      <w:proofErr w:type="gramEnd"/>
      <w:r>
        <w:t xml:space="preserve"> crucial to the success of our application. To ensure that all issues are settled before deployment here are some procedures that we will be implementing throughout testing and development phases. </w:t>
      </w:r>
    </w:p>
    <w:p w14:paraId="1B5C9327" w14:textId="6BA928D7" w:rsidR="008D1AE5" w:rsidRDefault="008D1AE5" w:rsidP="008D1AE5">
      <w:r w:rsidRPr="008D1AE5">
        <w:rPr>
          <w:b/>
        </w:rPr>
        <w:t>Initiation</w:t>
      </w:r>
      <w:r>
        <w:t xml:space="preserve">; </w:t>
      </w:r>
      <w:proofErr w:type="gramStart"/>
      <w:r>
        <w:t>In</w:t>
      </w:r>
      <w:proofErr w:type="gramEnd"/>
      <w:r>
        <w:t xml:space="preserve"> </w:t>
      </w:r>
      <w:r w:rsidR="007B3E06">
        <w:t>this stage of testing, Techstra</w:t>
      </w:r>
      <w:r>
        <w:t>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4985EEE6" w14:textId="77777777" w:rsidR="008D1AE5" w:rsidRDefault="008D1AE5" w:rsidP="008D1AE5">
      <w:r w:rsidRPr="008D1AE5">
        <w:rPr>
          <w:b/>
        </w:rPr>
        <w:t>Test Planning</w:t>
      </w:r>
      <w:r>
        <w:t xml:space="preserve">; how and what we will test to ensure that all parts of the application are covered, ensuring that potential issues or concerns can addressed and rectified in the development stage of the project. </w:t>
      </w:r>
    </w:p>
    <w:p w14:paraId="322ABC15" w14:textId="77777777" w:rsidR="008D1AE5" w:rsidRDefault="008D1AE5" w:rsidP="008D1AE5">
      <w:r w:rsidRPr="008D1AE5">
        <w:rPr>
          <w:b/>
        </w:rPr>
        <w:t>Test Design</w:t>
      </w:r>
      <w:r>
        <w:t xml:space="preserve">; A test design document will ensure that all elements of the application are tested, and peer reviewed for quality assurance (QA) </w:t>
      </w:r>
    </w:p>
    <w:p w14:paraId="2C7E32E5" w14:textId="7334282F" w:rsidR="008D1AE5" w:rsidRDefault="008D1AE5" w:rsidP="008D1AE5">
      <w:r w:rsidRPr="008D1AE5">
        <w:rPr>
          <w:b/>
        </w:rPr>
        <w:t>Test Environment;</w:t>
      </w:r>
      <w:r>
        <w:t xml:space="preserve"> In this stage of testing, our system administrators will set up a Development Environment (DEV) this environment will be hosted by VMware u</w:t>
      </w:r>
      <w:r w:rsidR="007B3E06">
        <w:t>sing virtual machines, Techstra</w:t>
      </w:r>
      <w:r>
        <w:t xml:space="preserve">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5F05B9F4" w14:textId="32F6918E" w:rsidR="008D1AE5" w:rsidRDefault="008D1AE5" w:rsidP="008D1AE5">
      <w:r w:rsidRPr="008D1AE5">
        <w:rPr>
          <w:b/>
        </w:rPr>
        <w:t>Test Execution;</w:t>
      </w:r>
      <w:r>
        <w:t xml:space="preserve"> Executing the code in the DEV environment, in the Alpha stage of testing TechstraOne will follow our strict ‘Test Design’ document ensuring that all elements are tested, documenting each change and ensuring that all issues are captured before the Beta stages of our application.  </w:t>
      </w:r>
    </w:p>
    <w:p w14:paraId="79BBB26F" w14:textId="77777777" w:rsidR="008D1AE5" w:rsidRDefault="008D1AE5" w:rsidP="008D1AE5"/>
    <w:p w14:paraId="30B94E1A" w14:textId="77777777" w:rsidR="008D1AE5" w:rsidRDefault="008D1AE5" w:rsidP="008D1AE5"/>
    <w:p w14:paraId="4FF60600" w14:textId="383ABF71" w:rsidR="008D1AE5" w:rsidRDefault="008D1AE5" w:rsidP="008D1AE5">
      <w:r w:rsidRPr="008D1AE5">
        <w:rPr>
          <w:b/>
        </w:rPr>
        <w:t>Test Report and Acceptance;</w:t>
      </w:r>
      <w:r>
        <w:t xml:space="preserve"> </w:t>
      </w:r>
      <w:proofErr w:type="gramStart"/>
      <w:r>
        <w:t>In</w:t>
      </w:r>
      <w:proofErr w:type="gramEnd"/>
      <w:r>
        <w:t xml:space="preserve">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C50FD93" w14:textId="77777777" w:rsidR="008D1AE5" w:rsidRDefault="008D1AE5" w:rsidP="008D1AE5">
      <w:r w:rsidRPr="008D1AE5">
        <w:rPr>
          <w:b/>
        </w:rPr>
        <w:t>Test Closure;</w:t>
      </w:r>
      <w:r>
        <w:t xml:space="preserve"> at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0696D6A1" w:rsidR="008D1AE5" w:rsidRDefault="008D1AE5" w:rsidP="008D1AE5">
      <w:r>
        <w:t>TechstraOne have designed our testing procedures for both Alpha and Beta testing phases. The Beta testing phase will be used to assess the operational functions of the application. TechstraOne will select end users that operate android mobile devices. In this phase Techstr</w:t>
      </w:r>
      <w:r w:rsidR="007B3E06">
        <w:t>a</w:t>
      </w:r>
      <w:r>
        <w:t xml:space="preserve">One will assess user data, obtain customer feedback and initiate extensive load testing for further developments. </w:t>
      </w:r>
    </w:p>
    <w:p w14:paraId="7CF7C4A8" w14:textId="5A9A54E8" w:rsidR="008D1AE5" w:rsidRDefault="008D1AE5" w:rsidP="008D1AE5"/>
    <w:p w14:paraId="48406F05" w14:textId="6DB82B56" w:rsidR="008D1AE5" w:rsidRDefault="008D1AE5" w:rsidP="008D1AE5">
      <w:r>
        <w:rPr>
          <w:noProof/>
          <w:lang w:val="en-AU" w:eastAsia="en-AU"/>
        </w:rPr>
        <w:drawing>
          <wp:anchor distT="0" distB="0" distL="114300" distR="114300" simplePos="0" relativeHeight="251667489" behindDoc="0" locked="0" layoutInCell="1" allowOverlap="1" wp14:anchorId="12BBF684" wp14:editId="4D636C7D">
            <wp:simplePos x="0" y="0"/>
            <wp:positionH relativeFrom="column">
              <wp:posOffset>1038860</wp:posOffset>
            </wp:positionH>
            <wp:positionV relativeFrom="paragraph">
              <wp:posOffset>-5080</wp:posOffset>
            </wp:positionV>
            <wp:extent cx="3352800" cy="4533900"/>
            <wp:effectExtent l="0" t="0" r="0" b="0"/>
            <wp:wrapThrough wrapText="bothSides">
              <wp:wrapPolygon edited="0">
                <wp:start x="0" y="0"/>
                <wp:lineTo x="0" y="21509"/>
                <wp:lineTo x="21477" y="21509"/>
                <wp:lineTo x="214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7777777" w:rsidR="008D1AE5" w:rsidRDefault="008D1AE5" w:rsidP="008D1AE5"/>
    <w:p w14:paraId="6F595CFC" w14:textId="77777777" w:rsidR="008D1AE5" w:rsidRDefault="008D1AE5" w:rsidP="008D1AE5"/>
    <w:p w14:paraId="525124CF" w14:textId="77777777" w:rsidR="008D1AE5" w:rsidRDefault="008D1AE5" w:rsidP="008D1AE5">
      <w:r>
        <w:t>Application Login Screen figure 1.6</w:t>
      </w:r>
    </w:p>
    <w:p w14:paraId="0DFDFD62" w14:textId="77777777" w:rsidR="008D1AE5" w:rsidRDefault="008D1AE5" w:rsidP="008D1AE5"/>
    <w:p w14:paraId="63EE4675" w14:textId="77777777" w:rsidR="008D1AE5" w:rsidRDefault="008D1AE5" w:rsidP="008D1AE5"/>
    <w:p w14:paraId="4711D6A3" w14:textId="77777777" w:rsidR="008D1AE5" w:rsidRDefault="008D1AE5" w:rsidP="008D1AE5"/>
    <w:p w14:paraId="126406C8" w14:textId="77777777" w:rsidR="008D1AE5" w:rsidRDefault="008D1AE5" w:rsidP="008D1AE5">
      <w:pPr>
        <w:pStyle w:val="Heading4"/>
      </w:pPr>
      <w:r>
        <w:t>Roadmap</w:t>
      </w:r>
    </w:p>
    <w:p w14:paraId="11DD5E5B" w14:textId="2BBC7A4B"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23B7A6BB" w:rsidR="008D1AE5" w:rsidRDefault="007B3E06" w:rsidP="008D1AE5">
      <w:r>
        <w:t>After the Beta stage Techstra</w:t>
      </w:r>
      <w:r w:rsidR="008D1AE5">
        <w:t xml:space="preserve">One will make the application available for download on the Google-play store, the application will then go into an operational phase and will be tested and subject to review asking for feedback for future research and development. </w:t>
      </w:r>
    </w:p>
    <w:p w14:paraId="73386A9D" w14:textId="1A4DE351" w:rsidR="008D1AE5" w:rsidRDefault="007B3E06" w:rsidP="008D1AE5">
      <w:r>
        <w:t>Techstra</w:t>
      </w:r>
      <w:r w:rsidR="008D1AE5">
        <w:t xml:space="preserve">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23F38C09" w:rsidR="008D1AE5" w:rsidRDefault="008D1AE5" w:rsidP="008D1AE5">
      <w:r>
        <w:rPr>
          <w:noProof/>
          <w:lang w:val="en-AU" w:eastAsia="en-AU"/>
        </w:rPr>
        <w:drawing>
          <wp:anchor distT="0" distB="0" distL="114300" distR="114300" simplePos="0" relativeHeight="251663393" behindDoc="0" locked="0" layoutInCell="1" allowOverlap="1" wp14:anchorId="1E379272" wp14:editId="7DD83334">
            <wp:simplePos x="0" y="0"/>
            <wp:positionH relativeFrom="margin">
              <wp:posOffset>818515</wp:posOffset>
            </wp:positionH>
            <wp:positionV relativeFrom="paragraph">
              <wp:posOffset>188595</wp:posOffset>
            </wp:positionV>
            <wp:extent cx="3604260" cy="2309495"/>
            <wp:effectExtent l="0" t="0" r="0" b="0"/>
            <wp:wrapThrough wrapText="bothSides">
              <wp:wrapPolygon edited="0">
                <wp:start x="0" y="0"/>
                <wp:lineTo x="0" y="21380"/>
                <wp:lineTo x="21463" y="21380"/>
                <wp:lineTo x="2146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BE9FC" w14:textId="77777777" w:rsidR="008D1AE5" w:rsidRDefault="008D1AE5" w:rsidP="008D1AE5"/>
    <w:p w14:paraId="19AC2671" w14:textId="77777777" w:rsidR="008D1AE5" w:rsidRDefault="008D1AE5" w:rsidP="008D1AE5"/>
    <w:p w14:paraId="7C4B71DF" w14:textId="77777777" w:rsidR="008D1AE5" w:rsidRDefault="008D1AE5" w:rsidP="008D1AE5"/>
    <w:p w14:paraId="755C7A62" w14:textId="77777777" w:rsidR="008D1AE5" w:rsidRDefault="008D1AE5" w:rsidP="008D1AE5"/>
    <w:p w14:paraId="77D003E6" w14:textId="77777777" w:rsidR="008D1AE5" w:rsidRDefault="008D1AE5" w:rsidP="008D1AE5"/>
    <w:p w14:paraId="023289F7" w14:textId="77777777" w:rsidR="008D1AE5" w:rsidRDefault="008D1AE5" w:rsidP="008D1AE5"/>
    <w:p w14:paraId="67E38280" w14:textId="77777777" w:rsidR="008D1AE5" w:rsidRDefault="008D1AE5" w:rsidP="008D1AE5"/>
    <w:p w14:paraId="1E124411" w14:textId="77777777" w:rsidR="008D1AE5" w:rsidRDefault="008D1AE5" w:rsidP="008D1AE5"/>
    <w:p w14:paraId="3DCA094E" w14:textId="77777777" w:rsidR="008D1AE5" w:rsidRDefault="008D1AE5" w:rsidP="008D1AE5">
      <w:r>
        <w:t>TechstraOne Roadmap figure 1.7</w:t>
      </w:r>
    </w:p>
    <w:p w14:paraId="0F0DB625" w14:textId="5BCDEF56" w:rsidR="00AA262D" w:rsidRDefault="00AA262D">
      <w:pPr>
        <w:rPr>
          <w:rFonts w:asciiTheme="majorHAnsi" w:eastAsiaTheme="majorEastAsia" w:hAnsiTheme="majorHAnsi" w:cstheme="majorBidi"/>
          <w:b/>
          <w:bCs/>
          <w:color w:val="4472C4" w:themeColor="accent1"/>
          <w:sz w:val="32"/>
          <w:szCs w:val="26"/>
        </w:rPr>
      </w:pPr>
      <w:r>
        <w:br w:type="page"/>
      </w:r>
    </w:p>
    <w:p w14:paraId="0192DFEF" w14:textId="77038E86" w:rsidR="008C415F" w:rsidRPr="00486592" w:rsidRDefault="00486592" w:rsidP="00486592">
      <w:pPr>
        <w:pStyle w:val="Heading2"/>
      </w:pPr>
      <w:bookmarkStart w:id="21" w:name="_Toc40284182"/>
      <w:r w:rsidRPr="00486592">
        <w:lastRenderedPageBreak/>
        <w:t>4.10</w:t>
      </w:r>
      <w:r w:rsidR="008C415F" w:rsidRPr="00486592">
        <w:t xml:space="preserve"> Timeframe</w:t>
      </w:r>
      <w:bookmarkEnd w:id="21"/>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479F0CE1" w:rsidR="008C415F" w:rsidRDefault="00486592" w:rsidP="00486592">
      <w:pPr>
        <w:pStyle w:val="Heading2"/>
      </w:pPr>
      <w:bookmarkStart w:id="22" w:name="_Toc40284183"/>
      <w:r>
        <w:lastRenderedPageBreak/>
        <w:t>4.11</w:t>
      </w:r>
      <w:r w:rsidR="008C415F">
        <w:t xml:space="preserve"> </w:t>
      </w:r>
      <w:r>
        <w:t xml:space="preserve">Project </w:t>
      </w:r>
      <w:r w:rsidR="008C415F">
        <w:t>Risks</w:t>
      </w:r>
      <w:bookmarkEnd w:id="22"/>
    </w:p>
    <w:p w14:paraId="502D96DB" w14:textId="26683907" w:rsidR="0001520A" w:rsidRDefault="0001520A" w:rsidP="007B3E06">
      <w:pPr>
        <w:spacing w:before="160"/>
      </w:pPr>
      <w:r>
        <w:t>The following risks have been identified for the project:</w:t>
      </w:r>
    </w:p>
    <w:p w14:paraId="076086DB" w14:textId="662D376C" w:rsidR="0001520A" w:rsidRDefault="007B3E06" w:rsidP="007B3E06">
      <w:pPr>
        <w:pStyle w:val="Heading4"/>
      </w:pPr>
      <w:r>
        <w:t>External databases might fail</w:t>
      </w:r>
    </w:p>
    <w:p w14:paraId="4444C765" w14:textId="0DA41A18" w:rsidR="007B3E06" w:rsidRDefault="007B3E06" w:rsidP="007B3E06">
      <w:r>
        <w:t xml:space="preserve">Due to the extensive amount of categories and individual items we would like to include in CollectStra during our first phase we will be relying on external sources, databases and the use of each platforms API to populate CollectStra’s database. If </w:t>
      </w:r>
      <w:r w:rsidR="0079520A">
        <w:t>an external source becomes offline or unavailable there is a risk CollectStra may not be able to access this data.  Poor bandwidth and a slow connection could also leave the CollectStra platform running sub-optimally.</w:t>
      </w:r>
      <w:r>
        <w:t xml:space="preserve"> </w:t>
      </w:r>
      <w:r w:rsidR="0079520A">
        <w:t>Ideally to manage this, the team would like to store as much data as possible in our own database on our own servers.</w:t>
      </w:r>
    </w:p>
    <w:p w14:paraId="26B42B5E" w14:textId="445B759E" w:rsidR="0079520A" w:rsidRDefault="0079520A" w:rsidP="0079520A">
      <w:pPr>
        <w:pStyle w:val="Heading4"/>
      </w:pPr>
      <w:r>
        <w:t>The CollectStra server might fail</w:t>
      </w:r>
    </w:p>
    <w:p w14:paraId="6C71E91A" w14:textId="4428D9C0" w:rsidR="0079520A" w:rsidRDefault="0079520A" w:rsidP="0079520A">
      <w:r>
        <w:t>The server on which CollectStra and its database is stored also risks unforeseen downtime and connection issues. When pulling data from external sources, data transfers could be interrupted and database records corrupted.  To minimise this the TechstraOne</w:t>
      </w:r>
      <w:r w:rsidR="005A0FA8">
        <w:t xml:space="preserve"> team</w:t>
      </w:r>
      <w:r>
        <w:t xml:space="preserve"> plans on only using well regarded hosting services such as Amazon’s web services or Google Cloud.</w:t>
      </w:r>
    </w:p>
    <w:p w14:paraId="736DDB01" w14:textId="7F38FE90" w:rsidR="003E0575" w:rsidRDefault="003E0575" w:rsidP="0079520A">
      <w:pPr>
        <w:pStyle w:val="Heading4"/>
      </w:pPr>
      <w:r>
        <w:t>Inaccurate data from external sources</w:t>
      </w:r>
    </w:p>
    <w:p w14:paraId="77C03313" w14:textId="7B435923" w:rsidR="0079520A" w:rsidRPr="0079520A" w:rsidRDefault="0079520A" w:rsidP="0079520A">
      <w:r>
        <w:t>Relying on external</w:t>
      </w:r>
      <w:r w:rsidR="005A0FA8">
        <w:t xml:space="preserve"> sources for our data may leave us with inaccurate information on items in our database.  To minimise this risk regular audits and reviews will be necessary to ensure data is accurate and complete.</w:t>
      </w:r>
    </w:p>
    <w:p w14:paraId="1993798D" w14:textId="086B8249" w:rsidR="0001520A" w:rsidRDefault="005A0FA8" w:rsidP="005A0FA8">
      <w:pPr>
        <w:pStyle w:val="Heading4"/>
      </w:pPr>
      <w:r>
        <w:t xml:space="preserve">Failure to access data via Application Programming Interfaces (API)  </w:t>
      </w:r>
    </w:p>
    <w:p w14:paraId="66ECA1DB" w14:textId="6DEB567B" w:rsidR="005A0FA8" w:rsidRDefault="005A0FA8" w:rsidP="005A0FA8">
      <w:r>
        <w:t xml:space="preserve">As the TechstraOne team has limited experience using API’s and as there is a large amounts of different syntaxes, languages and standards used by different publishers to access their data there is a risk we may not be able to access the information we require. </w:t>
      </w:r>
    </w:p>
    <w:p w14:paraId="78619176" w14:textId="548F7413" w:rsidR="005A0FA8" w:rsidRDefault="005A0FA8" w:rsidP="005A0FA8">
      <w:pPr>
        <w:pStyle w:val="Heading4"/>
      </w:pPr>
      <w:r>
        <w:t>Lack of accessible Databases &amp; API’s</w:t>
      </w:r>
    </w:p>
    <w:p w14:paraId="09671185" w14:textId="1373CE56" w:rsidR="005A0FA8" w:rsidRDefault="005A0FA8" w:rsidP="005A0FA8">
      <w:r>
        <w:t xml:space="preserve">There may be no way to access some publisher’s libraries and databases if they are not available online or require payment to access.  Similarly, </w:t>
      </w:r>
      <w:r w:rsidR="00950B1B">
        <w:t>there may not be API’s available for every database we would like to incorporate and so alternative methods to access these databases would be required – for example importing CSV (comma separated value) files, which may or may not work.</w:t>
      </w:r>
    </w:p>
    <w:p w14:paraId="5CBF78B4" w14:textId="7E343BA2" w:rsidR="00950B1B" w:rsidRDefault="00950B1B" w:rsidP="00950B1B">
      <w:pPr>
        <w:pStyle w:val="Heading4"/>
      </w:pPr>
      <w:r>
        <w:t>Lack of required skill set</w:t>
      </w:r>
    </w:p>
    <w:p w14:paraId="1CAEEFDA" w14:textId="7A0EDCB6" w:rsidR="00950B1B" w:rsidRDefault="00950B1B" w:rsidP="00950B1B">
      <w:r>
        <w:t xml:space="preserve">As the TechstraOne team is relatively inexperienced with developing a project of this scale, it may take longer than anticipated or may not be possible to develop the required skill set to complete this project.  As a contingency plan the team may be required to seek help from others with more experience which could impact the development schedule. </w:t>
      </w:r>
    </w:p>
    <w:p w14:paraId="52773C82" w14:textId="0FA26B5F" w:rsidR="00950B1B" w:rsidRDefault="00950B1B" w:rsidP="00950B1B">
      <w:pPr>
        <w:pStyle w:val="Heading4"/>
      </w:pPr>
      <w:r>
        <w:t>CollectStra may not run on all platforms</w:t>
      </w:r>
    </w:p>
    <w:p w14:paraId="69A23A45" w14:textId="610B7276" w:rsidR="00950B1B" w:rsidRDefault="00950B1B" w:rsidP="00950B1B">
      <w:r>
        <w:t xml:space="preserve">During development extensive testing will be performed on PC and Mac devices to guarantee performance however it is beyond TechstraOne’s ability to guarantee the CollectStra platform will work on all devices. </w:t>
      </w:r>
    </w:p>
    <w:p w14:paraId="66D99EDF" w14:textId="77777777" w:rsidR="00606D19" w:rsidRDefault="00606D19">
      <w:pPr>
        <w:rPr>
          <w:rFonts w:asciiTheme="majorHAnsi" w:eastAsiaTheme="majorEastAsia" w:hAnsiTheme="majorHAnsi" w:cstheme="majorBidi"/>
          <w:b/>
          <w:bCs/>
          <w:i/>
          <w:iCs/>
          <w:color w:val="4472C4" w:themeColor="accent1"/>
        </w:rPr>
      </w:pPr>
      <w:r>
        <w:br w:type="page"/>
      </w:r>
    </w:p>
    <w:p w14:paraId="18A8FB35" w14:textId="03A4DDB2" w:rsidR="00606D19" w:rsidRDefault="00606D19" w:rsidP="00606D19">
      <w:pPr>
        <w:pStyle w:val="Heading4"/>
      </w:pPr>
      <w:r>
        <w:lastRenderedPageBreak/>
        <w:t>Unexpected issues and security vulnerabilities</w:t>
      </w:r>
    </w:p>
    <w:p w14:paraId="2646EF52" w14:textId="0CD2877F" w:rsidR="00606D19" w:rsidRDefault="00606D19" w:rsidP="00606D19">
      <w:r>
        <w:t>Even with thorough testing in place there is a risk that CollectStra could be deployed with unresolved bugs and issues. This could potentially be problematic coupled with our intentions of offering a secure payment gateway to users in order to buy and sell items. To minimise this risk it will be preferable to utilise third party platforms from a reputable source for any exchange of payment and data encryption for any personal information stored in our own databases.</w:t>
      </w:r>
    </w:p>
    <w:p w14:paraId="45B0CD78" w14:textId="565C34C2" w:rsidR="00606D19" w:rsidRDefault="00606D19" w:rsidP="00606D19">
      <w:pPr>
        <w:pStyle w:val="Heading4"/>
      </w:pPr>
      <w:r>
        <w:t>Distributed Denial of Service Attacks</w:t>
      </w:r>
    </w:p>
    <w:p w14:paraId="01893F14" w14:textId="4751808A" w:rsidR="00950B1B" w:rsidRDefault="00606D19" w:rsidP="006604A0">
      <w:r>
        <w:t xml:space="preserve">A large amount of connections being attempted at the same time could overwhelm our servers and bring the platform offline and could come from a malicious source, a compromised system or unintentionally if too many of our users try to connect at once.  To minimise this risk, stress testing should be scheduled before launch and our servers should have an appropriate amount of bandwidth available. </w:t>
      </w:r>
    </w:p>
    <w:p w14:paraId="1CBD04AD" w14:textId="4136228B" w:rsidR="006604A0" w:rsidRDefault="006604A0" w:rsidP="006604A0">
      <w:pPr>
        <w:pStyle w:val="Heading4"/>
      </w:pPr>
      <w:r>
        <w:t xml:space="preserve">Poor uptake </w:t>
      </w:r>
    </w:p>
    <w:p w14:paraId="50CF7130" w14:textId="3B55D3B5" w:rsidR="006604A0" w:rsidRPr="006604A0" w:rsidRDefault="006604A0" w:rsidP="006604A0">
      <w:r>
        <w:t xml:space="preserve">The more people using CollectStra the better the experience will be for all of them. Without a significant amount of people being involved from launch day </w:t>
      </w:r>
      <w:r w:rsidR="00772D60">
        <w:t xml:space="preserve">users may not get to appreciate </w:t>
      </w:r>
      <w:r>
        <w:t xml:space="preserve">the </w:t>
      </w:r>
      <w:r w:rsidR="00772D60">
        <w:t>full range of features available and user retention might suffer as a result.  This is why it will be important to heavily promote CollectStra prior to launch and offer incentives to get users to sign up.</w:t>
      </w:r>
    </w:p>
    <w:p w14:paraId="563AED95" w14:textId="7C8DD5E6" w:rsidR="008C415F" w:rsidRDefault="00486592" w:rsidP="00486592">
      <w:pPr>
        <w:pStyle w:val="Heading2"/>
      </w:pPr>
      <w:bookmarkStart w:id="23" w:name="_Toc40284184"/>
      <w:r>
        <w:t>4.12</w:t>
      </w:r>
      <w:r w:rsidR="008C415F">
        <w:t xml:space="preserve"> Group Processes and Communications</w:t>
      </w:r>
      <w:bookmarkEnd w:id="23"/>
    </w:p>
    <w:p w14:paraId="148DF7FC" w14:textId="4983936C" w:rsidR="002A057C" w:rsidRDefault="007B3E06" w:rsidP="008C415F">
      <w:r>
        <w:t>The Techstra</w:t>
      </w:r>
      <w:r w:rsidR="002A057C">
        <w:t>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694784DD" w14:textId="77777777" w:rsidR="00011A06" w:rsidRDefault="00011A06">
      <w:pPr>
        <w:rPr>
          <w:rFonts w:asciiTheme="majorHAnsi" w:eastAsiaTheme="majorEastAsia" w:hAnsiTheme="majorHAnsi" w:cstheme="majorBidi"/>
          <w:b/>
          <w:bCs/>
          <w:color w:val="4472C4" w:themeColor="accent1"/>
          <w:sz w:val="32"/>
          <w:szCs w:val="26"/>
        </w:rPr>
      </w:pPr>
      <w:bookmarkStart w:id="24" w:name="_Toc40284185"/>
      <w:r>
        <w:br w:type="page"/>
      </w:r>
    </w:p>
    <w:p w14:paraId="25499AFA" w14:textId="02148BE5" w:rsidR="008C415F" w:rsidRDefault="00486592" w:rsidP="00486592">
      <w:pPr>
        <w:pStyle w:val="Heading2"/>
      </w:pPr>
      <w:r>
        <w:lastRenderedPageBreak/>
        <w:t>4.13</w:t>
      </w:r>
      <w:r w:rsidR="008C415F">
        <w:t xml:space="preserve"> Skills and Jobs</w:t>
      </w:r>
      <w:bookmarkEnd w:id="24"/>
    </w:p>
    <w:p w14:paraId="41459B95" w14:textId="164027AC" w:rsidR="00BA7A01" w:rsidRDefault="00BA7A01" w:rsidP="00011A06">
      <w:pPr>
        <w:spacing w:after="240"/>
      </w:pPr>
      <w:r>
        <w:t xml:space="preserve">If we were to have four additional people working on the project to take it further whilst aligning with our future features, we would hire a Mobile Application Developer, Mobile Application Marketing Manager, Database Engineer and Security Specialist. Having these 4 specialists would enable us to move forward whilst having the right skills to pursue </w:t>
      </w:r>
      <w:r w:rsidR="00011A06">
        <w:t>a</w:t>
      </w:r>
      <w:r>
        <w:t xml:space="preserve"> </w:t>
      </w:r>
      <w:r w:rsidR="00011A06">
        <w:t>vision</w:t>
      </w:r>
      <w:r>
        <w:t xml:space="preserve"> of where this app can go. </w:t>
      </w:r>
    </w:p>
    <w:p w14:paraId="77472D11" w14:textId="77C106B9" w:rsidR="00BA7A01" w:rsidRDefault="00BA7A01" w:rsidP="00F42B82">
      <w:pPr>
        <w:pStyle w:val="Heading4"/>
      </w:pPr>
      <w:r w:rsidRPr="00BA7A01">
        <w:t>Mobile Application Developer</w:t>
      </w:r>
    </w:p>
    <w:p w14:paraId="0098CE14" w14:textId="5ECF1CB2" w:rsidR="00BA7A01" w:rsidRDefault="00BA7A01" w:rsidP="00011A06">
      <w:pPr>
        <w:spacing w:after="240"/>
      </w:pPr>
      <w:r>
        <w:t>The App Developer will be required to be able to continue with the code we have already started in Java and then continually add what is required to meet our future features. They must be proficient in the use of Eclipse IDE as well as be able to migrate the App over to iOS to ensure that we cover all mobile devices. The</w:t>
      </w:r>
      <w:r w:rsidR="00011A06">
        <w:t>y</w:t>
      </w:r>
      <w:r>
        <w:t xml:space="preserve"> should also have an understanding on how to integrate new feature</w:t>
      </w:r>
      <w:r w:rsidR="00011A06">
        <w:t>s</w:t>
      </w:r>
      <w:r>
        <w:t xml:space="preserve"> like online payment, Camera Access and Biometric logging in. </w:t>
      </w:r>
    </w:p>
    <w:p w14:paraId="400D9F0A" w14:textId="432BE264" w:rsidR="00BA7A01" w:rsidRDefault="00BA7A01" w:rsidP="00F42B82">
      <w:pPr>
        <w:pStyle w:val="Heading4"/>
      </w:pPr>
      <w:r w:rsidRPr="00011A06">
        <w:t>Mobile Application Marketing Manager</w:t>
      </w:r>
    </w:p>
    <w:p w14:paraId="0A651B51" w14:textId="65C4878A" w:rsidR="00BA7A01" w:rsidRDefault="00BA7A01" w:rsidP="00011A06">
      <w:pPr>
        <w:spacing w:after="240"/>
      </w:pPr>
      <w:r>
        <w:t>The Mobile Application Marketing Manager will be responsible for creating and managing a</w:t>
      </w:r>
      <w:r w:rsidR="00011A06">
        <w:t>ll marketing aspects of CollectS</w:t>
      </w:r>
      <w:r>
        <w:t>tra. They will liaise with collectable industry partners to organise events and opportunities to provide benefits for people to use Collect</w:t>
      </w:r>
      <w:r w:rsidR="00011A06">
        <w:t>S</w:t>
      </w:r>
      <w:r>
        <w:t xml:space="preserve">tra as their collecting application of </w:t>
      </w:r>
      <w:r w:rsidR="00011A06">
        <w:t>choice</w:t>
      </w:r>
      <w:r>
        <w:t xml:space="preserve">. The Marketing Manager will provide insight into how to make the application profitable whether that </w:t>
      </w:r>
      <w:r w:rsidR="00011A06">
        <w:t>is</w:t>
      </w:r>
      <w:r>
        <w:t xml:space="preserve"> through adding advertising or though adding a management fee to trades</w:t>
      </w:r>
      <w:r w:rsidR="00011A06">
        <w:t>.</w:t>
      </w:r>
      <w:r>
        <w:t xml:space="preserve"> </w:t>
      </w:r>
    </w:p>
    <w:p w14:paraId="63D5B9C1" w14:textId="77777777" w:rsidR="00BA7A01" w:rsidRPr="00BA7A01" w:rsidRDefault="00BA7A01" w:rsidP="00F42B82">
      <w:pPr>
        <w:pStyle w:val="Heading4"/>
      </w:pPr>
      <w:r w:rsidRPr="00BA7A01">
        <w:t>Database Engineer</w:t>
      </w:r>
    </w:p>
    <w:p w14:paraId="19441E52" w14:textId="3F909C57" w:rsidR="00BA7A01" w:rsidRDefault="00BA7A01" w:rsidP="00011A06">
      <w:pPr>
        <w:spacing w:after="240"/>
      </w:pPr>
      <w:r>
        <w:t>The Database Engineer will be required to develop, manage and maintain all</w:t>
      </w:r>
      <w:r w:rsidR="00011A06">
        <w:t xml:space="preserve"> of</w:t>
      </w:r>
      <w:r>
        <w:t xml:space="preserve"> our databases in relation to user account data and the collection aspect of </w:t>
      </w:r>
      <w:r w:rsidR="00011A06">
        <w:t>CollectStra</w:t>
      </w:r>
      <w:r>
        <w:t xml:space="preserve">.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654BF745" w14:textId="77777777" w:rsidR="00BA7A01" w:rsidRPr="00BA7A01" w:rsidRDefault="00BA7A01" w:rsidP="00F42B82">
      <w:pPr>
        <w:pStyle w:val="Heading4"/>
      </w:pPr>
      <w:r w:rsidRPr="00BA7A01">
        <w:t>Security Specialist</w:t>
      </w:r>
    </w:p>
    <w:p w14:paraId="034C3094" w14:textId="783897EC" w:rsidR="008C415F" w:rsidRDefault="00BA7A01" w:rsidP="00BA7A01">
      <w:pPr>
        <w:rPr>
          <w:color w:val="2F5496" w:themeColor="accent1" w:themeShade="BF"/>
          <w:sz w:val="36"/>
          <w:szCs w:val="28"/>
        </w:rPr>
      </w:pPr>
      <w:r>
        <w:t xml:space="preserve">The Security Specialist is vital to ensure that </w:t>
      </w:r>
      <w:r w:rsidR="00011A06">
        <w:t>CollectStra</w:t>
      </w:r>
      <w:r>
        <w:t xml:space="preserve"> data is secure and meets industry best practices when </w:t>
      </w:r>
      <w:r w:rsidR="00011A06">
        <w:t xml:space="preserve">it </w:t>
      </w:r>
      <w:r>
        <w:t>come</w:t>
      </w:r>
      <w:r w:rsidR="00011A06">
        <w:t>s</w:t>
      </w:r>
      <w:r>
        <w:t xml:space="preserve"> to managing people’s personal data that give to us. They will be required to have knowledge on how to work with Microsoft Azure cloud infrastructure along</w:t>
      </w:r>
      <w:r w:rsidR="00011A06">
        <w:t xml:space="preserve"> with</w:t>
      </w:r>
      <w:r>
        <w:t xml:space="preserve"> Android and iOS App security</w:t>
      </w:r>
      <w:r w:rsidR="00011A06">
        <w:t xml:space="preserve"> and</w:t>
      </w:r>
      <w:r>
        <w:t xml:space="preserve"> </w:t>
      </w:r>
      <w:r w:rsidR="00011A06">
        <w:t>h</w:t>
      </w:r>
      <w:r>
        <w:t>ave experience with directing best practices with</w:t>
      </w:r>
      <w:r w:rsidR="00011A06">
        <w:t xml:space="preserve"> the Mobile</w:t>
      </w:r>
      <w:r>
        <w:t xml:space="preserve"> App Developer to ensure that </w:t>
      </w:r>
      <w:r w:rsidR="00011A06">
        <w:t xml:space="preserve">the </w:t>
      </w:r>
      <w:r>
        <w:t xml:space="preserve">security of user data is at the forefront </w:t>
      </w:r>
      <w:r w:rsidR="00011A06">
        <w:t>as well as</w:t>
      </w:r>
      <w:r>
        <w:t xml:space="preserve"> working with marketing to ensure our customers </w:t>
      </w:r>
      <w:r w:rsidR="00011A06">
        <w:t>know that</w:t>
      </w:r>
      <w:r>
        <w:t xml:space="preserve"> their data and accounts are secure. </w:t>
      </w:r>
      <w:r w:rsidR="008C415F">
        <w:br w:type="page"/>
      </w:r>
    </w:p>
    <w:p w14:paraId="6B385E0D" w14:textId="597121F4" w:rsidR="003D267B" w:rsidRPr="00392DDF" w:rsidRDefault="00B337BA" w:rsidP="00392DDF">
      <w:pPr>
        <w:pStyle w:val="Heading1"/>
      </w:pPr>
      <w:bookmarkStart w:id="25" w:name="_Toc40284186"/>
      <w:r>
        <w:lastRenderedPageBreak/>
        <w:t>5</w:t>
      </w:r>
      <w:r w:rsidR="003D267B" w:rsidRPr="00392DDF">
        <w:t xml:space="preserve">. </w:t>
      </w:r>
      <w:r w:rsidR="00C57E81" w:rsidRPr="00392DDF">
        <w:t>Conclusion</w:t>
      </w:r>
      <w:r w:rsidR="00E9012A">
        <w:t>s</w:t>
      </w:r>
      <w:r w:rsidR="008C415F">
        <w:t xml:space="preserve"> (Bec)</w:t>
      </w:r>
      <w:bookmarkEnd w:id="25"/>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6" w:name="_Toc40284187"/>
      <w:r>
        <w:lastRenderedPageBreak/>
        <w:t>6</w:t>
      </w:r>
      <w:r w:rsidR="00104FCB" w:rsidRPr="00431D5E">
        <w:t xml:space="preserve">. </w:t>
      </w:r>
      <w:r w:rsidR="00911477" w:rsidRPr="00431D5E">
        <w:t>Reflection</w:t>
      </w:r>
      <w:bookmarkEnd w:id="26"/>
    </w:p>
    <w:p w14:paraId="7A90538F" w14:textId="4680F18A" w:rsidR="00104FCB" w:rsidRPr="00991E14" w:rsidRDefault="00B337BA" w:rsidP="00991E14">
      <w:pPr>
        <w:pStyle w:val="Heading2"/>
      </w:pPr>
      <w:bookmarkStart w:id="27" w:name="_Toc40284188"/>
      <w:r w:rsidRPr="00991E14">
        <w:t>6</w:t>
      </w:r>
      <w:r w:rsidR="007F01DD" w:rsidRPr="00991E14">
        <w:t xml:space="preserve">.1 </w:t>
      </w:r>
      <w:r w:rsidR="00104FCB" w:rsidRPr="00991E14">
        <w:t>Individual</w:t>
      </w:r>
      <w:r w:rsidR="007F01DD" w:rsidRPr="00991E14">
        <w:t xml:space="preserve"> Reflections</w:t>
      </w:r>
      <w:bookmarkEnd w:id="27"/>
    </w:p>
    <w:p w14:paraId="09CAFC4D" w14:textId="784CA5C8" w:rsidR="000C578A" w:rsidRPr="00991E14" w:rsidRDefault="000C578A" w:rsidP="00991E14">
      <w:pPr>
        <w:pStyle w:val="Heading4"/>
      </w:pPr>
      <w:r w:rsidRPr="00991E14">
        <w:t>Timothy Hall</w:t>
      </w:r>
    </w:p>
    <w:p w14:paraId="40684661" w14:textId="1D205676" w:rsidR="00BA7A01" w:rsidRDefault="00BA7A01" w:rsidP="00BA7A01">
      <w:r>
        <w:t xml:space="preserve">Reflecting on how the group has performed over the course of Assignment 3 and 5 we have definitely improved over Assignment 2. We took the parts we poorly (task assignment and due dates) and made sure we divided up the tasks fairly and set deadlines for everything. </w:t>
      </w:r>
    </w:p>
    <w:p w14:paraId="48F1C417" w14:textId="7CA1A12A" w:rsidR="00BA7A01" w:rsidRDefault="00BA7A01" w:rsidP="00BA7A01">
      <w: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p>
    <w:p w14:paraId="58F7650B" w14:textId="5FB0C037" w:rsidR="00BA7A01" w:rsidRDefault="00BA7A01" w:rsidP="00BA7A01">
      <w: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p>
    <w:p w14:paraId="4C5FA212" w14:textId="682329C7" w:rsidR="00BA7A01" w:rsidRPr="00BA7A01" w:rsidRDefault="00991E14" w:rsidP="00BA7A01">
      <w:r>
        <w:t>During this</w:t>
      </w:r>
      <w:r w:rsidR="00BA7A01">
        <w:t xml:space="preserve"> unit I have enjoyed working with Group #23 and look forward to working with any of them in future units with the IT degree.</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8" w:name="_Toc40284189"/>
      <w:r>
        <w:rPr>
          <w:color w:val="FF0000"/>
        </w:rPr>
        <w:t>6</w:t>
      </w:r>
      <w:r w:rsidR="007F01DD" w:rsidRPr="00392DDF">
        <w:rPr>
          <w:color w:val="FF0000"/>
        </w:rPr>
        <w:t xml:space="preserve">.2 </w:t>
      </w:r>
      <w:r w:rsidR="00104FCB" w:rsidRPr="00392DDF">
        <w:rPr>
          <w:color w:val="FF0000"/>
        </w:rPr>
        <w:t>Group Reflection</w:t>
      </w:r>
      <w:bookmarkEnd w:id="28"/>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9" w:name="_Toc40284190"/>
      <w:r>
        <w:lastRenderedPageBreak/>
        <w:t>References</w:t>
      </w:r>
      <w:bookmarkEnd w:id="29"/>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w:t>
      </w:r>
      <w:proofErr w:type="gramStart"/>
      <w:r>
        <w:t>Explaining how to connect to Connection of application to database https://docs.oracle.com/javase/tutorial/jdbc/basics/connecting.html.</w:t>
      </w:r>
      <w:proofErr w:type="gramEnd"/>
      <w:r>
        <w:t xml:space="preserve">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Figure 1.1 (API connection process</w:t>
      </w:r>
      <w:proofErr w:type="gramStart"/>
      <w:r>
        <w:t>)  https</w:t>
      </w:r>
      <w:proofErr w:type="gramEnd"/>
      <w:r>
        <w:t xml:space="preserve">://aws.amazon.com/api-gateway/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4E99059F" w:rsidR="008D1AE5" w:rsidRDefault="007B3E06" w:rsidP="008D1AE5">
      <w:pPr>
        <w:ind w:left="720" w:hanging="720"/>
      </w:pPr>
      <w:r>
        <w:t>Figure 1.6 – (Techstra</w:t>
      </w:r>
      <w:r w:rsidR="008D1AE5">
        <w:t xml:space="preserve">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3"/>
      <w:footerReference w:type="defaul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42305" w14:textId="77777777" w:rsidR="005D6093" w:rsidRDefault="005D6093" w:rsidP="00767D08">
      <w:pPr>
        <w:spacing w:after="0" w:line="240" w:lineRule="auto"/>
      </w:pPr>
      <w:r>
        <w:separator/>
      </w:r>
    </w:p>
  </w:endnote>
  <w:endnote w:type="continuationSeparator" w:id="0">
    <w:p w14:paraId="2DFDB063" w14:textId="77777777" w:rsidR="005D6093" w:rsidRDefault="005D6093" w:rsidP="00767D08">
      <w:pPr>
        <w:spacing w:after="0" w:line="240" w:lineRule="auto"/>
      </w:pPr>
      <w:r>
        <w:continuationSeparator/>
      </w:r>
    </w:p>
  </w:endnote>
  <w:endnote w:type="continuationNotice" w:id="1">
    <w:p w14:paraId="43C9FC3F" w14:textId="77777777" w:rsidR="005D6093" w:rsidRDefault="005D60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294CCB" w:rsidRDefault="00294CCB" w:rsidP="00D44AD9">
    <w:pPr>
      <w:pStyle w:val="Footer"/>
      <w:ind w:left="3407" w:firstLine="3793"/>
    </w:pPr>
  </w:p>
  <w:p w14:paraId="624CD5E1" w14:textId="7DB3D52F" w:rsidR="00294CCB" w:rsidRPr="0022408C" w:rsidRDefault="00294CCB"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7F70FA">
      <w:rPr>
        <w:b/>
        <w:noProof/>
        <w:sz w:val="20"/>
        <w:szCs w:val="20"/>
      </w:rPr>
      <w:t>17</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7F70FA">
      <w:rPr>
        <w:b/>
        <w:noProof/>
        <w:sz w:val="20"/>
        <w:szCs w:val="20"/>
      </w:rPr>
      <w:t>30</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9D4B4" w14:textId="77777777" w:rsidR="005D6093" w:rsidRDefault="005D6093" w:rsidP="00767D08">
      <w:pPr>
        <w:spacing w:after="0" w:line="240" w:lineRule="auto"/>
      </w:pPr>
      <w:r>
        <w:separator/>
      </w:r>
    </w:p>
  </w:footnote>
  <w:footnote w:type="continuationSeparator" w:id="0">
    <w:p w14:paraId="7B38C208" w14:textId="77777777" w:rsidR="005D6093" w:rsidRDefault="005D6093" w:rsidP="00767D08">
      <w:pPr>
        <w:spacing w:after="0" w:line="240" w:lineRule="auto"/>
      </w:pPr>
      <w:r>
        <w:continuationSeparator/>
      </w:r>
    </w:p>
  </w:footnote>
  <w:footnote w:type="continuationNotice" w:id="1">
    <w:p w14:paraId="71228B12" w14:textId="77777777" w:rsidR="005D6093" w:rsidRDefault="005D609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294CCB" w:rsidRDefault="00294CCB">
    <w:pPr>
      <w:pStyle w:val="Header"/>
    </w:pPr>
    <w:r w:rsidRPr="008E1900">
      <w:t>COSC2196 Introduction to Information Technology</w:t>
    </w:r>
    <w:r>
      <w:tab/>
      <w:t>29/04/20</w:t>
    </w:r>
  </w:p>
  <w:p w14:paraId="79BF8C57" w14:textId="4D06B047" w:rsidR="00294CCB" w:rsidRDefault="00294CCB"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842041"/>
    <w:multiLevelType w:val="hybridMultilevel"/>
    <w:tmpl w:val="DC4CF352"/>
    <w:lvl w:ilvl="0" w:tplc="0C090001">
      <w:start w:val="1"/>
      <w:numFmt w:val="bullet"/>
      <w:lvlText w:val=""/>
      <w:lvlJc w:val="left"/>
      <w:pPr>
        <w:ind w:left="720" w:hanging="360"/>
      </w:pPr>
      <w:rPr>
        <w:rFonts w:ascii="Symbol" w:hAnsi="Symbol" w:hint="default"/>
      </w:rPr>
    </w:lvl>
    <w:lvl w:ilvl="1" w:tplc="14ECEC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462AD5"/>
    <w:multiLevelType w:val="hybridMultilevel"/>
    <w:tmpl w:val="57A61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A348B"/>
    <w:multiLevelType w:val="hybridMultilevel"/>
    <w:tmpl w:val="0CCEBB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2"/>
  </w:num>
  <w:num w:numId="11">
    <w:abstractNumId w:val="10"/>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1A06"/>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B4F83"/>
    <w:rsid w:val="001C320F"/>
    <w:rsid w:val="001E66BC"/>
    <w:rsid w:val="001E6AC8"/>
    <w:rsid w:val="001F1482"/>
    <w:rsid w:val="001F3A49"/>
    <w:rsid w:val="00202FC0"/>
    <w:rsid w:val="0022408C"/>
    <w:rsid w:val="00230400"/>
    <w:rsid w:val="00235E58"/>
    <w:rsid w:val="0028239A"/>
    <w:rsid w:val="002936DB"/>
    <w:rsid w:val="00294CC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0575"/>
    <w:rsid w:val="003E2E46"/>
    <w:rsid w:val="003E56BF"/>
    <w:rsid w:val="003E7208"/>
    <w:rsid w:val="00400846"/>
    <w:rsid w:val="00410CE7"/>
    <w:rsid w:val="00414B7C"/>
    <w:rsid w:val="00415663"/>
    <w:rsid w:val="00420D6E"/>
    <w:rsid w:val="004213DA"/>
    <w:rsid w:val="00421EA6"/>
    <w:rsid w:val="004305CF"/>
    <w:rsid w:val="00431D5E"/>
    <w:rsid w:val="00437F28"/>
    <w:rsid w:val="004427A1"/>
    <w:rsid w:val="004468C4"/>
    <w:rsid w:val="004503AF"/>
    <w:rsid w:val="00450D83"/>
    <w:rsid w:val="00481C86"/>
    <w:rsid w:val="00486592"/>
    <w:rsid w:val="004A56DD"/>
    <w:rsid w:val="004A5D61"/>
    <w:rsid w:val="004C5A1C"/>
    <w:rsid w:val="004D18DF"/>
    <w:rsid w:val="004D652E"/>
    <w:rsid w:val="00504648"/>
    <w:rsid w:val="00507448"/>
    <w:rsid w:val="0051416D"/>
    <w:rsid w:val="0051506D"/>
    <w:rsid w:val="005250CF"/>
    <w:rsid w:val="0053060A"/>
    <w:rsid w:val="005360BA"/>
    <w:rsid w:val="00537229"/>
    <w:rsid w:val="00551D61"/>
    <w:rsid w:val="00570C5A"/>
    <w:rsid w:val="0057459E"/>
    <w:rsid w:val="00583FB8"/>
    <w:rsid w:val="005A0FA8"/>
    <w:rsid w:val="005A7246"/>
    <w:rsid w:val="005B488B"/>
    <w:rsid w:val="005B6F75"/>
    <w:rsid w:val="005C41FC"/>
    <w:rsid w:val="005C5045"/>
    <w:rsid w:val="005C6352"/>
    <w:rsid w:val="005D2C49"/>
    <w:rsid w:val="005D4F0E"/>
    <w:rsid w:val="005D6093"/>
    <w:rsid w:val="005E3289"/>
    <w:rsid w:val="005F075D"/>
    <w:rsid w:val="005F688A"/>
    <w:rsid w:val="00605138"/>
    <w:rsid w:val="00606D19"/>
    <w:rsid w:val="006118E6"/>
    <w:rsid w:val="006166E7"/>
    <w:rsid w:val="006219C0"/>
    <w:rsid w:val="006222A8"/>
    <w:rsid w:val="0064663B"/>
    <w:rsid w:val="00646768"/>
    <w:rsid w:val="0064759F"/>
    <w:rsid w:val="00657B89"/>
    <w:rsid w:val="006604A0"/>
    <w:rsid w:val="00661771"/>
    <w:rsid w:val="006632AA"/>
    <w:rsid w:val="006735BE"/>
    <w:rsid w:val="006830DA"/>
    <w:rsid w:val="00696749"/>
    <w:rsid w:val="006B78A8"/>
    <w:rsid w:val="006C3043"/>
    <w:rsid w:val="006D401A"/>
    <w:rsid w:val="006F7313"/>
    <w:rsid w:val="00703AC5"/>
    <w:rsid w:val="00712A63"/>
    <w:rsid w:val="007130D2"/>
    <w:rsid w:val="0071648E"/>
    <w:rsid w:val="00717F14"/>
    <w:rsid w:val="00731B5F"/>
    <w:rsid w:val="00741991"/>
    <w:rsid w:val="0074627C"/>
    <w:rsid w:val="00767D08"/>
    <w:rsid w:val="00772D60"/>
    <w:rsid w:val="00781C04"/>
    <w:rsid w:val="00785C51"/>
    <w:rsid w:val="0079520A"/>
    <w:rsid w:val="007B3E06"/>
    <w:rsid w:val="007C3BCC"/>
    <w:rsid w:val="007C64CC"/>
    <w:rsid w:val="007D2DB0"/>
    <w:rsid w:val="007D7EC2"/>
    <w:rsid w:val="007E04AE"/>
    <w:rsid w:val="007F01DD"/>
    <w:rsid w:val="007F233D"/>
    <w:rsid w:val="007F4DDE"/>
    <w:rsid w:val="007F70FA"/>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0B1B"/>
    <w:rsid w:val="009549BB"/>
    <w:rsid w:val="00973525"/>
    <w:rsid w:val="0097545F"/>
    <w:rsid w:val="00980E21"/>
    <w:rsid w:val="00985FFA"/>
    <w:rsid w:val="00991E14"/>
    <w:rsid w:val="0099400F"/>
    <w:rsid w:val="00996EE4"/>
    <w:rsid w:val="009A2CF7"/>
    <w:rsid w:val="009A4417"/>
    <w:rsid w:val="009A6189"/>
    <w:rsid w:val="009B4D7F"/>
    <w:rsid w:val="009B4DAF"/>
    <w:rsid w:val="009C4789"/>
    <w:rsid w:val="009C5EF3"/>
    <w:rsid w:val="009C65A3"/>
    <w:rsid w:val="009F0A70"/>
    <w:rsid w:val="009F13B7"/>
    <w:rsid w:val="00A03D7B"/>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5C18"/>
    <w:rsid w:val="00B56102"/>
    <w:rsid w:val="00B57D9F"/>
    <w:rsid w:val="00B57EC8"/>
    <w:rsid w:val="00B730DC"/>
    <w:rsid w:val="00B8385D"/>
    <w:rsid w:val="00B85021"/>
    <w:rsid w:val="00B92282"/>
    <w:rsid w:val="00B94422"/>
    <w:rsid w:val="00BA78B8"/>
    <w:rsid w:val="00BA7A01"/>
    <w:rsid w:val="00BC020E"/>
    <w:rsid w:val="00BC3F3B"/>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4254"/>
    <w:rsid w:val="00D3035C"/>
    <w:rsid w:val="00D34294"/>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123E3"/>
    <w:rsid w:val="00F16638"/>
    <w:rsid w:val="00F20208"/>
    <w:rsid w:val="00F24BB9"/>
    <w:rsid w:val="00F26C0D"/>
    <w:rsid w:val="00F42B82"/>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4D5AA16-2DFC-46E5-9D89-8FFFF93A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31</Pages>
  <Words>8226</Words>
  <Characters>46891</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6</cp:revision>
  <cp:lastPrinted>2020-04-10T07:25:00Z</cp:lastPrinted>
  <dcterms:created xsi:type="dcterms:W3CDTF">2020-05-18T09:02:00Z</dcterms:created>
  <dcterms:modified xsi:type="dcterms:W3CDTF">2020-05-18T09:28:00Z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