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CD1" w:rsidRPr="006A7CD1" w:rsidRDefault="006A7CD1" w:rsidP="006A7CD1">
      <w:pPr>
        <w:jc w:val="center"/>
        <w:rPr>
          <w:rFonts w:ascii="Calibri" w:hAnsi="Calibri"/>
          <w:b/>
          <w:sz w:val="40"/>
          <w:u w:val="single"/>
        </w:rPr>
      </w:pPr>
      <w:r w:rsidRPr="006A7CD1">
        <w:rPr>
          <w:rFonts w:ascii="Calibri" w:hAnsi="Calibri"/>
          <w:b/>
          <w:sz w:val="40"/>
          <w:u w:val="single"/>
        </w:rPr>
        <w:t>WorkCreed</w:t>
      </w:r>
      <w:bookmarkStart w:id="0" w:name="_GoBack"/>
      <w:bookmarkEnd w:id="0"/>
    </w:p>
    <w:p w:rsidR="002A2185" w:rsidRPr="002A2185" w:rsidRDefault="002A2185" w:rsidP="002A2185">
      <w:pPr>
        <w:jc w:val="center"/>
        <w:rPr>
          <w:rFonts w:ascii="Calibri" w:hAnsi="Calibri"/>
          <w:b/>
          <w:sz w:val="32"/>
          <w:u w:val="single"/>
        </w:rPr>
      </w:pPr>
      <w:r w:rsidRPr="002A2185">
        <w:rPr>
          <w:rFonts w:ascii="Calibri" w:hAnsi="Calibri"/>
          <w:b/>
          <w:sz w:val="32"/>
          <w:u w:val="single"/>
        </w:rPr>
        <w:t>TERMS OF SERVICE</w:t>
      </w:r>
    </w:p>
    <w:p w:rsidR="002A2185" w:rsidRDefault="002A2185" w:rsidP="00253834">
      <w:pPr>
        <w:rPr>
          <w:rFonts w:ascii="Calibri" w:hAnsi="Calibri"/>
        </w:rPr>
      </w:pPr>
    </w:p>
    <w:p w:rsidR="00253834" w:rsidRPr="00253834" w:rsidRDefault="00253834" w:rsidP="00253834">
      <w:pPr>
        <w:rPr>
          <w:rFonts w:ascii="Calibri" w:hAnsi="Calibri"/>
        </w:rPr>
      </w:pPr>
      <w:r>
        <w:rPr>
          <w:rFonts w:ascii="Calibri" w:hAnsi="Calibri"/>
        </w:rPr>
        <w:t>T</w:t>
      </w:r>
      <w:r w:rsidRPr="00253834">
        <w:rPr>
          <w:rFonts w:ascii="Calibri" w:hAnsi="Calibri"/>
        </w:rPr>
        <w:t xml:space="preserve">his website is operated by WorkCreed. Throughout the site, the terms "we", "us" and "our" refer to WorkCreed. WorkCreed offers this website, including all information,information on website,  tools and services available from this site to you, the user, conditioned upon your acceptance of all terms, conditions, policies and notices stated here.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Please read these Terms of Service carefully before accessing or using our website. By accessing or using any part of the site, you agree to be bound by these Terms of Service. If you do not agree to all the terms and conditions of this agreement, then you may not access the website and do not do business with us in any form, if done then solely you will be responsible for any mishappening. If these Terms of Service are considered an offer, acceptance is expressly limited to these Terms of Service.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SECTION-1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IN THIS TERMS OF SERVICE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1")"Account" means the account associated with your email address.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2)"User" any other person using the site other than the WorkCreed verified students.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3)"Contest" means a contest that is initated by user's through workcreed for which students may participate to submit entries through WorkCreed.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4)"Contest Brief" means the document setting out the scope of a Contest, and other details about the contest.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lastRenderedPageBreak/>
        <w:t xml:space="preserve">5)"Dispute Resolution Process" means the process to be followed by Buyers and Sellers in accordance with the Dispute Resolution Services.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6) "we", "our", “company” or “the company” or "us" means WorkCreed.com. </w:t>
      </w:r>
    </w:p>
    <w:p w:rsidR="00253834" w:rsidRPr="00253834" w:rsidRDefault="00253834" w:rsidP="00253834">
      <w:pPr>
        <w:rPr>
          <w:rFonts w:ascii="Calibri" w:hAnsi="Calibri"/>
        </w:rPr>
      </w:pP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7)“WorkCreed Verified” students have been satisfactorily verified under the Know your Customer and Identity Verification Policy.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8)"Intellectual Property Rights" means any and all intellectual property rights, existing worldwide and the subject matter of such rights, including: (a) patents, copyright, rights in circuit layouts (or similar rights), registered designs, registered and unregistered trademarks, and any right to have confidential information kept confidential; and (b) any application or right to apply for registration of any of the rights referred to in paragraph (a), whether or not such rights are registered or capable of being registered and whether existing under any laws, at common law or in equity.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9)"WorkCreed Services" means all services provided by us to you.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10)"User Contract" means: (1) this User Agreement; (2) the Code of Conduct as amended from time to time; (3) any other contractual provisions accepted by both the Seller and Buyer uploaded to the Website, to the extent not inconsistent with the User Agreement and the Code of Conduct; (4) the Project terms as awarded and accepted on the Website, to the extent not inconsistent with the User Agreement and the Code of Conduct; and (5) any other material incorporated by reference from time to time.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11)"Website" means the Websites operated by WorkCreed and available at: WorkCreed.com .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12)"Payment to students" is reffered to the payments after the deduction of the WorkCreed project charges which may vary from 10-12 %.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lastRenderedPageBreak/>
        <w:t xml:space="preserve">SECTION 2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GENERAL CONDITIONS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We reserve the right to refuse service to anyone for any reason at any time. </w:t>
      </w:r>
    </w:p>
    <w:p w:rsidR="00253834" w:rsidRPr="00253834" w:rsidRDefault="00253834" w:rsidP="00253834">
      <w:pPr>
        <w:rPr>
          <w:rFonts w:ascii="Calibri" w:hAnsi="Calibri"/>
        </w:rPr>
      </w:pPr>
      <w:r w:rsidRPr="00253834">
        <w:rPr>
          <w:rFonts w:ascii="Calibri" w:hAnsi="Calibri"/>
        </w:rPr>
        <w:t xml:space="preserve">We also reserve the right to cancel any project placed on our site. </w:t>
      </w:r>
    </w:p>
    <w:p w:rsidR="00253834" w:rsidRPr="00253834" w:rsidRDefault="00253834" w:rsidP="00253834">
      <w:pPr>
        <w:rPr>
          <w:rFonts w:ascii="Calibri" w:hAnsi="Calibri"/>
        </w:rPr>
      </w:pPr>
      <w:r w:rsidRPr="00253834">
        <w:rPr>
          <w:rFonts w:ascii="Calibri" w:hAnsi="Calibri"/>
        </w:rPr>
        <w:t xml:space="preserve">You understand that your content (not including credit card information), may be transferred unencrypted and involve (a) transmissions over various networks; and (b) changes to conform and adapt to technical requirements of connecting networks or devices. Credit card information is always encrypted during transfer over networks. </w:t>
      </w:r>
    </w:p>
    <w:p w:rsidR="00253834" w:rsidRPr="00253834" w:rsidRDefault="00253834" w:rsidP="00253834">
      <w:pPr>
        <w:rPr>
          <w:rFonts w:ascii="Calibri" w:hAnsi="Calibri"/>
        </w:rPr>
      </w:pPr>
      <w:r w:rsidRPr="00253834">
        <w:rPr>
          <w:rFonts w:ascii="Calibri" w:hAnsi="Calibri"/>
        </w:rPr>
        <w:t xml:space="preserve">You agree not to reproduce, duplicate, copy, sell, resell or exploit any portion of the Service, use of the Service, or access to the Service or any contact on the website through which the service is provided, without express written permission by us. </w:t>
      </w:r>
    </w:p>
    <w:p w:rsidR="00253834" w:rsidRPr="00253834" w:rsidRDefault="00253834" w:rsidP="00253834">
      <w:pPr>
        <w:rPr>
          <w:rFonts w:ascii="Calibri" w:hAnsi="Calibri"/>
        </w:rPr>
      </w:pPr>
      <w:r w:rsidRPr="00253834">
        <w:rPr>
          <w:rFonts w:ascii="Calibri" w:hAnsi="Calibri"/>
        </w:rPr>
        <w:t xml:space="preserve">The headings used in this agreement are included for convenience only and will not limit or otherwise affect these Terms.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SECTION 3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TERMS OF SERVICES FOR STUDENTS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A) ELIGIBILITY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You will not use the Website if you: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1)are not able to form legally binding contracts. </w:t>
      </w:r>
    </w:p>
    <w:p w:rsidR="00253834" w:rsidRPr="00253834" w:rsidRDefault="00253834" w:rsidP="00253834">
      <w:pPr>
        <w:rPr>
          <w:rFonts w:ascii="Calibri" w:hAnsi="Calibri"/>
        </w:rPr>
      </w:pPr>
      <w:r w:rsidRPr="00253834">
        <w:rPr>
          <w:rFonts w:ascii="Calibri" w:hAnsi="Calibri"/>
        </w:rPr>
        <w:t xml:space="preserve">2)are under the age of 15 and elder than 25 of age. </w:t>
      </w:r>
    </w:p>
    <w:p w:rsidR="00253834" w:rsidRPr="00253834" w:rsidRDefault="00253834" w:rsidP="00253834">
      <w:pPr>
        <w:rPr>
          <w:rFonts w:ascii="Calibri" w:hAnsi="Calibri"/>
        </w:rPr>
      </w:pPr>
      <w:r w:rsidRPr="00253834">
        <w:rPr>
          <w:rFonts w:ascii="Calibri" w:hAnsi="Calibri"/>
        </w:rPr>
        <w:t xml:space="preserve">3)do not hold a valid email address. </w:t>
      </w:r>
    </w:p>
    <w:p w:rsidR="00253834" w:rsidRPr="00253834" w:rsidRDefault="00253834" w:rsidP="00253834">
      <w:pPr>
        <w:rPr>
          <w:rFonts w:ascii="Calibri" w:hAnsi="Calibri"/>
        </w:rPr>
      </w:pPr>
      <w:r w:rsidRPr="00253834">
        <w:rPr>
          <w:rFonts w:ascii="Calibri" w:hAnsi="Calibri"/>
        </w:rPr>
        <w:t xml:space="preserve">4)are not a college or school student. </w:t>
      </w:r>
    </w:p>
    <w:p w:rsidR="00253834" w:rsidRPr="00253834" w:rsidRDefault="00253834" w:rsidP="00253834">
      <w:pPr>
        <w:rPr>
          <w:rFonts w:ascii="Calibri" w:hAnsi="Calibri"/>
        </w:rPr>
      </w:pPr>
      <w:r w:rsidRPr="00253834">
        <w:rPr>
          <w:rFonts w:ascii="Calibri" w:hAnsi="Calibri"/>
        </w:rPr>
        <w:t xml:space="preserve">5)Cannot verify your account and details provided by you at any point of time asked by WorkCreed.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lastRenderedPageBreak/>
        <w:t xml:space="preserve">All accounts are associated with students. Login credentials should not be shared by users with others. The individual associated with the account will be held responsible for all actions taken by the account, without limitation.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We may, at our absolute discretion, refuse to register any Student or entity as a User and WorkCreed administration's desicion will be final. </w:t>
      </w:r>
    </w:p>
    <w:p w:rsidR="00253834" w:rsidRPr="00253834" w:rsidRDefault="00253834" w:rsidP="00253834">
      <w:pPr>
        <w:rPr>
          <w:rFonts w:ascii="Calibri" w:hAnsi="Calibri"/>
        </w:rPr>
      </w:pP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You cannot transfer or assign any rights or obligations you have under this agreement without prior written consent.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B)TERM OF ACCOUNT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Term of your account is sole discretion of WorkCreed.com, we can delete or modify your account at any point of time if we find your are indulged in: </w:t>
      </w:r>
    </w:p>
    <w:p w:rsidR="00253834" w:rsidRPr="00253834" w:rsidRDefault="00253834" w:rsidP="00253834">
      <w:pPr>
        <w:rPr>
          <w:rFonts w:ascii="Calibri" w:hAnsi="Calibri"/>
        </w:rPr>
      </w:pPr>
      <w:r w:rsidRPr="00253834">
        <w:rPr>
          <w:rFonts w:ascii="Calibri" w:hAnsi="Calibri"/>
        </w:rPr>
        <w:t xml:space="preserve">1)Fraud attempt with users and WorkCreed.com </w:t>
      </w:r>
    </w:p>
    <w:p w:rsidR="00253834" w:rsidRPr="00253834" w:rsidRDefault="00253834" w:rsidP="00253834">
      <w:pPr>
        <w:rPr>
          <w:rFonts w:ascii="Calibri" w:hAnsi="Calibri"/>
        </w:rPr>
      </w:pPr>
      <w:r w:rsidRPr="00253834">
        <w:rPr>
          <w:rFonts w:ascii="Calibri" w:hAnsi="Calibri"/>
        </w:rPr>
        <w:t xml:space="preserve">2)Not delivering your services what you have promised for. </w:t>
      </w:r>
    </w:p>
    <w:p w:rsidR="00253834" w:rsidRPr="00253834" w:rsidRDefault="00253834" w:rsidP="00253834">
      <w:pPr>
        <w:rPr>
          <w:rFonts w:ascii="Calibri" w:hAnsi="Calibri"/>
        </w:rPr>
      </w:pPr>
      <w:r w:rsidRPr="00253834">
        <w:rPr>
          <w:rFonts w:ascii="Calibri" w:hAnsi="Calibri"/>
        </w:rPr>
        <w:t xml:space="preserve">3)Once accepting the project through WorkCreed you are liable to work hard and efficiently to submit the project assigned to you , if you fail to do so WorkCreed has the right to dismiss or delete your account permanently. </w:t>
      </w:r>
    </w:p>
    <w:p w:rsidR="00253834" w:rsidRPr="00253834" w:rsidRDefault="00253834" w:rsidP="00253834">
      <w:pPr>
        <w:rPr>
          <w:rFonts w:ascii="Calibri" w:hAnsi="Calibri"/>
        </w:rPr>
      </w:pPr>
      <w:r w:rsidRPr="00253834">
        <w:rPr>
          <w:rFonts w:ascii="Calibri" w:hAnsi="Calibri"/>
        </w:rPr>
        <w:t xml:space="preserve">4)Infringement upon or misappropriate any copyright, patent, trademark, trade secret, or other intellectual property right or proprietary right or right of publicity or privacy of any person.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WorkCreed will not be responsible for any of your work or project submitted to user which indulge in copyright, patent, trademark, trade secret, or other intellectual property right or proprietary right or right of publicity issue and you solely will be responsible to tackle the legal and intellectual consiquences.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lastRenderedPageBreak/>
        <w:t xml:space="preserve">Giving consent to the terms of services you make sure that works by you can be showed, displayed and potrait as the WorkCreed property on WorkCreed.com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C)COMMUNICATION WITH USERS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WorkCreed will not be the part of the Communication between users and students about terms ,deal, time for completion of work and other related queries. WorkCreed will only guide students through websites, emails and may use any other source of communication about the work details , project queries , deadline of work and project cost as suggested by the users.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WorkCreed will take part in the works and queries which are to be handled as a closed platform and where WorkCreed will distribute work among the students for the fast work process. </w:t>
      </w:r>
    </w:p>
    <w:p w:rsidR="00253834" w:rsidRPr="00253834" w:rsidRDefault="00253834" w:rsidP="00253834">
      <w:pPr>
        <w:rPr>
          <w:rFonts w:ascii="Calibri" w:hAnsi="Calibri"/>
        </w:rPr>
      </w:pPr>
      <w:r w:rsidRPr="00253834">
        <w:rPr>
          <w:rFonts w:ascii="Calibri" w:hAnsi="Calibri"/>
        </w:rPr>
        <w:t xml:space="preserve">WorkCreed may use information such as your name, location, display or username, and or your image, in relation to the provision email and other communication services on the Website or ouside.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We may read all correspondence posted to the Website and download or access, and test (if necessary), all uploaded files, programs and websites related to your use of the Website for the purpose of investigating fraud, regulatory compliance, risk management and other related purposes.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Student is solely responsible for travelling and working on projects which are based out of thier locality and WorkCreed will not be responsible for any damages and problems associated with it.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D)PAYMENT TO STUDENTS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Payments will be released to students through WorkCreed in their bank accounts or by any other means of transfering funds, after the 100% satisfaction of users about their project as submited by the students.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lastRenderedPageBreak/>
        <w:t xml:space="preserve">SECTION 4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TERMS OF SERVICES FOR USERS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A)CONTENT AND INFORMATION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When you give us content, you grant us a worldwide, perpetual, irrevocable, royalty-free, sublicensable (through multiple tiers) right to exercise any and all copyright, trademark, publicity, and database rights (but no other rights) you have in the content, in any media known now or in the future.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You acknowledge and agree that:  </w:t>
      </w:r>
    </w:p>
    <w:p w:rsidR="00253834" w:rsidRPr="00253834" w:rsidRDefault="00253834" w:rsidP="00253834">
      <w:pPr>
        <w:rPr>
          <w:rFonts w:ascii="Calibri" w:hAnsi="Calibri"/>
        </w:rPr>
      </w:pPr>
      <w:r w:rsidRPr="00253834">
        <w:rPr>
          <w:rFonts w:ascii="Calibri" w:hAnsi="Calibri"/>
        </w:rPr>
        <w:t xml:space="preserve">(1) we act only as a open platform for students and users until and unless specify to work as a closed platform for some particular work .  </w:t>
      </w:r>
    </w:p>
    <w:p w:rsidR="00253834" w:rsidRPr="00253834" w:rsidRDefault="00253834" w:rsidP="00253834">
      <w:pPr>
        <w:rPr>
          <w:rFonts w:ascii="Calibri" w:hAnsi="Calibri"/>
        </w:rPr>
      </w:pPr>
      <w:r w:rsidRPr="00253834">
        <w:rPr>
          <w:rFonts w:ascii="Calibri" w:hAnsi="Calibri"/>
        </w:rPr>
        <w:t xml:space="preserve">(2) we have no responsibility or liability for the deletion or failure to store any content, whether or not the content was actually made available on the Website. </w:t>
      </w:r>
    </w:p>
    <w:p w:rsidR="00253834" w:rsidRPr="00253834" w:rsidRDefault="00253834" w:rsidP="00253834">
      <w:pPr>
        <w:rPr>
          <w:rFonts w:ascii="Calibri" w:hAnsi="Calibri"/>
        </w:rPr>
      </w:pPr>
      <w:r w:rsidRPr="00253834">
        <w:rPr>
          <w:rFonts w:ascii="Calibri" w:hAnsi="Calibri"/>
        </w:rPr>
        <w:t xml:space="preserve">3) any and all content submitted to the Website is subject to our approval. We may reject, approve or modify your User content at our sole discretion.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You represent and warrant that your content provided to us: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will not infringe upon or misappropriate any copyright, patent, trademark, trade secret, or other intellectual property right or proprietary right or right of publicity or privacy of any person;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will not violate any law or regulation; </w:t>
      </w:r>
    </w:p>
    <w:p w:rsidR="00253834" w:rsidRPr="00253834" w:rsidRDefault="00253834" w:rsidP="00253834">
      <w:pPr>
        <w:rPr>
          <w:rFonts w:ascii="Calibri" w:hAnsi="Calibri"/>
        </w:rPr>
      </w:pPr>
      <w:r w:rsidRPr="00253834">
        <w:rPr>
          <w:rFonts w:ascii="Calibri" w:hAnsi="Calibri"/>
        </w:rPr>
        <w:t xml:space="preserve">will not be defamatory or trade libellous; </w:t>
      </w:r>
    </w:p>
    <w:p w:rsidR="00253834" w:rsidRPr="00253834" w:rsidRDefault="00253834" w:rsidP="00253834">
      <w:pPr>
        <w:rPr>
          <w:rFonts w:ascii="Calibri" w:hAnsi="Calibri"/>
        </w:rPr>
      </w:pPr>
      <w:r w:rsidRPr="00253834">
        <w:rPr>
          <w:rFonts w:ascii="Calibri" w:hAnsi="Calibri"/>
        </w:rPr>
        <w:t xml:space="preserve">will not contain material linked to terrorist activities </w:t>
      </w:r>
    </w:p>
    <w:p w:rsidR="00253834" w:rsidRPr="00253834" w:rsidRDefault="00253834" w:rsidP="00253834">
      <w:pPr>
        <w:rPr>
          <w:rFonts w:ascii="Calibri" w:hAnsi="Calibri"/>
        </w:rPr>
      </w:pPr>
      <w:r w:rsidRPr="00253834">
        <w:rPr>
          <w:rFonts w:ascii="Calibri" w:hAnsi="Calibri"/>
        </w:rPr>
        <w:t xml:space="preserve">will not include incomplete, false or inaccurate information about User or any other student. </w:t>
      </w:r>
    </w:p>
    <w:p w:rsidR="00253834" w:rsidRPr="00253834" w:rsidRDefault="00253834" w:rsidP="00253834">
      <w:pPr>
        <w:rPr>
          <w:rFonts w:ascii="Calibri" w:hAnsi="Calibri"/>
        </w:rPr>
      </w:pPr>
      <w:r w:rsidRPr="00253834">
        <w:rPr>
          <w:rFonts w:ascii="Calibri" w:hAnsi="Calibri"/>
        </w:rPr>
        <w:t xml:space="preserve">will not contain any viruses or other computer programming routines that are intended to damage, detrimentally interfere with, surreptitiously intercept or expropriate any system, data or personal information.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lastRenderedPageBreak/>
        <w:t xml:space="preserve"> </w:t>
      </w:r>
    </w:p>
    <w:p w:rsidR="00253834" w:rsidRPr="00253834" w:rsidRDefault="00253834" w:rsidP="00253834">
      <w:pPr>
        <w:rPr>
          <w:rFonts w:ascii="Calibri" w:hAnsi="Calibri"/>
        </w:rPr>
      </w:pPr>
      <w:r w:rsidRPr="00253834">
        <w:rPr>
          <w:rFonts w:ascii="Calibri" w:hAnsi="Calibri"/>
        </w:rPr>
        <w:t xml:space="preserve">You acknowledge and agree that we may transfer your personal information to WorkCreed verified students and your information may be transferred outside of Workcreed. If you wish to withdraw your consent, you acknowledge and agree that we may disallow you with access to the Website and Services provided by us.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Information on the Website may contain general information about legal, financial, health and other matters. The information is not advice, and should not be treated as such. You must not rely on the information on the Website as an alternative to professional advice. If you have specific questions about any matter you should consult your professional adviser.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In relation to deletion or hiding of any information or content, using the Website to delete, hide or otherwise dispose of information does not imply permanent deletion of content or information provided by you. Information may be retained for a period of time to fulfil record keeping, regulatory, compliance, statistical, law enforcement and other obligations.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B)COMMUNICATION WITH STUDENTS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WorkCreed will not be the part of the Communication between users and students about terms ,deal, time for completion of work and other related queries. WorkCreed will only guide students through websites, emails and may use any other source of communication about the work details , project queries , deadline of work and project cost as suggested by the users(Clients). </w:t>
      </w:r>
    </w:p>
    <w:p w:rsidR="00253834" w:rsidRPr="00253834" w:rsidRDefault="00253834" w:rsidP="00253834">
      <w:pPr>
        <w:rPr>
          <w:rFonts w:ascii="Calibri" w:hAnsi="Calibri"/>
        </w:rPr>
      </w:pPr>
      <w:r w:rsidRPr="00253834">
        <w:rPr>
          <w:rFonts w:ascii="Calibri" w:hAnsi="Calibri"/>
        </w:rPr>
        <w:t xml:space="preserve">WorkCreed will take part in the works and queries which are to be handled as a closed platform and where WorkCreed will distribute work among the students for the fast work process. </w:t>
      </w:r>
    </w:p>
    <w:p w:rsidR="00253834" w:rsidRPr="00253834" w:rsidRDefault="00253834" w:rsidP="00253834">
      <w:pPr>
        <w:rPr>
          <w:rFonts w:ascii="Calibri" w:hAnsi="Calibri"/>
        </w:rPr>
      </w:pPr>
      <w:r w:rsidRPr="00253834">
        <w:rPr>
          <w:rFonts w:ascii="Calibri" w:hAnsi="Calibri"/>
        </w:rPr>
        <w:t xml:space="preserve">WorkCreed may use information such as your name, location, display or username, and or your image, in relation to the provision email and other communication services on the Website or ouside.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We may read all correspondence posted to the Website and download or access, and test (if necessary), all uploaded files, programs and websites related to your use of the Website for the purpose of investigating fraud, regulatory compliance, risk management and other related purposes.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lastRenderedPageBreak/>
        <w:t xml:space="preserve"> </w:t>
      </w:r>
    </w:p>
    <w:p w:rsidR="00253834" w:rsidRPr="00253834" w:rsidRDefault="00253834" w:rsidP="00253834">
      <w:pPr>
        <w:rPr>
          <w:rFonts w:ascii="Calibri" w:hAnsi="Calibri"/>
        </w:rPr>
      </w:pPr>
      <w:r w:rsidRPr="00253834">
        <w:rPr>
          <w:rFonts w:ascii="Calibri" w:hAnsi="Calibri"/>
        </w:rPr>
        <w:t xml:space="preserve">WorkCreed will not be responsible for any of work or project submitted to user by students which indulge in copyright, patent, trademark, trade secret, or other intellectual property right or proprietary right or right of publicity issue and student solenly will be responsible to tackle the legal and intellectual consiquences.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C)TERMINATION OF AGREEMENT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The obligations and liabilities of the parties incurred prior to the termination date shall survive the termination of this agreement for all purposes. </w:t>
      </w:r>
    </w:p>
    <w:p w:rsidR="00253834" w:rsidRPr="00253834" w:rsidRDefault="00253834" w:rsidP="00253834">
      <w:pPr>
        <w:rPr>
          <w:rFonts w:ascii="Calibri" w:hAnsi="Calibri"/>
        </w:rPr>
      </w:pPr>
      <w:r w:rsidRPr="00253834">
        <w:rPr>
          <w:rFonts w:ascii="Calibri" w:hAnsi="Calibri"/>
        </w:rPr>
        <w:t xml:space="preserve">These Terms of Service are effective unless and until terminated by either you or us. You may terminate these Terms of Service at any time by notifying us that you no longer wish to use our Services, or when you cease using our site.  </w:t>
      </w:r>
    </w:p>
    <w:p w:rsidR="00253834" w:rsidRPr="00253834" w:rsidRDefault="00253834" w:rsidP="00253834">
      <w:pPr>
        <w:rPr>
          <w:rFonts w:ascii="Calibri" w:hAnsi="Calibri"/>
        </w:rPr>
      </w:pPr>
      <w:r w:rsidRPr="00253834">
        <w:rPr>
          <w:rFonts w:ascii="Calibri" w:hAnsi="Calibri"/>
        </w:rPr>
        <w:t xml:space="preserve">If in our sole judgment you fail, or we suspect that you have failed, to comply with any term or provision of these Terms of Service, we also may terminate this agreement at any time without notice and you will remain liable for all amounts due up to and including the date of termination; and/or accordingly may deny you access to our Services (or any part thereof).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D) USER COMMENTS, FEEDBACK AND OTHER SUBMISSIONS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If, at our request, user send certain specific submissions (for example contest entries) or without a request from us user send creative ideas, suggestions, proposals, plans, or other materials, whether online, by email, by postal mail, or otherwise (collectively, 'comments'), user agree that we may, at any time, without restriction, edit, copy, publish, distribute, translate and otherwise use in any medium any comments that user forward to us. We are and shall be under no obligation  </w:t>
      </w:r>
    </w:p>
    <w:p w:rsidR="00253834" w:rsidRPr="00253834" w:rsidRDefault="00253834" w:rsidP="00253834">
      <w:pPr>
        <w:rPr>
          <w:rFonts w:ascii="Calibri" w:hAnsi="Calibri"/>
        </w:rPr>
      </w:pPr>
      <w:r w:rsidRPr="00253834">
        <w:rPr>
          <w:rFonts w:ascii="Calibri" w:hAnsi="Calibri"/>
        </w:rPr>
        <w:t xml:space="preserve">(1) to maintain any comments in confidence; </w:t>
      </w:r>
    </w:p>
    <w:p w:rsidR="00253834" w:rsidRPr="00253834" w:rsidRDefault="00253834" w:rsidP="00253834">
      <w:pPr>
        <w:rPr>
          <w:rFonts w:ascii="Calibri" w:hAnsi="Calibri"/>
        </w:rPr>
      </w:pPr>
      <w:r w:rsidRPr="00253834">
        <w:rPr>
          <w:rFonts w:ascii="Calibri" w:hAnsi="Calibri"/>
        </w:rPr>
        <w:t xml:space="preserve">(2) to pay compensation for any comments </w:t>
      </w:r>
    </w:p>
    <w:p w:rsidR="00253834" w:rsidRPr="00253834" w:rsidRDefault="00253834" w:rsidP="00253834">
      <w:pPr>
        <w:rPr>
          <w:rFonts w:ascii="Calibri" w:hAnsi="Calibri"/>
        </w:rPr>
      </w:pPr>
      <w:r w:rsidRPr="00253834">
        <w:rPr>
          <w:rFonts w:ascii="Calibri" w:hAnsi="Calibri"/>
        </w:rPr>
        <w:t xml:space="preserve">(3) to respond to any comments.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We may, but have no obligation to, monitor, edit or remove content that we determine in our sole discretion are unlawful, offensive, threatening, libelous, defamatory, pornographic, obscene or otherwise objectionable or violates any party's intellectual property or these Terms of Service. </w:t>
      </w:r>
    </w:p>
    <w:p w:rsidR="00253834" w:rsidRPr="00253834" w:rsidRDefault="00253834" w:rsidP="00253834">
      <w:pPr>
        <w:rPr>
          <w:rFonts w:ascii="Calibri" w:hAnsi="Calibri"/>
        </w:rPr>
      </w:pPr>
      <w:r w:rsidRPr="00253834">
        <w:rPr>
          <w:rFonts w:ascii="Calibri" w:hAnsi="Calibri"/>
        </w:rPr>
        <w:lastRenderedPageBreak/>
        <w:t xml:space="preserve">user agree that user's comments will not violate any right of any third-party, including copyright, trademark, privacy, personality or other personal or proprietary right. user further agree that user's comments will not contain libelous or otherwise unlawful, abusive or obscene material, or contain any computer virus or other malware that could in any way affect the operation of the Service or any related website. user may not use a false e-mail address, pretend to be someone other than userrself, or otherwise mislead us or third-parties as to the origin of any comments. user are solely responsible for any comments user make and their accuracy. We take no responsibility and assume no liability for any comments posted by user or any third-party. </w:t>
      </w:r>
    </w:p>
    <w:p w:rsidR="00253834" w:rsidRPr="00253834" w:rsidRDefault="00253834" w:rsidP="00253834">
      <w:pPr>
        <w:rPr>
          <w:rFonts w:ascii="Calibri" w:hAnsi="Calibri"/>
        </w:rPr>
      </w:pP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SECTION 5  </w:t>
      </w:r>
    </w:p>
    <w:p w:rsidR="00253834" w:rsidRPr="00253834" w:rsidRDefault="00253834" w:rsidP="00253834">
      <w:pPr>
        <w:rPr>
          <w:rFonts w:ascii="Calibri" w:hAnsi="Calibri"/>
        </w:rPr>
      </w:pPr>
      <w:r w:rsidRPr="00253834">
        <w:rPr>
          <w:rFonts w:ascii="Calibri" w:hAnsi="Calibri"/>
        </w:rPr>
        <w:t xml:space="preserve">GOVERNING LAW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These Terms of Service and any separate agreements whereby we provide you Services shall be governed by and construed in accordance with the laws of .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SECTION 6 </w:t>
      </w:r>
    </w:p>
    <w:p w:rsidR="00253834" w:rsidRPr="00253834" w:rsidRDefault="00253834" w:rsidP="00253834">
      <w:pPr>
        <w:rPr>
          <w:rFonts w:ascii="Calibri" w:hAnsi="Calibri"/>
        </w:rPr>
      </w:pPr>
      <w:r w:rsidRPr="00253834">
        <w:rPr>
          <w:rFonts w:ascii="Calibri" w:hAnsi="Calibri"/>
        </w:rPr>
        <w:t xml:space="preserve">CHANGES TO TERMS OF SERVICE </w:t>
      </w:r>
    </w:p>
    <w:p w:rsidR="00253834" w:rsidRPr="00253834" w:rsidRDefault="00253834" w:rsidP="00253834">
      <w:pPr>
        <w:rPr>
          <w:rFonts w:ascii="Calibri" w:hAnsi="Calibri"/>
        </w:rPr>
      </w:pPr>
      <w:r w:rsidRPr="00253834">
        <w:rPr>
          <w:rFonts w:ascii="Calibri" w:hAnsi="Calibri"/>
        </w:rPr>
        <w:t xml:space="preserve"> </w:t>
      </w:r>
    </w:p>
    <w:p w:rsidR="00253834" w:rsidRPr="00253834" w:rsidRDefault="00253834" w:rsidP="00253834">
      <w:pPr>
        <w:rPr>
          <w:rFonts w:ascii="Calibri" w:hAnsi="Calibri"/>
        </w:rPr>
      </w:pPr>
      <w:r w:rsidRPr="00253834">
        <w:rPr>
          <w:rFonts w:ascii="Calibri" w:hAnsi="Calibri"/>
        </w:rPr>
        <w:t xml:space="preserve">You can review the most current version of the Terms of Service at any time at this page. </w:t>
      </w:r>
    </w:p>
    <w:p w:rsidR="00A85365" w:rsidRPr="00111522" w:rsidRDefault="00253834" w:rsidP="00253834">
      <w:pPr>
        <w:rPr>
          <w:rFonts w:ascii="Calibri" w:hAnsi="Calibri"/>
        </w:rPr>
      </w:pPr>
      <w:r w:rsidRPr="00253834">
        <w:rPr>
          <w:rFonts w:ascii="Calibri" w:hAnsi="Calibri"/>
        </w:rPr>
        <w:t xml:space="preserve">We reserve the right, at our sole discretion, to update, change or replace any part of these Terms of Service by posting updates and changes to our website. It is your responsibility to check our website periodically for changes.  </w:t>
      </w:r>
    </w:p>
    <w:sectPr w:rsidR="00A85365" w:rsidRPr="00111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CE8"/>
    <w:rsid w:val="000D4CE8"/>
    <w:rsid w:val="00111522"/>
    <w:rsid w:val="00147D6C"/>
    <w:rsid w:val="00253834"/>
    <w:rsid w:val="002A2185"/>
    <w:rsid w:val="006A7CD1"/>
    <w:rsid w:val="00807ADB"/>
    <w:rsid w:val="00A85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083E23-CAE7-418B-9277-A3228E553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2192</Words>
  <Characters>12496</Characters>
  <Application>Microsoft Office Word</Application>
  <DocSecurity>0</DocSecurity>
  <Lines>104</Lines>
  <Paragraphs>29</Paragraphs>
  <ScaleCrop>false</ScaleCrop>
  <Company/>
  <LinksUpToDate>false</LinksUpToDate>
  <CharactersWithSpaces>14659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GARG</dc:creator>
  <cp:keywords/>
  <dc:description/>
  <cp:lastModifiedBy>ARPIT GARG</cp:lastModifiedBy>
  <cp:revision>7</cp:revision>
  <dcterms:created xsi:type="dcterms:W3CDTF">2018-04-10T13:23:00Z</dcterms:created>
  <dcterms:modified xsi:type="dcterms:W3CDTF">2018-04-10T13:47:00Z</dcterms:modified>
</cp:coreProperties>
</file>