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739A" w:rsidRDefault="0079739A">
      <w:pPr>
        <w:jc w:val="center"/>
        <w:outlineLvl w:val="0"/>
        <w:rPr>
          <w:rFonts w:eastAsia="黑体"/>
          <w:b/>
          <w:snapToGrid w:val="0"/>
          <w:spacing w:val="-20"/>
          <w:w w:val="85"/>
          <w:sz w:val="44"/>
          <w:szCs w:val="44"/>
        </w:rPr>
      </w:pPr>
      <w:bookmarkStart w:id="0" w:name="_Toc495173919"/>
      <w:bookmarkStart w:id="1" w:name="_Toc509399822"/>
    </w:p>
    <w:p w:rsidR="0079739A" w:rsidRDefault="00000000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  <w:r>
        <w:rPr>
          <w:noProof/>
        </w:rPr>
        <w:drawing>
          <wp:inline distT="0" distB="0" distL="0" distR="0">
            <wp:extent cx="45434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pacing w:line="300" w:lineRule="auto"/>
        <w:jc w:val="center"/>
        <w:rPr>
          <w:rFonts w:ascii="楷体" w:eastAsia="楷体" w:hAnsi="楷体" w:cs="Calibri"/>
          <w:b/>
          <w:bCs/>
          <w:spacing w:val="52"/>
          <w:sz w:val="38"/>
          <w:szCs w:val="38"/>
        </w:rPr>
      </w:pPr>
      <w:r>
        <w:rPr>
          <w:bCs/>
          <w:sz w:val="44"/>
          <w:szCs w:val="44"/>
        </w:rPr>
        <w:t xml:space="preserve">  </w:t>
      </w:r>
      <w:r>
        <w:rPr>
          <w:rFonts w:ascii="楷体" w:eastAsia="楷体" w:hAnsi="楷体" w:cs="Calibri" w:hint="eastAsia"/>
          <w:b/>
          <w:bCs/>
          <w:spacing w:val="52"/>
          <w:sz w:val="38"/>
          <w:szCs w:val="38"/>
        </w:rPr>
        <w:t>Linux实验报告</w:t>
      </w:r>
    </w:p>
    <w:p w:rsidR="0079739A" w:rsidRDefault="0079739A">
      <w:pPr>
        <w:spacing w:line="300" w:lineRule="auto"/>
        <w:jc w:val="center"/>
        <w:rPr>
          <w:rFonts w:ascii="楷体" w:eastAsia="楷体" w:hAnsi="楷体"/>
          <w:bCs/>
          <w:sz w:val="44"/>
          <w:szCs w:val="44"/>
        </w:rPr>
      </w:pPr>
    </w:p>
    <w:p w:rsidR="0079739A" w:rsidRDefault="0079739A">
      <w:pPr>
        <w:spacing w:line="300" w:lineRule="auto"/>
        <w:jc w:val="center"/>
        <w:rPr>
          <w:rFonts w:ascii="楷体" w:eastAsia="楷体" w:hAnsi="楷体"/>
          <w:bCs/>
          <w:sz w:val="44"/>
          <w:szCs w:val="44"/>
        </w:rPr>
      </w:pPr>
    </w:p>
    <w:p w:rsidR="0079739A" w:rsidRDefault="0079739A"/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992"/>
        <w:gridCol w:w="1564"/>
        <w:gridCol w:w="420"/>
        <w:gridCol w:w="998"/>
        <w:gridCol w:w="2235"/>
      </w:tblGrid>
      <w:tr w:rsidR="0079739A">
        <w:trPr>
          <w:trHeight w:hRule="exact" w:val="709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39A" w:rsidRDefault="00000000">
            <w:pPr>
              <w:rPr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学    期</w:t>
            </w:r>
          </w:p>
        </w:tc>
        <w:tc>
          <w:tcPr>
            <w:tcW w:w="6209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79739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4-2025学年第一学期</w:t>
            </w:r>
          </w:p>
        </w:tc>
      </w:tr>
      <w:tr w:rsidR="0079739A">
        <w:trPr>
          <w:trHeight w:hRule="exact" w:val="709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39A" w:rsidRDefault="00000000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课    程</w:t>
            </w:r>
          </w:p>
        </w:tc>
        <w:tc>
          <w:tcPr>
            <w:tcW w:w="6209" w:type="dxa"/>
            <w:gridSpan w:val="5"/>
            <w:tcBorders>
              <w:left w:val="nil"/>
              <w:right w:val="nil"/>
            </w:tcBorders>
            <w:vAlign w:val="bottom"/>
          </w:tcPr>
          <w:p w:rsidR="0079739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</w:t>
            </w:r>
          </w:p>
        </w:tc>
      </w:tr>
      <w:tr w:rsidR="0079739A" w:rsidTr="00416521">
        <w:trPr>
          <w:trHeight w:hRule="exact" w:val="709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39A" w:rsidRDefault="00000000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专　  业</w:t>
            </w:r>
          </w:p>
        </w:tc>
        <w:tc>
          <w:tcPr>
            <w:tcW w:w="2556" w:type="dxa"/>
            <w:gridSpan w:val="2"/>
            <w:tcBorders>
              <w:left w:val="nil"/>
              <w:right w:val="nil"/>
            </w:tcBorders>
            <w:vAlign w:val="bottom"/>
          </w:tcPr>
          <w:p w:rsidR="0079739A" w:rsidRDefault="004165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39A" w:rsidRDefault="00000000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班 　 级</w:t>
            </w:r>
          </w:p>
        </w:tc>
        <w:tc>
          <w:tcPr>
            <w:tcW w:w="2235" w:type="dxa"/>
            <w:tcBorders>
              <w:left w:val="nil"/>
              <w:right w:val="nil"/>
            </w:tcBorders>
            <w:vAlign w:val="bottom"/>
          </w:tcPr>
          <w:p w:rsidR="0079739A" w:rsidRDefault="0041652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 计科2</w:t>
            </w:r>
          </w:p>
        </w:tc>
      </w:tr>
      <w:tr w:rsidR="0079739A" w:rsidTr="00416521">
        <w:trPr>
          <w:trHeight w:hRule="exact" w:val="709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39A" w:rsidRDefault="00000000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学生姓名</w:t>
            </w:r>
          </w:p>
        </w:tc>
        <w:tc>
          <w:tcPr>
            <w:tcW w:w="2556" w:type="dxa"/>
            <w:gridSpan w:val="2"/>
            <w:tcBorders>
              <w:left w:val="nil"/>
              <w:right w:val="nil"/>
            </w:tcBorders>
            <w:vAlign w:val="bottom"/>
          </w:tcPr>
          <w:p w:rsidR="0079739A" w:rsidRDefault="004165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陈伟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39A" w:rsidRDefault="00000000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学　  号</w:t>
            </w:r>
          </w:p>
        </w:tc>
        <w:tc>
          <w:tcPr>
            <w:tcW w:w="2235" w:type="dxa"/>
            <w:tcBorders>
              <w:left w:val="nil"/>
              <w:right w:val="nil"/>
            </w:tcBorders>
            <w:vAlign w:val="bottom"/>
          </w:tcPr>
          <w:p w:rsidR="0079739A" w:rsidRDefault="0041652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22219111239</w:t>
            </w:r>
          </w:p>
        </w:tc>
      </w:tr>
      <w:tr w:rsidR="0079739A">
        <w:trPr>
          <w:trHeight w:hRule="exact" w:val="709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39A" w:rsidRDefault="00000000">
            <w:pPr>
              <w:rPr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 xml:space="preserve">组 </w:t>
            </w:r>
            <w:r>
              <w:rPr>
                <w:rFonts w:ascii="楷体_GB2312" w:eastAsia="楷体_GB2312"/>
                <w:sz w:val="28"/>
                <w:szCs w:val="28"/>
              </w:rPr>
              <w:t xml:space="preserve">   </w:t>
            </w:r>
            <w:r>
              <w:rPr>
                <w:rFonts w:ascii="楷体_GB2312" w:eastAsia="楷体_GB2312" w:hint="eastAsia"/>
                <w:sz w:val="28"/>
                <w:szCs w:val="28"/>
              </w:rPr>
              <w:t>号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79739A" w:rsidRDefault="00000000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39A" w:rsidRDefault="00000000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同组学生姓名</w:t>
            </w:r>
          </w:p>
        </w:tc>
        <w:tc>
          <w:tcPr>
            <w:tcW w:w="32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739A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79739A">
        <w:trPr>
          <w:trHeight w:hRule="exact" w:val="709"/>
          <w:jc w:val="right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39A" w:rsidRDefault="00000000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实验（项目）名称</w:t>
            </w:r>
          </w:p>
        </w:tc>
        <w:tc>
          <w:tcPr>
            <w:tcW w:w="52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9739A" w:rsidRDefault="00000000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操作系统（第三次）实验</w:t>
            </w:r>
          </w:p>
        </w:tc>
      </w:tr>
      <w:tr w:rsidR="0079739A" w:rsidTr="00416521">
        <w:trPr>
          <w:trHeight w:hRule="exact" w:val="709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39A" w:rsidRDefault="00000000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任课教师</w:t>
            </w:r>
          </w:p>
        </w:tc>
        <w:tc>
          <w:tcPr>
            <w:tcW w:w="255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79739A" w:rsidRDefault="00000000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周旭立</w:t>
            </w:r>
          </w:p>
        </w:tc>
        <w:tc>
          <w:tcPr>
            <w:tcW w:w="1418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79739A" w:rsidRDefault="00000000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 xml:space="preserve">成 </w:t>
            </w:r>
            <w:r>
              <w:rPr>
                <w:rFonts w:ascii="楷体_GB2312" w:eastAsia="楷体_GB2312"/>
                <w:sz w:val="28"/>
                <w:szCs w:val="28"/>
              </w:rPr>
              <w:t xml:space="preserve">   </w:t>
            </w:r>
            <w:r>
              <w:rPr>
                <w:rFonts w:ascii="楷体_GB2312" w:eastAsia="楷体_GB2312" w:hint="eastAsia"/>
                <w:sz w:val="28"/>
                <w:szCs w:val="28"/>
              </w:rPr>
              <w:t>绩</w:t>
            </w:r>
          </w:p>
        </w:tc>
        <w:tc>
          <w:tcPr>
            <w:tcW w:w="2235" w:type="dxa"/>
            <w:tcBorders>
              <w:left w:val="nil"/>
              <w:right w:val="nil"/>
            </w:tcBorders>
            <w:vAlign w:val="bottom"/>
          </w:tcPr>
          <w:p w:rsidR="0079739A" w:rsidRDefault="0079739A">
            <w:pPr>
              <w:rPr>
                <w:rFonts w:ascii="楷体_GB2312" w:eastAsia="楷体_GB2312"/>
                <w:sz w:val="28"/>
                <w:szCs w:val="28"/>
              </w:rPr>
            </w:pPr>
          </w:p>
        </w:tc>
      </w:tr>
    </w:tbl>
    <w:p w:rsidR="0079739A" w:rsidRDefault="0079739A">
      <w:pPr>
        <w:ind w:leftChars="-257" w:left="1237" w:right="-694" w:hangingChars="662" w:hanging="1854"/>
        <w:rPr>
          <w:sz w:val="28"/>
        </w:rPr>
      </w:pPr>
    </w:p>
    <w:p w:rsidR="0079739A" w:rsidRDefault="0079739A">
      <w:pPr>
        <w:ind w:leftChars="-257" w:left="1237" w:right="-694" w:hangingChars="662" w:hanging="1854"/>
        <w:rPr>
          <w:sz w:val="28"/>
        </w:rPr>
      </w:pPr>
    </w:p>
    <w:p w:rsidR="0079739A" w:rsidRDefault="0079739A">
      <w:pPr>
        <w:ind w:leftChars="-257" w:left="1237" w:right="-694" w:hangingChars="662" w:hanging="1854"/>
        <w:rPr>
          <w:sz w:val="28"/>
        </w:rPr>
      </w:pPr>
    </w:p>
    <w:p w:rsidR="0079739A" w:rsidRDefault="0079739A"/>
    <w:p w:rsidR="0079739A" w:rsidRDefault="0079739A">
      <w:pPr>
        <w:pStyle w:val="1"/>
        <w:spacing w:before="624" w:line="480" w:lineRule="auto"/>
        <w:jc w:val="both"/>
        <w:rPr>
          <w:rFonts w:ascii="宋体" w:eastAsia="宋体" w:hAnsi="宋体" w:cs="宋体"/>
          <w:color w:val="auto"/>
        </w:rPr>
      </w:pPr>
    </w:p>
    <w:p w:rsidR="0079739A" w:rsidRDefault="00000000">
      <w:pPr>
        <w:pStyle w:val="1"/>
        <w:spacing w:before="624" w:line="480" w:lineRule="auto"/>
        <w:rPr>
          <w:rFonts w:ascii="宋体" w:eastAsia="宋体" w:hAnsi="宋体" w:cs="宋体"/>
          <w:color w:val="auto"/>
        </w:rPr>
      </w:pPr>
      <w:r>
        <w:rPr>
          <w:rFonts w:ascii="宋体" w:eastAsia="宋体" w:hAnsi="宋体" w:cs="宋体" w:hint="eastAsia"/>
          <w:color w:val="auto"/>
        </w:rPr>
        <w:t>第</w:t>
      </w:r>
      <w:r>
        <w:rPr>
          <w:rFonts w:ascii="宋体" w:eastAsia="宋体" w:hAnsi="宋体" w:cs="宋体"/>
          <w:color w:val="auto"/>
        </w:rPr>
        <w:t>3</w:t>
      </w:r>
      <w:r>
        <w:rPr>
          <w:rFonts w:ascii="宋体" w:eastAsia="宋体" w:hAnsi="宋体" w:cs="宋体" w:hint="eastAsia"/>
          <w:color w:val="auto"/>
        </w:rPr>
        <w:t xml:space="preserve">章  </w:t>
      </w:r>
      <w:bookmarkEnd w:id="0"/>
      <w:bookmarkEnd w:id="1"/>
      <w:r>
        <w:rPr>
          <w:rFonts w:ascii="宋体" w:eastAsia="宋体" w:hAnsi="宋体" w:cs="宋体" w:hint="eastAsia"/>
          <w:color w:val="auto"/>
        </w:rPr>
        <w:t>shell</w:t>
      </w:r>
      <w:r>
        <w:rPr>
          <w:rFonts w:ascii="宋体" w:eastAsia="宋体" w:hAnsi="宋体" w:cs="宋体"/>
          <w:color w:val="auto"/>
        </w:rPr>
        <w:t xml:space="preserve"> </w:t>
      </w:r>
      <w:r>
        <w:rPr>
          <w:rFonts w:ascii="宋体" w:eastAsia="宋体" w:hAnsi="宋体" w:cs="宋体" w:hint="eastAsia"/>
          <w:color w:val="auto"/>
        </w:rPr>
        <w:t>（上）</w:t>
      </w:r>
    </w:p>
    <w:p w:rsidR="0079739A" w:rsidRDefault="00000000">
      <w:pPr>
        <w:pStyle w:val="2"/>
        <w:spacing w:line="480" w:lineRule="auto"/>
        <w:ind w:firstLineChars="200" w:firstLine="420"/>
        <w:jc w:val="both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一、实验目的</w:t>
      </w:r>
    </w:p>
    <w:p w:rsidR="0079739A" w:rsidRDefault="00000000">
      <w:pPr>
        <w:ind w:firstLineChars="200" w:firstLine="480"/>
      </w:pPr>
      <w:r>
        <w:rPr>
          <w:rFonts w:hint="eastAsia"/>
        </w:rPr>
        <w:t>（1）了解shell字符，了解文件系统目录结构，掌握文件命名方法、文件属性查询与确定；</w:t>
      </w:r>
    </w:p>
    <w:p w:rsidR="0079739A" w:rsidRDefault="00000000">
      <w:pPr>
        <w:ind w:firstLineChars="200" w:firstLine="480"/>
      </w:pPr>
      <w:r>
        <w:rPr>
          <w:rFonts w:hint="eastAsia"/>
        </w:rPr>
        <w:t>（2）掌握shell命令格式和命令行编辑与历史特性的使用；</w:t>
      </w:r>
    </w:p>
    <w:p w:rsidR="0079739A" w:rsidRDefault="00000000">
      <w:pPr>
        <w:ind w:firstLineChars="200" w:firstLine="480"/>
      </w:pPr>
      <w:r>
        <w:rPr>
          <w:rFonts w:hint="eastAsia"/>
        </w:rPr>
        <w:t>（3）理解shell命令的类型及搜索优先顺序；</w:t>
      </w:r>
    </w:p>
    <w:p w:rsidR="0079739A" w:rsidRDefault="00000000">
      <w:pPr>
        <w:ind w:firstLineChars="200" w:firstLine="480"/>
      </w:pPr>
      <w:r>
        <w:rPr>
          <w:rFonts w:hint="eastAsia"/>
        </w:rPr>
        <w:t>（4）掌握标准I/O流、I/O重定向与管道机制；</w:t>
      </w:r>
    </w:p>
    <w:p w:rsidR="0079739A" w:rsidRDefault="00000000">
      <w:pPr>
        <w:ind w:firstLineChars="200" w:firstLine="480"/>
      </w:pPr>
      <w:r>
        <w:rPr>
          <w:rFonts w:hint="eastAsia"/>
        </w:rPr>
        <w:t>（5）掌握变量、环境变量的定义及使用；</w:t>
      </w:r>
    </w:p>
    <w:p w:rsidR="0079739A" w:rsidRDefault="00000000">
      <w:pPr>
        <w:ind w:firstLineChars="200" w:firstLine="480"/>
      </w:pPr>
      <w:r>
        <w:rPr>
          <w:rFonts w:hint="eastAsia"/>
        </w:rPr>
        <w:t>（6）掌握三对引号和各种替换机制；</w:t>
      </w:r>
    </w:p>
    <w:p w:rsidR="0079739A" w:rsidRDefault="00000000">
      <w:pPr>
        <w:pStyle w:val="2"/>
        <w:spacing w:line="480" w:lineRule="auto"/>
        <w:ind w:firstLineChars="200" w:firstLine="420"/>
        <w:jc w:val="both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二、实验环境（以后略）</w:t>
      </w:r>
    </w:p>
    <w:p w:rsidR="0079739A" w:rsidRDefault="00000000">
      <w:pPr>
        <w:ind w:firstLineChars="200" w:firstLine="480"/>
      </w:pPr>
      <w:r>
        <w:rPr>
          <w:rFonts w:hint="eastAsia"/>
        </w:rPr>
        <w:t>装有Ubuntu 的工作站或桌面的系统，若不涉及图形界面的话，也可以是服务器系统。如果，不考虑图形界面的的话，也可以是其它版本的Linux系统。</w:t>
      </w:r>
    </w:p>
    <w:p w:rsidR="0079739A" w:rsidRDefault="00000000">
      <w:pPr>
        <w:ind w:firstLineChars="200" w:firstLine="480"/>
      </w:pPr>
      <w:r>
        <w:rPr>
          <w:rFonts w:hint="eastAsia"/>
        </w:rPr>
        <w:t>出于学习和研究的目的，在虚拟机控制下的Linux系统可能更好。在虚拟机软件的控制下，可在同一Windows或Linux系统下安装（本书使用或其它）多个版本的Linux、Unix或Windows系统，这对于虚拟化、云计算、大数据和集群等部署与研究具有特殊意义。</w:t>
      </w:r>
    </w:p>
    <w:p w:rsidR="0079739A" w:rsidRDefault="00000000">
      <w:pPr>
        <w:pStyle w:val="2"/>
        <w:spacing w:line="480" w:lineRule="auto"/>
        <w:ind w:firstLineChars="200" w:firstLine="420"/>
        <w:jc w:val="both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三、实验方法与注意事项（以后略）</w:t>
      </w:r>
    </w:p>
    <w:p w:rsidR="0079739A" w:rsidRDefault="00000000">
      <w:pPr>
        <w:ind w:firstLineChars="200" w:firstLine="480"/>
      </w:pPr>
      <w:r>
        <w:rPr>
          <w:rFonts w:hint="eastAsia"/>
        </w:rPr>
        <w:t>为了保证各种实验的成功和顺利进行，建议实验者以root用户登录系统（可以使用sudo</w:t>
      </w:r>
      <w:r>
        <w:t xml:space="preserve"> -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命令后输入密码进行root）。当然，以一个具有管理员属性的普通用户身份工作，也是可以的。在此种情况下，管理命令可能需要使用sudo命令来执行。但不论怎么样，实验室内的实验系统与环境是共用的，请不要在系统内做对系统或对其他用户不安全的事情。</w:t>
      </w:r>
    </w:p>
    <w:p w:rsidR="0079739A" w:rsidRDefault="00000000">
      <w:pPr>
        <w:pStyle w:val="2"/>
        <w:spacing w:line="480" w:lineRule="auto"/>
        <w:ind w:firstLineChars="200" w:firstLine="420"/>
        <w:jc w:val="both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四、实验过程</w:t>
      </w:r>
    </w:p>
    <w:p w:rsidR="0079739A" w:rsidRDefault="00000000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shell的字符</w:t>
      </w:r>
    </w:p>
    <w:p w:rsidR="0079739A" w:rsidRDefault="00000000">
      <w:pPr>
        <w:pStyle w:val="ac"/>
        <w:numPr>
          <w:ilvl w:val="0"/>
          <w:numId w:val="1"/>
        </w:numPr>
        <w:snapToGrid w:val="0"/>
        <w:spacing w:line="30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通配符</w:t>
      </w:r>
    </w:p>
    <w:p w:rsidR="0079739A" w:rsidRDefault="00000000">
      <w:pPr>
        <w:snapToGrid w:val="0"/>
        <w:spacing w:line="300" w:lineRule="auto"/>
        <w:ind w:left="840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什么是通配符</w:t>
      </w:r>
    </w:p>
    <w:p w:rsidR="0079739A" w:rsidRDefault="00562AA8">
      <w:pPr>
        <w:snapToGrid w:val="0"/>
        <w:spacing w:line="300" w:lineRule="auto"/>
        <w:ind w:left="840"/>
        <w:rPr>
          <w:rFonts w:hint="eastAsia"/>
          <w:szCs w:val="21"/>
        </w:rPr>
      </w:pPr>
      <w:r w:rsidRPr="00562AA8">
        <w:rPr>
          <w:szCs w:val="21"/>
        </w:rPr>
        <w:t>通配符（Wildcard）是一种特殊符号或字符组合，用于替代或匹配未知、任意或部分已知的数据</w:t>
      </w:r>
    </w:p>
    <w:p w:rsidR="0079739A" w:rsidRDefault="00000000">
      <w:pPr>
        <w:snapToGrid w:val="0"/>
        <w:spacing w:line="300" w:lineRule="auto"/>
        <w:ind w:left="840"/>
        <w:rPr>
          <w:szCs w:val="21"/>
        </w:rPr>
      </w:pPr>
      <w:r>
        <w:rPr>
          <w:rFonts w:hint="eastAsia"/>
          <w:szCs w:val="21"/>
        </w:rPr>
        <w:t>#用通配符显示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dev </w:t>
      </w:r>
      <w:r>
        <w:rPr>
          <w:rFonts w:hint="eastAsia"/>
          <w:szCs w:val="21"/>
        </w:rPr>
        <w:t>目录中所有由</w:t>
      </w:r>
      <w:r>
        <w:rPr>
          <w:szCs w:val="21"/>
        </w:rPr>
        <w:t>4</w:t>
      </w:r>
      <w:r>
        <w:rPr>
          <w:rFonts w:hint="eastAsia"/>
          <w:szCs w:val="21"/>
        </w:rPr>
        <w:t>个字符组成的文件 （用什么命令？并且把结果截图至此）</w:t>
      </w:r>
    </w:p>
    <w:p w:rsidR="00562AA8" w:rsidRPr="00562AA8" w:rsidRDefault="00562AA8">
      <w:pPr>
        <w:snapToGrid w:val="0"/>
        <w:spacing w:line="300" w:lineRule="auto"/>
        <w:ind w:left="840"/>
        <w:rPr>
          <w:b/>
          <w:bCs/>
          <w:szCs w:val="21"/>
        </w:rPr>
      </w:pPr>
      <w:r w:rsidRPr="00562AA8">
        <w:rPr>
          <w:b/>
          <w:bCs/>
          <w:szCs w:val="21"/>
        </w:rPr>
        <w:lastRenderedPageBreak/>
        <w:t>Ls /dev/????</w:t>
      </w:r>
    </w:p>
    <w:p w:rsidR="0079739A" w:rsidRDefault="00562AA8">
      <w:pPr>
        <w:snapToGrid w:val="0"/>
        <w:spacing w:line="300" w:lineRule="auto"/>
        <w:ind w:left="840"/>
        <w:rPr>
          <w:szCs w:val="21"/>
        </w:rPr>
      </w:pPr>
      <w:r w:rsidRPr="00562AA8">
        <w:rPr>
          <w:szCs w:val="21"/>
        </w:rPr>
        <w:drawing>
          <wp:inline distT="0" distB="0" distL="0" distR="0" wp14:anchorId="6252F8B4" wp14:editId="68B34901">
            <wp:extent cx="5274310" cy="986155"/>
            <wp:effectExtent l="0" t="0" r="0" b="4445"/>
            <wp:docPr id="569051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51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spacing w:line="300" w:lineRule="auto"/>
        <w:ind w:left="840"/>
        <w:rPr>
          <w:szCs w:val="21"/>
        </w:rPr>
      </w:pPr>
      <w:r>
        <w:rPr>
          <w:rFonts w:hint="eastAsia"/>
          <w:szCs w:val="21"/>
        </w:rPr>
        <w:t>#用通配符显示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dev </w:t>
      </w:r>
      <w:r>
        <w:rPr>
          <w:rFonts w:hint="eastAsia"/>
          <w:szCs w:val="21"/>
        </w:rPr>
        <w:t>目录中所有包含“ty”字母的文件 （用什么命令？并且把结果截图至此）</w:t>
      </w:r>
    </w:p>
    <w:p w:rsidR="0079739A" w:rsidRPr="00315720" w:rsidRDefault="00315720" w:rsidP="00315720">
      <w:pPr>
        <w:snapToGrid w:val="0"/>
        <w:spacing w:line="300" w:lineRule="auto"/>
        <w:ind w:left="840"/>
        <w:rPr>
          <w:b/>
          <w:bCs/>
          <w:szCs w:val="21"/>
        </w:rPr>
      </w:pPr>
      <w:r w:rsidRPr="00315720">
        <w:rPr>
          <w:b/>
          <w:bCs/>
          <w:szCs w:val="21"/>
        </w:rPr>
        <w:t>Ls /dev/*ty*</w:t>
      </w:r>
    </w:p>
    <w:p w:rsidR="00315720" w:rsidRDefault="00315720" w:rsidP="00315720">
      <w:pPr>
        <w:snapToGrid w:val="0"/>
        <w:spacing w:line="300" w:lineRule="auto"/>
        <w:ind w:left="840"/>
        <w:rPr>
          <w:szCs w:val="21"/>
        </w:rPr>
      </w:pPr>
      <w:r w:rsidRPr="00315720">
        <w:rPr>
          <w:szCs w:val="21"/>
        </w:rPr>
        <w:drawing>
          <wp:inline distT="0" distB="0" distL="0" distR="0" wp14:anchorId="26623D47" wp14:editId="52DCF770">
            <wp:extent cx="5274310" cy="1539240"/>
            <wp:effectExtent l="0" t="0" r="0" b="0"/>
            <wp:docPr id="400009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09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spacing w:line="300" w:lineRule="auto"/>
        <w:ind w:left="840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用通配符显示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dev </w:t>
      </w:r>
      <w:r>
        <w:rPr>
          <w:rFonts w:hint="eastAsia"/>
          <w:szCs w:val="21"/>
        </w:rPr>
        <w:t>目录中所有以“s”字母开头文件 （用什么命令？并且把结果截图至此）</w:t>
      </w:r>
    </w:p>
    <w:p w:rsidR="00315720" w:rsidRPr="00315720" w:rsidRDefault="00315720">
      <w:pPr>
        <w:snapToGrid w:val="0"/>
        <w:spacing w:line="300" w:lineRule="auto"/>
        <w:ind w:left="840"/>
        <w:rPr>
          <w:b/>
          <w:bCs/>
          <w:szCs w:val="21"/>
        </w:rPr>
      </w:pPr>
      <w:r w:rsidRPr="00315720">
        <w:rPr>
          <w:b/>
          <w:bCs/>
          <w:szCs w:val="21"/>
        </w:rPr>
        <w:t>ls /dev/s*</w:t>
      </w:r>
    </w:p>
    <w:p w:rsidR="0079739A" w:rsidRDefault="00315720">
      <w:pPr>
        <w:snapToGrid w:val="0"/>
        <w:spacing w:line="300" w:lineRule="auto"/>
        <w:ind w:left="840"/>
        <w:rPr>
          <w:szCs w:val="21"/>
        </w:rPr>
      </w:pPr>
      <w:r w:rsidRPr="00315720">
        <w:rPr>
          <w:szCs w:val="21"/>
        </w:rPr>
        <w:drawing>
          <wp:inline distT="0" distB="0" distL="0" distR="0" wp14:anchorId="3ACFF502" wp14:editId="260FFE96">
            <wp:extent cx="5274310" cy="424180"/>
            <wp:effectExtent l="0" t="0" r="0" b="0"/>
            <wp:docPr id="1343045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45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20" w:rsidRDefault="00000000" w:rsidP="00315720">
      <w:pPr>
        <w:snapToGrid w:val="0"/>
        <w:spacing w:line="300" w:lineRule="auto"/>
        <w:ind w:left="420" w:firstLine="420"/>
        <w:rPr>
          <w:szCs w:val="21"/>
        </w:rPr>
      </w:pPr>
      <w:r>
        <w:rPr>
          <w:rFonts w:hint="eastAsia"/>
          <w:szCs w:val="21"/>
        </w:rPr>
        <w:t>#用通配符显示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dev </w:t>
      </w:r>
      <w:r>
        <w:rPr>
          <w:rFonts w:hint="eastAsia"/>
          <w:szCs w:val="21"/>
        </w:rPr>
        <w:t>目录中所有以“</w:t>
      </w:r>
      <w:r>
        <w:rPr>
          <w:szCs w:val="21"/>
        </w:rPr>
        <w:t>n,p,r</w:t>
      </w:r>
      <w:r>
        <w:rPr>
          <w:rFonts w:hint="eastAsia"/>
          <w:szCs w:val="21"/>
        </w:rPr>
        <w:t>”字母开头、总长度是4个字母的文件 （用什么命令？并且把结果截图至此）</w:t>
      </w:r>
    </w:p>
    <w:p w:rsidR="00315720" w:rsidRPr="00315720" w:rsidRDefault="00315720" w:rsidP="00315720">
      <w:pPr>
        <w:snapToGrid w:val="0"/>
        <w:spacing w:line="300" w:lineRule="auto"/>
        <w:ind w:left="420" w:firstLine="420"/>
        <w:rPr>
          <w:b/>
          <w:bCs/>
          <w:szCs w:val="21"/>
        </w:rPr>
      </w:pPr>
      <w:r w:rsidRPr="00315720">
        <w:rPr>
          <w:b/>
          <w:bCs/>
          <w:szCs w:val="21"/>
        </w:rPr>
        <w:t>ls /dev/[npr]???</w:t>
      </w:r>
    </w:p>
    <w:p w:rsidR="00315720" w:rsidRDefault="00315720">
      <w:pPr>
        <w:snapToGrid w:val="0"/>
        <w:spacing w:line="300" w:lineRule="auto"/>
        <w:ind w:left="420" w:firstLine="420"/>
        <w:rPr>
          <w:szCs w:val="21"/>
        </w:rPr>
      </w:pPr>
      <w:r w:rsidRPr="00315720">
        <w:rPr>
          <w:szCs w:val="21"/>
        </w:rPr>
        <w:drawing>
          <wp:inline distT="0" distB="0" distL="0" distR="0" wp14:anchorId="5D4C226F" wp14:editId="2B0044B0">
            <wp:extent cx="5067300" cy="355600"/>
            <wp:effectExtent l="0" t="0" r="0" b="0"/>
            <wp:docPr id="1538364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64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spacing w:line="300" w:lineRule="auto"/>
        <w:ind w:left="420" w:firstLine="420"/>
        <w:rPr>
          <w:szCs w:val="21"/>
        </w:rPr>
      </w:pPr>
      <w:r>
        <w:rPr>
          <w:rFonts w:hint="eastAsia"/>
          <w:szCs w:val="21"/>
        </w:rPr>
        <w:t>#用通配符显示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dev </w:t>
      </w:r>
      <w:r>
        <w:rPr>
          <w:rFonts w:hint="eastAsia"/>
          <w:szCs w:val="21"/>
        </w:rPr>
        <w:t>目录中所有</w:t>
      </w:r>
      <w:r>
        <w:rPr>
          <w:rFonts w:hint="eastAsia"/>
          <w:color w:val="FF0000"/>
          <w:szCs w:val="21"/>
        </w:rPr>
        <w:t>不以</w:t>
      </w:r>
      <w:r>
        <w:rPr>
          <w:rFonts w:hint="eastAsia"/>
          <w:szCs w:val="21"/>
        </w:rPr>
        <w:t>“l</w:t>
      </w:r>
      <w:r>
        <w:rPr>
          <w:szCs w:val="21"/>
        </w:rPr>
        <w:t>,s,t</w:t>
      </w:r>
      <w:r>
        <w:rPr>
          <w:rFonts w:hint="eastAsia"/>
          <w:szCs w:val="21"/>
        </w:rPr>
        <w:t>”字母开头、以“d”字母结尾的文件 （用什么命令？并且把结果截图至此）</w:t>
      </w:r>
    </w:p>
    <w:p w:rsidR="0079739A" w:rsidRPr="00A2253F" w:rsidRDefault="00A2253F">
      <w:pPr>
        <w:snapToGrid w:val="0"/>
        <w:spacing w:line="300" w:lineRule="auto"/>
        <w:ind w:left="420" w:firstLine="420"/>
        <w:rPr>
          <w:b/>
          <w:bCs/>
          <w:szCs w:val="21"/>
        </w:rPr>
      </w:pPr>
      <w:r w:rsidRPr="00A2253F">
        <w:rPr>
          <w:b/>
          <w:bCs/>
          <w:szCs w:val="21"/>
        </w:rPr>
        <w:t>ls /dev/[^lst]*d</w:t>
      </w:r>
    </w:p>
    <w:p w:rsidR="0079739A" w:rsidRDefault="00A2253F">
      <w:pPr>
        <w:snapToGrid w:val="0"/>
        <w:spacing w:line="300" w:lineRule="auto"/>
        <w:ind w:left="420" w:firstLine="420"/>
        <w:rPr>
          <w:szCs w:val="21"/>
        </w:rPr>
      </w:pPr>
      <w:r w:rsidRPr="00A2253F">
        <w:rPr>
          <w:szCs w:val="21"/>
        </w:rPr>
        <w:drawing>
          <wp:inline distT="0" distB="0" distL="0" distR="0" wp14:anchorId="0AE7FE25" wp14:editId="002F4BD9">
            <wp:extent cx="3276600" cy="546100"/>
            <wp:effectExtent l="0" t="0" r="0" b="0"/>
            <wp:docPr id="8064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spacing w:line="30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2）shell中用什么符号做注释？</w:t>
      </w:r>
    </w:p>
    <w:p w:rsidR="00A2253F" w:rsidRDefault="00A2253F">
      <w:pPr>
        <w:snapToGrid w:val="0"/>
        <w:spacing w:line="300" w:lineRule="auto"/>
        <w:ind w:firstLineChars="200" w:firstLine="480"/>
        <w:rPr>
          <w:szCs w:val="21"/>
        </w:rPr>
      </w:pPr>
      <w:r>
        <w:rPr>
          <w:szCs w:val="21"/>
        </w:rPr>
        <w:t>#</w:t>
      </w:r>
    </w:p>
    <w:p w:rsidR="0079739A" w:rsidRDefault="00000000">
      <w:pPr>
        <w:pStyle w:val="4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系统目录</w:t>
      </w:r>
    </w:p>
    <w:p w:rsidR="0079739A" w:rsidRDefault="00000000">
      <w:pPr>
        <w:snapToGrid w:val="0"/>
        <w:spacing w:line="300" w:lineRule="auto"/>
        <w:ind w:left="840"/>
        <w:rPr>
          <w:szCs w:val="21"/>
        </w:rPr>
      </w:pPr>
      <w:r>
        <w:rPr>
          <w:noProof/>
        </w:rPr>
        <w:drawing>
          <wp:inline distT="0" distB="0" distL="0" distR="0">
            <wp:extent cx="5274310" cy="1231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79739A">
      <w:pPr>
        <w:snapToGrid w:val="0"/>
        <w:spacing w:line="300" w:lineRule="auto"/>
        <w:ind w:left="840"/>
        <w:rPr>
          <w:szCs w:val="21"/>
        </w:rPr>
      </w:pPr>
    </w:p>
    <w:p w:rsidR="0079739A" w:rsidRDefault="00000000">
      <w:pPr>
        <w:snapToGrid w:val="0"/>
        <w:spacing w:line="300" w:lineRule="auto"/>
        <w:ind w:left="840"/>
        <w:rPr>
          <w:szCs w:val="21"/>
        </w:rPr>
      </w:pPr>
      <w:r>
        <w:rPr>
          <w:rFonts w:hint="eastAsia"/>
          <w:szCs w:val="21"/>
        </w:rPr>
        <w:t>如果目录</w:t>
      </w:r>
      <w:r>
        <w:rPr>
          <w:szCs w:val="21"/>
        </w:rPr>
        <w:t>usr1</w:t>
      </w:r>
      <w:r>
        <w:rPr>
          <w:rFonts w:hint="eastAsia"/>
          <w:szCs w:val="21"/>
        </w:rPr>
        <w:t>的用户要访问目录</w:t>
      </w:r>
      <w:r>
        <w:rPr>
          <w:szCs w:val="21"/>
        </w:rPr>
        <w:t>include</w:t>
      </w:r>
      <w:r>
        <w:rPr>
          <w:rFonts w:hint="eastAsia"/>
          <w:szCs w:val="21"/>
        </w:rPr>
        <w:t>中的文件</w:t>
      </w:r>
      <w:r>
        <w:rPr>
          <w:szCs w:val="21"/>
        </w:rPr>
        <w:t>stdio.h</w:t>
      </w:r>
      <w:r>
        <w:rPr>
          <w:rFonts w:hint="eastAsia"/>
          <w:szCs w:val="21"/>
        </w:rPr>
        <w:t>,相对路径和绝对路径怎么实现？</w:t>
      </w:r>
    </w:p>
    <w:p w:rsidR="0079739A" w:rsidRDefault="0079739A">
      <w:pPr>
        <w:snapToGrid w:val="0"/>
        <w:spacing w:line="300" w:lineRule="auto"/>
        <w:ind w:left="840"/>
        <w:rPr>
          <w:szCs w:val="21"/>
        </w:rPr>
      </w:pPr>
    </w:p>
    <w:p w:rsidR="0079739A" w:rsidRDefault="00000000">
      <w:pPr>
        <w:snapToGrid w:val="0"/>
        <w:spacing w:line="300" w:lineRule="auto"/>
        <w:ind w:leftChars="600" w:left="1440"/>
        <w:rPr>
          <w:szCs w:val="21"/>
        </w:rPr>
      </w:pPr>
      <w:r>
        <w:rPr>
          <w:rFonts w:hint="eastAsia"/>
          <w:szCs w:val="21"/>
        </w:rPr>
        <w:t>#相对路径：</w:t>
      </w:r>
      <w:r w:rsidR="00A2253F">
        <w:rPr>
          <w:szCs w:val="21"/>
        </w:rPr>
        <w:t>/usr/include/stdio.h</w:t>
      </w:r>
    </w:p>
    <w:p w:rsidR="0079739A" w:rsidRDefault="0079739A">
      <w:pPr>
        <w:snapToGrid w:val="0"/>
        <w:spacing w:line="300" w:lineRule="auto"/>
        <w:ind w:leftChars="600" w:left="1440"/>
        <w:rPr>
          <w:szCs w:val="21"/>
        </w:rPr>
      </w:pPr>
    </w:p>
    <w:p w:rsidR="0079739A" w:rsidRDefault="00000000">
      <w:pPr>
        <w:snapToGrid w:val="0"/>
        <w:spacing w:line="300" w:lineRule="auto"/>
        <w:ind w:leftChars="600" w:left="1440"/>
        <w:rPr>
          <w:szCs w:val="21"/>
        </w:rPr>
      </w:pPr>
      <w:r>
        <w:rPr>
          <w:rFonts w:hint="eastAsia"/>
          <w:szCs w:val="21"/>
        </w:rPr>
        <w:t>#绝对路径：</w:t>
      </w:r>
      <w:r w:rsidR="00A2253F">
        <w:rPr>
          <w:szCs w:val="21"/>
        </w:rPr>
        <w:t>../usr/include/stdio.h</w:t>
      </w:r>
    </w:p>
    <w:p w:rsidR="0079739A" w:rsidRDefault="0079739A">
      <w:pPr>
        <w:snapToGrid w:val="0"/>
        <w:spacing w:line="300" w:lineRule="auto"/>
        <w:ind w:left="840"/>
        <w:rPr>
          <w:szCs w:val="21"/>
        </w:rPr>
      </w:pPr>
    </w:p>
    <w:p w:rsidR="0079739A" w:rsidRDefault="0079739A">
      <w:pPr>
        <w:snapToGrid w:val="0"/>
        <w:spacing w:line="300" w:lineRule="auto"/>
        <w:ind w:left="840"/>
        <w:rPr>
          <w:szCs w:val="21"/>
        </w:rPr>
      </w:pPr>
    </w:p>
    <w:p w:rsidR="0079739A" w:rsidRDefault="0079739A">
      <w:pPr>
        <w:snapToGrid w:val="0"/>
        <w:spacing w:line="300" w:lineRule="auto"/>
        <w:ind w:left="840"/>
        <w:rPr>
          <w:szCs w:val="21"/>
        </w:rPr>
      </w:pPr>
    </w:p>
    <w:p w:rsidR="0079739A" w:rsidRDefault="00000000">
      <w:pPr>
        <w:pStyle w:val="4"/>
      </w:pPr>
      <w:r>
        <w:t>3</w:t>
      </w:r>
      <w:r>
        <w:rPr>
          <w:rFonts w:hint="eastAsia"/>
        </w:rPr>
        <w:t>．变量、三种引号及变量替换、命令替换和参数替换</w:t>
      </w:r>
    </w:p>
    <w:p w:rsidR="0079739A" w:rsidRDefault="00000000">
      <w:pPr>
        <w:snapToGrid w:val="0"/>
        <w:ind w:firstLineChars="200" w:firstLine="480"/>
        <w:rPr>
          <w:szCs w:val="21"/>
        </w:rPr>
      </w:pPr>
      <w:r>
        <w:rPr>
          <w:rFonts w:hint="eastAsia"/>
          <w:szCs w:val="21"/>
        </w:rPr>
        <w:t>1）变量</w:t>
      </w:r>
      <w:r>
        <w:rPr>
          <w:rFonts w:hint="eastAsia"/>
          <w:sz w:val="18"/>
          <w:szCs w:val="18"/>
        </w:rPr>
        <w:t>（写出命令，并且截图结果）</w:t>
      </w:r>
    </w:p>
    <w:p w:rsidR="0079739A" w:rsidRDefault="00000000">
      <w:pPr>
        <w:snapToGrid w:val="0"/>
        <w:spacing w:line="240" w:lineRule="atLeast"/>
        <w:ind w:leftChars="371" w:left="890"/>
        <w:rPr>
          <w:sz w:val="18"/>
          <w:szCs w:val="18"/>
        </w:rPr>
      </w:pPr>
      <w:r>
        <w:rPr>
          <w:rFonts w:hint="eastAsia"/>
          <w:sz w:val="18"/>
          <w:szCs w:val="18"/>
        </w:rPr>
        <w:t># 定义一个数值变量x，其值为123</w:t>
      </w:r>
    </w:p>
    <w:p w:rsidR="0079739A" w:rsidRDefault="00A2253F">
      <w:pPr>
        <w:snapToGrid w:val="0"/>
        <w:spacing w:line="240" w:lineRule="atLeast"/>
        <w:ind w:leftChars="371" w:left="890"/>
        <w:rPr>
          <w:sz w:val="18"/>
          <w:szCs w:val="18"/>
        </w:rPr>
      </w:pPr>
      <w:r>
        <w:rPr>
          <w:sz w:val="18"/>
          <w:szCs w:val="18"/>
        </w:rPr>
        <w:t>X=123</w:t>
      </w:r>
    </w:p>
    <w:p w:rsidR="00A2253F" w:rsidRDefault="00A2253F">
      <w:pPr>
        <w:snapToGrid w:val="0"/>
        <w:spacing w:line="240" w:lineRule="atLeast"/>
        <w:ind w:leftChars="371" w:left="890"/>
        <w:rPr>
          <w:sz w:val="18"/>
          <w:szCs w:val="18"/>
        </w:rPr>
      </w:pPr>
      <w:r w:rsidRPr="00A2253F">
        <w:rPr>
          <w:sz w:val="18"/>
          <w:szCs w:val="18"/>
        </w:rPr>
        <w:drawing>
          <wp:inline distT="0" distB="0" distL="0" distR="0" wp14:anchorId="2F968B0E" wp14:editId="5B6E2486">
            <wp:extent cx="2870200" cy="876300"/>
            <wp:effectExtent l="0" t="0" r="0" b="0"/>
            <wp:docPr id="252657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7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spacing w:line="240" w:lineRule="atLeast"/>
        <w:ind w:leftChars="371" w:left="890"/>
        <w:rPr>
          <w:sz w:val="18"/>
          <w:szCs w:val="18"/>
        </w:rPr>
      </w:pPr>
      <w:r>
        <w:rPr>
          <w:rFonts w:hint="eastAsia"/>
          <w:sz w:val="18"/>
          <w:szCs w:val="18"/>
        </w:rPr>
        <w:t># 定义一个字符串变量y，其值为‘I am a student'</w:t>
      </w:r>
    </w:p>
    <w:p w:rsidR="00A2253F" w:rsidRDefault="002F211C">
      <w:pPr>
        <w:snapToGrid w:val="0"/>
        <w:spacing w:line="240" w:lineRule="atLeast"/>
        <w:ind w:leftChars="371" w:left="890"/>
        <w:rPr>
          <w:sz w:val="18"/>
          <w:szCs w:val="18"/>
        </w:rPr>
      </w:pPr>
      <w:r w:rsidRPr="002F211C">
        <w:rPr>
          <w:sz w:val="18"/>
          <w:szCs w:val="18"/>
        </w:rPr>
        <w:t>y="I am a student"</w:t>
      </w:r>
    </w:p>
    <w:p w:rsidR="0079739A" w:rsidRPr="002F211C" w:rsidRDefault="002F211C">
      <w:pPr>
        <w:snapToGrid w:val="0"/>
        <w:spacing w:line="240" w:lineRule="atLeast"/>
        <w:ind w:leftChars="371" w:left="890"/>
        <w:rPr>
          <w:sz w:val="18"/>
          <w:szCs w:val="18"/>
        </w:rPr>
      </w:pPr>
      <w:r w:rsidRPr="00A2253F">
        <w:rPr>
          <w:sz w:val="18"/>
          <w:szCs w:val="18"/>
        </w:rPr>
        <w:drawing>
          <wp:inline distT="0" distB="0" distL="0" distR="0" wp14:anchorId="010EC8EA" wp14:editId="2F3E764D">
            <wp:extent cx="2870200" cy="876300"/>
            <wp:effectExtent l="0" t="0" r="0" b="0"/>
            <wp:docPr id="1243993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7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spacing w:line="240" w:lineRule="atLeast"/>
        <w:ind w:leftChars="371" w:left="89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 xml:space="preserve"># 显示用户变量x，y和环境变量HOME的值：123 I am a student </w:t>
      </w:r>
      <w:r>
        <w:rPr>
          <w:rFonts w:hint="eastAsia"/>
          <w:sz w:val="18"/>
          <w:szCs w:val="18"/>
          <w:u w:val="single"/>
        </w:rPr>
        <w:t>/root</w:t>
      </w:r>
    </w:p>
    <w:p w:rsidR="0079739A" w:rsidRDefault="002F211C">
      <w:pPr>
        <w:snapToGrid w:val="0"/>
        <w:spacing w:line="240" w:lineRule="atLeast"/>
        <w:ind w:leftChars="371" w:left="890"/>
        <w:rPr>
          <w:sz w:val="18"/>
          <w:szCs w:val="18"/>
        </w:rPr>
      </w:pPr>
      <w:r w:rsidRPr="002F211C">
        <w:rPr>
          <w:sz w:val="18"/>
          <w:szCs w:val="18"/>
        </w:rPr>
        <w:t>echo $x $y $HOME</w:t>
      </w:r>
    </w:p>
    <w:p w:rsidR="002F211C" w:rsidRDefault="002F211C">
      <w:pPr>
        <w:snapToGrid w:val="0"/>
        <w:spacing w:line="240" w:lineRule="atLeast"/>
        <w:ind w:leftChars="371" w:left="890"/>
        <w:rPr>
          <w:sz w:val="18"/>
          <w:szCs w:val="18"/>
        </w:rPr>
      </w:pPr>
      <w:r w:rsidRPr="00A2253F">
        <w:rPr>
          <w:sz w:val="18"/>
          <w:szCs w:val="18"/>
        </w:rPr>
        <w:drawing>
          <wp:inline distT="0" distB="0" distL="0" distR="0" wp14:anchorId="1163B384" wp14:editId="38EA9529">
            <wp:extent cx="2870200" cy="876300"/>
            <wp:effectExtent l="0" t="0" r="0" b="0"/>
            <wp:docPr id="20293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7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spacing w:line="240" w:lineRule="atLeast"/>
        <w:ind w:leftChars="371" w:left="89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# 由变量x和y定义变量z，并且显示出来。其值为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highlight w:val="yellow"/>
        </w:rPr>
        <w:t>123 I am a student</w:t>
      </w:r>
    </w:p>
    <w:p w:rsidR="002F211C" w:rsidRPr="002F211C" w:rsidRDefault="002F211C" w:rsidP="002F211C">
      <w:pPr>
        <w:snapToGrid w:val="0"/>
        <w:spacing w:line="240" w:lineRule="atLeast"/>
        <w:ind w:leftChars="371" w:left="890"/>
        <w:rPr>
          <w:sz w:val="18"/>
          <w:szCs w:val="18"/>
        </w:rPr>
      </w:pPr>
      <w:r w:rsidRPr="002F211C">
        <w:rPr>
          <w:sz w:val="18"/>
          <w:szCs w:val="18"/>
        </w:rPr>
        <w:t>z="$x $y"</w:t>
      </w:r>
    </w:p>
    <w:p w:rsidR="002F211C" w:rsidRDefault="002F211C" w:rsidP="002F211C">
      <w:pPr>
        <w:snapToGrid w:val="0"/>
        <w:spacing w:line="240" w:lineRule="atLeast"/>
        <w:ind w:leftChars="371" w:left="890"/>
        <w:rPr>
          <w:sz w:val="18"/>
          <w:szCs w:val="18"/>
        </w:rPr>
      </w:pPr>
      <w:r w:rsidRPr="002F211C">
        <w:rPr>
          <w:sz w:val="18"/>
          <w:szCs w:val="18"/>
        </w:rPr>
        <w:t>echo $z</w:t>
      </w:r>
    </w:p>
    <w:p w:rsidR="0079739A" w:rsidRDefault="002F211C">
      <w:pPr>
        <w:snapToGrid w:val="0"/>
        <w:spacing w:line="240" w:lineRule="atLeast"/>
        <w:ind w:leftChars="371" w:left="890"/>
        <w:rPr>
          <w:sz w:val="18"/>
          <w:szCs w:val="18"/>
        </w:rPr>
      </w:pPr>
      <w:r w:rsidRPr="002F211C">
        <w:rPr>
          <w:sz w:val="18"/>
          <w:szCs w:val="18"/>
        </w:rPr>
        <w:drawing>
          <wp:inline distT="0" distB="0" distL="0" distR="0" wp14:anchorId="71642ADE" wp14:editId="2773A51F">
            <wp:extent cx="2235200" cy="622300"/>
            <wp:effectExtent l="0" t="0" r="0" b="0"/>
            <wp:docPr id="488127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27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spacing w:line="240" w:lineRule="atLeast"/>
        <w:ind w:left="359" w:firstLine="420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>
        <w:rPr>
          <w:sz w:val="18"/>
          <w:szCs w:val="18"/>
          <w:highlight w:val="yellow"/>
        </w:rPr>
        <w:t>echo I am $whoami and working in $pwd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这个命令行能否成功运行？请解释原因。</w:t>
      </w:r>
    </w:p>
    <w:p w:rsidR="0079739A" w:rsidRDefault="002F211C">
      <w:pPr>
        <w:snapToGrid w:val="0"/>
        <w:spacing w:line="240" w:lineRule="atLeast"/>
        <w:ind w:left="359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不能，因为whoami和pwd是未定义的变量，可以把它们转换为命令来执行</w:t>
      </w:r>
    </w:p>
    <w:p w:rsidR="002F211C" w:rsidRDefault="002F211C">
      <w:pPr>
        <w:snapToGrid w:val="0"/>
        <w:spacing w:line="240" w:lineRule="atLeast"/>
        <w:ind w:left="359" w:firstLine="420"/>
        <w:rPr>
          <w:rFonts w:hint="eastAsia"/>
          <w:sz w:val="18"/>
          <w:szCs w:val="18"/>
        </w:rPr>
      </w:pPr>
    </w:p>
    <w:p w:rsidR="0079739A" w:rsidRPr="002F211C" w:rsidRDefault="002F211C">
      <w:pPr>
        <w:snapToGrid w:val="0"/>
        <w:spacing w:line="240" w:lineRule="atLeast"/>
        <w:ind w:leftChars="371" w:left="890"/>
        <w:rPr>
          <w:b/>
          <w:bCs/>
          <w:sz w:val="18"/>
          <w:szCs w:val="18"/>
        </w:rPr>
      </w:pPr>
      <w:r w:rsidRPr="002F211C">
        <w:rPr>
          <w:b/>
          <w:bCs/>
          <w:sz w:val="18"/>
          <w:szCs w:val="18"/>
        </w:rPr>
        <w:t>echo I am $(whoami) and working in $(pwd)</w:t>
      </w:r>
    </w:p>
    <w:p w:rsidR="0079739A" w:rsidRDefault="00000000">
      <w:pPr>
        <w:snapToGrid w:val="0"/>
        <w:ind w:firstLineChars="200" w:firstLine="480"/>
        <w:rPr>
          <w:szCs w:val="21"/>
        </w:rPr>
      </w:pPr>
      <w:r>
        <w:rPr>
          <w:rFonts w:hint="eastAsia"/>
          <w:szCs w:val="21"/>
        </w:rPr>
        <w:t>2）引号机制</w:t>
      </w:r>
    </w:p>
    <w:p w:rsidR="0079739A" w:rsidRDefault="00000000">
      <w:pPr>
        <w:snapToGrid w:val="0"/>
        <w:ind w:firstLineChars="200" w:firstLine="480"/>
        <w:rPr>
          <w:szCs w:val="21"/>
        </w:rPr>
      </w:pPr>
      <w:r>
        <w:rPr>
          <w:rFonts w:hint="eastAsia"/>
          <w:szCs w:val="21"/>
        </w:rPr>
        <w:t>（1）单引号</w:t>
      </w:r>
      <w:r>
        <w:rPr>
          <w:rFonts w:hint="eastAsia"/>
          <w:sz w:val="18"/>
          <w:szCs w:val="18"/>
        </w:rPr>
        <w:t>（写出命令，并且截图结果）</w:t>
      </w:r>
    </w:p>
    <w:p w:rsidR="0079739A" w:rsidRDefault="00000000">
      <w:pPr>
        <w:snapToGrid w:val="0"/>
        <w:ind w:left="840"/>
        <w:rPr>
          <w:szCs w:val="21"/>
        </w:rPr>
      </w:pPr>
      <w:r>
        <w:rPr>
          <w:szCs w:val="21"/>
        </w:rPr>
        <w:t xml:space="preserve"># </w:t>
      </w:r>
      <w:r>
        <w:rPr>
          <w:rFonts w:hint="eastAsia"/>
          <w:szCs w:val="21"/>
        </w:rPr>
        <w:t>单引号在shell中起什么作用？</w:t>
      </w:r>
    </w:p>
    <w:p w:rsidR="0079739A" w:rsidRDefault="002F211C">
      <w:pPr>
        <w:snapToGrid w:val="0"/>
        <w:ind w:left="840"/>
        <w:rPr>
          <w:szCs w:val="21"/>
        </w:rPr>
      </w:pPr>
      <w:r w:rsidRPr="002F211C">
        <w:rPr>
          <w:szCs w:val="21"/>
        </w:rPr>
        <w:t>在 Shell 中，单引号 (') 用于</w:t>
      </w:r>
      <w:r w:rsidRPr="002F211C">
        <w:rPr>
          <w:b/>
          <w:bCs/>
          <w:szCs w:val="21"/>
        </w:rPr>
        <w:t>完全引用</w:t>
      </w:r>
      <w:r w:rsidRPr="002F211C">
        <w:rPr>
          <w:szCs w:val="21"/>
        </w:rPr>
        <w:t>字符串。它会将字符串中的所有字符都视为字面含义，不进行变量替换或命令替换，也不会解释任何特殊字符（如 $、\ 等）。</w:t>
      </w:r>
    </w:p>
    <w:p w:rsidR="0079739A" w:rsidRDefault="00000000">
      <w:pPr>
        <w:snapToGrid w:val="0"/>
        <w:spacing w:line="240" w:lineRule="atLeast"/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# 定义变量string，其值为$</w:t>
      </w:r>
      <w:r>
        <w:rPr>
          <w:sz w:val="18"/>
          <w:szCs w:val="18"/>
        </w:rPr>
        <w:t>HOME</w:t>
      </w:r>
    </w:p>
    <w:p w:rsidR="0079739A" w:rsidRDefault="002F211C" w:rsidP="002F211C">
      <w:pPr>
        <w:tabs>
          <w:tab w:val="center" w:pos="4573"/>
        </w:tabs>
        <w:snapToGrid w:val="0"/>
        <w:spacing w:line="240" w:lineRule="atLeast"/>
        <w:ind w:left="840"/>
        <w:rPr>
          <w:sz w:val="18"/>
          <w:szCs w:val="18"/>
        </w:rPr>
      </w:pPr>
      <w:r w:rsidRPr="002F211C">
        <w:rPr>
          <w:sz w:val="18"/>
          <w:szCs w:val="18"/>
        </w:rPr>
        <w:t>string='$HOME'</w:t>
      </w:r>
      <w:r>
        <w:rPr>
          <w:sz w:val="18"/>
          <w:szCs w:val="18"/>
        </w:rPr>
        <w:tab/>
      </w:r>
    </w:p>
    <w:p w:rsidR="002F211C" w:rsidRDefault="002F211C" w:rsidP="002F211C">
      <w:pPr>
        <w:tabs>
          <w:tab w:val="center" w:pos="4573"/>
        </w:tabs>
        <w:snapToGrid w:val="0"/>
        <w:spacing w:line="240" w:lineRule="atLeast"/>
        <w:ind w:left="840"/>
        <w:rPr>
          <w:sz w:val="18"/>
          <w:szCs w:val="18"/>
        </w:rPr>
      </w:pPr>
      <w:r w:rsidRPr="002F211C">
        <w:rPr>
          <w:sz w:val="18"/>
          <w:szCs w:val="18"/>
        </w:rPr>
        <w:drawing>
          <wp:inline distT="0" distB="0" distL="0" distR="0" wp14:anchorId="06586646" wp14:editId="3A7DF275">
            <wp:extent cx="2603500" cy="165100"/>
            <wp:effectExtent l="0" t="0" r="0" b="0"/>
            <wp:docPr id="2080373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73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spacing w:line="240" w:lineRule="atLeast"/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# 显示变量的值：$</w:t>
      </w:r>
      <w:r>
        <w:rPr>
          <w:sz w:val="18"/>
          <w:szCs w:val="18"/>
        </w:rPr>
        <w:t xml:space="preserve">HOME </w:t>
      </w:r>
      <w:r>
        <w:rPr>
          <w:rFonts w:hint="eastAsia"/>
          <w:sz w:val="18"/>
          <w:szCs w:val="18"/>
        </w:rPr>
        <w:t>（显示的结果为</w:t>
      </w:r>
      <w:r>
        <w:rPr>
          <w:sz w:val="18"/>
          <w:szCs w:val="18"/>
        </w:rPr>
        <w:t xml:space="preserve"> “</w:t>
      </w:r>
      <w:r>
        <w:rPr>
          <w:rFonts w:hint="eastAsia"/>
          <w:sz w:val="18"/>
          <w:szCs w:val="18"/>
        </w:rPr>
        <w:t>$</w:t>
      </w:r>
      <w:r>
        <w:rPr>
          <w:sz w:val="18"/>
          <w:szCs w:val="18"/>
        </w:rPr>
        <w:t>HOME”,</w:t>
      </w:r>
      <w:r>
        <w:rPr>
          <w:rFonts w:hint="eastAsia"/>
          <w:sz w:val="18"/>
          <w:szCs w:val="18"/>
        </w:rPr>
        <w:t>结果不需要有双引号）</w:t>
      </w:r>
    </w:p>
    <w:p w:rsidR="0079739A" w:rsidRPr="002F211C" w:rsidRDefault="002F211C">
      <w:pPr>
        <w:snapToGrid w:val="0"/>
        <w:spacing w:line="240" w:lineRule="atLeast"/>
        <w:ind w:left="840"/>
        <w:rPr>
          <w:sz w:val="18"/>
          <w:szCs w:val="18"/>
        </w:rPr>
      </w:pPr>
      <w:r w:rsidRPr="002F211C">
        <w:rPr>
          <w:sz w:val="18"/>
          <w:szCs w:val="18"/>
        </w:rPr>
        <w:drawing>
          <wp:inline distT="0" distB="0" distL="0" distR="0" wp14:anchorId="596F1824" wp14:editId="4A35DB2C">
            <wp:extent cx="2870200" cy="355600"/>
            <wp:effectExtent l="0" t="0" r="0" b="0"/>
            <wp:docPr id="444090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909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ind w:firstLineChars="200" w:firstLine="480"/>
        <w:rPr>
          <w:szCs w:val="21"/>
        </w:rPr>
      </w:pPr>
      <w:r>
        <w:rPr>
          <w:rFonts w:hint="eastAsia"/>
          <w:szCs w:val="21"/>
        </w:rPr>
        <w:t>（2）反单引号</w:t>
      </w:r>
      <w:r>
        <w:rPr>
          <w:rFonts w:hint="eastAsia"/>
          <w:sz w:val="18"/>
          <w:szCs w:val="18"/>
        </w:rPr>
        <w:t>（写出命令，并且截图结果）</w:t>
      </w:r>
    </w:p>
    <w:p w:rsidR="0079739A" w:rsidRDefault="00000000">
      <w:pPr>
        <w:snapToGrid w:val="0"/>
        <w:spacing w:line="300" w:lineRule="auto"/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反单引号的有什么作用？</w:t>
      </w:r>
    </w:p>
    <w:p w:rsidR="0079739A" w:rsidRDefault="000E3CED">
      <w:pPr>
        <w:snapToGrid w:val="0"/>
        <w:spacing w:line="300" w:lineRule="auto"/>
        <w:ind w:left="840"/>
        <w:rPr>
          <w:sz w:val="18"/>
          <w:szCs w:val="18"/>
        </w:rPr>
      </w:pPr>
      <w:r>
        <w:t>反单引号（</w:t>
      </w:r>
      <w:r>
        <w:rPr>
          <w:rStyle w:val="HTML"/>
        </w:rPr>
        <w:t>`</w:t>
      </w:r>
      <w:r>
        <w:t>）在 Shell 中用于</w:t>
      </w:r>
      <w:r>
        <w:rPr>
          <w:rStyle w:val="ad"/>
        </w:rPr>
        <w:t>命令替换</w:t>
      </w:r>
      <w:r>
        <w:t xml:space="preserve">。它会执行其中的命令，并将命令的输出替换为相应的结果。反单引号的作用与 </w:t>
      </w:r>
      <w:r>
        <w:rPr>
          <w:rStyle w:val="HTML"/>
        </w:rPr>
        <w:t>$()</w:t>
      </w:r>
      <w:r>
        <w:t xml:space="preserve"> 形式的命令替换相同，但 </w:t>
      </w:r>
      <w:r>
        <w:rPr>
          <w:rStyle w:val="HTML"/>
        </w:rPr>
        <w:t>$()</w:t>
      </w:r>
      <w:r>
        <w:t xml:space="preserve"> 是现代 Shell 中更推荐的使用方式，因为它在嵌套命令时更直观。</w:t>
      </w:r>
    </w:p>
    <w:p w:rsidR="0079739A" w:rsidRDefault="00000000">
      <w:pPr>
        <w:snapToGrid w:val="0"/>
        <w:spacing w:line="240" w:lineRule="atLeast"/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# 通过命令定义变量x。并且把pwd的功能替换给变量x</w:t>
      </w:r>
    </w:p>
    <w:p w:rsidR="0079739A" w:rsidRDefault="000E3CED">
      <w:pPr>
        <w:snapToGrid w:val="0"/>
        <w:spacing w:line="240" w:lineRule="atLeast"/>
        <w:ind w:left="840"/>
        <w:rPr>
          <w:sz w:val="18"/>
          <w:szCs w:val="18"/>
        </w:rPr>
      </w:pPr>
      <w:r w:rsidRPr="000E3CED">
        <w:rPr>
          <w:sz w:val="18"/>
          <w:szCs w:val="18"/>
        </w:rPr>
        <w:t>x=`pwd`</w:t>
      </w:r>
    </w:p>
    <w:p w:rsidR="0079739A" w:rsidRDefault="00000000">
      <w:pPr>
        <w:snapToGrid w:val="0"/>
        <w:spacing w:line="240" w:lineRule="atLeast"/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# 通过命令定义变量y。并且把whoami的功能替换给变量y</w:t>
      </w:r>
    </w:p>
    <w:p w:rsidR="0079739A" w:rsidRDefault="000E3CED">
      <w:pPr>
        <w:snapToGrid w:val="0"/>
        <w:spacing w:line="240" w:lineRule="atLeast"/>
        <w:ind w:left="840"/>
        <w:rPr>
          <w:sz w:val="18"/>
          <w:szCs w:val="18"/>
        </w:rPr>
      </w:pPr>
      <w:r w:rsidRPr="000E3CED">
        <w:rPr>
          <w:sz w:val="18"/>
          <w:szCs w:val="18"/>
        </w:rPr>
        <w:t>y=`whoami`</w:t>
      </w:r>
    </w:p>
    <w:p w:rsidR="0079739A" w:rsidRDefault="00000000">
      <w:pPr>
        <w:snapToGrid w:val="0"/>
        <w:spacing w:line="240" w:lineRule="atLeast"/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# 显示变量x和y的内容</w:t>
      </w:r>
    </w:p>
    <w:p w:rsidR="0079739A" w:rsidRDefault="000E3CED">
      <w:pPr>
        <w:snapToGrid w:val="0"/>
        <w:spacing w:line="240" w:lineRule="atLeast"/>
        <w:ind w:left="840"/>
        <w:rPr>
          <w:sz w:val="18"/>
          <w:szCs w:val="18"/>
        </w:rPr>
      </w:pPr>
      <w:r w:rsidRPr="000E3CED">
        <w:rPr>
          <w:sz w:val="18"/>
          <w:szCs w:val="18"/>
        </w:rPr>
        <w:drawing>
          <wp:inline distT="0" distB="0" distL="0" distR="0" wp14:anchorId="44F28F46" wp14:editId="505E8C4A">
            <wp:extent cx="1930400" cy="736600"/>
            <wp:effectExtent l="0" t="0" r="0" b="0"/>
            <wp:docPr id="1460660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60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ind w:firstLineChars="200" w:firstLine="480"/>
        <w:rPr>
          <w:szCs w:val="21"/>
        </w:rPr>
      </w:pPr>
      <w:r>
        <w:rPr>
          <w:rFonts w:hint="eastAsia"/>
          <w:szCs w:val="21"/>
        </w:rPr>
        <w:t>（3）双引号</w:t>
      </w:r>
      <w:r>
        <w:rPr>
          <w:rFonts w:hint="eastAsia"/>
          <w:sz w:val="18"/>
          <w:szCs w:val="18"/>
        </w:rPr>
        <w:t>（写出命令，并且截图结果）</w:t>
      </w:r>
    </w:p>
    <w:p w:rsidR="0079739A" w:rsidRDefault="00000000">
      <w:pPr>
        <w:snapToGrid w:val="0"/>
        <w:ind w:left="840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双引号和单引号有什么区别？双引号起什么作用？</w:t>
      </w:r>
    </w:p>
    <w:p w:rsidR="000E3CED" w:rsidRPr="000E3CED" w:rsidRDefault="000E3CED" w:rsidP="000E3CED">
      <w:pPr>
        <w:widowControl w:val="0"/>
        <w:snapToGrid w:val="0"/>
        <w:ind w:left="840"/>
        <w:jc w:val="both"/>
        <w:rPr>
          <w:szCs w:val="21"/>
        </w:rPr>
      </w:pPr>
      <w:r w:rsidRPr="000E3CED">
        <w:rPr>
          <w:szCs w:val="21"/>
        </w:rPr>
        <w:t xml:space="preserve">  </w:t>
      </w:r>
      <w:r w:rsidRPr="000E3CED">
        <w:rPr>
          <w:b/>
          <w:bCs/>
          <w:szCs w:val="21"/>
        </w:rPr>
        <w:t>单引号 (')</w:t>
      </w:r>
      <w:r w:rsidRPr="000E3CED">
        <w:rPr>
          <w:szCs w:val="21"/>
        </w:rPr>
        <w:t>：完全引用，字符串中的所有字符都会按原样处理，</w:t>
      </w:r>
      <w:r w:rsidRPr="000E3CED">
        <w:rPr>
          <w:b/>
          <w:bCs/>
          <w:szCs w:val="21"/>
        </w:rPr>
        <w:t>不会</w:t>
      </w:r>
      <w:r w:rsidRPr="000E3CED">
        <w:rPr>
          <w:szCs w:val="21"/>
        </w:rPr>
        <w:t>对变量进行替换或解析特殊字符。即使字符串中有 $、\、命令等，也不会被解释。</w:t>
      </w:r>
    </w:p>
    <w:p w:rsidR="000E3CED" w:rsidRPr="000E3CED" w:rsidRDefault="000E3CED" w:rsidP="000E3CED">
      <w:pPr>
        <w:widowControl w:val="0"/>
        <w:snapToGrid w:val="0"/>
        <w:ind w:left="840"/>
        <w:jc w:val="both"/>
        <w:rPr>
          <w:szCs w:val="21"/>
        </w:rPr>
      </w:pPr>
      <w:r w:rsidRPr="000E3CED">
        <w:rPr>
          <w:szCs w:val="21"/>
        </w:rPr>
        <w:t xml:space="preserve">  </w:t>
      </w:r>
      <w:r w:rsidRPr="000E3CED">
        <w:rPr>
          <w:b/>
          <w:bCs/>
          <w:szCs w:val="21"/>
        </w:rPr>
        <w:t>双引号 (")</w:t>
      </w:r>
      <w:r w:rsidRPr="000E3CED">
        <w:rPr>
          <w:szCs w:val="21"/>
        </w:rPr>
        <w:t>：部分引用，字符串中的大多数字符都会按原样处理，但</w:t>
      </w:r>
      <w:r w:rsidRPr="000E3CED">
        <w:rPr>
          <w:b/>
          <w:bCs/>
          <w:szCs w:val="21"/>
        </w:rPr>
        <w:t>允许变量替换</w:t>
      </w:r>
      <w:r w:rsidRPr="000E3CED">
        <w:rPr>
          <w:szCs w:val="21"/>
        </w:rPr>
        <w:t>和</w:t>
      </w:r>
      <w:r w:rsidRPr="000E3CED">
        <w:rPr>
          <w:b/>
          <w:bCs/>
          <w:szCs w:val="21"/>
        </w:rPr>
        <w:t>命令替换</w:t>
      </w:r>
      <w:r w:rsidRPr="000E3CED">
        <w:rPr>
          <w:szCs w:val="21"/>
        </w:rPr>
        <w:t>。例如，字符串中的 $变量名 会被替换为变量的值，反引号或 $() 中的命令会被执行并替换为输出。</w:t>
      </w:r>
    </w:p>
    <w:p w:rsidR="0079739A" w:rsidRPr="000E3CED" w:rsidRDefault="0079739A">
      <w:pPr>
        <w:snapToGrid w:val="0"/>
        <w:ind w:left="840"/>
        <w:rPr>
          <w:szCs w:val="21"/>
        </w:rPr>
      </w:pPr>
    </w:p>
    <w:p w:rsidR="0079739A" w:rsidRDefault="00000000">
      <w:pPr>
        <w:snapToGrid w:val="0"/>
        <w:spacing w:line="240" w:lineRule="atLeast"/>
        <w:ind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# 设置变量myname</w:t>
      </w:r>
      <w:r>
        <w:rPr>
          <w:sz w:val="18"/>
          <w:szCs w:val="18"/>
        </w:rPr>
        <w:t xml:space="preserve">= </w:t>
      </w:r>
      <w:r>
        <w:rPr>
          <w:rFonts w:hint="eastAsia"/>
          <w:sz w:val="18"/>
          <w:szCs w:val="18"/>
        </w:rPr>
        <w:t>‘xiaoming’</w:t>
      </w:r>
    </w:p>
    <w:p w:rsidR="0079739A" w:rsidRDefault="000E3CED">
      <w:pPr>
        <w:snapToGrid w:val="0"/>
        <w:spacing w:line="240" w:lineRule="atLeast"/>
        <w:ind w:left="840"/>
        <w:rPr>
          <w:sz w:val="18"/>
          <w:szCs w:val="18"/>
        </w:rPr>
      </w:pPr>
      <w:r w:rsidRPr="000E3CED">
        <w:rPr>
          <w:sz w:val="18"/>
          <w:szCs w:val="18"/>
        </w:rPr>
        <w:t>myname='xiaoming'</w:t>
      </w:r>
    </w:p>
    <w:p w:rsidR="0079739A" w:rsidRDefault="00000000">
      <w:pPr>
        <w:snapToGrid w:val="0"/>
        <w:spacing w:line="240" w:lineRule="atLeast"/>
        <w:ind w:left="840"/>
        <w:rPr>
          <w:color w:val="FF0000"/>
          <w:sz w:val="18"/>
          <w:szCs w:val="18"/>
        </w:rPr>
      </w:pPr>
      <w:r>
        <w:rPr>
          <w:sz w:val="18"/>
          <w:szCs w:val="18"/>
        </w:rPr>
        <w:lastRenderedPageBreak/>
        <w:t xml:space="preserve"># </w:t>
      </w:r>
      <w:r>
        <w:rPr>
          <w:rFonts w:hint="eastAsia"/>
          <w:sz w:val="18"/>
          <w:szCs w:val="18"/>
        </w:rPr>
        <w:t xml:space="preserve">利用变量myname，并显示 </w:t>
      </w:r>
      <w:r>
        <w:rPr>
          <w:sz w:val="18"/>
          <w:szCs w:val="18"/>
          <w:highlight w:val="yellow"/>
        </w:rPr>
        <w:t>I am a student, my name is “</w:t>
      </w:r>
      <w:r>
        <w:rPr>
          <w:rFonts w:hint="eastAsia"/>
          <w:sz w:val="18"/>
          <w:szCs w:val="18"/>
          <w:highlight w:val="yellow"/>
        </w:rPr>
        <w:t>xiaoming</w:t>
      </w:r>
      <w:r>
        <w:rPr>
          <w:sz w:val="18"/>
          <w:szCs w:val="18"/>
          <w:highlight w:val="yellow"/>
        </w:rPr>
        <w:t>”</w:t>
      </w: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</w:t>
      </w:r>
      <w:r>
        <w:rPr>
          <w:rFonts w:hint="eastAsia"/>
          <w:color w:val="FF0000"/>
          <w:sz w:val="18"/>
          <w:szCs w:val="18"/>
        </w:rPr>
        <w:t>注意要结果显示双引号</w:t>
      </w:r>
      <w:r>
        <w:rPr>
          <w:color w:val="FF0000"/>
          <w:sz w:val="18"/>
          <w:szCs w:val="18"/>
        </w:rPr>
        <w:t>)</w:t>
      </w:r>
      <w:r>
        <w:rPr>
          <w:rFonts w:hint="eastAsia"/>
          <w:color w:val="FF0000"/>
          <w:sz w:val="18"/>
          <w:szCs w:val="18"/>
        </w:rPr>
        <w:t xml:space="preserve"> </w:t>
      </w:r>
    </w:p>
    <w:p w:rsidR="000E3CED" w:rsidRDefault="000E3CED">
      <w:pPr>
        <w:snapToGrid w:val="0"/>
        <w:spacing w:line="240" w:lineRule="atLeast"/>
        <w:ind w:left="840"/>
        <w:rPr>
          <w:sz w:val="18"/>
          <w:szCs w:val="18"/>
        </w:rPr>
      </w:pPr>
      <w:r w:rsidRPr="000E3CED">
        <w:rPr>
          <w:sz w:val="18"/>
          <w:szCs w:val="18"/>
        </w:rPr>
        <w:drawing>
          <wp:inline distT="0" distB="0" distL="0" distR="0" wp14:anchorId="2F65842E" wp14:editId="54334661">
            <wp:extent cx="5274310" cy="333375"/>
            <wp:effectExtent l="0" t="0" r="0" b="0"/>
            <wp:docPr id="237206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06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79739A">
      <w:pPr>
        <w:snapToGrid w:val="0"/>
        <w:spacing w:line="300" w:lineRule="auto"/>
        <w:ind w:firstLineChars="200" w:firstLine="480"/>
        <w:rPr>
          <w:szCs w:val="21"/>
        </w:rPr>
      </w:pPr>
    </w:p>
    <w:p w:rsidR="0079739A" w:rsidRDefault="00000000">
      <w:pPr>
        <w:pStyle w:val="4"/>
      </w:pPr>
      <w:r>
        <w:t>4</w:t>
      </w:r>
      <w:r>
        <w:rPr>
          <w:rFonts w:hint="eastAsia"/>
        </w:rPr>
        <w:t>．I/O重定向与管道</w:t>
      </w:r>
    </w:p>
    <w:p w:rsidR="0079739A" w:rsidRDefault="00000000">
      <w:pPr>
        <w:snapToGrid w:val="0"/>
        <w:ind w:firstLineChars="200" w:firstLine="480"/>
        <w:rPr>
          <w:szCs w:val="21"/>
        </w:rPr>
      </w:pPr>
      <w:r>
        <w:rPr>
          <w:rFonts w:hint="eastAsia"/>
          <w:szCs w:val="21"/>
        </w:rPr>
        <w:t>1）I/O重定向</w:t>
      </w:r>
    </w:p>
    <w:p w:rsidR="0079739A" w:rsidRDefault="00000000">
      <w:pPr>
        <w:snapToGrid w:val="0"/>
        <w:ind w:firstLineChars="200" w:firstLine="480"/>
        <w:rPr>
          <w:szCs w:val="21"/>
        </w:rPr>
      </w:pPr>
      <w:r>
        <w:rPr>
          <w:rFonts w:hint="eastAsia"/>
          <w:szCs w:val="21"/>
        </w:rPr>
        <w:t>（1）标准输入重定向</w:t>
      </w:r>
    </w:p>
    <w:p w:rsidR="0079739A" w:rsidRDefault="00000000">
      <w:pPr>
        <w:snapToGrid w:val="0"/>
        <w:spacing w:line="240" w:lineRule="atLeast"/>
        <w:ind w:left="1200"/>
        <w:rPr>
          <w:sz w:val="18"/>
          <w:szCs w:val="18"/>
        </w:rPr>
      </w:pPr>
      <w:r>
        <w:rPr>
          <w:rFonts w:hint="eastAsia"/>
          <w:sz w:val="18"/>
          <w:szCs w:val="18"/>
        </w:rPr>
        <w:t># 统计/etc/passwd的行、词和字符信息。 （写出命令，并且截图结果）</w:t>
      </w:r>
    </w:p>
    <w:p w:rsidR="000E3CED" w:rsidRPr="000E3CED" w:rsidRDefault="000E3CED">
      <w:pPr>
        <w:snapToGrid w:val="0"/>
        <w:spacing w:line="240" w:lineRule="atLeast"/>
        <w:ind w:left="1200"/>
        <w:rPr>
          <w:b/>
          <w:bCs/>
          <w:sz w:val="18"/>
          <w:szCs w:val="18"/>
        </w:rPr>
      </w:pPr>
      <w:r w:rsidRPr="000E3CED">
        <w:rPr>
          <w:b/>
          <w:bCs/>
          <w:sz w:val="18"/>
          <w:szCs w:val="18"/>
        </w:rPr>
        <w:t>wc /etc/passwd</w:t>
      </w:r>
    </w:p>
    <w:p w:rsidR="0079739A" w:rsidRDefault="000E3CED">
      <w:pPr>
        <w:snapToGrid w:val="0"/>
        <w:spacing w:line="240" w:lineRule="atLeast"/>
        <w:ind w:left="1200"/>
        <w:rPr>
          <w:sz w:val="18"/>
          <w:szCs w:val="18"/>
        </w:rPr>
      </w:pPr>
      <w:r w:rsidRPr="000E3CED">
        <w:rPr>
          <w:sz w:val="18"/>
          <w:szCs w:val="18"/>
        </w:rPr>
        <w:drawing>
          <wp:inline distT="0" distB="0" distL="0" distR="0" wp14:anchorId="4F894778" wp14:editId="50A67707">
            <wp:extent cx="3086100" cy="393700"/>
            <wp:effectExtent l="0" t="0" r="0" b="0"/>
            <wp:docPr id="1440071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712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spacing w:line="240" w:lineRule="atLeast"/>
        <w:ind w:left="1200"/>
        <w:rPr>
          <w:sz w:val="18"/>
          <w:szCs w:val="18"/>
        </w:rPr>
      </w:pPr>
      <w:r>
        <w:rPr>
          <w:rFonts w:hint="eastAsia"/>
          <w:sz w:val="18"/>
          <w:szCs w:val="18"/>
        </w:rPr>
        <w:t># 使用标准输入重定向的写法统计/etc/passwd的行、词和字符信息。（写出命令，并且截图结果）</w:t>
      </w:r>
    </w:p>
    <w:p w:rsidR="0079739A" w:rsidRDefault="000E3CED">
      <w:pPr>
        <w:snapToGrid w:val="0"/>
        <w:spacing w:line="240" w:lineRule="atLeast"/>
        <w:ind w:left="1200"/>
        <w:rPr>
          <w:sz w:val="18"/>
          <w:szCs w:val="18"/>
        </w:rPr>
      </w:pPr>
      <w:r w:rsidRPr="000E3CED">
        <w:rPr>
          <w:sz w:val="18"/>
          <w:szCs w:val="18"/>
        </w:rPr>
        <w:t>wc &lt; /etc/passwd</w:t>
      </w:r>
    </w:p>
    <w:p w:rsidR="000E3CED" w:rsidRPr="000E3CED" w:rsidRDefault="000E3CED">
      <w:pPr>
        <w:snapToGrid w:val="0"/>
        <w:spacing w:line="240" w:lineRule="atLeast"/>
        <w:ind w:left="1200"/>
        <w:rPr>
          <w:sz w:val="18"/>
          <w:szCs w:val="18"/>
        </w:rPr>
      </w:pPr>
      <w:r w:rsidRPr="000E3CED">
        <w:rPr>
          <w:sz w:val="18"/>
          <w:szCs w:val="18"/>
        </w:rPr>
        <w:drawing>
          <wp:inline distT="0" distB="0" distL="0" distR="0" wp14:anchorId="00EBED7F" wp14:editId="627E8F4A">
            <wp:extent cx="2895600" cy="393700"/>
            <wp:effectExtent l="0" t="0" r="0" b="0"/>
            <wp:docPr id="1072326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26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ind w:firstLineChars="200" w:firstLine="480"/>
        <w:rPr>
          <w:szCs w:val="21"/>
        </w:rPr>
      </w:pPr>
      <w:r>
        <w:rPr>
          <w:rFonts w:hint="eastAsia"/>
          <w:szCs w:val="21"/>
        </w:rPr>
        <w:t>（2）标准输出重定向</w:t>
      </w:r>
    </w:p>
    <w:p w:rsidR="0079739A" w:rsidRDefault="00000000">
      <w:pPr>
        <w:snapToGrid w:val="0"/>
        <w:spacing w:line="240" w:lineRule="atLeast"/>
        <w:ind w:left="1200"/>
        <w:rPr>
          <w:sz w:val="18"/>
          <w:szCs w:val="18"/>
        </w:rPr>
      </w:pPr>
      <w:r>
        <w:rPr>
          <w:rFonts w:hint="eastAsia"/>
          <w:sz w:val="18"/>
          <w:szCs w:val="18"/>
        </w:rPr>
        <w:t># 覆盖方式。将当前目录信息重定向到/tmp/dir.out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（写出命令，并且截图结果）</w:t>
      </w:r>
    </w:p>
    <w:p w:rsidR="0079739A" w:rsidRDefault="000E3CED">
      <w:pPr>
        <w:snapToGrid w:val="0"/>
        <w:spacing w:line="240" w:lineRule="atLeast"/>
        <w:ind w:left="1200"/>
        <w:rPr>
          <w:sz w:val="18"/>
          <w:szCs w:val="18"/>
        </w:rPr>
      </w:pPr>
      <w:r w:rsidRPr="000E3CED">
        <w:rPr>
          <w:sz w:val="18"/>
          <w:szCs w:val="18"/>
        </w:rPr>
        <w:drawing>
          <wp:inline distT="0" distB="0" distL="0" distR="0" wp14:anchorId="43E50C6C" wp14:editId="1F374C00">
            <wp:extent cx="3149600" cy="431800"/>
            <wp:effectExtent l="0" t="0" r="0" b="0"/>
            <wp:docPr id="2046233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335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spacing w:line="240" w:lineRule="atLeast"/>
        <w:ind w:left="1200"/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追加方式，将/usr信息重定向追加到/tmp/dir.out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（写出命令，并且截图结果）</w:t>
      </w:r>
    </w:p>
    <w:p w:rsidR="0079739A" w:rsidRDefault="00997895">
      <w:pPr>
        <w:snapToGrid w:val="0"/>
        <w:spacing w:line="240" w:lineRule="atLeast"/>
        <w:ind w:left="1200"/>
        <w:rPr>
          <w:sz w:val="18"/>
          <w:szCs w:val="18"/>
        </w:rPr>
      </w:pPr>
      <w:r w:rsidRPr="00997895">
        <w:rPr>
          <w:sz w:val="18"/>
          <w:szCs w:val="18"/>
        </w:rPr>
        <w:drawing>
          <wp:inline distT="0" distB="0" distL="0" distR="0" wp14:anchorId="2F0E6673" wp14:editId="1983FD55">
            <wp:extent cx="3060700" cy="190500"/>
            <wp:effectExtent l="0" t="0" r="0" b="0"/>
            <wp:docPr id="1626152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526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ind w:firstLineChars="200" w:firstLine="480"/>
        <w:rPr>
          <w:szCs w:val="21"/>
        </w:rPr>
      </w:pPr>
      <w:r>
        <w:rPr>
          <w:rFonts w:hint="eastAsia"/>
          <w:szCs w:val="21"/>
        </w:rPr>
        <w:t>（3）标准错误重定向</w:t>
      </w:r>
    </w:p>
    <w:p w:rsidR="0079739A" w:rsidRDefault="00000000">
      <w:pPr>
        <w:snapToGrid w:val="0"/>
        <w:spacing w:line="240" w:lineRule="atLeast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$ # 先用命令“ls -l /home/w-w-w”产生错误，然后将此错误重定向到文件/tmp/err.out（写出命令、并且截图）</w:t>
      </w:r>
    </w:p>
    <w:p w:rsidR="0079739A" w:rsidRDefault="00997895">
      <w:pPr>
        <w:snapToGrid w:val="0"/>
        <w:spacing w:line="240" w:lineRule="atLeast"/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97895">
        <w:rPr>
          <w:sz w:val="18"/>
          <w:szCs w:val="18"/>
        </w:rPr>
        <w:t>ls -l /home/w-w-w 2&gt; /tmp/err.out</w:t>
      </w:r>
      <w:r w:rsidRPr="00997895">
        <w:rPr>
          <w:sz w:val="18"/>
          <w:szCs w:val="18"/>
        </w:rPr>
        <w:drawing>
          <wp:inline distT="0" distB="0" distL="0" distR="0" wp14:anchorId="4BCEB9F7" wp14:editId="5A9AF6FE">
            <wp:extent cx="5274310" cy="669290"/>
            <wp:effectExtent l="0" t="0" r="0" b="3810"/>
            <wp:docPr id="64511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12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ind w:firstLineChars="200" w:firstLine="480"/>
        <w:rPr>
          <w:szCs w:val="21"/>
        </w:rPr>
      </w:pPr>
      <w:r>
        <w:rPr>
          <w:rFonts w:hint="eastAsia"/>
          <w:szCs w:val="21"/>
        </w:rPr>
        <w:t>（4）标准输出和标准错误同时重定</w:t>
      </w:r>
    </w:p>
    <w:p w:rsidR="0079739A" w:rsidRDefault="00000000">
      <w:pPr>
        <w:snapToGrid w:val="0"/>
        <w:spacing w:line="240" w:lineRule="atLeast"/>
        <w:ind w:firstLineChars="200" w:firstLine="360"/>
        <w:rPr>
          <w:szCs w:val="21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 xml:space="preserve"> # </w:t>
      </w:r>
      <w:r>
        <w:rPr>
          <w:rFonts w:hint="eastAsia"/>
          <w:sz w:val="18"/>
          <w:szCs w:val="18"/>
        </w:rPr>
        <w:t>先用命令“ls -l -d /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/home/w-w-w”输出并且产生错误，然后</w:t>
      </w:r>
      <w:r>
        <w:rPr>
          <w:rFonts w:hint="eastAsia"/>
          <w:szCs w:val="21"/>
        </w:rPr>
        <w:t>标准输出和标准错误同</w:t>
      </w:r>
    </w:p>
    <w:p w:rsidR="0079739A" w:rsidRDefault="00000000">
      <w:pPr>
        <w:snapToGrid w:val="0"/>
        <w:spacing w:line="240" w:lineRule="atLeast"/>
        <w:ind w:firstLineChars="200" w:firstLine="480"/>
        <w:rPr>
          <w:sz w:val="18"/>
          <w:szCs w:val="18"/>
        </w:rPr>
      </w:pPr>
      <w:r>
        <w:rPr>
          <w:rFonts w:hint="eastAsia"/>
          <w:szCs w:val="21"/>
        </w:rPr>
        <w:t>时重定</w:t>
      </w:r>
      <w:r>
        <w:rPr>
          <w:rFonts w:hint="eastAsia"/>
          <w:sz w:val="18"/>
          <w:szCs w:val="18"/>
        </w:rPr>
        <w:t>到/tmp/err.out （写出命令、并且截图）</w:t>
      </w:r>
    </w:p>
    <w:p w:rsidR="0079739A" w:rsidRDefault="00997895">
      <w:pPr>
        <w:snapToGrid w:val="0"/>
        <w:spacing w:line="240" w:lineRule="atLeast"/>
        <w:ind w:firstLineChars="200" w:firstLine="360"/>
        <w:rPr>
          <w:sz w:val="18"/>
          <w:szCs w:val="18"/>
        </w:rPr>
      </w:pPr>
      <w:r w:rsidRPr="00997895">
        <w:rPr>
          <w:sz w:val="18"/>
          <w:szCs w:val="18"/>
        </w:rPr>
        <w:drawing>
          <wp:inline distT="0" distB="0" distL="0" distR="0" wp14:anchorId="73528A98" wp14:editId="36D2975E">
            <wp:extent cx="4775200" cy="355600"/>
            <wp:effectExtent l="0" t="0" r="0" b="0"/>
            <wp:docPr id="1344387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871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spacing w:line="240" w:lineRule="atLeast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# 使用“cat /tmp/err.out”查看文件/tmp/err.out内容（写出命令，并且截图结果）</w:t>
      </w:r>
    </w:p>
    <w:p w:rsidR="0079739A" w:rsidRDefault="00997895">
      <w:pPr>
        <w:snapToGrid w:val="0"/>
        <w:spacing w:line="240" w:lineRule="atLeast"/>
        <w:ind w:firstLineChars="200" w:firstLine="360"/>
        <w:rPr>
          <w:sz w:val="18"/>
          <w:szCs w:val="18"/>
        </w:rPr>
      </w:pPr>
      <w:r w:rsidRPr="00997895">
        <w:rPr>
          <w:sz w:val="18"/>
          <w:szCs w:val="18"/>
        </w:rPr>
        <w:drawing>
          <wp:inline distT="0" distB="0" distL="0" distR="0" wp14:anchorId="1299159F" wp14:editId="08929A3C">
            <wp:extent cx="5274310" cy="682625"/>
            <wp:effectExtent l="0" t="0" r="0" b="3175"/>
            <wp:docPr id="195037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72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snapToGrid w:val="0"/>
        <w:ind w:firstLineChars="200" w:firstLine="480"/>
        <w:rPr>
          <w:szCs w:val="21"/>
        </w:rPr>
      </w:pPr>
      <w:r>
        <w:rPr>
          <w:rFonts w:hint="eastAsia"/>
          <w:szCs w:val="21"/>
        </w:rPr>
        <w:t>2）管道</w:t>
      </w:r>
    </w:p>
    <w:p w:rsidR="0079739A" w:rsidRDefault="00000000">
      <w:pPr>
        <w:snapToGrid w:val="0"/>
        <w:spacing w:line="240" w:lineRule="atLeast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# 使用管道统计系统设备目录/dev内有多少文件或子目录 （写出命令，并且截图结果）</w:t>
      </w:r>
    </w:p>
    <w:p w:rsidR="0079739A" w:rsidRDefault="00000000">
      <w:pPr>
        <w:snapToGrid w:val="0"/>
        <w:spacing w:line="240" w:lineRule="atLeast"/>
        <w:ind w:firstLineChars="200" w:firstLine="360"/>
        <w:rPr>
          <w:szCs w:val="21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997895" w:rsidRPr="00997895">
        <w:rPr>
          <w:sz w:val="18"/>
          <w:szCs w:val="18"/>
        </w:rPr>
        <w:drawing>
          <wp:inline distT="0" distB="0" distL="0" distR="0" wp14:anchorId="4109090E" wp14:editId="197E19D3">
            <wp:extent cx="3162300" cy="393700"/>
            <wp:effectExtent l="0" t="0" r="0" b="0"/>
            <wp:docPr id="325497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979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9A" w:rsidRDefault="00000000">
      <w:pPr>
        <w:pStyle w:val="4"/>
        <w:rPr>
          <w:lang w:val="de-DE"/>
        </w:rPr>
      </w:pPr>
      <w:r>
        <w:rPr>
          <w:lang w:val="de-DE"/>
        </w:rPr>
        <w:lastRenderedPageBreak/>
        <w:tab/>
        <w:t xml:space="preserve">5. </w:t>
      </w:r>
      <w:r>
        <w:rPr>
          <w:rFonts w:hint="eastAsia"/>
          <w:lang w:val="de-DE"/>
        </w:rPr>
        <w:t>shell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的历史</w:t>
      </w:r>
    </w:p>
    <w:p w:rsidR="0079739A" w:rsidRDefault="00000000">
      <w:pPr>
        <w:pStyle w:val="ac"/>
        <w:numPr>
          <w:ilvl w:val="0"/>
          <w:numId w:val="2"/>
        </w:numPr>
        <w:ind w:firstLineChars="0"/>
        <w:rPr>
          <w:lang w:val="de-DE"/>
        </w:rPr>
      </w:pPr>
      <w:r>
        <w:rPr>
          <w:rFonts w:hint="eastAsia"/>
          <w:lang w:val="de-DE"/>
        </w:rPr>
        <w:t>shell</w:t>
      </w:r>
      <w:r>
        <w:rPr>
          <w:rFonts w:hint="eastAsia"/>
          <w:lang w:val="de-DE"/>
        </w:rPr>
        <w:t>和</w:t>
      </w:r>
      <w:r>
        <w:rPr>
          <w:rFonts w:hint="eastAsia"/>
          <w:lang w:val="de-DE"/>
        </w:rPr>
        <w:t xml:space="preserve"> terminal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有什么区别？</w:t>
      </w:r>
    </w:p>
    <w:p w:rsidR="0079739A" w:rsidRDefault="00997895">
      <w:r w:rsidRPr="00997895">
        <w:t>Shell 是一种命令解释器，用于接受用户输入的命令并与操作系统交互。它解释和执行用户输入的命令，并将结果返回给用户。常见的 Shell 有 bash、zsh、sh、csh 等</w:t>
      </w:r>
    </w:p>
    <w:p w:rsidR="00997895" w:rsidRDefault="00997895">
      <w:r w:rsidRPr="00997895">
        <w:t>Terminal 是用户与计算机之间的界面，原本是指早期计算机系统中的物理终端，现在多指</w:t>
      </w:r>
      <w:r w:rsidRPr="00997895">
        <w:rPr>
          <w:b/>
          <w:bCs/>
        </w:rPr>
        <w:t>终端仿真器</w:t>
      </w:r>
      <w:r w:rsidRPr="00997895">
        <w:t>，它是一个窗口，允许用户通过键盘与计算机交互。</w:t>
      </w:r>
    </w:p>
    <w:p w:rsidR="00997895" w:rsidRDefault="00997895" w:rsidP="00997895">
      <w:r>
        <w:rPr>
          <w:rFonts w:hAnsi="Symbol"/>
        </w:rPr>
        <w:t></w:t>
      </w:r>
      <w:r>
        <w:t xml:space="preserve">  </w:t>
      </w:r>
      <w:r>
        <w:rPr>
          <w:rStyle w:val="ad"/>
        </w:rPr>
        <w:t>Terminal</w:t>
      </w:r>
      <w:r>
        <w:t xml:space="preserve"> 是一个提供用户输入界面的应用程序，用来运行 </w:t>
      </w:r>
      <w:r>
        <w:rPr>
          <w:rStyle w:val="ad"/>
        </w:rPr>
        <w:t>Shell</w:t>
      </w:r>
      <w:r>
        <w:t xml:space="preserve"> 或其他命令行工具。</w:t>
      </w:r>
    </w:p>
    <w:p w:rsidR="00997895" w:rsidRDefault="00997895" w:rsidP="00997895">
      <w:pPr>
        <w:rPr>
          <w:lang w:val="de-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ad"/>
        </w:rPr>
        <w:t>Shell</w:t>
      </w:r>
      <w:r>
        <w:t xml:space="preserve"> 是命令解释器，负责解释你在 Terminal 中输入的命令并执行相应的操作。</w:t>
      </w:r>
    </w:p>
    <w:p w:rsidR="0079739A" w:rsidRDefault="00000000">
      <w:pPr>
        <w:pStyle w:val="ac"/>
        <w:numPr>
          <w:ilvl w:val="0"/>
          <w:numId w:val="2"/>
        </w:numPr>
        <w:ind w:firstLineChars="0"/>
        <w:rPr>
          <w:lang w:val="de-DE"/>
        </w:rPr>
      </w:pPr>
      <w:r>
        <w:rPr>
          <w:lang w:val="de-DE"/>
        </w:rPr>
        <w:t>S</w:t>
      </w:r>
      <w:r>
        <w:rPr>
          <w:rFonts w:hint="eastAsia"/>
          <w:lang w:val="de-DE"/>
        </w:rPr>
        <w:t>hell</w:t>
      </w:r>
      <w:r>
        <w:rPr>
          <w:rFonts w:hint="eastAsia"/>
          <w:lang w:val="de-DE"/>
        </w:rPr>
        <w:t>大致有什么种类？</w:t>
      </w:r>
    </w:p>
    <w:p w:rsidR="0079739A" w:rsidRDefault="00997895">
      <w:pPr>
        <w:rPr>
          <w:lang w:val="de-DE"/>
        </w:rPr>
      </w:pPr>
      <w:r w:rsidRPr="00997895">
        <w:t>bash、zsh、sh、csh</w:t>
      </w:r>
    </w:p>
    <w:sectPr w:rsidR="00797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大标宋简体">
    <w:altName w:val="Microsoft YaHei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黑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700FC"/>
    <w:multiLevelType w:val="multilevel"/>
    <w:tmpl w:val="3F6700F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8B47C5"/>
    <w:multiLevelType w:val="multilevel"/>
    <w:tmpl w:val="658B47C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309134402">
    <w:abstractNumId w:val="1"/>
  </w:num>
  <w:num w:numId="2" w16cid:durableId="137777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diNmIwYzE2MDhhMzA4MTQzNWUyN2ZjYTU4ODdlYTUifQ=="/>
  </w:docVars>
  <w:rsids>
    <w:rsidRoot w:val="002D5E6A"/>
    <w:rsid w:val="00017B29"/>
    <w:rsid w:val="00075EB2"/>
    <w:rsid w:val="00080C35"/>
    <w:rsid w:val="00085D28"/>
    <w:rsid w:val="00091CEC"/>
    <w:rsid w:val="000B3DEB"/>
    <w:rsid w:val="000E13B1"/>
    <w:rsid w:val="000E3CED"/>
    <w:rsid w:val="000F6772"/>
    <w:rsid w:val="000F79A0"/>
    <w:rsid w:val="00124CCF"/>
    <w:rsid w:val="00150DB3"/>
    <w:rsid w:val="00151C69"/>
    <w:rsid w:val="001652F1"/>
    <w:rsid w:val="001767B7"/>
    <w:rsid w:val="001A4772"/>
    <w:rsid w:val="001A61BB"/>
    <w:rsid w:val="001C2006"/>
    <w:rsid w:val="001D39B6"/>
    <w:rsid w:val="001E1B28"/>
    <w:rsid w:val="00207CC9"/>
    <w:rsid w:val="002104D8"/>
    <w:rsid w:val="00247008"/>
    <w:rsid w:val="002570FD"/>
    <w:rsid w:val="002A7B12"/>
    <w:rsid w:val="002B150D"/>
    <w:rsid w:val="002D5E6A"/>
    <w:rsid w:val="002F211C"/>
    <w:rsid w:val="00311EA9"/>
    <w:rsid w:val="00315720"/>
    <w:rsid w:val="0032632C"/>
    <w:rsid w:val="00334877"/>
    <w:rsid w:val="0033554E"/>
    <w:rsid w:val="00350821"/>
    <w:rsid w:val="003533BA"/>
    <w:rsid w:val="00357F1A"/>
    <w:rsid w:val="003722DD"/>
    <w:rsid w:val="00376208"/>
    <w:rsid w:val="003912B9"/>
    <w:rsid w:val="003A6BE4"/>
    <w:rsid w:val="003B51AB"/>
    <w:rsid w:val="003B7D33"/>
    <w:rsid w:val="00416521"/>
    <w:rsid w:val="00417E14"/>
    <w:rsid w:val="00434ACC"/>
    <w:rsid w:val="004452DA"/>
    <w:rsid w:val="00476B9D"/>
    <w:rsid w:val="004C3562"/>
    <w:rsid w:val="004D6024"/>
    <w:rsid w:val="005156B5"/>
    <w:rsid w:val="005204C1"/>
    <w:rsid w:val="00522C5E"/>
    <w:rsid w:val="00526E16"/>
    <w:rsid w:val="005357B5"/>
    <w:rsid w:val="00552963"/>
    <w:rsid w:val="0056063C"/>
    <w:rsid w:val="00562AA8"/>
    <w:rsid w:val="005652BB"/>
    <w:rsid w:val="00566AD9"/>
    <w:rsid w:val="00587394"/>
    <w:rsid w:val="00587D11"/>
    <w:rsid w:val="00590943"/>
    <w:rsid w:val="00595736"/>
    <w:rsid w:val="005974F6"/>
    <w:rsid w:val="005A0D98"/>
    <w:rsid w:val="005A1829"/>
    <w:rsid w:val="005F244B"/>
    <w:rsid w:val="005F7F8F"/>
    <w:rsid w:val="00602FAC"/>
    <w:rsid w:val="00616FB3"/>
    <w:rsid w:val="00623709"/>
    <w:rsid w:val="006308FA"/>
    <w:rsid w:val="00636338"/>
    <w:rsid w:val="0064728F"/>
    <w:rsid w:val="00657007"/>
    <w:rsid w:val="00664886"/>
    <w:rsid w:val="00665AE4"/>
    <w:rsid w:val="006B225D"/>
    <w:rsid w:val="006D3EE6"/>
    <w:rsid w:val="006F0A20"/>
    <w:rsid w:val="00703989"/>
    <w:rsid w:val="00732417"/>
    <w:rsid w:val="0073479C"/>
    <w:rsid w:val="0079739A"/>
    <w:rsid w:val="007A418E"/>
    <w:rsid w:val="007B5577"/>
    <w:rsid w:val="007C67B6"/>
    <w:rsid w:val="007F4136"/>
    <w:rsid w:val="00817274"/>
    <w:rsid w:val="00841003"/>
    <w:rsid w:val="00852D73"/>
    <w:rsid w:val="00861162"/>
    <w:rsid w:val="008B0CDE"/>
    <w:rsid w:val="008B367B"/>
    <w:rsid w:val="008B4E41"/>
    <w:rsid w:val="008C0F7A"/>
    <w:rsid w:val="008D607B"/>
    <w:rsid w:val="00911D83"/>
    <w:rsid w:val="00931AE4"/>
    <w:rsid w:val="009436DD"/>
    <w:rsid w:val="0099329A"/>
    <w:rsid w:val="00994102"/>
    <w:rsid w:val="00997895"/>
    <w:rsid w:val="009D023E"/>
    <w:rsid w:val="009E6E59"/>
    <w:rsid w:val="009F00FD"/>
    <w:rsid w:val="009F3024"/>
    <w:rsid w:val="00A00404"/>
    <w:rsid w:val="00A03BE5"/>
    <w:rsid w:val="00A04889"/>
    <w:rsid w:val="00A05E3D"/>
    <w:rsid w:val="00A2253F"/>
    <w:rsid w:val="00A25EDB"/>
    <w:rsid w:val="00A3685E"/>
    <w:rsid w:val="00A60FCF"/>
    <w:rsid w:val="00A66522"/>
    <w:rsid w:val="00A713FA"/>
    <w:rsid w:val="00A80CB7"/>
    <w:rsid w:val="00A81057"/>
    <w:rsid w:val="00A85280"/>
    <w:rsid w:val="00AF035F"/>
    <w:rsid w:val="00B27448"/>
    <w:rsid w:val="00B32260"/>
    <w:rsid w:val="00B379FB"/>
    <w:rsid w:val="00B5092B"/>
    <w:rsid w:val="00B50F30"/>
    <w:rsid w:val="00B63F69"/>
    <w:rsid w:val="00B800CD"/>
    <w:rsid w:val="00BD088A"/>
    <w:rsid w:val="00BF5921"/>
    <w:rsid w:val="00C32220"/>
    <w:rsid w:val="00C36D82"/>
    <w:rsid w:val="00C47219"/>
    <w:rsid w:val="00C61C9F"/>
    <w:rsid w:val="00C628CB"/>
    <w:rsid w:val="00C67F9F"/>
    <w:rsid w:val="00C82BBE"/>
    <w:rsid w:val="00C837DD"/>
    <w:rsid w:val="00C84861"/>
    <w:rsid w:val="00C977C8"/>
    <w:rsid w:val="00D35ED2"/>
    <w:rsid w:val="00D66A76"/>
    <w:rsid w:val="00D82B78"/>
    <w:rsid w:val="00DA6DD6"/>
    <w:rsid w:val="00DD2C7F"/>
    <w:rsid w:val="00DD4DF3"/>
    <w:rsid w:val="00DE0BBE"/>
    <w:rsid w:val="00E0666A"/>
    <w:rsid w:val="00E20E59"/>
    <w:rsid w:val="00E22A88"/>
    <w:rsid w:val="00E2771C"/>
    <w:rsid w:val="00E27CC0"/>
    <w:rsid w:val="00E30E2B"/>
    <w:rsid w:val="00E428A8"/>
    <w:rsid w:val="00E4431D"/>
    <w:rsid w:val="00E45DDB"/>
    <w:rsid w:val="00E70C51"/>
    <w:rsid w:val="00E74879"/>
    <w:rsid w:val="00E76F78"/>
    <w:rsid w:val="00E823EF"/>
    <w:rsid w:val="00E87DAB"/>
    <w:rsid w:val="00EA2DB1"/>
    <w:rsid w:val="00EB4FEE"/>
    <w:rsid w:val="00EF2D5A"/>
    <w:rsid w:val="00F01E84"/>
    <w:rsid w:val="00F0345B"/>
    <w:rsid w:val="00F07525"/>
    <w:rsid w:val="00F108A5"/>
    <w:rsid w:val="00F16563"/>
    <w:rsid w:val="00F22238"/>
    <w:rsid w:val="00F25002"/>
    <w:rsid w:val="00F537C0"/>
    <w:rsid w:val="00F57F6F"/>
    <w:rsid w:val="00F63033"/>
    <w:rsid w:val="00F71646"/>
    <w:rsid w:val="00F7680E"/>
    <w:rsid w:val="00F835E0"/>
    <w:rsid w:val="00F9663D"/>
    <w:rsid w:val="00FE451E"/>
    <w:rsid w:val="00FF3B4E"/>
    <w:rsid w:val="127833DE"/>
    <w:rsid w:val="6497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617B9"/>
  <w15:docId w15:val="{A32DB252-3BE3-5644-A96C-B583C303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895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topLinePunct/>
      <w:adjustRightInd w:val="0"/>
      <w:spacing w:beforeLines="200" w:before="200" w:line="960" w:lineRule="auto"/>
      <w:jc w:val="center"/>
      <w:textAlignment w:val="bottom"/>
      <w:outlineLvl w:val="0"/>
    </w:pPr>
    <w:rPr>
      <w:rFonts w:ascii="Calibri" w:eastAsia="方正大标宋简体" w:hAnsi="Calibri" w:cs="Times New Roman"/>
      <w:color w:val="000000"/>
      <w:kern w:val="44"/>
      <w:sz w:val="36"/>
      <w:szCs w:val="20"/>
    </w:rPr>
  </w:style>
  <w:style w:type="paragraph" w:styleId="2">
    <w:name w:val="heading 2"/>
    <w:basedOn w:val="a"/>
    <w:next w:val="a0"/>
    <w:link w:val="20"/>
    <w:qFormat/>
    <w:pPr>
      <w:keepNext/>
      <w:widowControl w:val="0"/>
      <w:topLinePunct/>
      <w:adjustRightInd w:val="0"/>
      <w:spacing w:line="720" w:lineRule="auto"/>
      <w:jc w:val="center"/>
      <w:outlineLvl w:val="1"/>
    </w:pPr>
    <w:rPr>
      <w:rFonts w:ascii="方正小标宋简体" w:eastAsia="方正小标宋简体" w:hAnsi="Arial" w:cs="Times New Roman"/>
      <w:kern w:val="21"/>
      <w:sz w:val="28"/>
      <w:szCs w:val="20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4"/>
    </w:pPr>
    <w:rPr>
      <w:rFonts w:ascii="Calibri" w:hAnsi="Calibri" w:cs="Times New Roman"/>
      <w:b/>
      <w:bCs/>
      <w:kern w:val="2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semiHidden/>
    <w:unhideWhenUsed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</w:rPr>
  </w:style>
  <w:style w:type="paragraph" w:styleId="a4">
    <w:name w:val="footer"/>
    <w:basedOn w:val="a"/>
    <w:link w:val="a5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kern w:val="2"/>
      <w:sz w:val="18"/>
      <w:szCs w:val="18"/>
    </w:rPr>
  </w:style>
  <w:style w:type="table" w:styleId="a8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rPr>
      <w:rFonts w:ascii="Times New Roman" w:eastAsia="宋体" w:hAnsi="Times New Roman" w:cs="Times New Roman"/>
      <w:color w:val="800080"/>
      <w:u w:val="single"/>
      <w:lang w:val="en-US" w:eastAsia="zh-CN" w:bidi="ar-SA"/>
    </w:rPr>
  </w:style>
  <w:style w:type="character" w:styleId="aa">
    <w:name w:val="Hyperlink"/>
    <w:uiPriority w:val="99"/>
    <w:rPr>
      <w:color w:val="0000FF"/>
      <w:u w:val="single"/>
    </w:rPr>
  </w:style>
  <w:style w:type="character" w:customStyle="1" w:styleId="10">
    <w:name w:val="标题 1 字符"/>
    <w:basedOn w:val="a1"/>
    <w:link w:val="1"/>
    <w:qFormat/>
    <w:rPr>
      <w:rFonts w:ascii="Calibri" w:eastAsia="方正大标宋简体" w:hAnsi="Calibri" w:cs="Times New Roman"/>
      <w:color w:val="000000"/>
      <w:kern w:val="44"/>
      <w:sz w:val="36"/>
      <w:szCs w:val="20"/>
    </w:rPr>
  </w:style>
  <w:style w:type="character" w:customStyle="1" w:styleId="20">
    <w:name w:val="标题 2 字符"/>
    <w:basedOn w:val="a1"/>
    <w:link w:val="2"/>
    <w:qFormat/>
    <w:rPr>
      <w:rFonts w:ascii="方正小标宋简体" w:eastAsia="方正小标宋简体" w:hAnsi="Arial" w:cs="Times New Roman"/>
      <w:kern w:val="21"/>
      <w:sz w:val="28"/>
      <w:szCs w:val="20"/>
    </w:rPr>
  </w:style>
  <w:style w:type="paragraph" w:customStyle="1" w:styleId="ab">
    <w:name w:val="代码体"/>
    <w:basedOn w:val="a"/>
    <w:qFormat/>
    <w:pPr>
      <w:widowControl w:val="0"/>
      <w:shd w:val="clear" w:color="auto" w:fill="D8D8D8"/>
      <w:overflowPunct w:val="0"/>
      <w:topLinePunct/>
      <w:adjustRightInd w:val="0"/>
      <w:spacing w:line="240" w:lineRule="atLeast"/>
      <w:ind w:firstLineChars="500" w:firstLine="500"/>
      <w:jc w:val="both"/>
    </w:pPr>
    <w:rPr>
      <w:rFonts w:ascii="Calibri" w:hAnsi="Calibri" w:cs="Times New Roman"/>
      <w:kern w:val="18"/>
      <w:sz w:val="15"/>
      <w:szCs w:val="18"/>
    </w:rPr>
  </w:style>
  <w:style w:type="paragraph" w:styleId="ac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</w:rPr>
  </w:style>
  <w:style w:type="character" w:customStyle="1" w:styleId="30">
    <w:name w:val="标题 3 字符"/>
    <w:basedOn w:val="a1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7">
    <w:name w:val="页眉 字符"/>
    <w:basedOn w:val="a1"/>
    <w:link w:val="a6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0E3CED"/>
    <w:rPr>
      <w:rFonts w:ascii="宋体" w:eastAsia="宋体" w:hAnsi="宋体" w:cs="宋体"/>
      <w:sz w:val="24"/>
      <w:szCs w:val="24"/>
    </w:rPr>
  </w:style>
  <w:style w:type="character" w:styleId="ad">
    <w:name w:val="Strong"/>
    <w:basedOn w:val="a1"/>
    <w:uiPriority w:val="22"/>
    <w:qFormat/>
    <w:rsid w:val="000E3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5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Xuli</dc:creator>
  <cp:lastModifiedBy>伟 陈</cp:lastModifiedBy>
  <cp:revision>507</cp:revision>
  <dcterms:created xsi:type="dcterms:W3CDTF">2021-09-21T00:52:00Z</dcterms:created>
  <dcterms:modified xsi:type="dcterms:W3CDTF">2024-09-18T09:03:00Z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180272360D674704B984709DD321592F_12</vt:lpwstr>
  </property>
</Properties>
</file>