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72" w:type="dxa"/>
        <w:jc w:val="left"/>
        <w:tblInd w:w="71" w:type="dxa"/>
        <w:tblLayout w:type="fixed"/>
        <w:tblCellMar>
          <w:top w:w="0" w:type="dxa"/>
          <w:left w:w="71" w:type="dxa"/>
          <w:bottom w:w="0" w:type="dxa"/>
          <w:right w:w="71" w:type="dxa"/>
        </w:tblCellMar>
        <w:tblLook w:val="0000" w:noHBand="0" w:noVBand="0" w:firstColumn="0" w:lastRow="0" w:lastColumn="0" w:firstRow="0"/>
      </w:tblPr>
      <w:tblGrid>
        <w:gridCol w:w="993"/>
        <w:gridCol w:w="1558"/>
        <w:gridCol w:w="4599"/>
        <w:gridCol w:w="1921"/>
      </w:tblGrid>
      <w:tr>
        <w:trPr>
          <w:tblHeader w:val="true"/>
          <w:trHeight w:val="320" w:hRule="atLeast"/>
        </w:trPr>
        <w:tc>
          <w:tcPr>
            <w:tcW w:w="9071" w:type="dxa"/>
            <w:gridSpan w:val="4"/>
            <w:tcBorders>
              <w:top w:val="single" w:sz="6" w:space="0" w:color="000000"/>
              <w:left w:val="single" w:sz="6" w:space="0" w:color="000000"/>
              <w:right w:val="single" w:sz="6" w:space="0" w:color="000000"/>
            </w:tcBorders>
          </w:tcPr>
          <w:p>
            <w:pPr>
              <w:pStyle w:val="Tabellovsk"/>
              <w:widowControl w:val="false"/>
              <w:rPr/>
            </w:pPr>
            <w:r>
              <w:rPr/>
              <w:t>Kandidatnummer(e)/Navn:</w:t>
            </w:r>
          </w:p>
        </w:tc>
      </w:tr>
      <w:tr>
        <w:trPr>
          <w:tblHeader w:val="true"/>
          <w:trHeight w:val="900" w:hRule="atLeast"/>
        </w:trPr>
        <w:tc>
          <w:tcPr>
            <w:tcW w:w="9071" w:type="dxa"/>
            <w:gridSpan w:val="4"/>
            <w:tcBorders>
              <w:left w:val="single" w:sz="6" w:space="0" w:color="000000"/>
              <w:bottom w:val="single" w:sz="6" w:space="0" w:color="000000"/>
              <w:right w:val="single" w:sz="6" w:space="0" w:color="000000"/>
            </w:tcBorders>
          </w:tcPr>
          <w:p>
            <w:pPr>
              <w:pStyle w:val="Normal"/>
              <w:widowControl w:val="false"/>
              <w:rPr/>
            </w:pPr>
            <w:r>
              <w:rPr/>
            </w:r>
            <w:bookmarkStart w:id="0" w:name="Forfatter2"/>
            <w:bookmarkStart w:id="1" w:name="Forfatter2"/>
            <w:bookmarkEnd w:id="1"/>
          </w:p>
        </w:tc>
      </w:tr>
      <w:tr>
        <w:trPr>
          <w:trHeight w:val="320" w:hRule="atLeast"/>
        </w:trPr>
        <w:tc>
          <w:tcPr>
            <w:tcW w:w="993" w:type="dxa"/>
            <w:tcBorders>
              <w:left w:val="single" w:sz="6" w:space="0" w:color="000000"/>
              <w:right w:val="single" w:sz="6" w:space="0" w:color="000000"/>
            </w:tcBorders>
          </w:tcPr>
          <w:p>
            <w:pPr>
              <w:pStyle w:val="Tabellovsk"/>
              <w:widowControl w:val="false"/>
              <w:rPr/>
            </w:pPr>
            <w:bookmarkStart w:id="2" w:name="Veileder"/>
            <w:bookmarkEnd w:id="2"/>
            <w:r>
              <w:rPr/>
              <w:t>Dato:</w:t>
            </w:r>
          </w:p>
        </w:tc>
        <w:tc>
          <w:tcPr>
            <w:tcW w:w="1558" w:type="dxa"/>
            <w:tcBorders>
              <w:left w:val="single" w:sz="6" w:space="0" w:color="000000"/>
              <w:right w:val="single" w:sz="6" w:space="0" w:color="000000"/>
            </w:tcBorders>
          </w:tcPr>
          <w:p>
            <w:pPr>
              <w:pStyle w:val="Tabellovsk"/>
              <w:widowControl w:val="false"/>
              <w:rPr/>
            </w:pPr>
            <w:r>
              <w:rPr/>
              <w:t>Fagkode:</w:t>
            </w:r>
          </w:p>
        </w:tc>
        <w:tc>
          <w:tcPr>
            <w:tcW w:w="4599" w:type="dxa"/>
            <w:tcBorders>
              <w:left w:val="single" w:sz="6" w:space="0" w:color="000000"/>
              <w:right w:val="single" w:sz="6" w:space="0" w:color="000000"/>
            </w:tcBorders>
          </w:tcPr>
          <w:p>
            <w:pPr>
              <w:pStyle w:val="Tabellovsk"/>
              <w:widowControl w:val="false"/>
              <w:rPr/>
            </w:pPr>
            <w:r>
              <w:rPr/>
              <w:t>Studium:</w:t>
            </w:r>
          </w:p>
        </w:tc>
        <w:tc>
          <w:tcPr>
            <w:tcW w:w="1921" w:type="dxa"/>
            <w:tcBorders>
              <w:left w:val="single" w:sz="6" w:space="0" w:color="000000"/>
              <w:right w:val="single" w:sz="6" w:space="0" w:color="000000"/>
            </w:tcBorders>
          </w:tcPr>
          <w:p>
            <w:pPr>
              <w:pStyle w:val="Tabellovsk"/>
              <w:widowControl w:val="false"/>
              <w:rPr/>
            </w:pPr>
            <w:r>
              <w:rPr/>
              <w:t>Ant sider/bilag:</w:t>
            </w:r>
          </w:p>
        </w:tc>
      </w:tr>
      <w:tr>
        <w:trPr>
          <w:trHeight w:val="320" w:hRule="atLeast"/>
        </w:trPr>
        <w:tc>
          <w:tcPr>
            <w:tcW w:w="993" w:type="dxa"/>
            <w:tcBorders>
              <w:left w:val="single" w:sz="6" w:space="0" w:color="000000"/>
              <w:bottom w:val="single" w:sz="6" w:space="0" w:color="000000"/>
              <w:right w:val="single" w:sz="6" w:space="0" w:color="000000"/>
            </w:tcBorders>
          </w:tcPr>
          <w:p>
            <w:pPr>
              <w:pStyle w:val="Normal"/>
              <w:widowControl w:val="false"/>
              <w:rPr/>
            </w:pPr>
            <w:r>
              <w:rPr/>
            </w:r>
            <w:bookmarkStart w:id="3" w:name="Oppgavenr2"/>
            <w:bookmarkStart w:id="4" w:name="Oppgavenr2"/>
            <w:bookmarkEnd w:id="4"/>
          </w:p>
        </w:tc>
        <w:tc>
          <w:tcPr>
            <w:tcW w:w="1558" w:type="dxa"/>
            <w:tcBorders>
              <w:left w:val="single" w:sz="6" w:space="0" w:color="000000"/>
              <w:bottom w:val="single" w:sz="6" w:space="0" w:color="000000"/>
              <w:right w:val="single" w:sz="6" w:space="0" w:color="000000"/>
            </w:tcBorders>
          </w:tcPr>
          <w:p>
            <w:pPr>
              <w:pStyle w:val="Normal"/>
              <w:widowControl w:val="false"/>
              <w:rPr/>
            </w:pPr>
            <w:r>
              <w:rPr/>
            </w:r>
          </w:p>
        </w:tc>
        <w:tc>
          <w:tcPr>
            <w:tcW w:w="4599" w:type="dxa"/>
            <w:tcBorders>
              <w:left w:val="single" w:sz="6" w:space="0" w:color="000000"/>
              <w:bottom w:val="single" w:sz="6" w:space="0" w:color="000000"/>
              <w:right w:val="single" w:sz="6" w:space="0" w:color="000000"/>
            </w:tcBorders>
          </w:tcPr>
          <w:p>
            <w:pPr>
              <w:pStyle w:val="Normal"/>
              <w:widowControl w:val="false"/>
              <w:jc w:val="center"/>
              <w:rPr/>
            </w:pPr>
            <w:r>
              <w:rPr/>
            </w:r>
            <w:bookmarkStart w:id="5" w:name="Sider"/>
            <w:bookmarkStart w:id="6" w:name="Studie"/>
            <w:bookmarkStart w:id="7" w:name="Versjonsnr"/>
            <w:bookmarkStart w:id="8" w:name="Sider"/>
            <w:bookmarkStart w:id="9" w:name="Studie"/>
            <w:bookmarkStart w:id="10" w:name="Versjonsnr"/>
            <w:bookmarkEnd w:id="8"/>
            <w:bookmarkEnd w:id="9"/>
            <w:bookmarkEnd w:id="10"/>
          </w:p>
        </w:tc>
        <w:tc>
          <w:tcPr>
            <w:tcW w:w="1921" w:type="dxa"/>
            <w:tcBorders>
              <w:left w:val="single" w:sz="6" w:space="0" w:color="000000"/>
              <w:bottom w:val="single" w:sz="6" w:space="0" w:color="000000"/>
              <w:right w:val="single" w:sz="6" w:space="0" w:color="000000"/>
            </w:tcBorders>
          </w:tcPr>
          <w:p>
            <w:pPr>
              <w:pStyle w:val="Normal"/>
              <w:widowControl w:val="false"/>
              <w:jc w:val="center"/>
              <w:rPr/>
            </w:pPr>
            <w:bookmarkStart w:id="11" w:name="Sider"/>
            <w:bookmarkEnd w:id="11"/>
            <w:r>
              <w:rPr/>
              <w:fldChar w:fldCharType="begin"/>
            </w:r>
            <w:r>
              <w:rPr/>
              <w:instrText xml:space="preserve"> NUMPAGES </w:instrText>
            </w:r>
            <w:r>
              <w:rPr/>
              <w:fldChar w:fldCharType="separate"/>
            </w:r>
            <w:r>
              <w:rPr/>
              <w:t>6</w:t>
            </w:r>
            <w:r>
              <w:rPr/>
              <w:fldChar w:fldCharType="end"/>
            </w:r>
            <w:r>
              <w:rPr/>
              <w:t xml:space="preserve"> </w:t>
            </w:r>
            <w:r>
              <w:rPr/>
              <w:t xml:space="preserve">/ </w:t>
            </w:r>
          </w:p>
        </w:tc>
      </w:tr>
    </w:tbl>
    <w:p>
      <w:pPr>
        <w:pStyle w:val="Normal"/>
        <w:rPr/>
      </w:pPr>
      <w:r>
        <w:rPr/>
      </w:r>
    </w:p>
    <w:tbl>
      <w:tblPr>
        <w:tblW w:w="9072"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9072"/>
      </w:tblGrid>
      <w:tr>
        <w:trPr>
          <w:trHeight w:val="320" w:hRule="atLeast"/>
        </w:trPr>
        <w:tc>
          <w:tcPr>
            <w:tcW w:w="9072" w:type="dxa"/>
            <w:tcBorders>
              <w:top w:val="single" w:sz="6" w:space="0" w:color="000000"/>
              <w:left w:val="single" w:sz="6" w:space="0" w:color="000000"/>
              <w:right w:val="single" w:sz="6" w:space="0" w:color="000000"/>
            </w:tcBorders>
          </w:tcPr>
          <w:p>
            <w:pPr>
              <w:pStyle w:val="Tabellovsk"/>
              <w:widowControl w:val="false"/>
              <w:rPr/>
            </w:pPr>
            <w:r>
              <w:rPr/>
              <w:t>Faglærer(e) :</w:t>
            </w:r>
          </w:p>
        </w:tc>
      </w:tr>
      <w:tr>
        <w:trPr>
          <w:trHeight w:val="900" w:hRule="atLeast"/>
        </w:trPr>
        <w:tc>
          <w:tcPr>
            <w:tcW w:w="9072" w:type="dxa"/>
            <w:tcBorders>
              <w:left w:val="single" w:sz="6" w:space="0" w:color="000000"/>
              <w:bottom w:val="single" w:sz="6" w:space="0" w:color="000000"/>
              <w:right w:val="single" w:sz="6" w:space="0" w:color="000000"/>
            </w:tcBorders>
          </w:tcPr>
          <w:p>
            <w:pPr>
              <w:pStyle w:val="Normal"/>
              <w:widowControl w:val="false"/>
              <w:rPr/>
            </w:pPr>
            <w:r>
              <w:rPr/>
            </w:r>
          </w:p>
          <w:p>
            <w:pPr>
              <w:pStyle w:val="Normal"/>
              <w:widowControl w:val="false"/>
              <w:rPr/>
            </w:pPr>
            <w:r>
              <w:rPr/>
            </w:r>
          </w:p>
        </w:tc>
      </w:tr>
    </w:tbl>
    <w:p>
      <w:pPr>
        <w:pStyle w:val="Normal"/>
        <w:rPr/>
      </w:pPr>
      <w:r>
        <w:rPr/>
      </w:r>
    </w:p>
    <w:p>
      <w:pPr>
        <w:pStyle w:val="Normal"/>
        <w:rPr/>
      </w:pPr>
      <w:r>
        <w:rPr/>
      </w:r>
    </w:p>
    <w:tbl>
      <w:tblPr>
        <w:tblW w:w="9072"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9072"/>
      </w:tblGrid>
      <w:tr>
        <w:trPr>
          <w:trHeight w:val="320" w:hRule="atLeast"/>
        </w:trPr>
        <w:tc>
          <w:tcPr>
            <w:tcW w:w="9072" w:type="dxa"/>
            <w:tcBorders>
              <w:top w:val="single" w:sz="6" w:space="0" w:color="000000"/>
              <w:left w:val="single" w:sz="6" w:space="0" w:color="000000"/>
              <w:right w:val="single" w:sz="6" w:space="0" w:color="000000"/>
            </w:tcBorders>
          </w:tcPr>
          <w:p>
            <w:pPr>
              <w:pStyle w:val="Tabellovsk"/>
              <w:widowControl w:val="false"/>
              <w:rPr/>
            </w:pPr>
            <w:r>
              <w:rPr/>
              <w:t>Tittel :</w:t>
            </w:r>
          </w:p>
        </w:tc>
      </w:tr>
      <w:tr>
        <w:trPr>
          <w:trHeight w:val="900" w:hRule="atLeast"/>
        </w:trPr>
        <w:tc>
          <w:tcPr>
            <w:tcW w:w="9072" w:type="dxa"/>
            <w:tcBorders>
              <w:left w:val="single" w:sz="6" w:space="0" w:color="000000"/>
              <w:bottom w:val="single" w:sz="6" w:space="0" w:color="000000"/>
              <w:right w:val="single" w:sz="6" w:space="0" w:color="000000"/>
            </w:tcBorders>
          </w:tcPr>
          <w:p>
            <w:pPr>
              <w:pStyle w:val="Normal"/>
              <w:widowControl w:val="false"/>
              <w:rPr/>
            </w:pPr>
            <w:r>
              <w:rPr/>
            </w:r>
            <w:bookmarkStart w:id="12" w:name="Tittel2"/>
            <w:bookmarkStart w:id="13" w:name="Tittel2"/>
            <w:bookmarkEnd w:id="13"/>
          </w:p>
          <w:p>
            <w:pPr>
              <w:pStyle w:val="Normal"/>
              <w:widowControl w:val="false"/>
              <w:rPr/>
            </w:pPr>
            <w:r>
              <w:rPr/>
            </w:r>
          </w:p>
        </w:tc>
      </w:tr>
    </w:tbl>
    <w:p>
      <w:pPr>
        <w:pStyle w:val="Normal"/>
        <w:rPr/>
      </w:pPr>
      <w:r>
        <w:rPr/>
      </w:r>
    </w:p>
    <w:p>
      <w:pPr>
        <w:pStyle w:val="Normal"/>
        <w:rPr/>
      </w:pPr>
      <w:r>
        <w:rPr/>
      </w:r>
    </w:p>
    <w:tbl>
      <w:tblPr>
        <w:tblW w:w="9072"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9072"/>
      </w:tblGrid>
      <w:tr>
        <w:trPr>
          <w:trHeight w:val="320" w:hRule="atLeast"/>
        </w:trPr>
        <w:tc>
          <w:tcPr>
            <w:tcW w:w="9072" w:type="dxa"/>
            <w:tcBorders>
              <w:top w:val="single" w:sz="6" w:space="0" w:color="000000"/>
              <w:left w:val="single" w:sz="6" w:space="0" w:color="000000"/>
              <w:right w:val="single" w:sz="6" w:space="0" w:color="000000"/>
            </w:tcBorders>
          </w:tcPr>
          <w:p>
            <w:pPr>
              <w:pStyle w:val="Tabellovsk"/>
              <w:widowControl w:val="false"/>
              <w:rPr/>
            </w:pPr>
            <w:r>
              <w:rPr/>
              <w:t>Sammendrag:</w:t>
            </w:r>
          </w:p>
        </w:tc>
      </w:tr>
      <w:tr>
        <w:trPr>
          <w:trHeight w:val="5275" w:hRule="atLeast"/>
        </w:trPr>
        <w:tc>
          <w:tcPr>
            <w:tcW w:w="9072" w:type="dxa"/>
            <w:tcBorders>
              <w:left w:val="single" w:sz="6" w:space="0" w:color="000000"/>
              <w:bottom w:val="single" w:sz="6" w:space="0" w:color="000000"/>
              <w:right w:val="single" w:sz="6" w:space="0" w:color="000000"/>
            </w:tcBorders>
          </w:tcPr>
          <w:p>
            <w:pPr>
              <w:pStyle w:val="Normal"/>
              <w:widowControl w:val="false"/>
              <w:rPr/>
            </w:pPr>
            <w:r>
              <w:rPr/>
            </w:r>
            <w:bookmarkStart w:id="14" w:name="Sammendrag"/>
            <w:bookmarkStart w:id="15" w:name="Sammendrag"/>
            <w:bookmarkEnd w:id="15"/>
          </w:p>
          <w:p>
            <w:pPr>
              <w:pStyle w:val="Comment"/>
              <w:widowControl w:val="false"/>
              <w:rPr/>
            </w:pPr>
            <w:r>
              <w:rPr/>
              <w:t>En kort oversikt over hva denne rapporten handler om, de viktigste resultatene og konklusjonene.</w:t>
            </w:r>
          </w:p>
          <w:p>
            <w:pPr>
              <w:pStyle w:val="Comment"/>
              <w:widowControl w:val="false"/>
              <w:rPr/>
            </w:pPr>
            <w:r>
              <w:rPr/>
              <w:t>De fleste vil lese dette sammendraget for å vurdere om det er interessant nok til å sette seg ned og lese hele rapporten. Bruk derfor god tid på å formulere sammendraget på en slik måte at du trigger leseren sin interesse til å lese hele rapporten.</w:t>
            </w:r>
          </w:p>
          <w:p>
            <w:pPr>
              <w:pStyle w:val="Comment"/>
              <w:widowControl w:val="false"/>
              <w:spacing w:before="0" w:after="120"/>
              <w:rPr/>
            </w:pPr>
            <w:r>
              <w:rPr/>
              <w:t>Sammendraget skal kunne leses isolert, uten at man behøver å ha kjennskap til rapporten forøvrig.</w:t>
            </w:r>
          </w:p>
        </w:tc>
      </w:tr>
    </w:tbl>
    <w:p>
      <w:pPr>
        <w:pStyle w:val="Normal"/>
        <w:rPr/>
      </w:pPr>
      <w:r>
        <w:rPr/>
      </w:r>
    </w:p>
    <w:p>
      <w:pPr>
        <w:pStyle w:val="Normal"/>
        <w:rPr>
          <w:lang w:val="de-DE"/>
        </w:rPr>
      </w:pPr>
      <w:r>
        <w:rPr>
          <w:lang w:val="de-DE"/>
        </w:rPr>
      </w:r>
    </w:p>
    <w:p>
      <w:pPr>
        <w:pStyle w:val="Normal"/>
        <w:rPr>
          <w:lang w:val="de-DE"/>
        </w:rPr>
      </w:pPr>
      <w:r>
        <w:rPr>
          <w:lang w:val="de-DE"/>
        </w:rPr>
      </w:r>
    </w:p>
    <w:p>
      <w:pPr>
        <w:pStyle w:val="Normal"/>
        <w:jc w:val="center"/>
        <w:rPr>
          <w:i/>
          <w:i/>
        </w:rPr>
      </w:pPr>
      <w:r>
        <w:rPr>
          <w:i/>
        </w:rPr>
        <w:t>Denne oppgaven er en besvarelse utført av student(er) ved NTNU.</w:t>
      </w:r>
      <w:r>
        <w:br w:type="page"/>
      </w:r>
    </w:p>
    <w:p>
      <w:pPr>
        <w:pStyle w:val="Tittel"/>
        <w:rPr/>
      </w:pPr>
      <w:r>
        <w:rPr/>
        <w:t>INNHOLD</w:t>
      </w:r>
    </w:p>
    <w:p>
      <w:pPr>
        <w:pStyle w:val="Tittel"/>
        <w:rPr/>
      </w:pPr>
      <w:r>
        <w:rPr/>
      </w:r>
    </w:p>
    <w:sdt>
      <w:sdtPr>
        <w:docPartObj>
          <w:docPartGallery w:val="Table of Contents"/>
          <w:docPartUnique w:val="true"/>
        </w:docPartObj>
      </w:sdtPr>
      <w:sdtContent>
        <w:p>
          <w:pPr>
            <w:pStyle w:val="Innhold1"/>
            <w:rPr>
              <w:rFonts w:ascii="Cambria" w:hAnsi="Cambria" w:eastAsia="ＭＳ 明朝" w:cs="" w:asciiTheme="minorHAnsi" w:cstheme="minorBidi" w:eastAsiaTheme="minorEastAsia" w:hAnsiTheme="minorHAnsi"/>
              <w:sz w:val="24"/>
              <w:szCs w:val="24"/>
              <w:lang w:val="en-NO" w:eastAsia="en-GB"/>
            </w:rPr>
          </w:pPr>
          <w:r>
            <w:fldChar w:fldCharType="begin"/>
          </w:r>
          <w:r>
            <w:rPr>
              <w:webHidden/>
              <w:rStyle w:val="Registerlenke"/>
            </w:rPr>
            <w:instrText xml:space="preserve"> TOC \z \o "1-3" \u \h</w:instrText>
          </w:r>
          <w:r>
            <w:rPr>
              <w:webHidden/>
              <w:rStyle w:val="Registerlenke"/>
            </w:rPr>
            <w:fldChar w:fldCharType="separate"/>
          </w:r>
          <w:hyperlink w:anchor="_Toc125984985">
            <w:r>
              <w:rPr>
                <w:webHidden/>
                <w:rStyle w:val="Registerlenke"/>
              </w:rPr>
              <w:t>1</w:t>
            </w:r>
            <w:r>
              <w:rPr>
                <w:rStyle w:val="Registerlenke"/>
                <w:rFonts w:eastAsia="ＭＳ 明朝" w:cs="" w:ascii="Cambria" w:hAnsi="Cambria" w:asciiTheme="minorHAnsi" w:cstheme="minorBidi" w:eastAsiaTheme="minorEastAsia" w:hAnsiTheme="minorHAnsi"/>
                <w:sz w:val="24"/>
                <w:szCs w:val="24"/>
                <w:lang w:val="en-NO" w:eastAsia="en-GB"/>
              </w:rPr>
              <w:tab/>
            </w:r>
            <w:r>
              <w:rPr>
                <w:rStyle w:val="Registerlenke"/>
              </w:rPr>
              <w:t>Sammendrag</w:t>
            </w:r>
            <w:r>
              <w:rPr>
                <w:webHidden/>
              </w:rPr>
              <w:fldChar w:fldCharType="begin"/>
            </w:r>
            <w:r>
              <w:rPr>
                <w:webHidden/>
              </w:rPr>
              <w:instrText xml:space="preserve">PAGEREF _Toc125984985 \h</w:instrText>
            </w:r>
            <w:r>
              <w:rPr>
                <w:webHidden/>
              </w:rPr>
              <w:fldChar w:fldCharType="separate"/>
            </w:r>
            <w:r>
              <w:rPr>
                <w:rStyle w:val="Registerlenke"/>
                <w:vanish w:val="false"/>
              </w:rPr>
              <w:tab/>
              <w:t>1</w:t>
            </w:r>
            <w:r>
              <w:rPr>
                <w:webHidden/>
              </w:rPr>
              <w:fldChar w:fldCharType="end"/>
            </w:r>
          </w:hyperlink>
        </w:p>
        <w:p>
          <w:pPr>
            <w:pStyle w:val="Innhold1"/>
            <w:rPr>
              <w:rFonts w:ascii="Cambria" w:hAnsi="Cambria" w:eastAsia="ＭＳ 明朝" w:cs="" w:asciiTheme="minorHAnsi" w:cstheme="minorBidi" w:eastAsiaTheme="minorEastAsia" w:hAnsiTheme="minorHAnsi"/>
              <w:sz w:val="24"/>
              <w:szCs w:val="24"/>
              <w:lang w:val="en-NO" w:eastAsia="en-GB"/>
            </w:rPr>
          </w:pPr>
          <w:hyperlink w:anchor="_Toc125984986">
            <w:r>
              <w:rPr>
                <w:webHidden/>
                <w:rStyle w:val="Registerlenke"/>
              </w:rPr>
              <w:t>2</w:t>
            </w:r>
            <w:r>
              <w:rPr>
                <w:rStyle w:val="Registerlenke"/>
                <w:rFonts w:eastAsia="ＭＳ 明朝" w:cs="" w:ascii="Cambria" w:hAnsi="Cambria" w:asciiTheme="minorHAnsi" w:cstheme="minorBidi" w:eastAsiaTheme="minorEastAsia" w:hAnsiTheme="minorHAnsi"/>
                <w:sz w:val="24"/>
                <w:szCs w:val="24"/>
                <w:lang w:val="en-NO" w:eastAsia="en-GB"/>
              </w:rPr>
              <w:tab/>
            </w:r>
            <w:r>
              <w:rPr>
                <w:rStyle w:val="Registerlenke"/>
              </w:rPr>
              <w:t>Begreper og forkortelser</w:t>
            </w:r>
            <w:r>
              <w:rPr>
                <w:webHidden/>
              </w:rPr>
              <w:fldChar w:fldCharType="begin"/>
            </w:r>
            <w:r>
              <w:rPr>
                <w:webHidden/>
              </w:rPr>
              <w:instrText xml:space="preserve">PAGEREF _Toc125984986 \h</w:instrText>
            </w:r>
            <w:r>
              <w:rPr>
                <w:webHidden/>
              </w:rPr>
              <w:fldChar w:fldCharType="separate"/>
            </w:r>
            <w:r>
              <w:rPr>
                <w:rStyle w:val="Registerlenke"/>
                <w:vanish w:val="false"/>
              </w:rPr>
              <w:tab/>
              <w:t>1</w:t>
            </w:r>
            <w:r>
              <w:rPr>
                <w:webHidden/>
              </w:rPr>
              <w:fldChar w:fldCharType="end"/>
            </w:r>
          </w:hyperlink>
        </w:p>
        <w:p>
          <w:pPr>
            <w:pStyle w:val="Innhold1"/>
            <w:rPr>
              <w:rFonts w:ascii="Cambria" w:hAnsi="Cambria" w:eastAsia="ＭＳ 明朝" w:cs="" w:asciiTheme="minorHAnsi" w:cstheme="minorBidi" w:eastAsiaTheme="minorEastAsia" w:hAnsiTheme="minorHAnsi"/>
              <w:sz w:val="24"/>
              <w:szCs w:val="24"/>
              <w:lang w:val="en-NO" w:eastAsia="en-GB"/>
            </w:rPr>
          </w:pPr>
          <w:hyperlink w:anchor="_Toc125984987">
            <w:r>
              <w:rPr>
                <w:webHidden/>
                <w:rStyle w:val="Registerlenke"/>
              </w:rPr>
              <w:t>3</w:t>
            </w:r>
            <w:r>
              <w:rPr>
                <w:rStyle w:val="Registerlenke"/>
                <w:rFonts w:eastAsia="ＭＳ 明朝" w:cs="" w:ascii="Cambria" w:hAnsi="Cambria" w:asciiTheme="minorHAnsi" w:cstheme="minorBidi" w:eastAsiaTheme="minorEastAsia" w:hAnsiTheme="minorHAnsi"/>
                <w:sz w:val="24"/>
                <w:szCs w:val="24"/>
                <w:lang w:val="en-NO" w:eastAsia="en-GB"/>
              </w:rPr>
              <w:tab/>
            </w:r>
            <w:r>
              <w:rPr>
                <w:rStyle w:val="Registerlenke"/>
              </w:rPr>
              <w:t>Introduksjon</w:t>
            </w:r>
            <w:r>
              <w:rPr>
                <w:webHidden/>
              </w:rPr>
              <w:fldChar w:fldCharType="begin"/>
            </w:r>
            <w:r>
              <w:rPr>
                <w:webHidden/>
              </w:rPr>
              <w:instrText xml:space="preserve">PAGEREF _Toc125984987 \h</w:instrText>
            </w:r>
            <w:r>
              <w:rPr>
                <w:webHidden/>
              </w:rPr>
              <w:fldChar w:fldCharType="separate"/>
            </w:r>
            <w:r>
              <w:rPr>
                <w:rStyle w:val="Registerlenke"/>
                <w:vanish w:val="false"/>
              </w:rPr>
              <w:tab/>
              <w:t>1</w:t>
            </w:r>
            <w:r>
              <w:rPr>
                <w:webHidden/>
              </w:rPr>
              <w:fldChar w:fldCharType="end"/>
            </w:r>
          </w:hyperlink>
        </w:p>
        <w:p>
          <w:pPr>
            <w:pStyle w:val="Innhold2"/>
            <w:tabs>
              <w:tab w:val="clear" w:pos="709"/>
              <w:tab w:val="left" w:pos="960" w:leader="none"/>
              <w:tab w:val="right" w:pos="9060" w:leader="dot"/>
            </w:tabs>
            <w:rPr>
              <w:rFonts w:ascii="Cambria" w:hAnsi="Cambria" w:eastAsia="ＭＳ 明朝" w:cs="" w:asciiTheme="minorHAnsi" w:cstheme="minorBidi" w:eastAsiaTheme="minorEastAsia" w:hAnsiTheme="minorHAnsi"/>
              <w:sz w:val="24"/>
              <w:szCs w:val="24"/>
              <w:lang w:val="en-NO" w:eastAsia="en-GB"/>
            </w:rPr>
          </w:pPr>
          <w:hyperlink w:anchor="_Toc125984988">
            <w:r>
              <w:rPr>
                <w:webHidden/>
                <w:rStyle w:val="Registerlenke"/>
              </w:rPr>
              <w:t>3.1</w:t>
            </w:r>
            <w:r>
              <w:rPr>
                <w:rStyle w:val="Registerlenke"/>
                <w:rFonts w:eastAsia="ＭＳ 明朝" w:cs="" w:ascii="Cambria" w:hAnsi="Cambria" w:asciiTheme="minorHAnsi" w:cstheme="minorBidi" w:eastAsiaTheme="minorEastAsia" w:hAnsiTheme="minorHAnsi"/>
                <w:sz w:val="24"/>
                <w:szCs w:val="24"/>
                <w:lang w:val="en-NO" w:eastAsia="en-GB"/>
              </w:rPr>
              <w:tab/>
            </w:r>
            <w:r>
              <w:rPr>
                <w:rStyle w:val="Registerlenke"/>
              </w:rPr>
              <w:t>Bakgrunn</w:t>
            </w:r>
            <w:r>
              <w:rPr>
                <w:webHidden/>
              </w:rPr>
              <w:fldChar w:fldCharType="begin"/>
            </w:r>
            <w:r>
              <w:rPr>
                <w:webHidden/>
              </w:rPr>
              <w:instrText xml:space="preserve">PAGEREF _Toc125984988 \h</w:instrText>
            </w:r>
            <w:r>
              <w:rPr>
                <w:webHidden/>
              </w:rPr>
              <w:fldChar w:fldCharType="separate"/>
            </w:r>
            <w:r>
              <w:rPr>
                <w:rStyle w:val="Registerlenke"/>
                <w:vanish w:val="false"/>
              </w:rPr>
              <w:tab/>
              <w:t>1</w:t>
            </w:r>
            <w:r>
              <w:rPr>
                <w:webHidden/>
              </w:rPr>
              <w:fldChar w:fldCharType="end"/>
            </w:r>
          </w:hyperlink>
        </w:p>
        <w:p>
          <w:pPr>
            <w:pStyle w:val="Innhold2"/>
            <w:tabs>
              <w:tab w:val="clear" w:pos="709"/>
              <w:tab w:val="left" w:pos="960" w:leader="none"/>
              <w:tab w:val="right" w:pos="9060" w:leader="dot"/>
            </w:tabs>
            <w:rPr>
              <w:rFonts w:ascii="Cambria" w:hAnsi="Cambria" w:eastAsia="ＭＳ 明朝" w:cs="" w:asciiTheme="minorHAnsi" w:cstheme="minorBidi" w:eastAsiaTheme="minorEastAsia" w:hAnsiTheme="minorHAnsi"/>
              <w:sz w:val="24"/>
              <w:szCs w:val="24"/>
              <w:lang w:val="en-NO" w:eastAsia="en-GB"/>
            </w:rPr>
          </w:pPr>
          <w:hyperlink w:anchor="_Toc125984989">
            <w:r>
              <w:rPr>
                <w:webHidden/>
                <w:rStyle w:val="Registerlenke"/>
              </w:rPr>
              <w:t>3.2</w:t>
            </w:r>
            <w:r>
              <w:rPr>
                <w:rStyle w:val="Registerlenke"/>
                <w:rFonts w:eastAsia="ＭＳ 明朝" w:cs="" w:ascii="Cambria" w:hAnsi="Cambria" w:asciiTheme="minorHAnsi" w:cstheme="minorBidi" w:eastAsiaTheme="minorEastAsia" w:hAnsiTheme="minorHAnsi"/>
                <w:sz w:val="24"/>
                <w:szCs w:val="24"/>
                <w:lang w:val="en-NO" w:eastAsia="en-GB"/>
              </w:rPr>
              <w:tab/>
            </w:r>
            <w:r>
              <w:rPr>
                <w:rStyle w:val="Registerlenke"/>
              </w:rPr>
              <w:t>Avgrensninger</w:t>
            </w:r>
            <w:r>
              <w:rPr>
                <w:webHidden/>
              </w:rPr>
              <w:fldChar w:fldCharType="begin"/>
            </w:r>
            <w:r>
              <w:rPr>
                <w:webHidden/>
              </w:rPr>
              <w:instrText xml:space="preserve">PAGEREF _Toc125984989 \h</w:instrText>
            </w:r>
            <w:r>
              <w:rPr>
                <w:webHidden/>
              </w:rPr>
              <w:fldChar w:fldCharType="separate"/>
            </w:r>
            <w:r>
              <w:rPr>
                <w:rStyle w:val="Registerlenke"/>
                <w:vanish w:val="false"/>
              </w:rPr>
              <w:tab/>
              <w:t>1</w:t>
            </w:r>
            <w:r>
              <w:rPr>
                <w:webHidden/>
              </w:rPr>
              <w:fldChar w:fldCharType="end"/>
            </w:r>
          </w:hyperlink>
        </w:p>
        <w:p>
          <w:pPr>
            <w:pStyle w:val="Innhold2"/>
            <w:tabs>
              <w:tab w:val="clear" w:pos="709"/>
              <w:tab w:val="left" w:pos="960" w:leader="none"/>
              <w:tab w:val="right" w:pos="9060" w:leader="dot"/>
            </w:tabs>
            <w:rPr>
              <w:rFonts w:ascii="Cambria" w:hAnsi="Cambria" w:eastAsia="ＭＳ 明朝" w:cs="" w:asciiTheme="minorHAnsi" w:cstheme="minorBidi" w:eastAsiaTheme="minorEastAsia" w:hAnsiTheme="minorHAnsi"/>
              <w:sz w:val="24"/>
              <w:szCs w:val="24"/>
              <w:lang w:val="en-NO" w:eastAsia="en-GB"/>
            </w:rPr>
          </w:pPr>
          <w:hyperlink w:anchor="_Toc125984990">
            <w:r>
              <w:rPr>
                <w:webHidden/>
                <w:rStyle w:val="Registerlenke"/>
              </w:rPr>
              <w:t>3.3</w:t>
            </w:r>
            <w:r>
              <w:rPr>
                <w:rStyle w:val="Registerlenke"/>
                <w:rFonts w:eastAsia="ＭＳ 明朝" w:cs="" w:ascii="Cambria" w:hAnsi="Cambria" w:asciiTheme="minorHAnsi" w:cstheme="minorBidi" w:eastAsiaTheme="minorEastAsia" w:hAnsiTheme="minorHAnsi"/>
                <w:sz w:val="24"/>
                <w:szCs w:val="24"/>
                <w:lang w:val="en-NO" w:eastAsia="en-GB"/>
              </w:rPr>
              <w:tab/>
            </w:r>
            <w:r>
              <w:rPr>
                <w:rStyle w:val="Registerlenke"/>
              </w:rPr>
              <w:t>Begreper/Ordliste</w:t>
            </w:r>
            <w:r>
              <w:rPr>
                <w:webHidden/>
              </w:rPr>
              <w:fldChar w:fldCharType="begin"/>
            </w:r>
            <w:r>
              <w:rPr>
                <w:webHidden/>
              </w:rPr>
              <w:instrText xml:space="preserve">PAGEREF _Toc125984990 \h</w:instrText>
            </w:r>
            <w:r>
              <w:rPr>
                <w:webHidden/>
              </w:rPr>
              <w:fldChar w:fldCharType="separate"/>
            </w:r>
            <w:r>
              <w:rPr>
                <w:rStyle w:val="Registerlenke"/>
                <w:vanish w:val="false"/>
              </w:rPr>
              <w:tab/>
              <w:t>1</w:t>
            </w:r>
            <w:r>
              <w:rPr>
                <w:webHidden/>
              </w:rPr>
              <w:fldChar w:fldCharType="end"/>
            </w:r>
          </w:hyperlink>
        </w:p>
        <w:p>
          <w:pPr>
            <w:pStyle w:val="Innhold1"/>
            <w:rPr>
              <w:rFonts w:ascii="Cambria" w:hAnsi="Cambria" w:eastAsia="ＭＳ 明朝" w:cs="" w:asciiTheme="minorHAnsi" w:cstheme="minorBidi" w:eastAsiaTheme="minorEastAsia" w:hAnsiTheme="minorHAnsi"/>
              <w:sz w:val="24"/>
              <w:szCs w:val="24"/>
              <w:lang w:val="en-NO" w:eastAsia="en-GB"/>
            </w:rPr>
          </w:pPr>
          <w:hyperlink w:anchor="_Toc125984991">
            <w:r>
              <w:rPr>
                <w:webHidden/>
                <w:rStyle w:val="Registerlenke"/>
              </w:rPr>
              <w:t>4</w:t>
            </w:r>
            <w:r>
              <w:rPr>
                <w:rStyle w:val="Registerlenke"/>
                <w:rFonts w:eastAsia="ＭＳ 明朝" w:cs="" w:ascii="Cambria" w:hAnsi="Cambria" w:asciiTheme="minorHAnsi" w:cstheme="minorBidi" w:eastAsiaTheme="minorEastAsia" w:hAnsiTheme="minorHAnsi"/>
                <w:sz w:val="24"/>
                <w:szCs w:val="24"/>
                <w:lang w:val="en-NO" w:eastAsia="en-GB"/>
              </w:rPr>
              <w:tab/>
            </w:r>
            <w:r>
              <w:rPr>
                <w:rStyle w:val="Registerlenke"/>
              </w:rPr>
              <w:t>Teori</w:t>
            </w:r>
            <w:r>
              <w:rPr>
                <w:webHidden/>
              </w:rPr>
              <w:fldChar w:fldCharType="begin"/>
            </w:r>
            <w:r>
              <w:rPr>
                <w:webHidden/>
              </w:rPr>
              <w:instrText xml:space="preserve">PAGEREF _Toc125984991 \h</w:instrText>
            </w:r>
            <w:r>
              <w:rPr>
                <w:webHidden/>
              </w:rPr>
              <w:fldChar w:fldCharType="separate"/>
            </w:r>
            <w:r>
              <w:rPr>
                <w:rStyle w:val="Registerlenke"/>
                <w:vanish w:val="false"/>
              </w:rPr>
              <w:tab/>
              <w:t>2</w:t>
            </w:r>
            <w:r>
              <w:rPr>
                <w:webHidden/>
              </w:rPr>
              <w:fldChar w:fldCharType="end"/>
            </w:r>
          </w:hyperlink>
        </w:p>
        <w:p>
          <w:pPr>
            <w:pStyle w:val="Innhold1"/>
            <w:rPr>
              <w:rFonts w:ascii="Cambria" w:hAnsi="Cambria" w:eastAsia="ＭＳ 明朝" w:cs="" w:asciiTheme="minorHAnsi" w:cstheme="minorBidi" w:eastAsiaTheme="minorEastAsia" w:hAnsiTheme="minorHAnsi"/>
              <w:sz w:val="24"/>
              <w:szCs w:val="24"/>
              <w:lang w:val="en-NO" w:eastAsia="en-GB"/>
            </w:rPr>
          </w:pPr>
          <w:hyperlink w:anchor="_Toc125984992">
            <w:r>
              <w:rPr>
                <w:webHidden/>
                <w:rStyle w:val="Registerlenke"/>
              </w:rPr>
              <w:t>5</w:t>
            </w:r>
            <w:r>
              <w:rPr>
                <w:rStyle w:val="Registerlenke"/>
                <w:rFonts w:eastAsia="ＭＳ 明朝" w:cs="" w:ascii="Cambria" w:hAnsi="Cambria" w:asciiTheme="minorHAnsi" w:cstheme="minorBidi" w:eastAsiaTheme="minorEastAsia" w:hAnsiTheme="minorHAnsi"/>
                <w:sz w:val="24"/>
                <w:szCs w:val="24"/>
                <w:lang w:val="en-NO" w:eastAsia="en-GB"/>
              </w:rPr>
              <w:tab/>
            </w:r>
            <w:r>
              <w:rPr>
                <w:rStyle w:val="Registerlenke"/>
              </w:rPr>
              <w:t>Kravspesifikasjon</w:t>
            </w:r>
            <w:r>
              <w:rPr>
                <w:webHidden/>
              </w:rPr>
              <w:fldChar w:fldCharType="begin"/>
            </w:r>
            <w:r>
              <w:rPr>
                <w:webHidden/>
              </w:rPr>
              <w:instrText xml:space="preserve">PAGEREF _Toc125984992 \h</w:instrText>
            </w:r>
            <w:r>
              <w:rPr>
                <w:webHidden/>
              </w:rPr>
              <w:fldChar w:fldCharType="separate"/>
            </w:r>
            <w:r>
              <w:rPr>
                <w:rStyle w:val="Registerlenke"/>
                <w:vanish w:val="false"/>
              </w:rPr>
              <w:tab/>
              <w:t>2</w:t>
            </w:r>
            <w:r>
              <w:rPr>
                <w:webHidden/>
              </w:rPr>
              <w:fldChar w:fldCharType="end"/>
            </w:r>
          </w:hyperlink>
        </w:p>
        <w:p>
          <w:pPr>
            <w:pStyle w:val="Innhold1"/>
            <w:rPr>
              <w:rFonts w:ascii="Cambria" w:hAnsi="Cambria" w:eastAsia="ＭＳ 明朝" w:cs="" w:asciiTheme="minorHAnsi" w:cstheme="minorBidi" w:eastAsiaTheme="minorEastAsia" w:hAnsiTheme="minorHAnsi"/>
              <w:sz w:val="24"/>
              <w:szCs w:val="24"/>
              <w:lang w:val="en-NO" w:eastAsia="en-GB"/>
            </w:rPr>
          </w:pPr>
          <w:hyperlink w:anchor="_Toc125984993">
            <w:r>
              <w:rPr>
                <w:webHidden/>
                <w:rStyle w:val="Registerlenke"/>
              </w:rPr>
              <w:t>6</w:t>
            </w:r>
            <w:r>
              <w:rPr>
                <w:rStyle w:val="Registerlenke"/>
                <w:rFonts w:eastAsia="ＭＳ 明朝" w:cs="" w:ascii="Cambria" w:hAnsi="Cambria" w:asciiTheme="minorHAnsi" w:cstheme="minorBidi" w:eastAsiaTheme="minorEastAsia" w:hAnsiTheme="minorHAnsi"/>
                <w:sz w:val="24"/>
                <w:szCs w:val="24"/>
                <w:lang w:val="en-NO" w:eastAsia="en-GB"/>
              </w:rPr>
              <w:tab/>
            </w:r>
            <w:r>
              <w:rPr>
                <w:rStyle w:val="Registerlenke"/>
              </w:rPr>
              <w:t>Teknisk Design</w:t>
            </w:r>
            <w:r>
              <w:rPr>
                <w:webHidden/>
              </w:rPr>
              <w:fldChar w:fldCharType="begin"/>
            </w:r>
            <w:r>
              <w:rPr>
                <w:webHidden/>
              </w:rPr>
              <w:instrText xml:space="preserve">PAGEREF _Toc125984993 \h</w:instrText>
            </w:r>
            <w:r>
              <w:rPr>
                <w:webHidden/>
              </w:rPr>
              <w:fldChar w:fldCharType="separate"/>
            </w:r>
            <w:r>
              <w:rPr>
                <w:rStyle w:val="Registerlenke"/>
                <w:vanish w:val="false"/>
              </w:rPr>
              <w:tab/>
              <w:t>2</w:t>
            </w:r>
            <w:r>
              <w:rPr>
                <w:webHidden/>
              </w:rPr>
              <w:fldChar w:fldCharType="end"/>
            </w:r>
          </w:hyperlink>
        </w:p>
        <w:p>
          <w:pPr>
            <w:pStyle w:val="Innhold1"/>
            <w:rPr>
              <w:rFonts w:ascii="Cambria" w:hAnsi="Cambria" w:eastAsia="ＭＳ 明朝" w:cs="" w:asciiTheme="minorHAnsi" w:cstheme="minorBidi" w:eastAsiaTheme="minorEastAsia" w:hAnsiTheme="minorHAnsi"/>
              <w:sz w:val="24"/>
              <w:szCs w:val="24"/>
              <w:lang w:val="en-NO" w:eastAsia="en-GB"/>
            </w:rPr>
          </w:pPr>
          <w:hyperlink w:anchor="_Toc125984994">
            <w:r>
              <w:rPr>
                <w:webHidden/>
                <w:rStyle w:val="Registerlenke"/>
              </w:rPr>
              <w:t>7</w:t>
            </w:r>
            <w:r>
              <w:rPr>
                <w:rStyle w:val="Registerlenke"/>
                <w:rFonts w:eastAsia="ＭＳ 明朝" w:cs="" w:ascii="Cambria" w:hAnsi="Cambria" w:asciiTheme="minorHAnsi" w:cstheme="minorBidi" w:eastAsiaTheme="minorEastAsia" w:hAnsiTheme="minorHAnsi"/>
                <w:sz w:val="24"/>
                <w:szCs w:val="24"/>
                <w:lang w:val="en-NO" w:eastAsia="en-GB"/>
              </w:rPr>
              <w:tab/>
            </w:r>
            <w:r>
              <w:rPr>
                <w:rStyle w:val="Registerlenke"/>
              </w:rPr>
              <w:t>Utviklingsprosess</w:t>
            </w:r>
            <w:r>
              <w:rPr>
                <w:webHidden/>
              </w:rPr>
              <w:fldChar w:fldCharType="begin"/>
            </w:r>
            <w:r>
              <w:rPr>
                <w:webHidden/>
              </w:rPr>
              <w:instrText xml:space="preserve">PAGEREF _Toc125984994 \h</w:instrText>
            </w:r>
            <w:r>
              <w:rPr>
                <w:webHidden/>
              </w:rPr>
              <w:fldChar w:fldCharType="separate"/>
            </w:r>
            <w:r>
              <w:rPr>
                <w:rStyle w:val="Registerlenke"/>
                <w:vanish w:val="false"/>
              </w:rPr>
              <w:tab/>
              <w:t>2</w:t>
            </w:r>
            <w:r>
              <w:rPr>
                <w:webHidden/>
              </w:rPr>
              <w:fldChar w:fldCharType="end"/>
            </w:r>
          </w:hyperlink>
        </w:p>
        <w:p>
          <w:pPr>
            <w:pStyle w:val="Innhold1"/>
            <w:rPr>
              <w:rFonts w:ascii="Cambria" w:hAnsi="Cambria" w:eastAsia="ＭＳ 明朝" w:cs="" w:asciiTheme="minorHAnsi" w:cstheme="minorBidi" w:eastAsiaTheme="minorEastAsia" w:hAnsiTheme="minorHAnsi"/>
              <w:sz w:val="24"/>
              <w:szCs w:val="24"/>
              <w:lang w:val="en-NO" w:eastAsia="en-GB"/>
            </w:rPr>
          </w:pPr>
          <w:hyperlink w:anchor="_Toc125984995">
            <w:r>
              <w:rPr>
                <w:webHidden/>
                <w:rStyle w:val="Registerlenke"/>
              </w:rPr>
              <w:t>8</w:t>
            </w:r>
            <w:r>
              <w:rPr>
                <w:rStyle w:val="Registerlenke"/>
                <w:rFonts w:eastAsia="ＭＳ 明朝" w:cs="" w:ascii="Cambria" w:hAnsi="Cambria" w:asciiTheme="minorHAnsi" w:cstheme="minorBidi" w:eastAsiaTheme="minorEastAsia" w:hAnsiTheme="minorHAnsi"/>
                <w:sz w:val="24"/>
                <w:szCs w:val="24"/>
                <w:lang w:val="en-NO" w:eastAsia="en-GB"/>
              </w:rPr>
              <w:tab/>
            </w:r>
            <w:r>
              <w:rPr>
                <w:rStyle w:val="Registerlenke"/>
              </w:rPr>
              <w:t>Implementasjon</w:t>
            </w:r>
            <w:r>
              <w:rPr>
                <w:webHidden/>
              </w:rPr>
              <w:fldChar w:fldCharType="begin"/>
            </w:r>
            <w:r>
              <w:rPr>
                <w:webHidden/>
              </w:rPr>
              <w:instrText xml:space="preserve">PAGEREF _Toc125984995 \h</w:instrText>
            </w:r>
            <w:r>
              <w:rPr>
                <w:webHidden/>
              </w:rPr>
              <w:fldChar w:fldCharType="separate"/>
            </w:r>
            <w:r>
              <w:rPr>
                <w:rStyle w:val="Registerlenke"/>
                <w:vanish w:val="false"/>
              </w:rPr>
              <w:tab/>
              <w:t>3</w:t>
            </w:r>
            <w:r>
              <w:rPr>
                <w:webHidden/>
              </w:rPr>
              <w:fldChar w:fldCharType="end"/>
            </w:r>
          </w:hyperlink>
        </w:p>
        <w:p>
          <w:pPr>
            <w:pStyle w:val="Innhold1"/>
            <w:rPr>
              <w:rFonts w:ascii="Cambria" w:hAnsi="Cambria" w:eastAsia="ＭＳ 明朝" w:cs="" w:asciiTheme="minorHAnsi" w:cstheme="minorBidi" w:eastAsiaTheme="minorEastAsia" w:hAnsiTheme="minorHAnsi"/>
              <w:sz w:val="24"/>
              <w:szCs w:val="24"/>
              <w:lang w:val="en-NO" w:eastAsia="en-GB"/>
            </w:rPr>
          </w:pPr>
          <w:hyperlink w:anchor="_Toc125984996">
            <w:r>
              <w:rPr>
                <w:webHidden/>
                <w:rStyle w:val="Registerlenke"/>
              </w:rPr>
              <w:t>9</w:t>
            </w:r>
            <w:r>
              <w:rPr>
                <w:rStyle w:val="Registerlenke"/>
                <w:rFonts w:eastAsia="ＭＳ 明朝" w:cs="" w:ascii="Cambria" w:hAnsi="Cambria" w:asciiTheme="minorHAnsi" w:cstheme="minorBidi" w:eastAsiaTheme="minorEastAsia" w:hAnsiTheme="minorHAnsi"/>
                <w:sz w:val="24"/>
                <w:szCs w:val="24"/>
                <w:lang w:val="en-NO" w:eastAsia="en-GB"/>
              </w:rPr>
              <w:tab/>
            </w:r>
            <w:r>
              <w:rPr>
                <w:rStyle w:val="Registerlenke"/>
              </w:rPr>
              <w:t>Testing</w:t>
            </w:r>
            <w:r>
              <w:rPr>
                <w:webHidden/>
              </w:rPr>
              <w:fldChar w:fldCharType="begin"/>
            </w:r>
            <w:r>
              <w:rPr>
                <w:webHidden/>
              </w:rPr>
              <w:instrText xml:space="preserve">PAGEREF _Toc125984996 \h</w:instrText>
            </w:r>
            <w:r>
              <w:rPr>
                <w:webHidden/>
              </w:rPr>
              <w:fldChar w:fldCharType="separate"/>
            </w:r>
            <w:r>
              <w:rPr>
                <w:rStyle w:val="Registerlenke"/>
                <w:vanish w:val="false"/>
              </w:rPr>
              <w:tab/>
              <w:t>3</w:t>
            </w:r>
            <w:r>
              <w:rPr>
                <w:webHidden/>
              </w:rPr>
              <w:fldChar w:fldCharType="end"/>
            </w:r>
          </w:hyperlink>
        </w:p>
        <w:p>
          <w:pPr>
            <w:pStyle w:val="Innhold1"/>
            <w:rPr>
              <w:rFonts w:ascii="Cambria" w:hAnsi="Cambria" w:eastAsia="ＭＳ 明朝" w:cs="" w:asciiTheme="minorHAnsi" w:cstheme="minorBidi" w:eastAsiaTheme="minorEastAsia" w:hAnsiTheme="minorHAnsi"/>
              <w:sz w:val="24"/>
              <w:szCs w:val="24"/>
              <w:lang w:val="en-NO" w:eastAsia="en-GB"/>
            </w:rPr>
          </w:pPr>
          <w:hyperlink w:anchor="_Toc125984997">
            <w:r>
              <w:rPr>
                <w:webHidden/>
                <w:rStyle w:val="Registerlenke"/>
              </w:rPr>
              <w:t>10</w:t>
            </w:r>
            <w:r>
              <w:rPr>
                <w:rStyle w:val="Registerlenke"/>
                <w:rFonts w:eastAsia="ＭＳ 明朝" w:cs="" w:ascii="Cambria" w:hAnsi="Cambria" w:asciiTheme="minorHAnsi" w:cstheme="minorBidi" w:eastAsiaTheme="minorEastAsia" w:hAnsiTheme="minorHAnsi"/>
                <w:sz w:val="24"/>
                <w:szCs w:val="24"/>
                <w:lang w:val="en-NO" w:eastAsia="en-GB"/>
              </w:rPr>
              <w:tab/>
            </w:r>
            <w:r>
              <w:rPr>
                <w:rStyle w:val="Registerlenke"/>
              </w:rPr>
              <w:t>Utrulling til sluttbruker (deployment)</w:t>
            </w:r>
            <w:r>
              <w:rPr>
                <w:webHidden/>
              </w:rPr>
              <w:fldChar w:fldCharType="begin"/>
            </w:r>
            <w:r>
              <w:rPr>
                <w:webHidden/>
              </w:rPr>
              <w:instrText xml:space="preserve">PAGEREF _Toc125984997 \h</w:instrText>
            </w:r>
            <w:r>
              <w:rPr>
                <w:webHidden/>
              </w:rPr>
              <w:fldChar w:fldCharType="separate"/>
            </w:r>
            <w:r>
              <w:rPr>
                <w:rStyle w:val="Registerlenke"/>
                <w:vanish w:val="false"/>
              </w:rPr>
              <w:tab/>
              <w:t>3</w:t>
            </w:r>
            <w:r>
              <w:rPr>
                <w:webHidden/>
              </w:rPr>
              <w:fldChar w:fldCharType="end"/>
            </w:r>
          </w:hyperlink>
        </w:p>
        <w:p>
          <w:pPr>
            <w:pStyle w:val="Innhold1"/>
            <w:rPr>
              <w:rFonts w:ascii="Cambria" w:hAnsi="Cambria" w:eastAsia="ＭＳ 明朝" w:cs="" w:asciiTheme="minorHAnsi" w:cstheme="minorBidi" w:eastAsiaTheme="minorEastAsia" w:hAnsiTheme="minorHAnsi"/>
              <w:sz w:val="24"/>
              <w:szCs w:val="24"/>
              <w:lang w:val="en-NO" w:eastAsia="en-GB"/>
            </w:rPr>
          </w:pPr>
          <w:hyperlink w:anchor="_Toc125984998">
            <w:r>
              <w:rPr>
                <w:webHidden/>
                <w:rStyle w:val="Registerlenke"/>
              </w:rPr>
              <w:t>11</w:t>
            </w:r>
            <w:r>
              <w:rPr>
                <w:rStyle w:val="Registerlenke"/>
                <w:rFonts w:eastAsia="ＭＳ 明朝" w:cs="" w:ascii="Cambria" w:hAnsi="Cambria" w:asciiTheme="minorHAnsi" w:cstheme="minorBidi" w:eastAsiaTheme="minorEastAsia" w:hAnsiTheme="minorHAnsi"/>
                <w:sz w:val="24"/>
                <w:szCs w:val="24"/>
                <w:lang w:val="en-NO" w:eastAsia="en-GB"/>
              </w:rPr>
              <w:tab/>
            </w:r>
            <w:r>
              <w:rPr>
                <w:rStyle w:val="Registerlenke"/>
              </w:rPr>
              <w:t>Drøfting</w:t>
            </w:r>
            <w:r>
              <w:rPr>
                <w:webHidden/>
              </w:rPr>
              <w:fldChar w:fldCharType="begin"/>
            </w:r>
            <w:r>
              <w:rPr>
                <w:webHidden/>
              </w:rPr>
              <w:instrText xml:space="preserve">PAGEREF _Toc125984998 \h</w:instrText>
            </w:r>
            <w:r>
              <w:rPr>
                <w:webHidden/>
              </w:rPr>
              <w:fldChar w:fldCharType="separate"/>
            </w:r>
            <w:r>
              <w:rPr>
                <w:rStyle w:val="Registerlenke"/>
                <w:vanish w:val="false"/>
              </w:rPr>
              <w:tab/>
              <w:t>3</w:t>
            </w:r>
            <w:r>
              <w:rPr>
                <w:webHidden/>
              </w:rPr>
              <w:fldChar w:fldCharType="end"/>
            </w:r>
          </w:hyperlink>
        </w:p>
        <w:p>
          <w:pPr>
            <w:pStyle w:val="Innhold1"/>
            <w:rPr>
              <w:rFonts w:ascii="Cambria" w:hAnsi="Cambria" w:eastAsia="ＭＳ 明朝" w:cs="" w:asciiTheme="minorHAnsi" w:cstheme="minorBidi" w:eastAsiaTheme="minorEastAsia" w:hAnsiTheme="minorHAnsi"/>
              <w:sz w:val="24"/>
              <w:szCs w:val="24"/>
              <w:lang w:val="en-NO" w:eastAsia="en-GB"/>
            </w:rPr>
          </w:pPr>
          <w:hyperlink w:anchor="_Toc125984999">
            <w:r>
              <w:rPr>
                <w:webHidden/>
                <w:rStyle w:val="Registerlenke"/>
              </w:rPr>
              <w:t>12</w:t>
            </w:r>
            <w:r>
              <w:rPr>
                <w:rStyle w:val="Registerlenke"/>
                <w:rFonts w:eastAsia="ＭＳ 明朝" w:cs="" w:ascii="Cambria" w:hAnsi="Cambria" w:asciiTheme="minorHAnsi" w:cstheme="minorBidi" w:eastAsiaTheme="minorEastAsia" w:hAnsiTheme="minorHAnsi"/>
                <w:sz w:val="24"/>
                <w:szCs w:val="24"/>
                <w:lang w:val="en-NO" w:eastAsia="en-GB"/>
              </w:rPr>
              <w:tab/>
            </w:r>
            <w:r>
              <w:rPr>
                <w:rStyle w:val="Registerlenke"/>
              </w:rPr>
              <w:t>Konklusjon - Erfaring</w:t>
            </w:r>
            <w:r>
              <w:rPr>
                <w:webHidden/>
              </w:rPr>
              <w:fldChar w:fldCharType="begin"/>
            </w:r>
            <w:r>
              <w:rPr>
                <w:webHidden/>
              </w:rPr>
              <w:instrText xml:space="preserve">PAGEREF _Toc125984999 \h</w:instrText>
            </w:r>
            <w:r>
              <w:rPr>
                <w:webHidden/>
              </w:rPr>
              <w:fldChar w:fldCharType="separate"/>
            </w:r>
            <w:r>
              <w:rPr>
                <w:rStyle w:val="Registerlenke"/>
                <w:vanish w:val="false"/>
              </w:rPr>
              <w:tab/>
              <w:t>3</w:t>
            </w:r>
            <w:r>
              <w:rPr>
                <w:webHidden/>
              </w:rPr>
              <w:fldChar w:fldCharType="end"/>
            </w:r>
          </w:hyperlink>
        </w:p>
        <w:p>
          <w:pPr>
            <w:pStyle w:val="Innhold1"/>
            <w:rPr>
              <w:rFonts w:ascii="Cambria" w:hAnsi="Cambria" w:eastAsia="ＭＳ 明朝" w:cs="" w:asciiTheme="minorHAnsi" w:cstheme="minorBidi" w:eastAsiaTheme="minorEastAsia" w:hAnsiTheme="minorHAnsi"/>
              <w:sz w:val="24"/>
              <w:szCs w:val="24"/>
              <w:lang w:val="en-NO" w:eastAsia="en-GB"/>
            </w:rPr>
          </w:pPr>
          <w:hyperlink w:anchor="_Toc125985000">
            <w:r>
              <w:rPr>
                <w:webHidden/>
                <w:rStyle w:val="Registerlenke"/>
              </w:rPr>
              <w:t>13</w:t>
            </w:r>
            <w:r>
              <w:rPr>
                <w:rStyle w:val="Registerlenke"/>
                <w:rFonts w:eastAsia="ＭＳ 明朝" w:cs="" w:ascii="Cambria" w:hAnsi="Cambria" w:asciiTheme="minorHAnsi" w:cstheme="minorBidi" w:eastAsiaTheme="minorEastAsia" w:hAnsiTheme="minorHAnsi"/>
                <w:sz w:val="24"/>
                <w:szCs w:val="24"/>
                <w:lang w:val="en-NO" w:eastAsia="en-GB"/>
              </w:rPr>
              <w:tab/>
            </w:r>
            <w:r>
              <w:rPr>
                <w:rStyle w:val="Registerlenke"/>
              </w:rPr>
              <w:t>Referanser</w:t>
            </w:r>
            <w:r>
              <w:rPr>
                <w:webHidden/>
              </w:rPr>
              <w:fldChar w:fldCharType="begin"/>
            </w:r>
            <w:r>
              <w:rPr>
                <w:webHidden/>
              </w:rPr>
              <w:instrText xml:space="preserve">PAGEREF _Toc125985000 \h</w:instrText>
            </w:r>
            <w:r>
              <w:rPr>
                <w:webHidden/>
              </w:rPr>
              <w:fldChar w:fldCharType="separate"/>
            </w:r>
            <w:r>
              <w:rPr>
                <w:rStyle w:val="Registerlenke"/>
                <w:vanish w:val="false"/>
              </w:rPr>
              <w:tab/>
              <w:t>4</w:t>
            </w:r>
            <w:r>
              <w:rPr>
                <w:webHidden/>
              </w:rPr>
              <w:fldChar w:fldCharType="end"/>
            </w:r>
          </w:hyperlink>
        </w:p>
        <w:p>
          <w:pPr>
            <w:pStyle w:val="Innhold1"/>
            <w:rPr>
              <w:rFonts w:ascii="Cambria" w:hAnsi="Cambria" w:eastAsia="ＭＳ 明朝" w:cs="" w:asciiTheme="minorHAnsi" w:cstheme="minorBidi" w:eastAsiaTheme="minorEastAsia" w:hAnsiTheme="minorHAnsi"/>
              <w:sz w:val="24"/>
              <w:szCs w:val="24"/>
              <w:lang w:val="en-NO" w:eastAsia="en-GB"/>
            </w:rPr>
          </w:pPr>
          <w:hyperlink w:anchor="_Toc125985001">
            <w:r>
              <w:rPr>
                <w:webHidden/>
                <w:rStyle w:val="Registerlenke"/>
              </w:rPr>
              <w:t>14</w:t>
            </w:r>
            <w:r>
              <w:rPr>
                <w:rStyle w:val="Registerlenke"/>
                <w:rFonts w:eastAsia="ＭＳ 明朝" w:cs="" w:ascii="Cambria" w:hAnsi="Cambria" w:asciiTheme="minorHAnsi" w:cstheme="minorBidi" w:eastAsiaTheme="minorEastAsia" w:hAnsiTheme="minorHAnsi"/>
                <w:sz w:val="24"/>
                <w:szCs w:val="24"/>
                <w:lang w:val="en-NO" w:eastAsia="en-GB"/>
              </w:rPr>
              <w:tab/>
            </w:r>
            <w:r>
              <w:rPr>
                <w:rStyle w:val="Registerlenke"/>
              </w:rPr>
              <w:t>Vedlegg</w:t>
            </w:r>
            <w:r>
              <w:rPr>
                <w:webHidden/>
              </w:rPr>
              <w:fldChar w:fldCharType="begin"/>
            </w:r>
            <w:r>
              <w:rPr>
                <w:webHidden/>
              </w:rPr>
              <w:instrText xml:space="preserve">PAGEREF _Toc125985001 \h</w:instrText>
            </w:r>
            <w:r>
              <w:rPr>
                <w:webHidden/>
              </w:rPr>
              <w:fldChar w:fldCharType="separate"/>
            </w:r>
            <w:r>
              <w:rPr>
                <w:rStyle w:val="Registerlenke"/>
                <w:vanish w:val="false"/>
              </w:rPr>
              <w:tab/>
              <w:t>4</w:t>
            </w:r>
            <w:r>
              <w:rPr>
                <w:webHidden/>
              </w:rPr>
              <w:fldChar w:fldCharType="end"/>
            </w:r>
          </w:hyperlink>
          <w:r>
            <w:rPr>
              <w:rStyle w:val="Registerlenke"/>
              <w:vanish w:val="false"/>
            </w:rPr>
            <w:fldChar w:fldCharType="end"/>
          </w:r>
        </w:p>
      </w:sdtContent>
    </w:sdt>
    <w:p>
      <w:pPr>
        <w:pStyle w:val="Tittel"/>
        <w:spacing w:before="240" w:after="60"/>
        <w:jc w:val="center"/>
        <w:rPr>
          <w:rFonts w:ascii="Arial" w:hAnsi="Arial" w:cs="Arial"/>
          <w:b/>
          <w:b/>
          <w:bCs/>
          <w:kern w:val="2"/>
          <w:sz w:val="32"/>
          <w:szCs w:val="32"/>
        </w:rPr>
      </w:pPr>
      <w:r>
        <w:rPr>
          <w:rFonts w:cs="Arial"/>
          <w:b/>
          <w:bCs/>
          <w:kern w:val="2"/>
          <w:sz w:val="32"/>
          <w:szCs w:val="32"/>
        </w:rPr>
        <w:t>Figurliste</w:t>
      </w:r>
    </w:p>
    <w:p>
      <w:pPr>
        <w:pStyle w:val="Brdtekst"/>
        <w:rPr/>
      </w:pPr>
      <w:r>
        <w:fldChar w:fldCharType="begin"/>
      </w:r>
      <w:r>
        <w:rPr/>
        <w:instrText xml:space="preserve"> TOC \c "Figur" </w:instrText>
      </w:r>
      <w:r>
        <w:rPr/>
        <w:fldChar w:fldCharType="separate"/>
      </w:r>
      <w:r>
        <w:rPr/>
        <w:t>Fant ingen figurlisteoppføringer.</w:t>
      </w:r>
      <w:r>
        <w:rPr/>
        <w:fldChar w:fldCharType="end"/>
      </w:r>
    </w:p>
    <w:p>
      <w:pPr>
        <w:pStyle w:val="Tittel"/>
        <w:rPr/>
      </w:pPr>
      <w:r>
        <w:rPr/>
        <w:t>Tabelliste</w:t>
      </w:r>
    </w:p>
    <w:p>
      <w:pPr>
        <w:pStyle w:val="Brdtekst"/>
        <w:rPr/>
      </w:pPr>
      <w:r>
        <w:fldChar w:fldCharType="begin"/>
      </w:r>
      <w:r>
        <w:rPr>
          <w:b/>
          <w:bCs/>
        </w:rPr>
        <w:instrText xml:space="preserve"> TOC \c "Tabell" </w:instrText>
      </w:r>
      <w:r>
        <w:rPr>
          <w:b/>
          <w:bCs/>
        </w:rPr>
        <w:fldChar w:fldCharType="separate"/>
      </w:r>
      <w:r>
        <w:rPr>
          <w:b/>
          <w:bCs/>
        </w:rPr>
        <w:t>Fant ingen figurlisteoppføringer.</w:t>
      </w:r>
      <w:r>
        <w:rPr>
          <w:b/>
          <w:bCs/>
        </w:rPr>
        <w:fldChar w:fldCharType="end"/>
      </w:r>
    </w:p>
    <w:p>
      <w:pPr>
        <w:pStyle w:val="Comment"/>
        <w:rPr/>
      </w:pPr>
      <w:r>
        <w:rPr/>
      </w:r>
    </w:p>
    <w:p>
      <w:pPr>
        <w:pStyle w:val="Comment"/>
        <w:rPr/>
      </w:pPr>
      <w:r>
        <w:rPr/>
        <w:t xml:space="preserve">[Denne rapporten inneholder ferdigdefinerte </w:t>
      </w:r>
      <w:r>
        <w:rPr>
          <w:b/>
          <w:bCs/>
        </w:rPr>
        <w:t>stiler</w:t>
      </w:r>
      <w:r>
        <w:rPr/>
        <w:t xml:space="preserve"> som du/dere kan benytte for de mest vanlige avsnittene. Følgende stiler er definert:</w:t>
      </w:r>
    </w:p>
    <w:p>
      <w:pPr>
        <w:pStyle w:val="Comment"/>
        <w:rPr/>
      </w:pPr>
      <w:r>
        <w:rPr/>
        <w:t>Heading 1/Overskrift 1</w:t>
        <w:tab/>
        <w:t>Overskrift på nivå 1</w:t>
      </w:r>
    </w:p>
    <w:p>
      <w:pPr>
        <w:pStyle w:val="Comment"/>
        <w:rPr/>
      </w:pPr>
      <w:r>
        <w:rPr/>
        <w:t>Heading 2/Overskrift 2</w:t>
        <w:tab/>
        <w:t>Overskrift på nivå 2</w:t>
      </w:r>
    </w:p>
    <w:p>
      <w:pPr>
        <w:pStyle w:val="Comment"/>
        <w:rPr/>
      </w:pPr>
      <w:r>
        <w:rPr/>
        <w:t>Heading 3/Overskrift 3</w:t>
        <w:tab/>
        <w:t>Overskrift på nivå 3</w:t>
      </w:r>
    </w:p>
    <w:p>
      <w:pPr>
        <w:pStyle w:val="Comment"/>
        <w:rPr/>
      </w:pPr>
      <w:r>
        <w:rPr/>
        <w:t>Brødtekst</w:t>
        <w:tab/>
        <w:t>Standard tekst i et avsnitt. Benytt denne for all ”vanlig” tekst</w:t>
      </w:r>
    </w:p>
    <w:p>
      <w:pPr>
        <w:pStyle w:val="Comment"/>
        <w:rPr/>
      </w:pPr>
      <w:r>
        <w:rPr/>
        <w:t>Definition</w:t>
        <w:tab/>
        <w:t>Benyttes hovedsakelig i avsnittet ”TERMINOLOGI”</w:t>
      </w:r>
    </w:p>
    <w:p>
      <w:pPr>
        <w:pStyle w:val="Comment"/>
        <w:rPr/>
      </w:pPr>
      <w:r>
        <w:rPr/>
        <w:t>References</w:t>
        <w:tab/>
        <w:t>Benyttes i REFERANSER-avsnittet.</w:t>
      </w:r>
    </w:p>
    <w:p>
      <w:pPr>
        <w:pStyle w:val="Comment"/>
        <w:rPr/>
      </w:pPr>
      <w:r>
        <w:rPr/>
        <w:t>Comment</w:t>
        <w:tab/>
        <w:t>Denne grønne teksten. Fjern all tekst av denne typen i rapporten.]</w:t>
      </w:r>
    </w:p>
    <w:p>
      <w:pPr>
        <w:pStyle w:val="Brdtekst"/>
        <w:rPr/>
      </w:pPr>
      <w:r>
        <w:rPr/>
      </w:r>
    </w:p>
    <w:p>
      <w:pPr>
        <w:pStyle w:val="Brdtekst"/>
        <w:rPr/>
      </w:pPr>
      <w:r>
        <w:rPr/>
      </w:r>
    </w:p>
    <w:p>
      <w:pPr>
        <w:sectPr>
          <w:headerReference w:type="default" r:id="rId2"/>
          <w:headerReference w:type="first" r:id="rId3"/>
          <w:footerReference w:type="default" r:id="rId4"/>
          <w:footerReference w:type="first" r:id="rId5"/>
          <w:type w:val="nextPage"/>
          <w:pgSz w:w="11906" w:h="16838"/>
          <w:pgMar w:left="1418" w:right="1418" w:gutter="0" w:header="709" w:top="1418" w:footer="454" w:bottom="1418"/>
          <w:pgNumType w:fmt="decimal"/>
          <w:formProt w:val="false"/>
          <w:titlePg/>
          <w:textDirection w:val="lrTb"/>
          <w:docGrid w:type="default" w:linePitch="100" w:charSpace="8192"/>
        </w:sectPr>
        <w:pStyle w:val="Brdtekst"/>
        <w:rPr/>
      </w:pPr>
      <w:r>
        <w:rPr/>
      </w:r>
    </w:p>
    <w:p>
      <w:pPr>
        <w:pStyle w:val="Overskrift1"/>
        <w:ind w:left="431" w:hanging="431"/>
        <w:rPr/>
      </w:pPr>
      <w:bookmarkStart w:id="16" w:name="_Toc125984985"/>
      <w:bookmarkStart w:id="17" w:name="_Ref125375208"/>
      <w:r>
        <w:rPr/>
        <w:t>S</w:t>
      </w:r>
      <w:bookmarkEnd w:id="17"/>
      <w:r>
        <w:rPr/>
        <w:t>ammendrag</w:t>
      </w:r>
      <w:bookmarkEnd w:id="16"/>
    </w:p>
    <w:p>
      <w:pPr>
        <w:pStyle w:val="Comment"/>
        <w:rPr/>
      </w:pPr>
      <w:r>
        <w:rPr/>
        <w:t>[Samme tekst som på forsiden.</w:t>
      </w:r>
    </w:p>
    <w:p>
      <w:pPr>
        <w:pStyle w:val="Comment"/>
        <w:rPr/>
      </w:pPr>
      <w:r>
        <w:rPr/>
        <w:t>En kort oversikt over hva denne rapporten handler om, de viktigste resultatene og konklusjonene.</w:t>
      </w:r>
    </w:p>
    <w:p>
      <w:pPr>
        <w:pStyle w:val="Comment"/>
        <w:rPr/>
      </w:pPr>
      <w:r>
        <w:rPr/>
        <w:t>De fleste vil lese dette sammendraget for å vurdere om det er interessant nok til å sette seg ned og lese hele rapporten. Bruk derfor god tid på å formulere sammendraget på en slik måte at du trigger leseren sin interesse til å lese hele rapporten.</w:t>
      </w:r>
    </w:p>
    <w:p>
      <w:pPr>
        <w:pStyle w:val="Comment"/>
        <w:rPr/>
      </w:pPr>
      <w:r>
        <w:rPr/>
        <w:t>Sammendraget skal kunne leses isolert, uten at man behøver å ha kjennskap til rapporten forøvrig.]</w:t>
      </w:r>
    </w:p>
    <w:p>
      <w:pPr>
        <w:pStyle w:val="Overskrift1"/>
        <w:ind w:left="431" w:hanging="431"/>
        <w:rPr/>
      </w:pPr>
      <w:bookmarkStart w:id="18" w:name="_Toc125984986"/>
      <w:r>
        <w:rPr/>
        <w:t>Begreper og forkortelser</w:t>
      </w:r>
      <w:bookmarkEnd w:id="18"/>
    </w:p>
    <w:p>
      <w:pPr>
        <w:pStyle w:val="Comment"/>
        <w:rPr/>
      </w:pPr>
      <w:r>
        <w:rPr/>
        <w:t>[Definisjoner, begreper og symboler som kan være ukjente for leseren. (Bruk stilen ”Definition”, som vist nedenfor). Utelat dette kapittelet dersom du ikke anvender begreper og symboler som det er behov for å definere.</w:t>
        <w:br/>
        <w:t xml:space="preserve">NB! Ta med kun begreper og forkortelser som du </w:t>
      </w:r>
      <w:r>
        <w:rPr>
          <w:b/>
          <w:bCs/>
        </w:rPr>
        <w:t>faktisk</w:t>
      </w:r>
      <w:r>
        <w:rPr/>
        <w:t xml:space="preserve"> benytter i rapporten!]</w:t>
      </w:r>
    </w:p>
    <w:p>
      <w:pPr>
        <w:pStyle w:val="Definition"/>
        <w:rPr>
          <w:lang w:val="en-US"/>
        </w:rPr>
      </w:pPr>
      <w:r>
        <w:rPr>
          <w:lang w:val="en-US"/>
        </w:rPr>
        <w:t>UML</w:t>
        <w:tab/>
        <w:t>Unified Modeling Language</w:t>
      </w:r>
    </w:p>
    <w:p>
      <w:pPr>
        <w:pStyle w:val="Definition"/>
        <w:rPr>
          <w:lang w:val="en-US"/>
        </w:rPr>
      </w:pPr>
      <w:r>
        <w:rPr>
          <w:lang w:val="en-US"/>
        </w:rPr>
        <w:t>UP</w:t>
        <w:tab/>
        <w:t>Unified Process</w:t>
      </w:r>
    </w:p>
    <w:p>
      <w:pPr>
        <w:pStyle w:val="Definition"/>
        <w:rPr>
          <w:lang w:val="en-US"/>
        </w:rPr>
      </w:pPr>
      <w:r>
        <w:rPr>
          <w:lang w:val="en-US"/>
        </w:rPr>
        <w:t>OOP</w:t>
        <w:tab/>
        <w:t>Objekt Orientert Programmering</w:t>
      </w:r>
    </w:p>
    <w:p>
      <w:pPr>
        <w:pStyle w:val="Overskrift1"/>
        <w:ind w:left="431" w:hanging="431"/>
        <w:rPr/>
      </w:pPr>
      <w:bookmarkStart w:id="19" w:name="_Toc125984987"/>
      <w:bookmarkStart w:id="20" w:name="_Ref125375282"/>
      <w:bookmarkStart w:id="21" w:name="_Ref125375270"/>
      <w:r>
        <w:rPr/>
        <w:t>Introduksjon</w:t>
      </w:r>
      <w:bookmarkEnd w:id="19"/>
      <w:bookmarkEnd w:id="20"/>
      <w:bookmarkEnd w:id="21"/>
    </w:p>
    <w:p>
      <w:pPr>
        <w:pStyle w:val="Overskrift2"/>
        <w:rPr/>
      </w:pPr>
      <w:bookmarkStart w:id="22" w:name="_Toc125984988"/>
      <w:r>
        <w:rPr/>
        <w:t>Bakgrunn</w:t>
      </w:r>
      <w:bookmarkEnd w:id="22"/>
    </w:p>
    <w:p>
      <w:pPr>
        <w:pStyle w:val="Comment"/>
        <w:rPr/>
      </w:pPr>
      <w:r>
        <w:rPr/>
        <w:t xml:space="preserve">[Dette er første kapitlet i den faglige rapporten.  Det bør behandle bakgrunnen for oppgaven, eventuell oppdragsgiver, problemstillingen og/eller oppgaven som skal løses. Det er også viktig å beskrive hva som </w:t>
      </w:r>
      <w:r>
        <w:rPr>
          <w:b/>
          <w:bCs/>
        </w:rPr>
        <w:t xml:space="preserve">ikke </w:t>
      </w:r>
      <w:r>
        <w:rPr/>
        <w:t>skal løses (altså systemavgrensninger).]</w:t>
      </w:r>
    </w:p>
    <w:p>
      <w:pPr>
        <w:pStyle w:val="Overskrift2"/>
        <w:rPr/>
      </w:pPr>
      <w:bookmarkStart w:id="23" w:name="_Toc125984989"/>
      <w:r>
        <w:rPr/>
        <w:t>Avgrensninger</w:t>
      </w:r>
      <w:bookmarkEnd w:id="23"/>
    </w:p>
    <w:p>
      <w:pPr>
        <w:pStyle w:val="Comment"/>
        <w:rPr/>
      </w:pPr>
      <w:r>
        <w:rPr/>
        <w:t xml:space="preserve">[Er det gitt noen avgrensninger/begrensninger i oppgaven? Beskriv i så fall disse her. Avgrensninger kan f.eks. være teknologier dere </w:t>
      </w:r>
      <w:r>
        <w:rPr>
          <w:b/>
          <w:bCs/>
        </w:rPr>
        <w:t>må</w:t>
      </w:r>
      <w:r>
        <w:rPr/>
        <w:t xml:space="preserve"> bruke, el.l. Dersom prosjektet ikke har noen avgrensninger, kan dette kapittelet utelates.]</w:t>
      </w:r>
    </w:p>
    <w:p>
      <w:pPr>
        <w:pStyle w:val="Overskrift2"/>
        <w:rPr/>
      </w:pPr>
      <w:bookmarkStart w:id="24" w:name="_Toc125984990"/>
      <w:r>
        <w:rPr/>
        <w:t>Begreper/Ordliste</w:t>
      </w:r>
      <w:bookmarkEnd w:id="24"/>
    </w:p>
    <w:p>
      <w:pPr>
        <w:pStyle w:val="Comment"/>
        <w:rPr/>
      </w:pPr>
      <w:r>
        <w:rPr/>
        <w:t xml:space="preserve">[Når man utvikler programvare for en kunde, er det viktig å etablere en felles forståelse for begreper/terminologi/ord som benyttes </w:t>
      </w:r>
      <w:r>
        <w:rPr>
          <w:b/>
          <w:bCs/>
        </w:rPr>
        <w:t>av kunden</w:t>
      </w:r>
      <w:r>
        <w:rPr/>
        <w:t xml:space="preserve">. Det er derfor svært vanlig å lage en "ordliste" og/eller en "Domene modell". Denne ordlisten er også et svært godt utgangspunkt for å finne frem til hvilke mulige </w:t>
      </w:r>
      <w:r>
        <w:rPr>
          <w:b/>
          <w:bCs/>
        </w:rPr>
        <w:t>klasser</w:t>
      </w:r>
      <w:r>
        <w:rPr/>
        <w:t xml:space="preserve"> det kan være aktuelt å implementere i løsningen når denne skal utvikles. Bruk tid på denne slik at du har en god forståelse for begrepene.</w:t>
      </w:r>
    </w:p>
    <w:p>
      <w:pPr>
        <w:pStyle w:val="Comment"/>
        <w:rPr/>
      </w:pPr>
      <w:r>
        <w:rPr/>
        <w:t xml:space="preserve">Her kan mang også bruke klasse-diagramer for å illustrere hvordan </w:t>
      </w:r>
      <w:r>
        <w:rPr>
          <w:b/>
          <w:bCs/>
        </w:rPr>
        <w:t>begreper</w:t>
      </w:r>
      <w:r>
        <w:rPr/>
        <w:t xml:space="preserve"> henger sammen. NB! Klasser i dette diagrammet er </w:t>
      </w:r>
      <w:r>
        <w:rPr>
          <w:b/>
          <w:bCs/>
        </w:rPr>
        <w:t>ikke</w:t>
      </w:r>
      <w:r>
        <w:rPr/>
        <w:t xml:space="preserve"> klassene du har valgt å implementere i prosjektet.]</w:t>
      </w:r>
    </w:p>
    <w:p>
      <w:pPr>
        <w:pStyle w:val="Comment"/>
        <w:rPr/>
      </w:pPr>
      <w:r>
        <w:rPr/>
        <w:t>]</w:t>
      </w:r>
    </w:p>
    <w:tbl>
      <w:tblPr>
        <w:tblStyle w:val="TableGrid"/>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9"/>
        <w:gridCol w:w="2126"/>
        <w:gridCol w:w="4955"/>
      </w:tblGrid>
      <w:tr>
        <w:trPr>
          <w:tblHeader w:val="true"/>
          <w:cantSplit w:val="true"/>
        </w:trPr>
        <w:tc>
          <w:tcPr>
            <w:tcW w:w="1979" w:type="dxa"/>
            <w:tcBorders/>
          </w:tcPr>
          <w:p>
            <w:pPr>
              <w:pStyle w:val="TabellTittel"/>
              <w:widowControl/>
              <w:spacing w:before="0" w:after="0"/>
              <w:jc w:val="left"/>
              <w:rPr>
                <w:rFonts w:eastAsia="Times New Roman" w:cs="Times New Roman"/>
                <w:kern w:val="0"/>
                <w:sz w:val="20"/>
                <w:szCs w:val="20"/>
                <w:lang w:bidi="ar-SA"/>
              </w:rPr>
            </w:pPr>
            <w:r>
              <w:rPr>
                <w:rFonts w:eastAsia="Times New Roman" w:cs="Times New Roman"/>
                <w:kern w:val="0"/>
                <w:sz w:val="20"/>
                <w:szCs w:val="20"/>
                <w:lang w:bidi="ar-SA"/>
              </w:rPr>
              <w:t>Begrep</w:t>
              <w:br/>
              <w:t>(Norsk)</w:t>
            </w:r>
          </w:p>
        </w:tc>
        <w:tc>
          <w:tcPr>
            <w:tcW w:w="2126" w:type="dxa"/>
            <w:tcBorders/>
          </w:tcPr>
          <w:p>
            <w:pPr>
              <w:pStyle w:val="TabellTittel"/>
              <w:widowControl/>
              <w:spacing w:before="0" w:after="0"/>
              <w:jc w:val="left"/>
              <w:rPr>
                <w:rFonts w:eastAsia="Times New Roman" w:cs="Times New Roman"/>
                <w:kern w:val="0"/>
                <w:sz w:val="20"/>
                <w:szCs w:val="20"/>
                <w:lang w:bidi="ar-SA"/>
              </w:rPr>
            </w:pPr>
            <w:r>
              <w:rPr>
                <w:rFonts w:eastAsia="Times New Roman" w:cs="Times New Roman"/>
                <w:kern w:val="0"/>
                <w:sz w:val="20"/>
                <w:szCs w:val="20"/>
                <w:lang w:bidi="ar-SA"/>
              </w:rPr>
              <w:t>Begrep</w:t>
              <w:br/>
              <w:t>(Engelsk)</w:t>
            </w:r>
          </w:p>
        </w:tc>
        <w:tc>
          <w:tcPr>
            <w:tcW w:w="4955" w:type="dxa"/>
            <w:tcBorders/>
          </w:tcPr>
          <w:p>
            <w:pPr>
              <w:pStyle w:val="TabellTittel"/>
              <w:widowControl/>
              <w:spacing w:before="0" w:after="0"/>
              <w:jc w:val="left"/>
              <w:rPr>
                <w:rFonts w:eastAsia="Times New Roman" w:cs="Times New Roman"/>
                <w:kern w:val="0"/>
                <w:sz w:val="20"/>
                <w:szCs w:val="20"/>
                <w:lang w:bidi="ar-SA"/>
              </w:rPr>
            </w:pPr>
            <w:r>
              <w:rPr>
                <w:rFonts w:eastAsia="Times New Roman" w:cs="Times New Roman"/>
                <w:kern w:val="0"/>
                <w:sz w:val="20"/>
                <w:szCs w:val="20"/>
                <w:lang w:bidi="ar-SA"/>
              </w:rPr>
              <w:t>Betyding/beskrivelse</w:t>
            </w:r>
          </w:p>
        </w:tc>
      </w:tr>
      <w:tr>
        <w:trPr>
          <w:cantSplit w:val="true"/>
        </w:trPr>
        <w:tc>
          <w:tcPr>
            <w:tcW w:w="1979" w:type="dxa"/>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Produkt</w:t>
            </w:r>
          </w:p>
        </w:tc>
        <w:tc>
          <w:tcPr>
            <w:tcW w:w="2126" w:type="dxa"/>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Product</w:t>
            </w:r>
          </w:p>
        </w:tc>
        <w:tc>
          <w:tcPr>
            <w:tcW w:w="4955" w:type="dxa"/>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Varehuset skal håndtere produkter inn og ut av et lager</w:t>
            </w:r>
          </w:p>
        </w:tc>
      </w:tr>
      <w:tr>
        <w:trPr>
          <w:cantSplit w:val="true"/>
        </w:trPr>
        <w:tc>
          <w:tcPr>
            <w:tcW w:w="1979" w:type="dxa"/>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Lager</w:t>
            </w:r>
          </w:p>
        </w:tc>
        <w:tc>
          <w:tcPr>
            <w:tcW w:w="2126" w:type="dxa"/>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Storage</w:t>
            </w:r>
          </w:p>
        </w:tc>
        <w:tc>
          <w:tcPr>
            <w:tcW w:w="4955" w:type="dxa"/>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w:t>
            </w:r>
          </w:p>
        </w:tc>
      </w:tr>
      <w:tr>
        <w:trPr>
          <w:cantSplit w:val="true"/>
        </w:trPr>
        <w:tc>
          <w:tcPr>
            <w:tcW w:w="1979" w:type="dxa"/>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Konto</w:t>
            </w:r>
          </w:p>
        </w:tc>
        <w:tc>
          <w:tcPr>
            <w:tcW w:w="2126" w:type="dxa"/>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Account</w:t>
            </w:r>
          </w:p>
        </w:tc>
        <w:tc>
          <w:tcPr>
            <w:tcW w:w="4955" w:type="dxa"/>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En konto til en kunde i banken. En konto kan ha en balanse, og man kan sette penger inn eller ta ut penger fra konto</w:t>
            </w:r>
          </w:p>
        </w:tc>
      </w:tr>
      <w:tr>
        <w:trPr>
          <w:cantSplit w:val="true"/>
        </w:trPr>
        <w:tc>
          <w:tcPr>
            <w:tcW w:w="1979" w:type="dxa"/>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Transaksjon</w:t>
            </w:r>
          </w:p>
        </w:tc>
        <w:tc>
          <w:tcPr>
            <w:tcW w:w="2126" w:type="dxa"/>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Transaction</w:t>
            </w:r>
          </w:p>
        </w:tc>
        <w:tc>
          <w:tcPr>
            <w:tcW w:w="4955" w:type="dxa"/>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t xml:space="preserve">Når et beløp tas ut av en konto og føres inn på en annen konto, utføres en </w:t>
            </w:r>
            <w:r>
              <w:rPr>
                <w:rFonts w:eastAsia="Times New Roman" w:cs="Times New Roman"/>
                <w:b/>
                <w:bCs/>
                <w:kern w:val="0"/>
                <w:sz w:val="20"/>
                <w:szCs w:val="20"/>
                <w:lang w:bidi="ar-SA"/>
              </w:rPr>
              <w:t>transaksjon</w:t>
            </w:r>
            <w:r>
              <w:rPr>
                <w:rFonts w:eastAsia="Times New Roman" w:cs="Times New Roman"/>
                <w:kern w:val="0"/>
                <w:sz w:val="20"/>
                <w:szCs w:val="20"/>
                <w:lang w:bidi="ar-SA"/>
              </w:rPr>
              <w:t>. En transaksjon har en dato, en tid, hvilken konto beløpet trekkes fra, hvilken konto beløpet overføres til, samt beløpet.</w:t>
            </w:r>
          </w:p>
        </w:tc>
      </w:tr>
      <w:tr>
        <w:trPr>
          <w:cantSplit w:val="true"/>
        </w:trPr>
        <w:tc>
          <w:tcPr>
            <w:tcW w:w="1979" w:type="dxa"/>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r>
          </w:p>
        </w:tc>
        <w:tc>
          <w:tcPr>
            <w:tcW w:w="2126" w:type="dxa"/>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r>
          </w:p>
        </w:tc>
        <w:tc>
          <w:tcPr>
            <w:tcW w:w="4955" w:type="dxa"/>
            <w:tcBorders/>
          </w:tcPr>
          <w:p>
            <w:pPr>
              <w:pStyle w:val="Comment"/>
              <w:widowControl/>
              <w:spacing w:before="0" w:after="120"/>
              <w:jc w:val="left"/>
              <w:rPr>
                <w:rFonts w:eastAsia="Times New Roman" w:cs="Times New Roman"/>
                <w:kern w:val="0"/>
                <w:sz w:val="20"/>
                <w:szCs w:val="20"/>
                <w:lang w:bidi="ar-SA"/>
              </w:rPr>
            </w:pPr>
            <w:r>
              <w:rPr>
                <w:rFonts w:eastAsia="Times New Roman" w:cs="Times New Roman"/>
                <w:kern w:val="0"/>
                <w:sz w:val="20"/>
                <w:szCs w:val="20"/>
                <w:lang w:bidi="ar-SA"/>
              </w:rPr>
            </w:r>
          </w:p>
        </w:tc>
      </w:tr>
    </w:tbl>
    <w:p>
      <w:pPr>
        <w:pStyle w:val="Comment"/>
        <w:rPr/>
      </w:pPr>
      <w:r>
        <w:rPr/>
      </w:r>
    </w:p>
    <w:p>
      <w:pPr>
        <w:pStyle w:val="Overskrift1"/>
        <w:ind w:left="431" w:hanging="431"/>
        <w:rPr/>
      </w:pPr>
      <w:bookmarkStart w:id="25" w:name="_Ref125375184"/>
      <w:bookmarkStart w:id="26" w:name="_Ref125374869"/>
      <w:bookmarkStart w:id="27" w:name="_Ref125374860"/>
      <w:bookmarkStart w:id="28" w:name="_Toc125984991"/>
      <w:bookmarkEnd w:id="25"/>
      <w:bookmarkEnd w:id="26"/>
      <w:bookmarkEnd w:id="27"/>
      <w:r>
        <w:rPr/>
        <w:t>Teori</w:t>
      </w:r>
      <w:bookmarkEnd w:id="28"/>
    </w:p>
    <w:p>
      <w:pPr>
        <w:pStyle w:val="Comment"/>
        <w:rPr/>
      </w:pPr>
      <w:r>
        <w:rPr/>
        <w:t xml:space="preserve">[Her beskriver du de </w:t>
      </w:r>
      <w:r>
        <w:rPr>
          <w:b/>
          <w:bCs/>
        </w:rPr>
        <w:t>teoriene</w:t>
      </w:r>
      <w:r>
        <w:rPr/>
        <w:t xml:space="preserve"> og </w:t>
      </w:r>
      <w:r>
        <w:rPr>
          <w:b/>
          <w:bCs/>
        </w:rPr>
        <w:t>beste praksiser</w:t>
      </w:r>
      <w:r>
        <w:rPr/>
        <w:t xml:space="preserve"> som man benytter på generelt grunnlag ved utvikling av en programvare, som kobling, cohesion, SOLID osv.</w:t>
      </w:r>
    </w:p>
    <w:p>
      <w:pPr>
        <w:pStyle w:val="Comment"/>
        <w:rPr/>
      </w:pPr>
      <w:r>
        <w:rPr/>
        <w:t>Når du senere skal skrive drøfting og konklusjon, må du henvise tilbake til dette kapittelet og svare på om løsningen du har levert er løst i henhold til disse. Unngå å beskrive om grunnleggende teorier som «hva er OOP», «Programmeinringsspråket Java» osv.]</w:t>
      </w:r>
    </w:p>
    <w:p>
      <w:pPr>
        <w:pStyle w:val="Overskrift1"/>
        <w:ind w:left="431" w:hanging="431"/>
        <w:rPr/>
      </w:pPr>
      <w:bookmarkStart w:id="29" w:name="_Toc125984992"/>
      <w:bookmarkStart w:id="30" w:name="_Ref125975861"/>
      <w:r>
        <w:rPr/>
        <w:t>Kravspesifikasjon</w:t>
      </w:r>
      <w:bookmarkEnd w:id="29"/>
      <w:bookmarkEnd w:id="30"/>
    </w:p>
    <w:p>
      <w:pPr>
        <w:pStyle w:val="Comment"/>
        <w:rPr/>
      </w:pPr>
      <w:r>
        <w:rPr/>
        <w:t xml:space="preserve">[Her beskriver du både de </w:t>
      </w:r>
      <w:r>
        <w:rPr>
          <w:b/>
          <w:bCs/>
        </w:rPr>
        <w:t xml:space="preserve">funksjonelle </w:t>
      </w:r>
      <w:r>
        <w:rPr/>
        <w:t xml:space="preserve">kravene og de </w:t>
      </w:r>
      <w:r>
        <w:rPr>
          <w:b/>
          <w:bCs/>
        </w:rPr>
        <w:t>ikke-funksjonelle kravene</w:t>
      </w:r>
      <w:r>
        <w:rPr/>
        <w:t xml:space="preserve"> til løsningen du skal utvikle.</w:t>
      </w:r>
    </w:p>
    <w:p>
      <w:pPr>
        <w:pStyle w:val="Comment"/>
        <w:rPr/>
      </w:pPr>
      <w:r>
        <w:rPr/>
        <w:t>Dersom det er gitt en kravspesifikasjon vil du kunne hente det meste av informasjon fra denne. Husk at du her IKKE skal beskrive noen av de valg du har gjort i prosjektet, eller det du konkret har utviklet i prosjektet.</w:t>
      </w:r>
    </w:p>
    <w:p>
      <w:pPr>
        <w:pStyle w:val="Comment"/>
        <w:rPr/>
      </w:pPr>
      <w:r>
        <w:rPr/>
        <w:t xml:space="preserve">Bruk her gjerne </w:t>
      </w:r>
      <w:r>
        <w:rPr>
          <w:b/>
          <w:bCs/>
        </w:rPr>
        <w:t>UML-diagrammer</w:t>
      </w:r>
      <w:r>
        <w:rPr/>
        <w:t xml:space="preserve"> som </w:t>
      </w:r>
      <w:r>
        <w:rPr>
          <w:b/>
          <w:bCs/>
        </w:rPr>
        <w:t>Use-Case</w:t>
      </w:r>
      <w:r>
        <w:rPr/>
        <w:t xml:space="preserve">, </w:t>
      </w:r>
      <w:r>
        <w:rPr>
          <w:b/>
          <w:bCs/>
        </w:rPr>
        <w:t>Aktivitetsdiagram</w:t>
      </w:r>
      <w:r>
        <w:rPr/>
        <w:t xml:space="preserve"> osv for å beskrive krav til funksjonalitet (NB! Uten å dra inn </w:t>
      </w:r>
      <w:r>
        <w:rPr>
          <w:b/>
          <w:bCs/>
        </w:rPr>
        <w:t>hvordan</w:t>
      </w:r>
      <w:r>
        <w:rPr/>
        <w:t xml:space="preserve"> du/dere har løst det.).</w:t>
      </w:r>
    </w:p>
    <w:p>
      <w:pPr>
        <w:pStyle w:val="Comment"/>
        <w:rPr/>
      </w:pPr>
      <w:r>
        <w:rPr/>
        <w:t>Hvis en klassisk fossefalls-utviklingsprosess følges, er dette kapittelet et produkt av kravfasen. Hvis du har valgt en mer smidig modell som, f.eks. SCRUM, vil kravene vises gjennom prosjektet som for eksempel brukerhistoriene utviklet i gjennom sprintplanleggingsmøtene.</w:t>
      </w:r>
    </w:p>
    <w:p>
      <w:pPr>
        <w:pStyle w:val="Comment"/>
        <w:rPr/>
      </w:pPr>
      <w:r>
        <w:rPr/>
        <w:t>Når du senere skal skrive drøfting og konklusjon, må du henvise tilbake til dette kapittelet og svare på om løsningen du har levert svarer på kravspesifikasjonen].</w:t>
      </w:r>
    </w:p>
    <w:p>
      <w:pPr>
        <w:pStyle w:val="Overskrift1"/>
        <w:ind w:left="431" w:hanging="431"/>
        <w:rPr/>
      </w:pPr>
      <w:bookmarkStart w:id="31" w:name="_Toc125984993"/>
      <w:r>
        <w:rPr/>
        <w:t>Teknisk Design</w:t>
      </w:r>
      <w:bookmarkEnd w:id="31"/>
    </w:p>
    <w:p>
      <w:pPr>
        <w:pStyle w:val="Comment"/>
        <w:rPr/>
      </w:pPr>
      <w:r>
        <w:rPr/>
        <w:t>[Kapittelet om teknisk design beskriver det store bildet av valgt løsning. For et programvareutviklingsprosjekt vil dette vanligvis inneholde systemarkitekturen (klient-server, sky, databaser, tjenester, desktop-applikasjon osv.); både hvordan det ble løst, og, enda viktigere, hvorfor denne arkitektur ble valgt]</w:t>
      </w:r>
    </w:p>
    <w:p>
      <w:pPr>
        <w:pStyle w:val="Overskrift1"/>
        <w:ind w:left="431" w:hanging="431"/>
        <w:rPr/>
      </w:pPr>
      <w:bookmarkStart w:id="32" w:name="_Toc125984994"/>
      <w:r>
        <w:rPr/>
        <w:t>Utviklingsprosess</w:t>
      </w:r>
      <w:bookmarkEnd w:id="32"/>
    </w:p>
    <w:p>
      <w:pPr>
        <w:pStyle w:val="Comment"/>
        <w:rPr/>
      </w:pPr>
      <w:r>
        <w:rPr/>
        <w:t>[I dette kapittelet skal du beskrive prosessen som du fulgte. Den skal dekke prosessmodellen, hvorfor den ble valgt og hvordan den ble implementert, inkludert verktøy for prosjektledelse, dokumentasjon osv. Avhengig av hvordan du skriver de andre kapitlene i rapporten, kan det være gode grunner til å plassere dette kapitlet et annet sted i oppgaven.</w:t>
      </w:r>
    </w:p>
    <w:p>
      <w:pPr>
        <w:pStyle w:val="Comment"/>
        <w:rPr/>
      </w:pPr>
      <w:r>
        <w:rPr/>
        <w:t>I en typisk mappe-oppgave der dere har jobbet gjennom flere stadier/deler av prosjektet, og fått tilbud om tilbakemelding, bør dette beskrives som en del av prosessen. NB! Ikke beskriv når- og hvor mange tilbakemeldinger dere fikk, men hva som var den opprinnelige rammen/planen.]</w:t>
      </w:r>
    </w:p>
    <w:p>
      <w:pPr>
        <w:pStyle w:val="Overskrift1"/>
        <w:ind w:left="431" w:hanging="431"/>
        <w:rPr/>
      </w:pPr>
      <w:bookmarkStart w:id="33" w:name="_Toc125984995"/>
      <w:r>
        <w:rPr/>
        <w:t>Implementasjon</w:t>
      </w:r>
      <w:bookmarkEnd w:id="33"/>
    </w:p>
    <w:p>
      <w:pPr>
        <w:pStyle w:val="Comment"/>
        <w:rPr/>
      </w:pPr>
      <w:r>
        <w:rPr/>
        <w:t xml:space="preserve">[Her beskriver du de tekniske detaljene til løsningen du har endt opp med. Hvilke verktøy ble brukt (programmeringsspråk, biblioteker, IDEer), hvilke eksterne biblioteker og rammeverk, APIer osv. </w:t>
      </w:r>
    </w:p>
    <w:p>
      <w:pPr>
        <w:pStyle w:val="Comment"/>
        <w:rPr/>
      </w:pPr>
      <w:r>
        <w:rPr/>
        <w:t xml:space="preserve">Vis med </w:t>
      </w:r>
      <w:r>
        <w:rPr>
          <w:b/>
          <w:bCs/>
        </w:rPr>
        <w:t>klassediagrammer</w:t>
      </w:r>
      <w:r>
        <w:rPr/>
        <w:t xml:space="preserve"> hvordan klassene i løsningen din henger sammen. Bruk </w:t>
      </w:r>
      <w:r>
        <w:rPr>
          <w:b/>
          <w:bCs/>
        </w:rPr>
        <w:t>aktivitetsdiagramm(er)</w:t>
      </w:r>
      <w:r>
        <w:rPr/>
        <w:t xml:space="preserve"> fro å beskrive logikken/flyten i løsningen din. Fint også om du kan vise hvordan objekter av klassene dine </w:t>
      </w:r>
      <w:r>
        <w:rPr>
          <w:b/>
          <w:bCs/>
        </w:rPr>
        <w:t>samhandler</w:t>
      </w:r>
      <w:r>
        <w:rPr/>
        <w:t xml:space="preserve"> for å løse </w:t>
      </w:r>
      <w:r>
        <w:rPr>
          <w:b/>
          <w:bCs/>
        </w:rPr>
        <w:t>de mest sentrale</w:t>
      </w:r>
      <w:r>
        <w:rPr/>
        <w:t xml:space="preserve"> oppgavene i løsningen, da i form av </w:t>
      </w:r>
      <w:r>
        <w:rPr>
          <w:b/>
          <w:bCs/>
        </w:rPr>
        <w:t>sekvensdiagramm(er)</w:t>
      </w:r>
      <w:r>
        <w:rPr/>
        <w:t>.</w:t>
      </w:r>
    </w:p>
    <w:p>
      <w:pPr>
        <w:pStyle w:val="Comment"/>
        <w:rPr/>
      </w:pPr>
      <w:r>
        <w:rPr/>
        <w:t>Klassene dine bør beskrives i forhold til hvilken rolle og ansvar de har, men det er ikke nødvendig å beskrive hver enkelt metode eller felt til klassen. De står uansett dokumentert i Javadoc’en din.]</w:t>
      </w:r>
    </w:p>
    <w:p>
      <w:pPr>
        <w:pStyle w:val="Overskrift1"/>
        <w:ind w:left="431" w:hanging="431"/>
        <w:rPr/>
      </w:pPr>
      <w:bookmarkStart w:id="34" w:name="_Toc125984996"/>
      <w:r>
        <w:rPr/>
        <w:t>Testing</w:t>
      </w:r>
      <w:bookmarkEnd w:id="34"/>
    </w:p>
    <w:p>
      <w:pPr>
        <w:pStyle w:val="Comment"/>
        <w:rPr/>
      </w:pPr>
      <w:r>
        <w:rPr/>
        <w:t>[Beskriv hvordan løsningen din har blitt testet, både i form av enhetstesting, men også brukertesting. Hvor mange brukere har testet løsningen? Hvordan ble brukertesting gjennomført? Vis også eventuelt resultatene fra brukertestingen her. (svar på spørreskjema el.l.)]</w:t>
      </w:r>
    </w:p>
    <w:p>
      <w:pPr>
        <w:pStyle w:val="Overskrift1"/>
        <w:ind w:left="431" w:hanging="431"/>
        <w:rPr/>
      </w:pPr>
      <w:bookmarkStart w:id="35" w:name="_Toc125984997"/>
      <w:r>
        <w:rPr/>
        <w:t>Utrulling til sluttbruker (deployment)</w:t>
      </w:r>
      <w:bookmarkEnd w:id="35"/>
    </w:p>
    <w:p>
      <w:pPr>
        <w:pStyle w:val="Comment"/>
        <w:rPr/>
      </w:pPr>
      <w:r>
        <w:rPr/>
        <w:t>[Her beskriver du hvordan programvaren din gjøres tilgjengelig for sluttbruker. Rulles den ut å en web-server? I så fall hvordan? Lages det en desktop-applikasjon som bruker kan dobbbeltklikke på for å starte? Osv.]</w:t>
      </w:r>
    </w:p>
    <w:p>
      <w:pPr>
        <w:pStyle w:val="Overskrift1"/>
        <w:ind w:left="431" w:hanging="431"/>
        <w:rPr/>
      </w:pPr>
      <w:bookmarkStart w:id="36" w:name="_Ref125375184"/>
      <w:bookmarkStart w:id="37" w:name="_Ref125374869"/>
      <w:bookmarkStart w:id="38" w:name="_Ref125374860"/>
      <w:bookmarkStart w:id="39" w:name="_Toc125984998"/>
      <w:bookmarkEnd w:id="36"/>
      <w:bookmarkEnd w:id="37"/>
      <w:bookmarkEnd w:id="38"/>
      <w:r>
        <w:rPr/>
        <w:t>Drøfting</w:t>
      </w:r>
      <w:bookmarkEnd w:id="39"/>
    </w:p>
    <w:p>
      <w:pPr>
        <w:pStyle w:val="Comment"/>
        <w:rPr/>
      </w:pPr>
      <w:r>
        <w:rPr/>
        <w:t xml:space="preserve">[Her oppsummerer du/dere oppgaven. Hvor langt kom du/dere (resultat)? Hva fikk du/dere ikke gjort i forhold til oppgaveteksten? Hva var de store utfordringene/problemene du/dere møtte, etc.. </w:t>
      </w:r>
    </w:p>
    <w:p>
      <w:pPr>
        <w:pStyle w:val="Comment"/>
        <w:rPr/>
      </w:pPr>
      <w:r>
        <w:rPr/>
        <w:t>Spesielt viktig er det å drøfte din egen løsning i forhold til det du har lært om gode prinsipper for design av programvare (robust kode, kodestil, designprinsipper osv) som beskrevet i teori-kapittelet.</w:t>
      </w:r>
    </w:p>
    <w:p>
      <w:pPr>
        <w:pStyle w:val="Comment"/>
        <w:rPr/>
      </w:pPr>
      <w:r>
        <w:rPr/>
        <w:t xml:space="preserve">Her bør man også gjøre seg tanker rundt kvaliteten av det arbeidet som er nedlagt. </w:t>
      </w:r>
    </w:p>
    <w:p>
      <w:pPr>
        <w:pStyle w:val="Comment"/>
        <w:rPr/>
      </w:pPr>
      <w:r>
        <w:rPr/>
        <w:t>Er de kildene du/dere bruker pålitelige, er det sprik mellom forskjellige kilder (og i så fall hvorfor), er det andre forhold som kan være med å gjøre noen av de vurderinger og valg du/dere har gjort usikre?]</w:t>
      </w:r>
    </w:p>
    <w:p>
      <w:pPr>
        <w:pStyle w:val="Overskrift1"/>
        <w:ind w:left="431" w:hanging="431"/>
        <w:rPr/>
      </w:pPr>
      <w:bookmarkStart w:id="40" w:name="_Toc125984999"/>
      <w:r>
        <w:rPr/>
        <w:t>Konklusjon - Erfaring</w:t>
      </w:r>
      <w:bookmarkEnd w:id="40"/>
    </w:p>
    <w:p>
      <w:pPr>
        <w:pStyle w:val="Comment"/>
        <w:rPr/>
      </w:pPr>
      <w:r>
        <w:rPr/>
        <w:t>[Overbevisninger /erfaring som en er kommet fram til på grunnlag av det presenterte materialet.</w:t>
      </w:r>
    </w:p>
    <w:p>
      <w:pPr>
        <w:pStyle w:val="Comment"/>
        <w:numPr>
          <w:ilvl w:val="0"/>
          <w:numId w:val="4"/>
        </w:numPr>
        <w:rPr/>
      </w:pPr>
      <w:r>
        <w:rPr/>
        <w:t>Fikk du realisert hele problemstillingen fra kapittel «</w:t>
      </w:r>
      <w:r>
        <w:rPr/>
        <w:fldChar w:fldCharType="begin"/>
      </w:r>
      <w:r>
        <w:rPr/>
        <w:instrText xml:space="preserve"> REF _Ref125975861 \r \h </w:instrText>
      </w:r>
      <w:r>
        <w:rPr/>
        <w:fldChar w:fldCharType="separate"/>
      </w:r>
      <w:r>
        <w:rPr/>
        <w:t>5</w:t>
      </w:r>
      <w:r>
        <w:rPr/>
        <w:fldChar w:fldCharType="end"/>
      </w:r>
      <w:r>
        <w:rPr/>
        <w:t xml:space="preserve"> </w:t>
      </w:r>
      <w:r>
        <w:rPr/>
        <w:fldChar w:fldCharType="begin"/>
      </w:r>
      <w:r>
        <w:rPr/>
        <w:instrText xml:space="preserve"> REF _Ref125975861 \h </w:instrText>
      </w:r>
      <w:r>
        <w:rPr/>
        <w:fldChar w:fldCharType="separate"/>
      </w:r>
      <w:r>
        <w:rPr/>
        <w:t>Kravspesifikasjon</w:t>
      </w:r>
      <w:r>
        <w:rPr/>
        <w:fldChar w:fldCharType="end"/>
      </w:r>
      <w:r>
        <w:rPr/>
        <w:t>»?</w:t>
      </w:r>
    </w:p>
    <w:p>
      <w:pPr>
        <w:pStyle w:val="Comment"/>
        <w:numPr>
          <w:ilvl w:val="0"/>
          <w:numId w:val="4"/>
        </w:numPr>
        <w:rPr/>
      </w:pPr>
      <w:r>
        <w:rPr/>
        <w:t xml:space="preserve">Hva ville du ha gjort annerledes dersom du kunne begynn på nytt? </w:t>
      </w:r>
    </w:p>
    <w:p>
      <w:pPr>
        <w:pStyle w:val="Comment"/>
        <w:numPr>
          <w:ilvl w:val="0"/>
          <w:numId w:val="4"/>
        </w:numPr>
        <w:rPr/>
      </w:pPr>
      <w:r>
        <w:rPr/>
        <w:t>Hva slags begrensninger kan en forvente når en bruker løsningen?</w:t>
      </w:r>
    </w:p>
    <w:p>
      <w:pPr>
        <w:pStyle w:val="Comment"/>
        <w:numPr>
          <w:ilvl w:val="0"/>
          <w:numId w:val="4"/>
        </w:numPr>
        <w:rPr/>
      </w:pPr>
      <w:r>
        <w:rPr/>
        <w:t>Hva skal tas opp i fremtidige arbeid dersom du eller noen andre ville ha tatt utvikling videre?]</w:t>
      </w:r>
    </w:p>
    <w:p>
      <w:pPr>
        <w:pStyle w:val="Overskrift1"/>
        <w:ind w:left="431" w:hanging="431"/>
        <w:rPr/>
      </w:pPr>
      <w:bookmarkStart w:id="41" w:name="_Toc125985000"/>
      <w:bookmarkStart w:id="42" w:name="_Ref125373740"/>
      <w:bookmarkStart w:id="43" w:name="_Ref125373734"/>
      <w:bookmarkStart w:id="44" w:name="_Ref125373727"/>
      <w:bookmarkStart w:id="45" w:name="_Ref125373716"/>
      <w:r>
        <w:rPr/>
        <w:t>R</w:t>
      </w:r>
      <w:bookmarkEnd w:id="42"/>
      <w:bookmarkEnd w:id="43"/>
      <w:bookmarkEnd w:id="44"/>
      <w:bookmarkEnd w:id="45"/>
      <w:r>
        <w:rPr/>
        <w:t>eferanser</w:t>
      </w:r>
      <w:bookmarkEnd w:id="41"/>
    </w:p>
    <w:p>
      <w:pPr>
        <w:pStyle w:val="Comment"/>
        <w:rPr/>
      </w:pPr>
      <w:r>
        <w:rPr/>
        <w:t>[Forfatter, årstall, tittel på bok eller artikkel, navn på tidsskrift eller forlag/utgiver, nr. eller dato for tidsskrift, sted som det vises til eller refereres fra i oppgaven.</w:t>
      </w:r>
    </w:p>
    <w:p>
      <w:pPr>
        <w:pStyle w:val="Comment"/>
        <w:rPr/>
      </w:pPr>
      <w:r>
        <w:rPr/>
        <w:t>Konkret for programmeringsemner: Regner med at du/dere kommer til å måtte slå opp litt i læreboka, så den er en innlysende referanse. Dersom du/dere i tillegg benytter internett, så list URL’er til sidene du/dere har benyttet.]</w:t>
      </w:r>
    </w:p>
    <w:p>
      <w:pPr>
        <w:pStyle w:val="Brdtekst"/>
        <w:rPr/>
      </w:pPr>
      <w:r>
        <w:rPr/>
      </w:r>
    </w:p>
    <w:p>
      <w:pPr>
        <w:pStyle w:val="References"/>
        <w:numPr>
          <w:ilvl w:val="0"/>
          <w:numId w:val="3"/>
        </w:numPr>
        <w:rPr/>
      </w:pPr>
      <w:r>
        <w:rPr>
          <w:lang w:val="en-US"/>
        </w:rPr>
        <w:t>”</w:t>
      </w:r>
      <w:r>
        <w:rPr>
          <w:lang w:val="en-US"/>
        </w:rPr>
        <w:t xml:space="preserve">Objects First With Java”, Sixth edition, av Barnes og Kölling. </w:t>
      </w:r>
      <w:r>
        <w:rPr/>
        <w:t>ISBN ….</w:t>
      </w:r>
    </w:p>
    <w:p>
      <w:pPr>
        <w:pStyle w:val="References"/>
        <w:numPr>
          <w:ilvl w:val="0"/>
          <w:numId w:val="3"/>
        </w:numPr>
        <w:rPr/>
      </w:pPr>
      <w:r>
        <w:rPr/>
        <w:t>http://.....</w:t>
      </w:r>
    </w:p>
    <w:p>
      <w:pPr>
        <w:pStyle w:val="References"/>
        <w:numPr>
          <w:ilvl w:val="0"/>
          <w:numId w:val="3"/>
        </w:numPr>
        <w:rPr/>
      </w:pPr>
      <w:r>
        <w:rPr/>
        <w:t>Osv.</w:t>
      </w:r>
    </w:p>
    <w:p>
      <w:pPr>
        <w:pStyle w:val="Brdtekst"/>
        <w:rPr/>
      </w:pPr>
      <w:r>
        <w:rPr/>
      </w:r>
    </w:p>
    <w:p>
      <w:pPr>
        <w:pStyle w:val="Overskrift1"/>
        <w:ind w:left="431" w:hanging="431"/>
        <w:rPr/>
      </w:pPr>
      <w:bookmarkStart w:id="46" w:name="_Toc125985001"/>
      <w:r>
        <w:rPr/>
        <w:t>Vedlegg</w:t>
      </w:r>
      <w:bookmarkEnd w:id="46"/>
    </w:p>
    <w:p>
      <w:pPr>
        <w:pStyle w:val="Comment"/>
        <w:rPr/>
      </w:pPr>
      <w:r>
        <w:rPr/>
        <w:t>[Materiell som er utarbeidet eller innsamlet i tilknytning til rapporten, men som det ikke er naturlig eller hensiktsmessig å ta inn i hoveddelen, som feks brukerveiledning, skal tas inn som vedlegg.</w:t>
      </w:r>
    </w:p>
    <w:p>
      <w:pPr>
        <w:pStyle w:val="Comment"/>
        <w:rPr/>
      </w:pPr>
      <w:r>
        <w:rPr/>
        <w:t>Vedleggene skal være nummererte og ha en overskrift.</w:t>
      </w:r>
    </w:p>
    <w:p>
      <w:pPr>
        <w:pStyle w:val="Comment"/>
        <w:spacing w:before="0" w:after="120"/>
        <w:rPr/>
      </w:pPr>
      <w:r>
        <w:rPr/>
        <w:t>Har du/dere ingen vedlegg, så droppes dette kapittelet.]</w:t>
      </w:r>
    </w:p>
    <w:sectPr>
      <w:headerReference w:type="default" r:id="rId6"/>
      <w:footerReference w:type="default" r:id="rId7"/>
      <w:type w:val="nextPage"/>
      <w:pgSz w:w="11906" w:h="16838"/>
      <w:pgMar w:left="1418" w:right="1418" w:gutter="0" w:header="709" w:top="1418" w:footer="454" w:bottom="1418"/>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Verdana">
    <w:charset w:val="01"/>
    <w:family w:val="swiss"/>
    <w:pitch w:val="default"/>
  </w:font>
  <w:font w:name="Arial">
    <w:charset w:val="01"/>
    <w:family w:val="swiss"/>
    <w:pitch w:val="default"/>
  </w:font>
  <w:font w:name="Lucida Grande">
    <w:charset w:val="01"/>
    <w:family w:val="swiss"/>
    <w:pitch w:val="default"/>
  </w:font>
  <w:font w:name="Liberation Sans">
    <w:altName w:val="Arial"/>
    <w:charset w:val="01"/>
    <w:family w:val="swiss"/>
    <w:pitch w:val="variable"/>
  </w:font>
  <w:font w:name="Liberation Sans">
    <w:altName w:val="Arial"/>
    <w:charset w:val="01"/>
    <w:family w:val="swiss"/>
    <w:pitch w:val="default"/>
  </w:font>
  <w:font w:name="Cambria">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0"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09"/>
      <w:gridCol w:w="2662"/>
      <w:gridCol w:w="2299"/>
    </w:tblGrid>
    <w:tr>
      <w:trPr/>
      <w:tc>
        <w:tcPr>
          <w:tcW w:w="4109" w:type="dxa"/>
          <w:tcBorders>
            <w:top w:val="single" w:sz="4" w:space="0" w:color="000000"/>
          </w:tcBorders>
        </w:tcPr>
        <w:p>
          <w:pPr>
            <w:pStyle w:val="Bunntekst"/>
            <w:widowControl w:val="false"/>
            <w:rPr>
              <w:sz w:val="16"/>
            </w:rPr>
          </w:pPr>
          <w:r>
            <w:rPr>
              <w:sz w:val="16"/>
            </w:rPr>
          </w:r>
        </w:p>
      </w:tc>
      <w:tc>
        <w:tcPr>
          <w:tcW w:w="2662" w:type="dxa"/>
          <w:tcBorders>
            <w:top w:val="single" w:sz="4" w:space="0" w:color="000000"/>
          </w:tcBorders>
        </w:tcPr>
        <w:p>
          <w:pPr>
            <w:pStyle w:val="Bunntekst"/>
            <w:widowControl w:val="false"/>
            <w:rPr>
              <w:sz w:val="16"/>
              <w:lang w:val="de-DE"/>
            </w:rPr>
          </w:pPr>
          <w:r>
            <w:rPr>
              <w:sz w:val="16"/>
              <w:lang w:val="de-DE"/>
            </w:rPr>
            <w:t>INNHOLD</w:t>
          </w:r>
        </w:p>
      </w:tc>
      <w:tc>
        <w:tcPr>
          <w:tcW w:w="2299" w:type="dxa"/>
          <w:tcBorders>
            <w:top w:val="single" w:sz="4" w:space="0" w:color="000000"/>
          </w:tcBorders>
        </w:tcPr>
        <w:p>
          <w:pPr>
            <w:pStyle w:val="Bunntekst"/>
            <w:widowControl w:val="false"/>
            <w:jc w:val="right"/>
            <w:rPr>
              <w:sz w:val="16"/>
              <w:lang w:val="de-DE"/>
            </w:rPr>
          </w:pPr>
          <w:r>
            <w:rPr>
              <w:sz w:val="16"/>
              <w:lang w:val="de-DE"/>
            </w:rPr>
          </w:r>
        </w:p>
      </w:tc>
    </w:tr>
  </w:tbl>
  <w:p>
    <w:pPr>
      <w:pStyle w:val="Bunntekst"/>
      <w:rPr>
        <w:sz w:val="16"/>
        <w:lang w:val="de-DE"/>
      </w:rPr>
    </w:pPr>
    <w:r>
      <w:rPr>
        <w:sz w:val="16"/>
        <w:lang w:val="de-D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0"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16"/>
      <w:gridCol w:w="2652"/>
      <w:gridCol w:w="2302"/>
    </w:tblGrid>
    <w:tr>
      <w:trPr/>
      <w:tc>
        <w:tcPr>
          <w:tcW w:w="4116" w:type="dxa"/>
          <w:tcBorders>
            <w:top w:val="single" w:sz="4" w:space="0" w:color="000000"/>
          </w:tcBorders>
        </w:tcPr>
        <w:p>
          <w:pPr>
            <w:pStyle w:val="Bunntekst"/>
            <w:widowControl w:val="false"/>
            <w:rPr>
              <w:sz w:val="16"/>
            </w:rPr>
          </w:pPr>
          <w:r>
            <w:rPr>
              <w:sz w:val="16"/>
            </w:rPr>
          </w:r>
        </w:p>
      </w:tc>
      <w:tc>
        <w:tcPr>
          <w:tcW w:w="2652" w:type="dxa"/>
          <w:tcBorders>
            <w:top w:val="single" w:sz="4" w:space="0" w:color="000000"/>
          </w:tcBorders>
        </w:tcPr>
        <w:p>
          <w:pPr>
            <w:pStyle w:val="Bunntekst"/>
            <w:widowControl w:val="false"/>
            <w:rPr>
              <w:sz w:val="16"/>
              <w:lang w:val="de-DE"/>
            </w:rPr>
          </w:pPr>
          <w:r>
            <w:rPr>
              <w:sz w:val="16"/>
              <w:lang w:val="de-DE"/>
            </w:rPr>
          </w:r>
        </w:p>
      </w:tc>
      <w:tc>
        <w:tcPr>
          <w:tcW w:w="2302" w:type="dxa"/>
          <w:tcBorders>
            <w:top w:val="single" w:sz="4" w:space="0" w:color="000000"/>
          </w:tcBorders>
        </w:tcPr>
        <w:p>
          <w:pPr>
            <w:pStyle w:val="Bunntekst"/>
            <w:widowControl w:val="false"/>
            <w:jc w:val="right"/>
            <w:rPr>
              <w:sz w:val="16"/>
              <w:lang w:val="de-DE"/>
            </w:rPr>
          </w:pPr>
          <w:r>
            <w:rPr>
              <w:sz w:val="16"/>
              <w:lang w:val="de-DE"/>
            </w:rPr>
          </w:r>
        </w:p>
      </w:tc>
    </w:tr>
  </w:tbl>
  <w:p>
    <w:pPr>
      <w:pStyle w:val="Bunnteks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0"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14"/>
      <w:gridCol w:w="2655"/>
      <w:gridCol w:w="2301"/>
    </w:tblGrid>
    <w:tr>
      <w:trPr/>
      <w:tc>
        <w:tcPr>
          <w:tcW w:w="4114" w:type="dxa"/>
          <w:tcBorders>
            <w:top w:val="single" w:sz="4" w:space="0" w:color="000000"/>
          </w:tcBorders>
        </w:tcPr>
        <w:p>
          <w:pPr>
            <w:pStyle w:val="Bunntekst"/>
            <w:widowControl w:val="false"/>
            <w:rPr>
              <w:sz w:val="16"/>
            </w:rPr>
          </w:pPr>
          <w:r>
            <w:rPr>
              <w:sz w:val="16"/>
            </w:rPr>
          </w:r>
        </w:p>
      </w:tc>
      <w:tc>
        <w:tcPr>
          <w:tcW w:w="2655" w:type="dxa"/>
          <w:tcBorders>
            <w:top w:val="single" w:sz="4" w:space="0" w:color="000000"/>
          </w:tcBorders>
        </w:tcPr>
        <w:p>
          <w:pPr>
            <w:pStyle w:val="Bunntekst"/>
            <w:widowControl w:val="false"/>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c>
      <w:tc>
        <w:tcPr>
          <w:tcW w:w="2301" w:type="dxa"/>
          <w:tcBorders>
            <w:top w:val="single" w:sz="4" w:space="0" w:color="000000"/>
          </w:tcBorders>
        </w:tcPr>
        <w:p>
          <w:pPr>
            <w:pStyle w:val="Bunntekst"/>
            <w:widowControl w:val="false"/>
            <w:jc w:val="right"/>
            <w:rPr>
              <w:sz w:val="16"/>
              <w:lang w:val="de-DE"/>
            </w:rPr>
          </w:pPr>
          <w:r>
            <w:rPr>
              <w:sz w:val="16"/>
              <w:lang w:val="de-DE"/>
            </w:rPr>
          </w:r>
        </w:p>
      </w:tc>
    </w:tr>
  </w:tbl>
  <w:p>
    <w:pPr>
      <w:pStyle w:val="Bunntekst"/>
      <w:rPr>
        <w:sz w:val="16"/>
        <w:lang w:val="de-DE"/>
      </w:rPr>
    </w:pPr>
    <w:r>
      <w:rPr>
        <w:sz w:val="16"/>
        <w:lang w:val="de-D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0" w:type="dxa"/>
      <w:jc w:val="left"/>
      <w:tblInd w:w="0" w:type="dxa"/>
      <w:tblLayout w:type="fixed"/>
      <w:tblCellMar>
        <w:top w:w="57" w:type="dxa"/>
        <w:left w:w="70" w:type="dxa"/>
        <w:bottom w:w="57" w:type="dxa"/>
        <w:right w:w="70" w:type="dxa"/>
      </w:tblCellMar>
      <w:tblLook w:val="0000" w:noHBand="0" w:noVBand="0" w:firstColumn="0" w:lastRow="0" w:lastColumn="0" w:firstRow="0"/>
    </w:tblPr>
    <w:tblGrid>
      <w:gridCol w:w="4572"/>
      <w:gridCol w:w="4497"/>
    </w:tblGrid>
    <w:tr>
      <w:trPr/>
      <w:tc>
        <w:tcPr>
          <w:tcW w:w="4572" w:type="dxa"/>
          <w:tcBorders>
            <w:top w:val="single" w:sz="4" w:space="0" w:color="000000"/>
            <w:bottom w:val="single" w:sz="4" w:space="0" w:color="000000"/>
          </w:tcBorders>
          <w:vAlign w:val="center"/>
        </w:tcPr>
        <w:p>
          <w:pPr>
            <w:pStyle w:val="Topptekst"/>
            <w:widowControl w:val="false"/>
            <w:rPr/>
          </w:pPr>
          <w:r>
            <w:rPr/>
            <w:t>Studentrapport</w:t>
          </w:r>
        </w:p>
      </w:tc>
      <w:tc>
        <w:tcPr>
          <w:tcW w:w="4497" w:type="dxa"/>
          <w:tcBorders>
            <w:top w:val="single" w:sz="4" w:space="0" w:color="000000"/>
            <w:bottom w:val="single" w:sz="4" w:space="0" w:color="000000"/>
          </w:tcBorders>
        </w:tcPr>
        <w:p>
          <w:pPr>
            <w:pStyle w:val="Normal"/>
            <w:widowControl w:val="false"/>
            <w:jc w:val="right"/>
            <w:rPr/>
          </w:pPr>
          <w:r>
            <w:rPr/>
            <w:drawing>
              <wp:anchor behindDoc="1" distT="0" distB="0" distL="0" distR="0" simplePos="0" locked="0" layoutInCell="1" allowOverlap="1" relativeHeight="7">
                <wp:simplePos x="0" y="0"/>
                <wp:positionH relativeFrom="column">
                  <wp:posOffset>1281430</wp:posOffset>
                </wp:positionH>
                <wp:positionV relativeFrom="paragraph">
                  <wp:posOffset>5715</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20" descr="Description: Logofargerliten"/>
                        <pic:cNvPicPr>
                          <a:picLocks noChangeAspect="1" noChangeArrowheads="1"/>
                        </pic:cNvPicPr>
                      </pic:nvPicPr>
                      <pic:blipFill>
                        <a:blip r:embed="rId1"/>
                        <a:stretch>
                          <a:fillRect/>
                        </a:stretch>
                      </pic:blipFill>
                      <pic:spPr bwMode="auto">
                        <a:xfrm>
                          <a:off x="0" y="0"/>
                          <a:ext cx="1638300" cy="304800"/>
                        </a:xfrm>
                        <a:prstGeom prst="rect">
                          <a:avLst/>
                        </a:prstGeom>
                      </pic:spPr>
                    </pic:pic>
                  </a:graphicData>
                </a:graphic>
              </wp:anchor>
            </w:drawing>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0" w:type="dxa"/>
      <w:jc w:val="left"/>
      <w:tblInd w:w="0" w:type="dxa"/>
      <w:tblLayout w:type="fixed"/>
      <w:tblCellMar>
        <w:top w:w="57" w:type="dxa"/>
        <w:left w:w="70" w:type="dxa"/>
        <w:bottom w:w="57" w:type="dxa"/>
        <w:right w:w="70" w:type="dxa"/>
      </w:tblCellMar>
      <w:tblLook w:val="0000" w:noHBand="0" w:noVBand="0" w:firstColumn="0" w:lastRow="0" w:lastColumn="0" w:firstRow="0"/>
    </w:tblPr>
    <w:tblGrid>
      <w:gridCol w:w="4572"/>
      <w:gridCol w:w="4497"/>
    </w:tblGrid>
    <w:tr>
      <w:trPr/>
      <w:tc>
        <w:tcPr>
          <w:tcW w:w="4572" w:type="dxa"/>
          <w:tcBorders>
            <w:top w:val="single" w:sz="4" w:space="0" w:color="000000"/>
            <w:bottom w:val="single" w:sz="4" w:space="0" w:color="000000"/>
          </w:tcBorders>
          <w:vAlign w:val="center"/>
        </w:tcPr>
        <w:p>
          <w:pPr>
            <w:pStyle w:val="Topptekst"/>
            <w:widowControl w:val="false"/>
            <w:rPr/>
          </w:pPr>
          <w:r>
            <w:rPr/>
            <w:t>Studentrapport</w:t>
          </w:r>
        </w:p>
      </w:tc>
      <w:tc>
        <w:tcPr>
          <w:tcW w:w="4497" w:type="dxa"/>
          <w:tcBorders>
            <w:top w:val="single" w:sz="4" w:space="0" w:color="000000"/>
            <w:bottom w:val="single" w:sz="4" w:space="0" w:color="000000"/>
          </w:tcBorders>
        </w:tcPr>
        <w:p>
          <w:pPr>
            <w:pStyle w:val="Normal"/>
            <w:widowControl w:val="false"/>
            <w:jc w:val="right"/>
            <w:rPr/>
          </w:pPr>
          <w:r>
            <w:rPr/>
            <w:drawing>
              <wp:anchor behindDoc="1" distT="0" distB="0" distL="0" distR="0" simplePos="0" locked="0" layoutInCell="1" allowOverlap="1" relativeHeight="2">
                <wp:simplePos x="0" y="0"/>
                <wp:positionH relativeFrom="column">
                  <wp:posOffset>1139825</wp:posOffset>
                </wp:positionH>
                <wp:positionV relativeFrom="paragraph">
                  <wp:posOffset>5080</wp:posOffset>
                </wp:positionV>
                <wp:extent cx="1638300" cy="304800"/>
                <wp:effectExtent l="0" t="0" r="0" b="0"/>
                <wp:wrapNone/>
                <wp:docPr id="2" name="Bilde2"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2" descr="Description: Logofargerliten"/>
                        <pic:cNvPicPr>
                          <a:picLocks noChangeAspect="1" noChangeArrowheads="1"/>
                        </pic:cNvPicPr>
                      </pic:nvPicPr>
                      <pic:blipFill>
                        <a:blip r:embed="rId1"/>
                        <a:stretch>
                          <a:fillRect/>
                        </a:stretch>
                      </pic:blipFill>
                      <pic:spPr bwMode="auto">
                        <a:xfrm>
                          <a:off x="0" y="0"/>
                          <a:ext cx="1638300" cy="304800"/>
                        </a:xfrm>
                        <a:prstGeom prst="rect">
                          <a:avLst/>
                        </a:prstGeom>
                      </pic:spPr>
                    </pic:pic>
                  </a:graphicData>
                </a:graphic>
              </wp:anchor>
            </w:drawing>
          </w:r>
        </w:p>
      </w:tc>
    </w:tr>
  </w:tbl>
  <w:p>
    <w:pPr>
      <w:pStyle w:val="Toppteks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0" w:type="dxa"/>
      <w:jc w:val="left"/>
      <w:tblInd w:w="0" w:type="dxa"/>
      <w:tblLayout w:type="fixed"/>
      <w:tblCellMar>
        <w:top w:w="57" w:type="dxa"/>
        <w:left w:w="70" w:type="dxa"/>
        <w:bottom w:w="57" w:type="dxa"/>
        <w:right w:w="70" w:type="dxa"/>
      </w:tblCellMar>
      <w:tblLook w:val="0000" w:noHBand="0" w:noVBand="0" w:firstColumn="0" w:lastRow="0" w:lastColumn="0" w:firstRow="0"/>
    </w:tblPr>
    <w:tblGrid>
      <w:gridCol w:w="4572"/>
      <w:gridCol w:w="4497"/>
    </w:tblGrid>
    <w:tr>
      <w:trPr/>
      <w:tc>
        <w:tcPr>
          <w:tcW w:w="4572" w:type="dxa"/>
          <w:tcBorders>
            <w:top w:val="single" w:sz="4" w:space="0" w:color="000000"/>
            <w:bottom w:val="single" w:sz="4" w:space="0" w:color="000000"/>
          </w:tcBorders>
          <w:vAlign w:val="center"/>
        </w:tcPr>
        <w:p>
          <w:pPr>
            <w:pStyle w:val="Topptekst"/>
            <w:widowControl w:val="false"/>
            <w:rPr/>
          </w:pPr>
          <w:r>
            <w:rPr/>
            <w:t>Studentrapport</w:t>
          </w:r>
        </w:p>
      </w:tc>
      <w:tc>
        <w:tcPr>
          <w:tcW w:w="4497" w:type="dxa"/>
          <w:tcBorders>
            <w:top w:val="single" w:sz="4" w:space="0" w:color="000000"/>
            <w:bottom w:val="single" w:sz="4" w:space="0" w:color="000000"/>
          </w:tcBorders>
        </w:tcPr>
        <w:p>
          <w:pPr>
            <w:pStyle w:val="Normal"/>
            <w:widowControl w:val="false"/>
            <w:jc w:val="right"/>
            <w:rPr/>
          </w:pPr>
          <w:r>
            <w:rPr/>
            <w:drawing>
              <wp:anchor behindDoc="1" distT="0" distB="0" distL="0" distR="0" simplePos="0" locked="0" layoutInCell="1" allowOverlap="1" relativeHeight="6">
                <wp:simplePos x="0" y="0"/>
                <wp:positionH relativeFrom="column">
                  <wp:posOffset>1281430</wp:posOffset>
                </wp:positionH>
                <wp:positionV relativeFrom="paragraph">
                  <wp:posOffset>5715</wp:posOffset>
                </wp:positionV>
                <wp:extent cx="1638300" cy="304800"/>
                <wp:effectExtent l="0" t="0" r="0" b="0"/>
                <wp:wrapNone/>
                <wp:docPr id="3" name=""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Description: Logofargerliten"/>
                        <pic:cNvPicPr>
                          <a:picLocks noChangeAspect="1" noChangeArrowheads="1"/>
                        </pic:cNvPicPr>
                      </pic:nvPicPr>
                      <pic:blipFill>
                        <a:blip r:embed="rId1"/>
                        <a:stretch>
                          <a:fillRect/>
                        </a:stretch>
                      </pic:blipFill>
                      <pic:spPr bwMode="auto">
                        <a:xfrm>
                          <a:off x="0" y="0"/>
                          <a:ext cx="1638300" cy="304800"/>
                        </a:xfrm>
                        <a:prstGeom prst="rect">
                          <a:avLst/>
                        </a:prstGeom>
                      </pic:spPr>
                    </pic:pic>
                  </a:graphicData>
                </a:graphic>
              </wp:anchor>
            </w:drawing>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Overskrift1"/>
      <w:numFmt w:val="decimal"/>
      <w:lvlText w:val="%1"/>
      <w:lvlJc w:val="left"/>
      <w:pPr>
        <w:tabs>
          <w:tab w:val="num" w:pos="432"/>
        </w:tabs>
        <w:ind w:left="432" w:hanging="432"/>
      </w:pPr>
      <w:rPr/>
    </w:lvl>
    <w:lvl w:ilvl="1">
      <w:start w:val="1"/>
      <w:pStyle w:val="Overskrift2"/>
      <w:numFmt w:val="decimal"/>
      <w:lvlText w:val="%1.%2"/>
      <w:lvlJc w:val="left"/>
      <w:pPr>
        <w:tabs>
          <w:tab w:val="num" w:pos="576"/>
        </w:tabs>
        <w:ind w:left="576" w:hanging="576"/>
      </w:pPr>
      <w:rPr/>
    </w:lvl>
    <w:lvl w:ilvl="2">
      <w:start w:val="1"/>
      <w:pStyle w:val="Overskrift3"/>
      <w:numFmt w:val="decimal"/>
      <w:lvlText w:val="%1.%2.%3"/>
      <w:lvlJc w:val="left"/>
      <w:pPr>
        <w:tabs>
          <w:tab w:val="num" w:pos="720"/>
        </w:tabs>
        <w:ind w:left="720" w:hanging="720"/>
      </w:pPr>
      <w:rPr/>
    </w:lvl>
    <w:lvl w:ilvl="3">
      <w:start w:val="1"/>
      <w:pStyle w:val="Overskrift4"/>
      <w:numFmt w:val="decimal"/>
      <w:lvlText w:val="%1.%2.%3.%4"/>
      <w:lvlJc w:val="left"/>
      <w:pPr>
        <w:tabs>
          <w:tab w:val="num" w:pos="864"/>
        </w:tabs>
        <w:ind w:left="864" w:hanging="864"/>
      </w:pPr>
      <w:rPr/>
    </w:lvl>
    <w:lvl w:ilvl="4">
      <w:start w:val="1"/>
      <w:pStyle w:val="Overskrift5"/>
      <w:numFmt w:val="decimal"/>
      <w:lvlText w:val="%1.%2.%3.%4.%5"/>
      <w:lvlJc w:val="left"/>
      <w:pPr>
        <w:tabs>
          <w:tab w:val="num" w:pos="1008"/>
        </w:tabs>
        <w:ind w:left="1008" w:hanging="1008"/>
      </w:pPr>
      <w:rPr/>
    </w:lvl>
    <w:lvl w:ilvl="5">
      <w:start w:val="1"/>
      <w:pStyle w:val="Overskrift6"/>
      <w:numFmt w:val="decimal"/>
      <w:lvlText w:val="%1.%2.%3.%4.%5.%6"/>
      <w:lvlJc w:val="left"/>
      <w:pPr>
        <w:tabs>
          <w:tab w:val="num" w:pos="1152"/>
        </w:tabs>
        <w:ind w:left="1152" w:hanging="1152"/>
      </w:pPr>
      <w:rPr/>
    </w:lvl>
    <w:lvl w:ilvl="6">
      <w:start w:val="1"/>
      <w:pStyle w:val="Overskrift7"/>
      <w:numFmt w:val="decimal"/>
      <w:lvlText w:val="%1.%2.%3.%4.%5.%6.%7"/>
      <w:lvlJc w:val="left"/>
      <w:pPr>
        <w:tabs>
          <w:tab w:val="num" w:pos="1296"/>
        </w:tabs>
        <w:ind w:left="1296" w:hanging="1296"/>
      </w:pPr>
      <w:rPr/>
    </w:lvl>
    <w:lvl w:ilvl="7">
      <w:start w:val="1"/>
      <w:pStyle w:val="Overskrift8"/>
      <w:numFmt w:val="decimal"/>
      <w:lvlText w:val="%1.%2.%3.%4.%5.%6.%7.%8"/>
      <w:lvlJc w:val="left"/>
      <w:pPr>
        <w:tabs>
          <w:tab w:val="num" w:pos="1440"/>
        </w:tabs>
        <w:ind w:left="1440" w:hanging="1440"/>
      </w:pPr>
      <w:rPr/>
    </w:lvl>
    <w:lvl w:ilvl="8">
      <w:start w:val="1"/>
      <w:pStyle w:val="Overskrift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37"/>
        </w:tabs>
        <w:ind w:left="737" w:hanging="737"/>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1"/>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pPr>
      <w:widowControl/>
      <w:bidi w:val="0"/>
      <w:spacing w:before="0" w:after="0"/>
      <w:jc w:val="left"/>
    </w:pPr>
    <w:rPr>
      <w:rFonts w:ascii="Verdana" w:hAnsi="Verdana" w:eastAsia="Times New Roman" w:cs="Times New Roman"/>
      <w:color w:val="auto"/>
      <w:kern w:val="0"/>
      <w:sz w:val="20"/>
      <w:szCs w:val="20"/>
      <w:lang w:val="nb-NO" w:eastAsia="nb-NO" w:bidi="ar-SA"/>
    </w:rPr>
  </w:style>
  <w:style w:type="paragraph" w:styleId="Overskrift1">
    <w:name w:val="Heading 1"/>
    <w:basedOn w:val="Normal"/>
    <w:next w:val="Brdtekst"/>
    <w:qFormat/>
    <w:rsid w:val="00924e0c"/>
    <w:pPr>
      <w:keepNext w:val="true"/>
      <w:numPr>
        <w:ilvl w:val="0"/>
        <w:numId w:val="1"/>
      </w:numPr>
      <w:spacing w:before="360" w:after="120"/>
      <w:ind w:left="431" w:hanging="431"/>
      <w:outlineLvl w:val="0"/>
    </w:pPr>
    <w:rPr>
      <w:rFonts w:ascii="Arial" w:hAnsi="Arial" w:cs="Arial"/>
      <w:b/>
      <w:bCs/>
      <w:smallCaps/>
      <w:kern w:val="2"/>
      <w:sz w:val="32"/>
      <w:szCs w:val="32"/>
    </w:rPr>
  </w:style>
  <w:style w:type="paragraph" w:styleId="Overskrift2">
    <w:name w:val="Heading 2"/>
    <w:basedOn w:val="Normal"/>
    <w:next w:val="Brdtekst"/>
    <w:qFormat/>
    <w:rsid w:val="00fa69ea"/>
    <w:pPr>
      <w:keepNext w:val="true"/>
      <w:numPr>
        <w:ilvl w:val="1"/>
        <w:numId w:val="1"/>
      </w:numPr>
      <w:spacing w:before="240" w:after="60"/>
      <w:outlineLvl w:val="1"/>
    </w:pPr>
    <w:rPr>
      <w:rFonts w:ascii="Arial" w:hAnsi="Arial" w:cs="Arial"/>
      <w:b/>
      <w:bCs/>
      <w:i/>
      <w:iCs/>
      <w:sz w:val="28"/>
      <w:szCs w:val="28"/>
    </w:rPr>
  </w:style>
  <w:style w:type="paragraph" w:styleId="Overskrift3">
    <w:name w:val="Heading 3"/>
    <w:basedOn w:val="Normal"/>
    <w:next w:val="Brdtekst"/>
    <w:qFormat/>
    <w:rsid w:val="00fa69ea"/>
    <w:pPr>
      <w:keepNext w:val="true"/>
      <w:numPr>
        <w:ilvl w:val="2"/>
        <w:numId w:val="1"/>
      </w:numPr>
      <w:spacing w:before="240" w:after="60"/>
      <w:outlineLvl w:val="2"/>
    </w:pPr>
    <w:rPr>
      <w:rFonts w:ascii="Arial" w:hAnsi="Arial" w:cs="Arial"/>
      <w:b/>
      <w:bCs/>
      <w:sz w:val="26"/>
      <w:szCs w:val="26"/>
    </w:rPr>
  </w:style>
  <w:style w:type="paragraph" w:styleId="Overskrift4">
    <w:name w:val="Heading 4"/>
    <w:basedOn w:val="Normal"/>
    <w:next w:val="Normal"/>
    <w:qFormat/>
    <w:rsid w:val="00fa69ea"/>
    <w:pPr>
      <w:keepNext w:val="true"/>
      <w:numPr>
        <w:ilvl w:val="3"/>
        <w:numId w:val="1"/>
      </w:numPr>
      <w:spacing w:before="240" w:after="60"/>
      <w:outlineLvl w:val="3"/>
    </w:pPr>
    <w:rPr>
      <w:rFonts w:ascii="Times New Roman" w:hAnsi="Times New Roman"/>
      <w:b/>
      <w:bCs/>
      <w:sz w:val="28"/>
      <w:szCs w:val="28"/>
    </w:rPr>
  </w:style>
  <w:style w:type="paragraph" w:styleId="Overskrift5">
    <w:name w:val="Heading 5"/>
    <w:basedOn w:val="Normal"/>
    <w:next w:val="Normal"/>
    <w:qFormat/>
    <w:rsid w:val="00fa69ea"/>
    <w:pPr>
      <w:numPr>
        <w:ilvl w:val="4"/>
        <w:numId w:val="1"/>
      </w:numPr>
      <w:spacing w:before="240" w:after="60"/>
      <w:outlineLvl w:val="4"/>
    </w:pPr>
    <w:rPr>
      <w:b/>
      <w:bCs/>
      <w:i/>
      <w:iCs/>
      <w:sz w:val="26"/>
      <w:szCs w:val="26"/>
    </w:rPr>
  </w:style>
  <w:style w:type="paragraph" w:styleId="Overskrift6">
    <w:name w:val="Heading 6"/>
    <w:basedOn w:val="Normal"/>
    <w:next w:val="Normal"/>
    <w:qFormat/>
    <w:rsid w:val="00fa69ea"/>
    <w:pPr>
      <w:numPr>
        <w:ilvl w:val="5"/>
        <w:numId w:val="1"/>
      </w:numPr>
      <w:spacing w:before="240" w:after="60"/>
      <w:outlineLvl w:val="5"/>
    </w:pPr>
    <w:rPr>
      <w:rFonts w:ascii="Times New Roman" w:hAnsi="Times New Roman"/>
      <w:b/>
      <w:bCs/>
      <w:sz w:val="22"/>
      <w:szCs w:val="22"/>
    </w:rPr>
  </w:style>
  <w:style w:type="paragraph" w:styleId="Overskrift7">
    <w:name w:val="Heading 7"/>
    <w:basedOn w:val="Normal"/>
    <w:next w:val="Normal"/>
    <w:qFormat/>
    <w:rsid w:val="00fa69ea"/>
    <w:pPr>
      <w:numPr>
        <w:ilvl w:val="6"/>
        <w:numId w:val="1"/>
      </w:numPr>
      <w:spacing w:before="240" w:after="60"/>
      <w:outlineLvl w:val="6"/>
    </w:pPr>
    <w:rPr>
      <w:rFonts w:ascii="Times New Roman" w:hAnsi="Times New Roman"/>
      <w:sz w:val="24"/>
      <w:szCs w:val="24"/>
    </w:rPr>
  </w:style>
  <w:style w:type="paragraph" w:styleId="Overskrift8">
    <w:name w:val="Heading 8"/>
    <w:basedOn w:val="Normal"/>
    <w:next w:val="Normal"/>
    <w:qFormat/>
    <w:rsid w:val="00fa69ea"/>
    <w:pPr>
      <w:numPr>
        <w:ilvl w:val="7"/>
        <w:numId w:val="1"/>
      </w:numPr>
      <w:spacing w:before="240" w:after="60"/>
      <w:outlineLvl w:val="7"/>
    </w:pPr>
    <w:rPr>
      <w:rFonts w:ascii="Times New Roman" w:hAnsi="Times New Roman"/>
      <w:i/>
      <w:iCs/>
      <w:sz w:val="24"/>
      <w:szCs w:val="24"/>
    </w:rPr>
  </w:style>
  <w:style w:type="paragraph" w:styleId="Overskrift9">
    <w:name w:val="Heading 9"/>
    <w:basedOn w:val="Normal"/>
    <w:next w:val="Normal"/>
    <w:qFormat/>
    <w:rsid w:val="00fa69ea"/>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tlenke">
    <w:name w:val="Internett-lenke"/>
    <w:basedOn w:val="DefaultParagraphFont"/>
    <w:uiPriority w:val="99"/>
    <w:rPr>
      <w:color w:val="0000FF"/>
      <w:u w:val="single"/>
    </w:rPr>
  </w:style>
  <w:style w:type="character" w:styleId="BesktInternettlenke">
    <w:name w:val="Besøkt Internett-lenke"/>
    <w:basedOn w:val="DefaultParagraphFont"/>
    <w:rPr>
      <w:color w:val="800080"/>
      <w:u w:val="single"/>
    </w:rPr>
  </w:style>
  <w:style w:type="character" w:styleId="Pagenumber">
    <w:name w:val="page number"/>
    <w:basedOn w:val="DefaultParagraphFont"/>
    <w:qFormat/>
    <w:rsid w:val="001d6f9b"/>
    <w:rPr/>
  </w:style>
  <w:style w:type="character" w:styleId="BalloonTextChar" w:customStyle="1">
    <w:name w:val="Balloon Text Char"/>
    <w:basedOn w:val="DefaultParagraphFont"/>
    <w:link w:val="BalloonText"/>
    <w:qFormat/>
    <w:rsid w:val="0068569a"/>
    <w:rPr>
      <w:rFonts w:ascii="Lucida Grande" w:hAnsi="Lucida Grande"/>
      <w:sz w:val="18"/>
      <w:szCs w:val="18"/>
      <w:lang w:val="nb-NO" w:eastAsia="nb-NO"/>
    </w:rPr>
  </w:style>
  <w:style w:type="character" w:styleId="BodyTextChar" w:customStyle="1">
    <w:name w:val="Body Text Char"/>
    <w:basedOn w:val="DefaultParagraphFont"/>
    <w:qFormat/>
    <w:rsid w:val="0068569a"/>
    <w:rPr>
      <w:rFonts w:ascii="Verdana" w:hAnsi="Verdana"/>
      <w:lang w:val="nb-NO" w:eastAsia="nb-NO"/>
    </w:rPr>
  </w:style>
  <w:style w:type="character" w:styleId="Registerlenke">
    <w:name w:val="Registerlenke"/>
    <w:qFormat/>
    <w:rPr/>
  </w:style>
  <w:style w:type="paragraph" w:styleId="Overskrift">
    <w:name w:val="Overskrift"/>
    <w:basedOn w:val="Normal"/>
    <w:next w:val="Brdtekst"/>
    <w:qFormat/>
    <w:pPr>
      <w:keepNext w:val="true"/>
      <w:spacing w:before="240" w:after="120"/>
    </w:pPr>
    <w:rPr>
      <w:rFonts w:ascii="Liberation Sans" w:hAnsi="Liberation Sans" w:eastAsia="Noto Sans CJK SC" w:cs="Noto Sans Devanagari"/>
      <w:sz w:val="28"/>
      <w:szCs w:val="28"/>
    </w:rPr>
  </w:style>
  <w:style w:type="paragraph" w:styleId="Brdtekst">
    <w:name w:val="Body Text"/>
    <w:basedOn w:val="Normal"/>
    <w:link w:val="BodyTextChar"/>
    <w:rsid w:val="00fa69ea"/>
    <w:pPr>
      <w:spacing w:before="0" w:after="120"/>
    </w:pPr>
    <w:rPr/>
  </w:style>
  <w:style w:type="paragraph" w:styleId="Liste">
    <w:name w:val="List"/>
    <w:basedOn w:val="Brdtekst"/>
    <w:pPr/>
    <w:rPr>
      <w:rFonts w:ascii="Liberation Sans" w:hAnsi="Liberation Sans" w:cs="Noto Sans Devanagari"/>
    </w:rPr>
  </w:style>
  <w:style w:type="paragraph" w:styleId="Bildetekst">
    <w:name w:val="Caption"/>
    <w:basedOn w:val="Normal"/>
    <w:qFormat/>
    <w:pPr>
      <w:suppressLineNumbers/>
      <w:spacing w:before="120" w:after="120"/>
    </w:pPr>
    <w:rPr>
      <w:rFonts w:ascii="Liberation Sans" w:hAnsi="Liberation Sans" w:cs="Noto Sans Devanagari"/>
      <w:i/>
      <w:iCs/>
      <w:sz w:val="24"/>
      <w:szCs w:val="24"/>
    </w:rPr>
  </w:style>
  <w:style w:type="paragraph" w:styleId="Register">
    <w:name w:val="Register"/>
    <w:basedOn w:val="Normal"/>
    <w:qFormat/>
    <w:pPr>
      <w:suppressLineNumbers/>
    </w:pPr>
    <w:rPr>
      <w:rFonts w:ascii="Liberation Sans" w:hAnsi="Liberation Sans" w:cs="Noto Sans Devanagari"/>
    </w:rPr>
  </w:style>
  <w:style w:type="paragraph" w:styleId="Tabellovsk" w:customStyle="1">
    <w:name w:val="Tabellovsk"/>
    <w:basedOn w:val="Normal"/>
    <w:qFormat/>
    <w:pPr>
      <w:tabs>
        <w:tab w:val="clear" w:pos="709"/>
        <w:tab w:val="left" w:pos="6379" w:leader="none"/>
      </w:tabs>
    </w:pPr>
    <w:rPr>
      <w:smallCaps/>
    </w:rPr>
  </w:style>
  <w:style w:type="paragraph" w:styleId="Toppogbunntekst">
    <w:name w:val="Topp og bunntekst"/>
    <w:basedOn w:val="Normal"/>
    <w:qFormat/>
    <w:pPr/>
    <w:rPr/>
  </w:style>
  <w:style w:type="paragraph" w:styleId="Topptekst">
    <w:name w:val="Header"/>
    <w:basedOn w:val="Normal"/>
    <w:next w:val="Normal"/>
    <w:pPr>
      <w:tabs>
        <w:tab w:val="clear" w:pos="709"/>
        <w:tab w:val="center" w:pos="4536" w:leader="none"/>
        <w:tab w:val="right" w:pos="9072" w:leader="none"/>
      </w:tabs>
    </w:pPr>
    <w:rPr>
      <w:smallCaps/>
      <w:sz w:val="40"/>
    </w:rPr>
  </w:style>
  <w:style w:type="paragraph" w:styleId="Bunntekst">
    <w:name w:val="Footer"/>
    <w:basedOn w:val="Normal"/>
    <w:pPr>
      <w:tabs>
        <w:tab w:val="clear" w:pos="709"/>
        <w:tab w:val="center" w:pos="4536" w:leader="none"/>
        <w:tab w:val="right" w:pos="9072" w:leader="none"/>
      </w:tabs>
    </w:pPr>
    <w:rPr/>
  </w:style>
  <w:style w:type="paragraph" w:styleId="Tittel">
    <w:name w:val="Title"/>
    <w:basedOn w:val="Normal"/>
    <w:qFormat/>
    <w:rsid w:val="00fa69ea"/>
    <w:pPr>
      <w:spacing w:before="240" w:after="60"/>
      <w:jc w:val="center"/>
    </w:pPr>
    <w:rPr>
      <w:rFonts w:ascii="Arial" w:hAnsi="Arial" w:cs="Arial"/>
      <w:b/>
      <w:bCs/>
      <w:kern w:val="2"/>
      <w:sz w:val="32"/>
      <w:szCs w:val="32"/>
    </w:rPr>
  </w:style>
  <w:style w:type="paragraph" w:styleId="Innhold1">
    <w:name w:val="TOC 1"/>
    <w:basedOn w:val="Normal"/>
    <w:next w:val="Normal"/>
    <w:autoRedefine/>
    <w:uiPriority w:val="39"/>
    <w:rsid w:val="004846e7"/>
    <w:pPr>
      <w:tabs>
        <w:tab w:val="clear" w:pos="709"/>
        <w:tab w:val="left" w:pos="400" w:leader="none"/>
        <w:tab w:val="right" w:pos="9060" w:leader="dot"/>
      </w:tabs>
    </w:pPr>
    <w:rPr/>
  </w:style>
  <w:style w:type="paragraph" w:styleId="Innhold3">
    <w:name w:val="TOC 3"/>
    <w:basedOn w:val="Normal"/>
    <w:next w:val="Normal"/>
    <w:autoRedefine/>
    <w:semiHidden/>
    <w:rsid w:val="00fa69ea"/>
    <w:pPr>
      <w:ind w:left="400" w:hanging="0"/>
    </w:pPr>
    <w:rPr/>
  </w:style>
  <w:style w:type="paragraph" w:styleId="Comment" w:customStyle="1">
    <w:name w:val="Comment"/>
    <w:basedOn w:val="Brdtekst"/>
    <w:qFormat/>
    <w:rsid w:val="00703f69"/>
    <w:pPr/>
    <w:rPr>
      <w:i/>
      <w:color w:val="339966"/>
    </w:rPr>
  </w:style>
  <w:style w:type="paragraph" w:styleId="Definition" w:customStyle="1">
    <w:name w:val="Definition"/>
    <w:basedOn w:val="Normal"/>
    <w:qFormat/>
    <w:rsid w:val="000551ff"/>
    <w:pPr>
      <w:ind w:left="2268" w:hanging="2268"/>
    </w:pPr>
    <w:rPr/>
  </w:style>
  <w:style w:type="paragraph" w:styleId="References" w:customStyle="1">
    <w:name w:val="References"/>
    <w:basedOn w:val="Brdtekst"/>
    <w:qFormat/>
    <w:rsid w:val="00753d26"/>
    <w:pPr>
      <w:numPr>
        <w:ilvl w:val="0"/>
        <w:numId w:val="3"/>
      </w:numPr>
    </w:pPr>
    <w:rPr/>
  </w:style>
  <w:style w:type="paragraph" w:styleId="BalloonText">
    <w:name w:val="Balloon Text"/>
    <w:basedOn w:val="Normal"/>
    <w:link w:val="BalloonTextChar"/>
    <w:qFormat/>
    <w:rsid w:val="0068569a"/>
    <w:pPr/>
    <w:rPr>
      <w:rFonts w:ascii="Lucida Grande" w:hAnsi="Lucida Grande"/>
      <w:sz w:val="18"/>
      <w:szCs w:val="18"/>
    </w:rPr>
  </w:style>
  <w:style w:type="paragraph" w:styleId="TabellTekst" w:customStyle="1">
    <w:name w:val="TabellTekst"/>
    <w:basedOn w:val="Normal"/>
    <w:qFormat/>
    <w:rsid w:val="00552aaf"/>
    <w:pPr/>
    <w:rPr/>
  </w:style>
  <w:style w:type="paragraph" w:styleId="TabellTittel" w:customStyle="1">
    <w:name w:val="TabellTittel"/>
    <w:basedOn w:val="TabellTekst"/>
    <w:qFormat/>
    <w:rsid w:val="00552aaf"/>
    <w:pPr/>
    <w:rPr>
      <w:b/>
    </w:rPr>
  </w:style>
  <w:style w:type="paragraph" w:styleId="ListBullet2">
    <w:name w:val="List Bullet 2"/>
    <w:basedOn w:val="Normal"/>
    <w:qFormat/>
    <w:rsid w:val="005c3b91"/>
    <w:pPr>
      <w:numPr>
        <w:ilvl w:val="0"/>
        <w:numId w:val="2"/>
      </w:numPr>
      <w:spacing w:before="0" w:after="0"/>
      <w:contextualSpacing/>
    </w:pPr>
    <w:rPr/>
  </w:style>
  <w:style w:type="paragraph" w:styleId="Innhold2">
    <w:name w:val="TOC 2"/>
    <w:basedOn w:val="Normal"/>
    <w:next w:val="Normal"/>
    <w:autoRedefine/>
    <w:uiPriority w:val="39"/>
    <w:unhideWhenUsed/>
    <w:rsid w:val="00882395"/>
    <w:pPr>
      <w:spacing w:before="0" w:after="100"/>
      <w:ind w:left="20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52aa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Rapportmal.dotx</Template>
  <TotalTime>4</TotalTime>
  <Application>LibreOffice/7.3.7.2$Linux_X86_64 LibreOffice_project/30$Build-2</Application>
  <AppVersion>15.0000</AppVersion>
  <Pages>6</Pages>
  <Words>1502</Words>
  <Characters>8298</Characters>
  <CharactersWithSpaces>9657</CharactersWithSpaces>
  <Paragraphs>125</Paragraphs>
  <Company>Høgskolen i Ålesund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2023-03-05T13:10:53Z</dcterms:created>
  <dc:creator/>
  <dc:description/>
  <dc:language>nb-NO</dc:language>
  <cp:lastModifiedBy>Atle Olsø</cp:lastModifiedBy>
  <cp:lastPrinted>2016-01-27T06:04:00Z</cp:lastPrinted>
  <dcterms:modified xsi:type="dcterms:W3CDTF">2023-01-30T14:30:00Z</dcterms:modified>
  <cp:revision>1</cp:revision>
  <dc:subject/>
  <dc:title>Studentoppgave forside</dc:title>
</cp:coreProperties>
</file>

<file path=docProps/custom.xml><?xml version="1.0" encoding="utf-8"?>
<Properties xmlns="http://schemas.openxmlformats.org/officeDocument/2006/custom-properties" xmlns:vt="http://schemas.openxmlformats.org/officeDocument/2006/docPropsVTypes"/>
</file>