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D61B" w14:textId="77777777" w:rsidR="00EE17D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6DB6908A" w14:textId="77777777" w:rsidR="00EE17D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0FD3E9F5" w14:textId="77777777" w:rsidR="00EE17D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14:paraId="4FC31E2A" w14:textId="77777777" w:rsidR="00EE17D4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[Thứ Ba, 20/10/2026]</w:t>
      </w:r>
    </w:p>
    <w:p w14:paraId="0B691A03" w14:textId="77777777" w:rsidR="00EE17D4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EE17D4" w14:paraId="3D3D9989" w14:textId="77777777">
        <w:trPr>
          <w:cantSplit/>
          <w:jc w:val="center"/>
        </w:trPr>
        <w:tc>
          <w:tcPr>
            <w:tcW w:w="1753" w:type="dxa"/>
          </w:tcPr>
          <w:p w14:paraId="5A179604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55E308BE" w14:textId="348676F2" w:rsidR="00EE17D4" w:rsidRPr="000F4C13" w:rsidRDefault="000F4C13">
            <w:pPr>
              <w:spacing w:after="20" w:line="264" w:lineRule="auto"/>
              <w:rPr>
                <w:lang w:val="vi-VN"/>
              </w:rPr>
            </w:pPr>
            <w:r>
              <w:t>Bùi</w:t>
            </w:r>
            <w:r>
              <w:rPr>
                <w:lang w:val="vi-VN"/>
              </w:rPr>
              <w:t xml:space="preserve"> Nguyễn Thanh </w:t>
            </w:r>
            <w:proofErr w:type="gramStart"/>
            <w:r>
              <w:rPr>
                <w:lang w:val="vi-VN"/>
              </w:rPr>
              <w:t>An</w:t>
            </w:r>
            <w:proofErr w:type="gramEnd"/>
          </w:p>
        </w:tc>
        <w:tc>
          <w:tcPr>
            <w:tcW w:w="2015" w:type="dxa"/>
          </w:tcPr>
          <w:p w14:paraId="01D35371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2334D78A" w14:textId="78BD0E39" w:rsidR="00EE17D4" w:rsidRDefault="000F4C13">
            <w:pPr>
              <w:spacing w:after="20" w:line="264" w:lineRule="auto"/>
            </w:pPr>
            <w:r>
              <w:t>B25DTCN059</w:t>
            </w:r>
          </w:p>
        </w:tc>
      </w:tr>
      <w:tr w:rsidR="00EE17D4" w14:paraId="7E72DD5F" w14:textId="77777777">
        <w:trPr>
          <w:cantSplit/>
          <w:jc w:val="center"/>
        </w:trPr>
        <w:tc>
          <w:tcPr>
            <w:tcW w:w="1753" w:type="dxa"/>
          </w:tcPr>
          <w:p w14:paraId="7F37E36C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1E1CB174" w14:textId="17A3FFCA" w:rsidR="00EE17D4" w:rsidRDefault="000F4C13">
            <w:pPr>
              <w:spacing w:after="20" w:line="264" w:lineRule="auto"/>
            </w:pPr>
            <w:r>
              <w:t>CNTT2</w:t>
            </w:r>
          </w:p>
        </w:tc>
        <w:tc>
          <w:tcPr>
            <w:tcW w:w="2015" w:type="dxa"/>
          </w:tcPr>
          <w:p w14:paraId="4DD0757F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5138787B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17A38BC9" w14:textId="77777777" w:rsidR="00EE17D4" w:rsidRDefault="00EE17D4">
      <w:pPr>
        <w:spacing w:after="80" w:line="276" w:lineRule="auto"/>
      </w:pPr>
    </w:p>
    <w:p w14:paraId="783664AC" w14:textId="77777777" w:rsidR="00EE17D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i/>
          <w:color w:val="000000"/>
          <w:sz w:val="26"/>
        </w:rPr>
        <w:t>Điền câu trả lời vào các ô trống. Không xoá hoặc đổi thứ tự các bảng. Lưu tệp với tên ngay1_agile.docx.</w:t>
      </w:r>
    </w:p>
    <w:p w14:paraId="59C125B3" w14:textId="77777777" w:rsidR="00EE17D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Bài 1. Kiến thức nền tảng Scrum</w:t>
      </w:r>
    </w:p>
    <w:p w14:paraId="61D030BF" w14:textId="77777777" w:rsidR="00EE17D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>a) Bốn giá trị của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EE17D4" w14:paraId="1BAC3409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0AEAFEBC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 cao (vế A)</w:t>
            </w:r>
          </w:p>
        </w:tc>
        <w:tc>
          <w:tcPr>
            <w:tcW w:w="5415" w:type="dxa"/>
            <w:shd w:val="clear" w:color="auto" w:fill="8EAADB"/>
          </w:tcPr>
          <w:p w14:paraId="743B229F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 (vế B)</w:t>
            </w:r>
          </w:p>
        </w:tc>
      </w:tr>
      <w:tr w:rsidR="00EE17D4" w14:paraId="662D79D9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385503ED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 nhân và sự tương tác</w:t>
            </w:r>
          </w:p>
        </w:tc>
        <w:tc>
          <w:tcPr>
            <w:tcW w:w="5415" w:type="dxa"/>
          </w:tcPr>
          <w:p w14:paraId="30847FF4" w14:textId="55C8BC01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>
              <w:t>Quy</w:t>
            </w:r>
            <w:r>
              <w:rPr>
                <w:lang w:val="vi-VN"/>
              </w:rPr>
              <w:t xml:space="preserve"> trình và công cụ</w:t>
            </w:r>
          </w:p>
        </w:tc>
      </w:tr>
      <w:tr w:rsidR="00EE17D4" w14:paraId="6BE001F3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79A85B3C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 mềm chạy tốt</w:t>
            </w:r>
          </w:p>
        </w:tc>
        <w:tc>
          <w:tcPr>
            <w:tcW w:w="5415" w:type="dxa"/>
          </w:tcPr>
          <w:p w14:paraId="4AC11218" w14:textId="66BA7DAF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>
              <w:t>Tài</w:t>
            </w:r>
            <w:r>
              <w:rPr>
                <w:lang w:val="vi-VN"/>
              </w:rPr>
              <w:t xml:space="preserve"> liệu đầy đủ</w:t>
            </w:r>
          </w:p>
        </w:tc>
      </w:tr>
      <w:tr w:rsidR="00EE17D4" w14:paraId="3A3630BC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0BB7C250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 tác với khách hàng</w:t>
            </w:r>
          </w:p>
        </w:tc>
        <w:tc>
          <w:tcPr>
            <w:tcW w:w="5415" w:type="dxa"/>
          </w:tcPr>
          <w:p w14:paraId="23A6346E" w14:textId="74EF7CA3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>
              <w:t>Đàm</w:t>
            </w:r>
            <w:r>
              <w:rPr>
                <w:lang w:val="vi-VN"/>
              </w:rPr>
              <w:t xml:space="preserve"> phán hợp đồng</w:t>
            </w:r>
          </w:p>
        </w:tc>
      </w:tr>
      <w:tr w:rsidR="00EE17D4" w14:paraId="07499C13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4BF86ECB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 hồi với thay đổi</w:t>
            </w:r>
          </w:p>
        </w:tc>
        <w:tc>
          <w:tcPr>
            <w:tcW w:w="5415" w:type="dxa"/>
          </w:tcPr>
          <w:p w14:paraId="14BF3B10" w14:textId="2875EC8D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>
              <w:t>Tuân</w:t>
            </w:r>
            <w:r>
              <w:rPr>
                <w:lang w:val="vi-VN"/>
              </w:rPr>
              <w:t xml:space="preserve"> thủ kế hoạch</w:t>
            </w:r>
          </w:p>
        </w:tc>
      </w:tr>
    </w:tbl>
    <w:p w14:paraId="2DF52E6A" w14:textId="77777777" w:rsidR="00EE17D4" w:rsidRDefault="00EE17D4">
      <w:pPr>
        <w:spacing w:after="80" w:line="276" w:lineRule="auto"/>
      </w:pPr>
    </w:p>
    <w:p w14:paraId="3202641D" w14:textId="77777777" w:rsidR="00EE17D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>b) Trách nhiệm chính của mỗi vai trò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EE17D4" w14:paraId="324678D0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20C76A94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1D507287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 nhiệm chính</w:t>
            </w:r>
          </w:p>
        </w:tc>
      </w:tr>
      <w:tr w:rsidR="00EE17D4" w14:paraId="05CEE59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495A03F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0B31852E" w14:textId="21A1BC1E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>
              <w:t>Tối</w:t>
            </w:r>
            <w:r>
              <w:rPr>
                <w:lang w:val="vi-VN"/>
              </w:rPr>
              <w:t xml:space="preserve"> đa hóa giá trị sản phẩm, quản lý Product Backlog</w:t>
            </w:r>
          </w:p>
        </w:tc>
      </w:tr>
      <w:tr w:rsidR="00EE17D4" w14:paraId="6DA63FE1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D4AAE51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650E38CF" w14:textId="46F651F9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>
              <w:t>Hỗ</w:t>
            </w:r>
            <w:r>
              <w:rPr>
                <w:lang w:val="vi-VN"/>
              </w:rPr>
              <w:t xml:space="preserve"> trợ nhóm áp dụng Scrum đúng cách</w:t>
            </w:r>
          </w:p>
        </w:tc>
      </w:tr>
      <w:tr w:rsidR="00EE17D4" w14:paraId="2FD716B9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DED7D0C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3AE2F4D3" w14:textId="08D6BF86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>
              <w:t>Phát</w:t>
            </w:r>
            <w:r>
              <w:rPr>
                <w:lang w:val="vi-VN"/>
              </w:rPr>
              <w:t xml:space="preserve"> triển sản phẩm đạt Definition of Done</w:t>
            </w:r>
          </w:p>
        </w:tc>
      </w:tr>
    </w:tbl>
    <w:p w14:paraId="698F8967" w14:textId="77777777" w:rsidR="00EE17D4" w:rsidRDefault="00EE17D4">
      <w:pPr>
        <w:spacing w:after="80" w:line="276" w:lineRule="auto"/>
      </w:pPr>
    </w:p>
    <w:p w14:paraId="42971839" w14:textId="77777777" w:rsidR="00EE17D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>c) Artifact hoặc sự kiện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EE17D4" w14:paraId="354FBDDC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39891A73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 tả số</w:t>
            </w:r>
          </w:p>
        </w:tc>
        <w:tc>
          <w:tcPr>
            <w:tcW w:w="7220" w:type="dxa"/>
            <w:shd w:val="clear" w:color="auto" w:fill="8EAADB"/>
          </w:tcPr>
          <w:p w14:paraId="5BC87C27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 artifact / sự kiện</w:t>
            </w:r>
          </w:p>
        </w:tc>
      </w:tr>
      <w:tr w:rsidR="00EE17D4" w14:paraId="5A3AE13B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F3364A8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01A962AB" w14:textId="0B823D31" w:rsidR="00EE17D4" w:rsidRDefault="009C466A">
            <w:pPr>
              <w:spacing w:after="20" w:line="264" w:lineRule="auto"/>
            </w:pPr>
            <w:r w:rsidRPr="009C466A">
              <w:t>Product Backlog</w:t>
            </w:r>
          </w:p>
        </w:tc>
      </w:tr>
      <w:tr w:rsidR="00EE17D4" w14:paraId="05968259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1FDF8D99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5E47DA81" w14:textId="3CB518A5" w:rsidR="00EE17D4" w:rsidRDefault="009C466A">
            <w:pPr>
              <w:spacing w:after="20" w:line="264" w:lineRule="auto"/>
            </w:pPr>
            <w:r w:rsidRPr="009C466A">
              <w:t>Sprint Backlog</w:t>
            </w:r>
          </w:p>
        </w:tc>
      </w:tr>
      <w:tr w:rsidR="00EE17D4" w14:paraId="5ADE6A4E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A1350FE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14:paraId="5217171C" w14:textId="445C2188" w:rsidR="00EE17D4" w:rsidRDefault="009C466A" w:rsidP="009C466A">
            <w:pPr>
              <w:tabs>
                <w:tab w:val="left" w:pos="1284"/>
              </w:tabs>
              <w:spacing w:after="20" w:line="264" w:lineRule="auto"/>
            </w:pPr>
            <w:r w:rsidRPr="009C466A">
              <w:t>Increment</w:t>
            </w:r>
          </w:p>
        </w:tc>
      </w:tr>
      <w:tr w:rsidR="00EE17D4" w14:paraId="79965F94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21A12A13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3ED7D86B" w14:textId="4B61AF67" w:rsidR="00EE17D4" w:rsidRDefault="009C466A">
            <w:pPr>
              <w:spacing w:after="20" w:line="264" w:lineRule="auto"/>
            </w:pPr>
            <w:r w:rsidRPr="009C466A">
              <w:t>Daily Scrum</w:t>
            </w:r>
          </w:p>
        </w:tc>
      </w:tr>
      <w:tr w:rsidR="00EE17D4" w14:paraId="4F606E34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18DDA163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098506BE" w14:textId="24F0A461" w:rsidR="00EE17D4" w:rsidRDefault="009C466A">
            <w:pPr>
              <w:spacing w:after="20" w:line="264" w:lineRule="auto"/>
            </w:pPr>
            <w:r w:rsidRPr="009C466A">
              <w:t>Sprint Planning</w:t>
            </w:r>
          </w:p>
        </w:tc>
      </w:tr>
      <w:tr w:rsidR="00EE17D4" w14:paraId="24A9656E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170B029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1B22E49F" w14:textId="675D96E5" w:rsidR="00EE17D4" w:rsidRDefault="009C466A">
            <w:pPr>
              <w:spacing w:after="20" w:line="264" w:lineRule="auto"/>
            </w:pPr>
            <w:r>
              <w:t>S</w:t>
            </w:r>
            <w:r w:rsidRPr="009C466A">
              <w:t>print Retrospective</w:t>
            </w:r>
          </w:p>
        </w:tc>
      </w:tr>
    </w:tbl>
    <w:p w14:paraId="11A4F33F" w14:textId="77777777" w:rsidR="00EE17D4" w:rsidRDefault="00EE17D4">
      <w:pPr>
        <w:spacing w:after="80" w:line="276" w:lineRule="auto"/>
      </w:pPr>
    </w:p>
    <w:p w14:paraId="001479E7" w14:textId="77777777" w:rsidR="00EE17D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Bài 2. Xây dựng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EE17D4" w14:paraId="48DFA20D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2C95475F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75DFC0AE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23EFD164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4639" w:type="dxa"/>
            <w:shd w:val="clear" w:color="auto" w:fill="8EAADB"/>
          </w:tcPr>
          <w:p w14:paraId="4240BEAC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(Là…, tôi muốn…, để…)</w:t>
            </w:r>
          </w:p>
        </w:tc>
      </w:tr>
      <w:tr w:rsidR="00EE17D4" w14:paraId="1332FE2E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4658B732" w14:textId="79CA6832" w:rsidR="00EE17D4" w:rsidRDefault="009C466A">
            <w:pPr>
              <w:spacing w:after="20" w:line="264" w:lineRule="auto"/>
            </w:pPr>
            <w:r w:rsidRPr="009C466A">
              <w:t>Quản lý bán hàng</w:t>
            </w:r>
          </w:p>
        </w:tc>
        <w:tc>
          <w:tcPr>
            <w:tcW w:w="1687" w:type="dxa"/>
          </w:tcPr>
          <w:p w14:paraId="5478D746" w14:textId="4392D5A0" w:rsidR="00EE17D4" w:rsidRDefault="009C466A">
            <w:pPr>
              <w:spacing w:after="20" w:line="264" w:lineRule="auto"/>
            </w:pPr>
            <w:r w:rsidRPr="009C466A">
              <w:t>Đặt hàng</w:t>
            </w:r>
          </w:p>
        </w:tc>
        <w:tc>
          <w:tcPr>
            <w:tcW w:w="1012" w:type="dxa"/>
          </w:tcPr>
          <w:p w14:paraId="3AE777AA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5CE6896D" w14:textId="4D8A51FB" w:rsidR="00EE17D4" w:rsidRDefault="009C466A">
            <w:pPr>
              <w:spacing w:after="20" w:line="264" w:lineRule="auto"/>
            </w:pPr>
            <w:r w:rsidRPr="009C466A">
              <w:t>Là khách hàng, tôi muốn đặt mua rau củ, để tiết kiệm thời gian mua sắm</w:t>
            </w:r>
          </w:p>
        </w:tc>
      </w:tr>
      <w:tr w:rsidR="00EE17D4" w14:paraId="67187A87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264DED8D" w14:textId="385A05C3" w:rsidR="00EE17D4" w:rsidRDefault="009C466A">
            <w:pPr>
              <w:spacing w:after="20" w:line="264" w:lineRule="auto"/>
            </w:pPr>
            <w:r w:rsidRPr="009C466A">
              <w:t xml:space="preserve">Quản lý thanh </w:t>
            </w:r>
            <w:r>
              <w:t>toán</w:t>
            </w:r>
          </w:p>
        </w:tc>
        <w:tc>
          <w:tcPr>
            <w:tcW w:w="1687" w:type="dxa"/>
          </w:tcPr>
          <w:p w14:paraId="169EEE9A" w14:textId="00953634" w:rsidR="00EE17D4" w:rsidRDefault="009C466A">
            <w:pPr>
              <w:spacing w:after="20" w:line="264" w:lineRule="auto"/>
            </w:pPr>
            <w:r w:rsidRPr="009C466A">
              <w:t>Thanh toán COD</w:t>
            </w:r>
          </w:p>
        </w:tc>
        <w:tc>
          <w:tcPr>
            <w:tcW w:w="1012" w:type="dxa"/>
          </w:tcPr>
          <w:p w14:paraId="6A343C25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70F44C1A" w14:textId="7EDF626F" w:rsidR="00EE17D4" w:rsidRDefault="009C466A">
            <w:pPr>
              <w:spacing w:after="20" w:line="264" w:lineRule="auto"/>
            </w:pPr>
            <w:r>
              <w:t>L</w:t>
            </w:r>
            <w:r w:rsidRPr="009C466A">
              <w:t>à khách hàng, tôi muốn thanh toán khi nhận hàng, để thuận tiện mua sắm</w:t>
            </w:r>
          </w:p>
        </w:tc>
      </w:tr>
      <w:tr w:rsidR="00EE17D4" w14:paraId="3525EF72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31217B44" w14:textId="445EE136" w:rsidR="00EE17D4" w:rsidRDefault="009C466A">
            <w:pPr>
              <w:spacing w:after="20" w:line="264" w:lineRule="auto"/>
            </w:pPr>
            <w:r w:rsidRPr="009C466A">
              <w:t>Quản lý kho</w:t>
            </w:r>
          </w:p>
        </w:tc>
        <w:tc>
          <w:tcPr>
            <w:tcW w:w="1687" w:type="dxa"/>
          </w:tcPr>
          <w:p w14:paraId="6C65786F" w14:textId="06167A29" w:rsidR="00EE17D4" w:rsidRDefault="009C466A">
            <w:pPr>
              <w:spacing w:after="20" w:line="264" w:lineRule="auto"/>
            </w:pPr>
            <w:r w:rsidRPr="009C466A">
              <w:t>Kiểm tra hạn sử dụng</w:t>
            </w:r>
          </w:p>
          <w:p w14:paraId="6C829A98" w14:textId="77777777" w:rsidR="009C466A" w:rsidRPr="009C466A" w:rsidRDefault="009C466A" w:rsidP="009C466A">
            <w:pPr>
              <w:jc w:val="center"/>
            </w:pPr>
          </w:p>
        </w:tc>
        <w:tc>
          <w:tcPr>
            <w:tcW w:w="1012" w:type="dxa"/>
          </w:tcPr>
          <w:p w14:paraId="6971B094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4990053E" w14:textId="5C2BC705" w:rsidR="00EE17D4" w:rsidRDefault="009C466A">
            <w:pPr>
              <w:spacing w:after="20" w:line="264" w:lineRule="auto"/>
            </w:pPr>
            <w:r w:rsidRPr="009C466A">
              <w:t>Là nhân viên, tôi muốn kiểm tra hạn sử dụng rau củ, để tránh bán hàng sắp hết hạn</w:t>
            </w:r>
          </w:p>
        </w:tc>
      </w:tr>
    </w:tbl>
    <w:p w14:paraId="0B5FACAD" w14:textId="77777777" w:rsidR="00EE17D4" w:rsidRDefault="00EE17D4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EE17D4" w14:paraId="1AB5EE67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70702E87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Epic, Feature và User Story khác nhau thế nào?</w:t>
            </w:r>
          </w:p>
        </w:tc>
      </w:tr>
      <w:tr w:rsidR="00EE17D4" w:rsidRPr="009C466A" w14:paraId="7C5AA25C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0FB2E0E5" w14:textId="77777777" w:rsidR="00EE17D4" w:rsidRDefault="009C466A" w:rsidP="009C466A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>
              <w:rPr>
                <w:lang w:val="vi-VN"/>
              </w:rPr>
              <w:t>E</w:t>
            </w:r>
            <w:r w:rsidRPr="009C466A">
              <w:t>pic: Nhóm công việc lớn, gồm nhiều Feature</w:t>
            </w:r>
          </w:p>
          <w:p w14:paraId="2F21047A" w14:textId="77777777" w:rsidR="009C466A" w:rsidRDefault="009C466A" w:rsidP="009C466A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 w:rsidRPr="009C466A">
              <w:t>Feature: Chức năng cụ thể thuộc Epic</w:t>
            </w:r>
          </w:p>
          <w:p w14:paraId="5087948C" w14:textId="26360B20" w:rsidR="009C466A" w:rsidRPr="009C466A" w:rsidRDefault="009C466A" w:rsidP="009C466A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 w:rsidRPr="009C466A">
              <w:rPr>
                <w:lang w:val="vi-VN"/>
              </w:rPr>
              <w:t>User Story: Yêu cầu nhỏ thể hiện nhu cầu và lợi ích của người dùng</w:t>
            </w:r>
          </w:p>
        </w:tc>
      </w:tr>
    </w:tbl>
    <w:p w14:paraId="3C13AC04" w14:textId="77777777" w:rsidR="00EE17D4" w:rsidRPr="009C466A" w:rsidRDefault="00EE17D4">
      <w:pPr>
        <w:spacing w:after="80" w:line="276" w:lineRule="auto"/>
        <w:rPr>
          <w:lang w:val="vi-VN"/>
        </w:rPr>
      </w:pPr>
    </w:p>
    <w:p w14:paraId="59BAF463" w14:textId="77777777" w:rsidR="00EE17D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Bài 3. Phân tích INVEST</w:t>
      </w:r>
    </w:p>
    <w:p w14:paraId="743E591F" w14:textId="77777777" w:rsidR="00EE17D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>a) Tiêu chí INVEST chưa đạt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EE17D4" w14:paraId="71D4ECE3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16EDEE54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 chí</w:t>
            </w:r>
          </w:p>
        </w:tc>
        <w:tc>
          <w:tcPr>
            <w:tcW w:w="7220" w:type="dxa"/>
            <w:shd w:val="clear" w:color="auto" w:fill="8EAADB"/>
          </w:tcPr>
          <w:p w14:paraId="40DCCDEE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 (gắn với nội dung US-Y)</w:t>
            </w:r>
          </w:p>
        </w:tc>
      </w:tr>
      <w:tr w:rsidR="00EE17D4" w14:paraId="056B9993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1090C0F8" w14:textId="2630B2C6" w:rsidR="00EE17D4" w:rsidRDefault="009C466A">
            <w:pPr>
              <w:spacing w:after="20" w:line="264" w:lineRule="auto"/>
            </w:pPr>
            <w:r w:rsidRPr="009C466A">
              <w:t>Small</w:t>
            </w:r>
          </w:p>
        </w:tc>
        <w:tc>
          <w:tcPr>
            <w:tcW w:w="7220" w:type="dxa"/>
          </w:tcPr>
          <w:p w14:paraId="1C47B15A" w14:textId="705D2B3D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 w:rsidRPr="009C466A">
              <w:t>US-Y chứa nhiều chức năng nên quá lớn để hoàn thành trong một Sprint</w:t>
            </w:r>
          </w:p>
        </w:tc>
      </w:tr>
      <w:tr w:rsidR="00EE17D4" w14:paraId="084FCA50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0BEF41A5" w14:textId="1517E71C" w:rsidR="00EE17D4" w:rsidRDefault="009C466A">
            <w:pPr>
              <w:spacing w:after="20" w:line="264" w:lineRule="auto"/>
            </w:pPr>
            <w:r w:rsidRPr="009C466A">
              <w:t>Testable</w:t>
            </w:r>
          </w:p>
        </w:tc>
        <w:tc>
          <w:tcPr>
            <w:tcW w:w="7220" w:type="dxa"/>
          </w:tcPr>
          <w:p w14:paraId="74B614FB" w14:textId="277D1442" w:rsidR="00EE17D4" w:rsidRDefault="009C466A">
            <w:pPr>
              <w:spacing w:after="20" w:line="264" w:lineRule="auto"/>
            </w:pPr>
            <w:r w:rsidRPr="009C466A">
              <w:t>Yêu cầu "tiện lợi nhất" không có tiêu chí đo lường rõ ràng</w:t>
            </w:r>
          </w:p>
        </w:tc>
      </w:tr>
    </w:tbl>
    <w:p w14:paraId="78110C8A" w14:textId="77777777" w:rsidR="00EE17D4" w:rsidRDefault="00EE17D4">
      <w:pPr>
        <w:spacing w:after="80" w:line="276" w:lineRule="auto"/>
      </w:pPr>
    </w:p>
    <w:p w14:paraId="411B1427" w14:textId="77777777" w:rsidR="00EE17D4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>b) Viết lại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EE17D4" w14:paraId="55437D9F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46E0E61F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7852" w:type="dxa"/>
            <w:shd w:val="clear" w:color="auto" w:fill="8EAADB"/>
          </w:tcPr>
          <w:p w14:paraId="3CE917D1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EE17D4" w14:paraId="72F5C4B0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19372EA8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75059A1A" w14:textId="04FA1700" w:rsidR="00EE17D4" w:rsidRDefault="009C466A">
            <w:pPr>
              <w:spacing w:after="20" w:line="264" w:lineRule="auto"/>
            </w:pPr>
            <w:r w:rsidRPr="009C466A">
              <w:t>Là khách hàng, tôi muốn đặt mua rau củ, để tiết kiệm thời gian</w:t>
            </w:r>
          </w:p>
        </w:tc>
      </w:tr>
      <w:tr w:rsidR="00EE17D4" w14:paraId="456A9232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59878DD8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US-Y2</w:t>
            </w:r>
          </w:p>
        </w:tc>
        <w:tc>
          <w:tcPr>
            <w:tcW w:w="7852" w:type="dxa"/>
          </w:tcPr>
          <w:p w14:paraId="405985B0" w14:textId="7C26B4FF" w:rsidR="00EE17D4" w:rsidRDefault="009C466A">
            <w:pPr>
              <w:spacing w:after="20" w:line="264" w:lineRule="auto"/>
            </w:pPr>
            <w:r w:rsidRPr="009C466A">
              <w:t>Là khách hàng, tôi muốn thanh toán bằng ví điện tử, để thanh toán nhanh chóng</w:t>
            </w:r>
          </w:p>
        </w:tc>
      </w:tr>
      <w:tr w:rsidR="00EE17D4" w14:paraId="6A356D8F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2477592A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11A4614C" w14:textId="7ABC78A7" w:rsidR="00EE17D4" w:rsidRDefault="009C466A">
            <w:pPr>
              <w:spacing w:after="20" w:line="264" w:lineRule="auto"/>
            </w:pPr>
            <w:r w:rsidRPr="009C466A">
              <w:t>Là khách hàng, tôi muốn theo dõi trạng thái đơn hàng, để biết tiến độ giao hàng</w:t>
            </w:r>
          </w:p>
        </w:tc>
      </w:tr>
    </w:tbl>
    <w:p w14:paraId="1EB8F5B2" w14:textId="77777777" w:rsidR="00EE17D4" w:rsidRDefault="00EE17D4">
      <w:pPr>
        <w:spacing w:after="80" w:line="276" w:lineRule="auto"/>
      </w:pPr>
    </w:p>
    <w:p w14:paraId="38B672F9" w14:textId="77777777" w:rsidR="00EE17D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Bài 4. Ưu tiên theo MoSCoW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EE17D4" w14:paraId="0E5752EA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4A6594F8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1805" w:type="dxa"/>
            <w:shd w:val="clear" w:color="auto" w:fill="8EAADB"/>
          </w:tcPr>
          <w:p w14:paraId="3610D81E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 MoSCoW</w:t>
            </w:r>
          </w:p>
        </w:tc>
        <w:tc>
          <w:tcPr>
            <w:tcW w:w="6318" w:type="dxa"/>
            <w:shd w:val="clear" w:color="auto" w:fill="8EAADB"/>
          </w:tcPr>
          <w:p w14:paraId="3F3FD190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EE17D4" w14:paraId="4295E019" w14:textId="77777777">
        <w:trPr>
          <w:cantSplit/>
          <w:trHeight w:val="567"/>
          <w:jc w:val="center"/>
        </w:trPr>
        <w:tc>
          <w:tcPr>
            <w:tcW w:w="903" w:type="dxa"/>
          </w:tcPr>
          <w:p w14:paraId="47148711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798E6985" w14:textId="1209D2DD" w:rsidR="00EE17D4" w:rsidRPr="009C466A" w:rsidRDefault="009C466A">
            <w:pPr>
              <w:spacing w:after="20" w:line="264" w:lineRule="auto"/>
              <w:rPr>
                <w:lang w:val="en-US"/>
              </w:rPr>
            </w:pPr>
            <w:r w:rsidRPr="009C466A">
              <w:t>Must</w:t>
            </w:r>
          </w:p>
        </w:tc>
        <w:tc>
          <w:tcPr>
            <w:tcW w:w="6318" w:type="dxa"/>
          </w:tcPr>
          <w:p w14:paraId="6773050E" w14:textId="7104F075" w:rsidR="00EE17D4" w:rsidRDefault="009C466A">
            <w:pPr>
              <w:spacing w:after="20" w:line="264" w:lineRule="auto"/>
            </w:pPr>
            <w:r w:rsidRPr="009C466A">
              <w:t>Cần thiết để khách đặt hàng</w:t>
            </w:r>
          </w:p>
        </w:tc>
      </w:tr>
      <w:tr w:rsidR="00EE17D4" w14:paraId="26C9F0EE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AC2FC26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754FE1D8" w14:textId="53559111" w:rsidR="00EE17D4" w:rsidRDefault="009C466A">
            <w:pPr>
              <w:spacing w:after="20" w:line="264" w:lineRule="auto"/>
            </w:pPr>
            <w:r w:rsidRPr="009C466A">
              <w:t>Must</w:t>
            </w:r>
          </w:p>
        </w:tc>
        <w:tc>
          <w:tcPr>
            <w:tcW w:w="6318" w:type="dxa"/>
          </w:tcPr>
          <w:p w14:paraId="14980379" w14:textId="1EAD7950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 w:rsidRPr="009C466A">
              <w:t xml:space="preserve">Đảm bảo khách thanh toán khi nhận </w:t>
            </w:r>
            <w:r>
              <w:t>hàng</w:t>
            </w:r>
          </w:p>
        </w:tc>
      </w:tr>
      <w:tr w:rsidR="00EE17D4" w14:paraId="44617875" w14:textId="77777777">
        <w:trPr>
          <w:cantSplit/>
          <w:trHeight w:val="567"/>
          <w:jc w:val="center"/>
        </w:trPr>
        <w:tc>
          <w:tcPr>
            <w:tcW w:w="903" w:type="dxa"/>
          </w:tcPr>
          <w:p w14:paraId="2C2CA83D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483EF477" w14:textId="5AD73C17" w:rsidR="00EE17D4" w:rsidRDefault="009C466A">
            <w:pPr>
              <w:spacing w:after="20" w:line="264" w:lineRule="auto"/>
            </w:pPr>
            <w:r w:rsidRPr="009C466A">
              <w:t>Should</w:t>
            </w:r>
          </w:p>
        </w:tc>
        <w:tc>
          <w:tcPr>
            <w:tcW w:w="6318" w:type="dxa"/>
          </w:tcPr>
          <w:p w14:paraId="32355DEF" w14:textId="6BC8DA99" w:rsidR="00EE17D4" w:rsidRDefault="009C466A">
            <w:pPr>
              <w:spacing w:after="20" w:line="264" w:lineRule="auto"/>
            </w:pPr>
            <w:r w:rsidRPr="009C466A">
              <w:t>Tiện lợi nhưng đã có COD thay thế</w:t>
            </w:r>
          </w:p>
        </w:tc>
      </w:tr>
      <w:tr w:rsidR="00EE17D4" w14:paraId="0BE2FA1B" w14:textId="77777777">
        <w:trPr>
          <w:cantSplit/>
          <w:trHeight w:val="567"/>
          <w:jc w:val="center"/>
        </w:trPr>
        <w:tc>
          <w:tcPr>
            <w:tcW w:w="903" w:type="dxa"/>
          </w:tcPr>
          <w:p w14:paraId="6A570A27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282D585B" w14:textId="3E1908D0" w:rsidR="00EE17D4" w:rsidRDefault="009C466A">
            <w:pPr>
              <w:spacing w:after="20" w:line="264" w:lineRule="auto"/>
            </w:pPr>
            <w:r w:rsidRPr="009C466A">
              <w:t>Could</w:t>
            </w:r>
          </w:p>
        </w:tc>
        <w:tc>
          <w:tcPr>
            <w:tcW w:w="6318" w:type="dxa"/>
          </w:tcPr>
          <w:p w14:paraId="6EA35AE5" w14:textId="1ADA5C78" w:rsidR="00EE17D4" w:rsidRDefault="009C466A">
            <w:pPr>
              <w:spacing w:after="20" w:line="264" w:lineRule="auto"/>
            </w:pPr>
            <w:r w:rsidRPr="009C466A">
              <w:t>Hữu ích nhưng không bắt buộc để nhận hàng</w:t>
            </w:r>
          </w:p>
        </w:tc>
      </w:tr>
      <w:tr w:rsidR="00EE17D4" w:rsidRPr="009C466A" w14:paraId="0F8BB59B" w14:textId="77777777">
        <w:trPr>
          <w:cantSplit/>
          <w:trHeight w:val="567"/>
          <w:jc w:val="center"/>
        </w:trPr>
        <w:tc>
          <w:tcPr>
            <w:tcW w:w="903" w:type="dxa"/>
          </w:tcPr>
          <w:p w14:paraId="1DA19B7A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5BD65D9A" w14:textId="641AC1DE" w:rsidR="00EE17D4" w:rsidRPr="009C466A" w:rsidRDefault="009C466A" w:rsidP="009C466A">
            <w:pPr>
              <w:spacing w:after="20" w:line="264" w:lineRule="auto"/>
              <w:rPr>
                <w:lang w:val="vi-VN"/>
              </w:rPr>
            </w:pPr>
            <w:r w:rsidRPr="009C466A">
              <w:t>Could</w:t>
            </w:r>
          </w:p>
        </w:tc>
        <w:tc>
          <w:tcPr>
            <w:tcW w:w="6318" w:type="dxa"/>
          </w:tcPr>
          <w:p w14:paraId="49D1C552" w14:textId="6B927867" w:rsidR="00EE17D4" w:rsidRPr="009C466A" w:rsidRDefault="009C466A">
            <w:pPr>
              <w:spacing w:after="20" w:line="264" w:lineRule="auto"/>
              <w:rPr>
                <w:lang w:val="vi-VN"/>
              </w:rPr>
            </w:pPr>
            <w:r w:rsidRPr="009C466A">
              <w:rPr>
                <w:lang w:val="vi-VN"/>
              </w:rPr>
              <w:t>Tăng khuyến mãi nhưng không ảnh hưởng đặt hàng</w:t>
            </w:r>
          </w:p>
        </w:tc>
      </w:tr>
      <w:tr w:rsidR="00EE17D4" w14:paraId="59E03CAD" w14:textId="77777777">
        <w:trPr>
          <w:cantSplit/>
          <w:trHeight w:val="567"/>
          <w:jc w:val="center"/>
        </w:trPr>
        <w:tc>
          <w:tcPr>
            <w:tcW w:w="903" w:type="dxa"/>
          </w:tcPr>
          <w:p w14:paraId="7DC2B47A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31929CDD" w14:textId="4D16BC69" w:rsidR="00EE17D4" w:rsidRDefault="009C466A">
            <w:pPr>
              <w:spacing w:after="20" w:line="264" w:lineRule="auto"/>
            </w:pPr>
            <w:r w:rsidRPr="009C466A">
              <w:t>Won't</w:t>
            </w:r>
          </w:p>
        </w:tc>
        <w:tc>
          <w:tcPr>
            <w:tcW w:w="6318" w:type="dxa"/>
          </w:tcPr>
          <w:p w14:paraId="60989D87" w14:textId="69A88EAD" w:rsidR="00EE17D4" w:rsidRDefault="009C466A">
            <w:pPr>
              <w:spacing w:after="20" w:line="264" w:lineRule="auto"/>
            </w:pPr>
            <w:r w:rsidRPr="009C466A">
              <w:t>Không cần thiết trong release đầu tiên</w:t>
            </w:r>
          </w:p>
        </w:tc>
      </w:tr>
    </w:tbl>
    <w:p w14:paraId="0A84A3A0" w14:textId="77777777" w:rsidR="00EE17D4" w:rsidRDefault="00EE17D4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EE17D4" w14:paraId="33B1245A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1D85DE62" w14:textId="77777777" w:rsidR="00EE17D4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 sao không nên xếp tất cả hạng mục vào nhóm Must?</w:t>
            </w:r>
          </w:p>
        </w:tc>
      </w:tr>
      <w:tr w:rsidR="00EE17D4" w:rsidRPr="009C466A" w14:paraId="159301C8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329AE34F" w14:textId="77777777" w:rsidR="00EE17D4" w:rsidRDefault="009C466A" w:rsidP="009C466A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 w:rsidRPr="009C466A">
              <w:t>Thời gian và ngân sách hạn chế</w:t>
            </w:r>
          </w:p>
          <w:p w14:paraId="2DCC66DD" w14:textId="47C7A480" w:rsidR="009C466A" w:rsidRPr="009C466A" w:rsidRDefault="009C466A" w:rsidP="009C466A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lang w:val="vi-VN"/>
              </w:rPr>
            </w:pPr>
            <w:r w:rsidRPr="009C466A">
              <w:rPr>
                <w:lang w:val="vi-VN"/>
              </w:rPr>
              <w:t>Cần ưu tiên chức năng thiết yếu để đảm bảo release đúng hạn</w:t>
            </w:r>
          </w:p>
        </w:tc>
      </w:tr>
    </w:tbl>
    <w:p w14:paraId="43B812CC" w14:textId="77777777" w:rsidR="00EE17D4" w:rsidRPr="009C466A" w:rsidRDefault="00EE17D4">
      <w:pPr>
        <w:spacing w:after="80" w:line="276" w:lineRule="auto"/>
        <w:rPr>
          <w:lang w:val="vi-VN"/>
        </w:rPr>
      </w:pPr>
    </w:p>
    <w:p w14:paraId="07B5FE58" w14:textId="77777777" w:rsidR="00EE17D4" w:rsidRDefault="00000000">
      <w:pPr>
        <w:keepNext/>
        <w:spacing w:before="160" w:after="80" w:line="276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Tự chấm (điền sau khi có đáp án)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EE17D4" w14:paraId="318CF822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6BEB2E76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3862636C" w14:textId="77777777" w:rsidR="00EE17D4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EE17D4" w14:paraId="0C0CDE7B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817F849" w14:textId="77777777" w:rsidR="00EE17D4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1A9CCA62" w14:textId="77777777" w:rsidR="00EE17D4" w:rsidRDefault="00EE17D4">
            <w:pPr>
              <w:spacing w:after="20" w:line="264" w:lineRule="auto"/>
            </w:pPr>
          </w:p>
        </w:tc>
      </w:tr>
    </w:tbl>
    <w:p w14:paraId="64BFD618" w14:textId="77777777" w:rsidR="00EE17D4" w:rsidRDefault="00EE17D4">
      <w:pPr>
        <w:spacing w:after="80" w:line="276" w:lineRule="auto"/>
      </w:pPr>
    </w:p>
    <w:p w14:paraId="48422130" w14:textId="77777777" w:rsidR="009C466A" w:rsidRDefault="009C466A">
      <w:pPr>
        <w:spacing w:after="80" w:line="276" w:lineRule="auto"/>
      </w:pPr>
    </w:p>
    <w:sectPr w:rsidR="009C466A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73CCF" w14:textId="77777777" w:rsidR="00E50F9B" w:rsidRDefault="00E50F9B">
      <w:r>
        <w:separator/>
      </w:r>
    </w:p>
  </w:endnote>
  <w:endnote w:type="continuationSeparator" w:id="0">
    <w:p w14:paraId="737F4E37" w14:textId="77777777" w:rsidR="00E50F9B" w:rsidRDefault="00E50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EAFF5" w14:textId="77777777" w:rsidR="00E50F9B" w:rsidRDefault="00E50F9B">
      <w:r>
        <w:separator/>
      </w:r>
    </w:p>
  </w:footnote>
  <w:footnote w:type="continuationSeparator" w:id="0">
    <w:p w14:paraId="70C59FB2" w14:textId="77777777" w:rsidR="00E50F9B" w:rsidRDefault="00E50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EA698" w14:textId="77777777" w:rsidR="00EE17D4" w:rsidRDefault="00000000">
    <w:pPr>
      <w:jc w:val="right"/>
    </w:pPr>
    <w:r>
      <w:rPr>
        <w:noProof/>
      </w:rPr>
      <w:drawing>
        <wp:inline distT="114300" distB="114300" distL="114300" distR="114300" wp14:anchorId="72038A98" wp14:editId="0CE8EBF9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69E1A5" w14:textId="77777777" w:rsidR="00EE17D4" w:rsidRDefault="00EE17D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27562"/>
    <w:multiLevelType w:val="hybridMultilevel"/>
    <w:tmpl w:val="A63012CE"/>
    <w:lvl w:ilvl="0" w:tplc="2C948C4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985938048">
    <w:abstractNumId w:val="1"/>
  </w:num>
  <w:num w:numId="2" w16cid:durableId="192105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7D4"/>
    <w:rsid w:val="000F4C13"/>
    <w:rsid w:val="0062489D"/>
    <w:rsid w:val="009C466A"/>
    <w:rsid w:val="00E50F9B"/>
    <w:rsid w:val="00EE17D4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88E3E9E"/>
  <w15:docId w15:val="{33E8BAE6-1246-4E91-8B5B-EEE30189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 bùi</cp:lastModifiedBy>
  <cp:revision>3</cp:revision>
  <dcterms:created xsi:type="dcterms:W3CDTF">2026-09-24T04:31:00Z</dcterms:created>
  <dcterms:modified xsi:type="dcterms:W3CDTF">2026-10-20T15:58:00Z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