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26C2" w14:textId="605AFA49" w:rsidR="005E49F6" w:rsidRDefault="005E49F6">
      <w:pPr>
        <w:rPr>
          <w:lang w:val="vi-VN"/>
        </w:rPr>
      </w:pPr>
      <w:proofErr w:type="spellStart"/>
      <w:r>
        <w:t>Vận</w:t>
      </w:r>
      <w:proofErr w:type="spellEnd"/>
      <w:r>
        <w:rPr>
          <w:lang w:val="vi-VN"/>
        </w:rPr>
        <w:t xml:space="preserve"> dụng cơ bản </w:t>
      </w:r>
      <w:proofErr w:type="gramStart"/>
      <w:r>
        <w:rPr>
          <w:lang w:val="vi-VN"/>
        </w:rPr>
        <w:t>1 :</w:t>
      </w:r>
      <w:proofErr w:type="gramEnd"/>
      <w:r>
        <w:rPr>
          <w:lang w:val="vi-VN"/>
        </w:rPr>
        <w:t xml:space="preserve"> Thảm họa “Đồng giá toàn siêu thị”</w:t>
      </w:r>
    </w:p>
    <w:p w14:paraId="559B25FC" w14:textId="1279517A" w:rsidR="005E49F6" w:rsidRDefault="005E49F6" w:rsidP="005E49F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tích logic</w:t>
      </w:r>
    </w:p>
    <w:p w14:paraId="06829D6A" w14:textId="01BD6D87" w:rsidR="005E49F6" w:rsidRDefault="005E49F6" w:rsidP="005E49F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Nguyên nhân gây ra lỗi “đuổi việc” kinh điển này là : câu lệnh không sai nhưng logic nghiệp vụ k đúng vì sql sẽ thực hiện lấy toàn bộ bảng Products để áp dụng cho tất cả các dòng dữ liệu dẫn tới k có bất kỳ điều kiện lọc nào</w:t>
      </w:r>
    </w:p>
    <w:p w14:paraId="60B64C7C" w14:textId="68449CE3" w:rsidR="005E49F6" w:rsidRDefault="005E49F6" w:rsidP="005E49F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Vì sao gọi là “con dao hai lưỡi” vì nếu có where thì dữ liệu cần được cập nhật đúng và an toàn còn nếu k có where thì sẽ cập nhật toàn bộ dữ liệu trong bảng và rất nguy hiểm</w:t>
      </w:r>
    </w:p>
    <w:p w14:paraId="5ED1E24F" w14:textId="5E4F0B53" w:rsidR="005E49F6" w:rsidRDefault="005E49F6" w:rsidP="005E49F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Về nghiệp vụ yêu cầu chỉ cần giá sản phẩm Electronics nhưng về câu lệnh thì giảm giá toàn bộ sản phẩm dẫn tới mất doanh thu</w:t>
      </w:r>
    </w:p>
    <w:p w14:paraId="124102E9" w14:textId="77777777" w:rsidR="005E49F6" w:rsidRPr="005E49F6" w:rsidRDefault="005E49F6" w:rsidP="005E49F6">
      <w:pPr>
        <w:pStyle w:val="ListParagraph"/>
        <w:ind w:left="1080"/>
        <w:rPr>
          <w:lang w:val="vi-VN"/>
        </w:rPr>
      </w:pPr>
    </w:p>
    <w:p w14:paraId="2A301116" w14:textId="77777777" w:rsidR="005E49F6" w:rsidRPr="005E49F6" w:rsidRDefault="005E49F6">
      <w:pPr>
        <w:rPr>
          <w:lang w:val="vi-VN"/>
        </w:rPr>
      </w:pPr>
    </w:p>
    <w:sectPr w:rsidR="005E49F6" w:rsidRPr="005E4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F1D"/>
    <w:multiLevelType w:val="hybridMultilevel"/>
    <w:tmpl w:val="13728428"/>
    <w:lvl w:ilvl="0" w:tplc="C6B6E05E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511DDD"/>
    <w:multiLevelType w:val="hybridMultilevel"/>
    <w:tmpl w:val="C4E40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21569">
    <w:abstractNumId w:val="1"/>
  </w:num>
  <w:num w:numId="2" w16cid:durableId="83888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F6"/>
    <w:rsid w:val="005073FA"/>
    <w:rsid w:val="005E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0C384"/>
  <w15:chartTrackingRefBased/>
  <w15:docId w15:val="{1FA566BD-C64E-4AE0-8D4D-4EAEB78F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2026-04-16T15:37:00Z</dcterms:created>
  <dcterms:modified xsi:type="dcterms:W3CDTF">2026-04-16T15:43:00Z</dcterms:modified>
</cp:coreProperties>
</file>