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6EFB8" w14:textId="7CBFFC97" w:rsidR="00C9340E" w:rsidRPr="00684F69" w:rsidRDefault="00684F69">
      <w:pPr>
        <w:rPr>
          <w:rFonts w:ascii="Arial" w:hAnsi="Arial" w:cs="Arial"/>
          <w:b/>
          <w:bCs/>
          <w:sz w:val="32"/>
          <w:szCs w:val="32"/>
        </w:rPr>
      </w:pPr>
      <w:r w:rsidRPr="00684F69">
        <w:rPr>
          <w:rFonts w:ascii="Arial" w:hAnsi="Arial" w:cs="Arial"/>
          <w:b/>
          <w:bCs/>
          <w:sz w:val="32"/>
          <w:szCs w:val="32"/>
        </w:rPr>
        <w:t>Problem :</w:t>
      </w:r>
      <w:r w:rsidR="00425CDB">
        <w:rPr>
          <w:rFonts w:ascii="Arial" w:hAnsi="Arial" w:cs="Arial"/>
          <w:b/>
          <w:bCs/>
          <w:sz w:val="32"/>
          <w:szCs w:val="32"/>
        </w:rPr>
        <w:t xml:space="preserve"> Xem bóng đá</w:t>
      </w:r>
    </w:p>
    <w:p w14:paraId="0EECE6A3" w14:textId="3F362F74" w:rsidR="00684F69" w:rsidRDefault="00684F69">
      <w:pPr>
        <w:rPr>
          <w:rFonts w:ascii="Arial" w:hAnsi="Arial" w:cs="Arial"/>
          <w:sz w:val="24"/>
          <w:szCs w:val="24"/>
        </w:rPr>
      </w:pPr>
      <w:r>
        <w:rPr>
          <w:rFonts w:ascii="Arial" w:hAnsi="Arial" w:cs="Arial"/>
          <w:sz w:val="24"/>
          <w:szCs w:val="24"/>
        </w:rPr>
        <w:t>Time limits:</w:t>
      </w:r>
      <w:r w:rsidR="00425CDB">
        <w:rPr>
          <w:rFonts w:ascii="Arial" w:hAnsi="Arial" w:cs="Arial"/>
          <w:sz w:val="24"/>
          <w:szCs w:val="24"/>
        </w:rPr>
        <w:t xml:space="preserve"> 1s</w:t>
      </w:r>
    </w:p>
    <w:p w14:paraId="5D988381" w14:textId="7CE94646" w:rsidR="00E17812" w:rsidRDefault="00E17812" w:rsidP="00E17812">
      <w:pPr>
        <w:rPr>
          <w:rFonts w:ascii="Arial" w:hAnsi="Arial" w:cs="Arial"/>
          <w:sz w:val="24"/>
          <w:szCs w:val="24"/>
        </w:rPr>
      </w:pPr>
      <w:r>
        <w:rPr>
          <w:rFonts w:ascii="Arial" w:hAnsi="Arial" w:cs="Arial"/>
          <w:sz w:val="24"/>
          <w:szCs w:val="24"/>
        </w:rPr>
        <w:t xml:space="preserve">Alex rất thích xem </w:t>
      </w:r>
      <w:r w:rsidR="00C644DF">
        <w:rPr>
          <w:rFonts w:ascii="Arial" w:hAnsi="Arial" w:cs="Arial"/>
          <w:sz w:val="24"/>
          <w:szCs w:val="24"/>
        </w:rPr>
        <w:t>bóng đá</w:t>
      </w:r>
      <w:r>
        <w:rPr>
          <w:rFonts w:ascii="Arial" w:hAnsi="Arial" w:cs="Arial"/>
          <w:sz w:val="24"/>
          <w:szCs w:val="24"/>
        </w:rPr>
        <w:t xml:space="preserve">. Hôm nay anh ấy sẽ xem một trận đấu. Trận đấu kéo dài 90 phút và không có thời gian nghỉ giải lao. Mỗi phút có thể hấp dẫn hoặc nhàm chán. Nếu như 15 phút liên </w:t>
      </w:r>
      <w:r w:rsidR="00C644DF">
        <w:rPr>
          <w:rFonts w:ascii="Arial" w:hAnsi="Arial" w:cs="Arial"/>
          <w:sz w:val="24"/>
          <w:szCs w:val="24"/>
        </w:rPr>
        <w:t>tục</w:t>
      </w:r>
      <w:r>
        <w:rPr>
          <w:rFonts w:ascii="Arial" w:hAnsi="Arial" w:cs="Arial"/>
          <w:sz w:val="24"/>
          <w:szCs w:val="24"/>
        </w:rPr>
        <w:t xml:space="preserve"> là nhàm chán thì Alex lập tức tắt TV.</w:t>
      </w:r>
    </w:p>
    <w:p w14:paraId="3EF9E34D" w14:textId="50976540" w:rsidR="00E17812" w:rsidRDefault="00E17812" w:rsidP="00E17812">
      <w:pPr>
        <w:rPr>
          <w:rFonts w:ascii="Arial" w:hAnsi="Arial" w:cs="Arial"/>
          <w:sz w:val="24"/>
          <w:szCs w:val="24"/>
        </w:rPr>
      </w:pPr>
      <w:r>
        <w:rPr>
          <w:rFonts w:ascii="Arial" w:hAnsi="Arial" w:cs="Arial"/>
          <w:sz w:val="24"/>
          <w:szCs w:val="24"/>
        </w:rPr>
        <w:t xml:space="preserve">Biết rằng một trận đấu sẽ có </w:t>
      </w:r>
      <w:r w:rsidRPr="001110B3">
        <w:rPr>
          <w:rFonts w:ascii="Arial" w:hAnsi="Arial" w:cs="Arial"/>
          <w:b/>
          <w:bCs/>
          <w:i/>
          <w:iCs/>
          <w:sz w:val="24"/>
          <w:szCs w:val="24"/>
        </w:rPr>
        <w:t>n</w:t>
      </w:r>
      <w:r>
        <w:rPr>
          <w:rFonts w:ascii="Arial" w:hAnsi="Arial" w:cs="Arial"/>
          <w:sz w:val="24"/>
          <w:szCs w:val="24"/>
        </w:rPr>
        <w:t xml:space="preserve"> pha hấp dẫn vào những phút  </w:t>
      </w:r>
      <w:r w:rsidRPr="001110B3">
        <w:rPr>
          <w:rFonts w:ascii="Arial" w:hAnsi="Arial" w:cs="Arial"/>
          <w:b/>
          <w:bCs/>
          <w:i/>
          <w:iCs/>
          <w:sz w:val="24"/>
          <w:szCs w:val="24"/>
        </w:rPr>
        <w:t>t</w:t>
      </w:r>
      <w:r w:rsidRPr="001110B3">
        <w:rPr>
          <w:rFonts w:ascii="Arial" w:hAnsi="Arial" w:cs="Arial"/>
          <w:b/>
          <w:bCs/>
          <w:i/>
          <w:iCs/>
          <w:sz w:val="24"/>
          <w:szCs w:val="24"/>
          <w:vertAlign w:val="subscript"/>
        </w:rPr>
        <w:t xml:space="preserve">1,  </w:t>
      </w:r>
      <w:r w:rsidRPr="001110B3">
        <w:rPr>
          <w:rFonts w:ascii="Arial" w:hAnsi="Arial" w:cs="Arial"/>
          <w:b/>
          <w:bCs/>
          <w:i/>
          <w:iCs/>
          <w:sz w:val="24"/>
          <w:szCs w:val="24"/>
        </w:rPr>
        <w:t>t</w:t>
      </w:r>
      <w:r w:rsidRPr="001110B3">
        <w:rPr>
          <w:rFonts w:ascii="Arial" w:hAnsi="Arial" w:cs="Arial"/>
          <w:b/>
          <w:bCs/>
          <w:i/>
          <w:iCs/>
          <w:sz w:val="24"/>
          <w:szCs w:val="24"/>
          <w:vertAlign w:val="subscript"/>
        </w:rPr>
        <w:t>2</w:t>
      </w:r>
      <w:r w:rsidRPr="001110B3">
        <w:rPr>
          <w:rFonts w:ascii="Arial" w:hAnsi="Arial" w:cs="Arial"/>
          <w:b/>
          <w:bCs/>
          <w:i/>
          <w:iCs/>
          <w:sz w:val="24"/>
          <w:szCs w:val="24"/>
        </w:rPr>
        <w:t>, …, t</w:t>
      </w:r>
      <w:r w:rsidRPr="001110B3">
        <w:rPr>
          <w:rFonts w:ascii="Arial" w:hAnsi="Arial" w:cs="Arial"/>
          <w:b/>
          <w:bCs/>
          <w:i/>
          <w:iCs/>
          <w:sz w:val="24"/>
          <w:szCs w:val="24"/>
          <w:vertAlign w:val="subscript"/>
        </w:rPr>
        <w:t>n</w:t>
      </w:r>
      <w:r w:rsidRPr="001110B3">
        <w:rPr>
          <w:rFonts w:ascii="Arial" w:hAnsi="Arial" w:cs="Arial"/>
          <w:i/>
          <w:iCs/>
          <w:sz w:val="24"/>
          <w:szCs w:val="24"/>
        </w:rPr>
        <w:t>.</w:t>
      </w:r>
      <w:r>
        <w:rPr>
          <w:rFonts w:ascii="Arial" w:hAnsi="Arial" w:cs="Arial"/>
          <w:b/>
          <w:bCs/>
          <w:i/>
          <w:iCs/>
          <w:sz w:val="24"/>
          <w:szCs w:val="24"/>
        </w:rPr>
        <w:t xml:space="preserve"> </w:t>
      </w:r>
      <w:r>
        <w:rPr>
          <w:rFonts w:ascii="Arial" w:hAnsi="Arial" w:cs="Arial"/>
          <w:sz w:val="24"/>
          <w:szCs w:val="24"/>
        </w:rPr>
        <w:t>Nhiệm vụ của bạn là tính xem Alex sẽ xem trận đấu này bao nhiêu phút.</w:t>
      </w:r>
    </w:p>
    <w:p w14:paraId="5B1436EB" w14:textId="77777777" w:rsidR="00C644DF" w:rsidRDefault="00C644DF" w:rsidP="00E17812">
      <w:pPr>
        <w:rPr>
          <w:rFonts w:ascii="Arial" w:hAnsi="Arial" w:cs="Arial"/>
          <w:sz w:val="24"/>
          <w:szCs w:val="24"/>
        </w:rPr>
      </w:pPr>
    </w:p>
    <w:p w14:paraId="7A3D3093" w14:textId="28B63BF3" w:rsidR="00684F69" w:rsidRDefault="00684F69">
      <w:pPr>
        <w:rPr>
          <w:rFonts w:ascii="Arial" w:hAnsi="Arial" w:cs="Arial"/>
          <w:b/>
          <w:bCs/>
          <w:sz w:val="24"/>
          <w:szCs w:val="24"/>
        </w:rPr>
      </w:pPr>
      <w:r>
        <w:rPr>
          <w:rFonts w:ascii="Arial" w:hAnsi="Arial" w:cs="Arial"/>
          <w:b/>
          <w:bCs/>
          <w:sz w:val="24"/>
          <w:szCs w:val="24"/>
        </w:rPr>
        <w:t>INPUT</w:t>
      </w:r>
    </w:p>
    <w:p w14:paraId="7226924C" w14:textId="34F42A7D" w:rsidR="00684F69" w:rsidRDefault="00103D3A">
      <w:pPr>
        <w:rPr>
          <w:rFonts w:ascii="Arial" w:hAnsi="Arial" w:cs="Arial"/>
          <w:sz w:val="24"/>
          <w:szCs w:val="24"/>
        </w:rPr>
      </w:pPr>
      <w:r w:rsidRPr="0001646C">
        <w:rPr>
          <w:rFonts w:ascii="Arial" w:hAnsi="Arial" w:cs="Arial"/>
          <w:sz w:val="24"/>
          <w:szCs w:val="24"/>
        </w:rPr>
        <w:t xml:space="preserve">Dòng đầu tiên chứa 1 số nguyên </w:t>
      </w:r>
      <w:r w:rsidR="0001646C" w:rsidRPr="001110B3">
        <w:rPr>
          <w:rFonts w:ascii="Arial" w:hAnsi="Arial" w:cs="Arial"/>
          <w:b/>
          <w:bCs/>
          <w:i/>
          <w:iCs/>
          <w:sz w:val="24"/>
          <w:szCs w:val="24"/>
        </w:rPr>
        <w:t>n</w:t>
      </w:r>
      <w:r w:rsidR="0001646C">
        <w:rPr>
          <w:rFonts w:ascii="Arial" w:hAnsi="Arial" w:cs="Arial"/>
          <w:b/>
          <w:bCs/>
          <w:sz w:val="24"/>
          <w:szCs w:val="24"/>
        </w:rPr>
        <w:t xml:space="preserve"> </w:t>
      </w:r>
      <w:r>
        <w:rPr>
          <w:rFonts w:ascii="Arial" w:hAnsi="Arial" w:cs="Arial"/>
          <w:sz w:val="24"/>
          <w:szCs w:val="24"/>
        </w:rPr>
        <w:t>(</w:t>
      </w:r>
      <w:r w:rsidR="0001646C" w:rsidRPr="001110B3">
        <w:rPr>
          <w:rFonts w:ascii="Arial" w:hAnsi="Arial" w:cs="Arial"/>
          <w:sz w:val="24"/>
          <w:szCs w:val="24"/>
        </w:rPr>
        <w:t xml:space="preserve">1≤ </w:t>
      </w:r>
      <w:r w:rsidR="0001646C" w:rsidRPr="001110B3">
        <w:rPr>
          <w:rFonts w:ascii="Arial" w:hAnsi="Arial" w:cs="Arial"/>
          <w:b/>
          <w:bCs/>
          <w:shd w:val="clear" w:color="auto" w:fill="FFFFFF"/>
        </w:rPr>
        <w:t>n</w:t>
      </w:r>
      <w:r w:rsidR="0001646C" w:rsidRPr="001110B3">
        <w:rPr>
          <w:rFonts w:ascii="Arial" w:hAnsi="Arial" w:cs="Arial"/>
          <w:shd w:val="clear" w:color="auto" w:fill="FFFFFF"/>
        </w:rPr>
        <w:t xml:space="preserve"> ≤ 90</w:t>
      </w:r>
      <w:r>
        <w:rPr>
          <w:rFonts w:ascii="Arial" w:hAnsi="Arial" w:cs="Arial"/>
          <w:sz w:val="24"/>
          <w:szCs w:val="24"/>
        </w:rPr>
        <w:t>)</w:t>
      </w:r>
      <w:r w:rsidR="001110B3">
        <w:rPr>
          <w:rFonts w:ascii="Arial" w:hAnsi="Arial" w:cs="Arial"/>
          <w:sz w:val="24"/>
          <w:szCs w:val="24"/>
        </w:rPr>
        <w:t xml:space="preserve"> là số pha hấp dẫn trong trận đấu</w:t>
      </w:r>
    </w:p>
    <w:p w14:paraId="50DA4857" w14:textId="674F7CE5" w:rsidR="0001646C" w:rsidRDefault="0001646C">
      <w:pPr>
        <w:rPr>
          <w:rFonts w:ascii="Arial" w:hAnsi="Arial" w:cs="Arial"/>
          <w:sz w:val="24"/>
          <w:szCs w:val="24"/>
        </w:rPr>
      </w:pPr>
      <w:r>
        <w:rPr>
          <w:rFonts w:ascii="Arial" w:hAnsi="Arial" w:cs="Arial"/>
          <w:sz w:val="24"/>
          <w:szCs w:val="24"/>
        </w:rPr>
        <w:t xml:space="preserve">Dòng thứ hai chứa </w:t>
      </w:r>
      <w:r w:rsidRPr="001110B3">
        <w:rPr>
          <w:rFonts w:ascii="Arial" w:hAnsi="Arial" w:cs="Arial"/>
          <w:b/>
          <w:bCs/>
          <w:i/>
          <w:iCs/>
          <w:sz w:val="24"/>
          <w:szCs w:val="24"/>
        </w:rPr>
        <w:t>n</w:t>
      </w:r>
      <w:r>
        <w:rPr>
          <w:rFonts w:ascii="Arial" w:hAnsi="Arial" w:cs="Arial"/>
          <w:b/>
          <w:bCs/>
          <w:sz w:val="24"/>
          <w:szCs w:val="24"/>
        </w:rPr>
        <w:t xml:space="preserve"> </w:t>
      </w:r>
      <w:r>
        <w:rPr>
          <w:rFonts w:ascii="Arial" w:hAnsi="Arial" w:cs="Arial"/>
          <w:sz w:val="24"/>
          <w:szCs w:val="24"/>
        </w:rPr>
        <w:t xml:space="preserve">số nguyên </w:t>
      </w:r>
      <w:r w:rsidRPr="001110B3">
        <w:rPr>
          <w:rFonts w:ascii="Arial" w:hAnsi="Arial" w:cs="Arial"/>
          <w:b/>
          <w:bCs/>
          <w:i/>
          <w:iCs/>
          <w:sz w:val="24"/>
          <w:szCs w:val="24"/>
        </w:rPr>
        <w:t>t</w:t>
      </w:r>
      <w:r w:rsidRPr="001110B3">
        <w:rPr>
          <w:rFonts w:ascii="Arial" w:hAnsi="Arial" w:cs="Arial"/>
          <w:b/>
          <w:bCs/>
          <w:i/>
          <w:iCs/>
          <w:sz w:val="24"/>
          <w:szCs w:val="24"/>
          <w:vertAlign w:val="subscript"/>
        </w:rPr>
        <w:t xml:space="preserve">1,  </w:t>
      </w:r>
      <w:r w:rsidRPr="001110B3">
        <w:rPr>
          <w:rFonts w:ascii="Arial" w:hAnsi="Arial" w:cs="Arial"/>
          <w:b/>
          <w:bCs/>
          <w:i/>
          <w:iCs/>
          <w:sz w:val="24"/>
          <w:szCs w:val="24"/>
        </w:rPr>
        <w:t>t</w:t>
      </w:r>
      <w:r w:rsidRPr="001110B3">
        <w:rPr>
          <w:rFonts w:ascii="Arial" w:hAnsi="Arial" w:cs="Arial"/>
          <w:b/>
          <w:bCs/>
          <w:i/>
          <w:iCs/>
          <w:sz w:val="24"/>
          <w:szCs w:val="24"/>
          <w:vertAlign w:val="subscript"/>
        </w:rPr>
        <w:t>2</w:t>
      </w:r>
      <w:r w:rsidRPr="001110B3">
        <w:rPr>
          <w:rFonts w:ascii="Arial" w:hAnsi="Arial" w:cs="Arial"/>
          <w:b/>
          <w:bCs/>
          <w:i/>
          <w:iCs/>
          <w:sz w:val="24"/>
          <w:szCs w:val="24"/>
        </w:rPr>
        <w:t>, …, t</w:t>
      </w:r>
      <w:r w:rsidRPr="001110B3">
        <w:rPr>
          <w:rFonts w:ascii="Arial" w:hAnsi="Arial" w:cs="Arial"/>
          <w:b/>
          <w:bCs/>
          <w:i/>
          <w:iCs/>
          <w:sz w:val="24"/>
          <w:szCs w:val="24"/>
          <w:vertAlign w:val="subscript"/>
        </w:rPr>
        <w:t>n</w:t>
      </w:r>
      <w:r>
        <w:rPr>
          <w:rFonts w:ascii="Arial" w:hAnsi="Arial" w:cs="Arial"/>
          <w:b/>
          <w:bCs/>
          <w:sz w:val="24"/>
          <w:szCs w:val="24"/>
          <w:vertAlign w:val="subscript"/>
        </w:rPr>
        <w:t xml:space="preserve"> </w:t>
      </w:r>
      <w:r>
        <w:rPr>
          <w:rFonts w:ascii="Arial" w:hAnsi="Arial" w:cs="Arial"/>
          <w:sz w:val="24"/>
          <w:szCs w:val="24"/>
        </w:rPr>
        <w:t>(</w:t>
      </w:r>
      <w:r w:rsidRPr="001110B3">
        <w:rPr>
          <w:rFonts w:ascii="Arial" w:hAnsi="Arial" w:cs="Arial"/>
          <w:sz w:val="24"/>
          <w:szCs w:val="24"/>
        </w:rPr>
        <w:t xml:space="preserve">1 ≤ </w:t>
      </w:r>
      <w:r w:rsidRPr="001110B3">
        <w:rPr>
          <w:rFonts w:ascii="Arial" w:hAnsi="Arial" w:cs="Arial"/>
          <w:b/>
          <w:bCs/>
          <w:i/>
          <w:iCs/>
          <w:sz w:val="24"/>
          <w:szCs w:val="24"/>
        </w:rPr>
        <w:t>t</w:t>
      </w:r>
      <w:r w:rsidRPr="001110B3">
        <w:rPr>
          <w:rFonts w:ascii="Arial" w:hAnsi="Arial" w:cs="Arial"/>
          <w:b/>
          <w:bCs/>
          <w:i/>
          <w:iCs/>
          <w:sz w:val="24"/>
          <w:szCs w:val="24"/>
          <w:vertAlign w:val="subscript"/>
        </w:rPr>
        <w:t>1</w:t>
      </w:r>
      <w:r w:rsidRPr="001110B3">
        <w:rPr>
          <w:rFonts w:ascii="Arial" w:hAnsi="Arial" w:cs="Arial"/>
          <w:b/>
          <w:bCs/>
          <w:sz w:val="24"/>
          <w:szCs w:val="24"/>
          <w:vertAlign w:val="subscript"/>
        </w:rPr>
        <w:t xml:space="preserve"> </w:t>
      </w:r>
      <w:r w:rsidRPr="001110B3">
        <w:rPr>
          <w:rFonts w:ascii="Arial" w:hAnsi="Arial" w:cs="Arial"/>
          <w:sz w:val="24"/>
          <w:szCs w:val="24"/>
        </w:rPr>
        <w:t xml:space="preserve">&lt; </w:t>
      </w:r>
      <w:r w:rsidRPr="001110B3">
        <w:rPr>
          <w:rFonts w:ascii="Arial" w:hAnsi="Arial" w:cs="Arial"/>
          <w:b/>
          <w:bCs/>
          <w:i/>
          <w:iCs/>
          <w:sz w:val="24"/>
          <w:szCs w:val="24"/>
        </w:rPr>
        <w:t>t</w:t>
      </w:r>
      <w:r w:rsidRPr="001110B3">
        <w:rPr>
          <w:rFonts w:ascii="Arial" w:hAnsi="Arial" w:cs="Arial"/>
          <w:b/>
          <w:bCs/>
          <w:i/>
          <w:iCs/>
          <w:sz w:val="24"/>
          <w:szCs w:val="24"/>
          <w:vertAlign w:val="subscript"/>
        </w:rPr>
        <w:t>2</w:t>
      </w:r>
      <w:r w:rsidRPr="001110B3">
        <w:rPr>
          <w:rFonts w:ascii="Arial" w:hAnsi="Arial" w:cs="Arial"/>
          <w:b/>
          <w:bCs/>
          <w:sz w:val="24"/>
          <w:szCs w:val="24"/>
        </w:rPr>
        <w:t xml:space="preserve"> </w:t>
      </w:r>
      <w:r w:rsidRPr="001110B3">
        <w:rPr>
          <w:rFonts w:ascii="Arial" w:hAnsi="Arial" w:cs="Arial"/>
          <w:sz w:val="24"/>
          <w:szCs w:val="24"/>
        </w:rPr>
        <w:t>&lt;</w:t>
      </w:r>
      <w:r w:rsidRPr="001110B3">
        <w:rPr>
          <w:rFonts w:ascii="Arial" w:hAnsi="Arial" w:cs="Arial"/>
          <w:b/>
          <w:bCs/>
          <w:sz w:val="24"/>
          <w:szCs w:val="24"/>
        </w:rPr>
        <w:t xml:space="preserve"> … </w:t>
      </w:r>
      <w:r w:rsidRPr="001110B3">
        <w:rPr>
          <w:rFonts w:ascii="Arial" w:hAnsi="Arial" w:cs="Arial"/>
          <w:sz w:val="24"/>
          <w:szCs w:val="24"/>
        </w:rPr>
        <w:t xml:space="preserve">&lt; </w:t>
      </w:r>
      <w:r w:rsidRPr="001110B3">
        <w:rPr>
          <w:rFonts w:ascii="Arial" w:hAnsi="Arial" w:cs="Arial"/>
          <w:b/>
          <w:bCs/>
          <w:i/>
          <w:iCs/>
          <w:sz w:val="24"/>
          <w:szCs w:val="24"/>
        </w:rPr>
        <w:t>t</w:t>
      </w:r>
      <w:r w:rsidRPr="001110B3">
        <w:rPr>
          <w:rFonts w:ascii="Arial" w:hAnsi="Arial" w:cs="Arial"/>
          <w:b/>
          <w:bCs/>
          <w:i/>
          <w:iCs/>
          <w:sz w:val="24"/>
          <w:szCs w:val="24"/>
          <w:vertAlign w:val="subscript"/>
        </w:rPr>
        <w:t>n</w:t>
      </w:r>
      <w:r>
        <w:rPr>
          <w:rFonts w:ascii="Arial" w:hAnsi="Arial" w:cs="Arial"/>
          <w:b/>
          <w:bCs/>
          <w:sz w:val="24"/>
          <w:szCs w:val="24"/>
          <w:vertAlign w:val="subscript"/>
        </w:rPr>
        <w:t xml:space="preserve"> </w:t>
      </w:r>
      <w:r>
        <w:rPr>
          <w:rFonts w:ascii="Arial" w:hAnsi="Arial" w:cs="Arial"/>
          <w:b/>
          <w:bCs/>
          <w:sz w:val="24"/>
          <w:szCs w:val="24"/>
        </w:rPr>
        <w:t xml:space="preserve"> </w:t>
      </w:r>
      <w:r w:rsidRPr="0001646C">
        <w:rPr>
          <w:rFonts w:ascii="Arial" w:hAnsi="Arial" w:cs="Arial"/>
          <w:sz w:val="24"/>
          <w:szCs w:val="24"/>
        </w:rPr>
        <w:t>≤</w:t>
      </w:r>
      <w:r>
        <w:rPr>
          <w:rFonts w:ascii="Arial" w:hAnsi="Arial" w:cs="Arial"/>
          <w:sz w:val="24"/>
          <w:szCs w:val="24"/>
        </w:rPr>
        <w:t xml:space="preserve"> 90)</w:t>
      </w:r>
      <w:r w:rsidR="001110B3">
        <w:rPr>
          <w:rFonts w:ascii="Arial" w:hAnsi="Arial" w:cs="Arial"/>
          <w:sz w:val="24"/>
          <w:szCs w:val="24"/>
        </w:rPr>
        <w:t xml:space="preserve"> </w:t>
      </w:r>
      <w:r w:rsidR="00C644DF">
        <w:rPr>
          <w:rFonts w:ascii="Arial" w:hAnsi="Arial" w:cs="Arial"/>
          <w:sz w:val="24"/>
          <w:szCs w:val="24"/>
        </w:rPr>
        <w:t>theo thứ tự tăng dần.</w:t>
      </w:r>
    </w:p>
    <w:p w14:paraId="6F7758D2" w14:textId="77777777" w:rsidR="00C644DF" w:rsidRPr="0001646C" w:rsidRDefault="00C644DF">
      <w:pPr>
        <w:rPr>
          <w:rFonts w:ascii="Arial" w:hAnsi="Arial" w:cs="Arial"/>
          <w:sz w:val="24"/>
          <w:szCs w:val="24"/>
        </w:rPr>
      </w:pPr>
    </w:p>
    <w:p w14:paraId="155D2952" w14:textId="305E2BFD" w:rsidR="00684F69" w:rsidRDefault="00684F69">
      <w:pPr>
        <w:rPr>
          <w:rFonts w:ascii="Arial" w:hAnsi="Arial" w:cs="Arial"/>
          <w:b/>
          <w:bCs/>
          <w:sz w:val="24"/>
          <w:szCs w:val="24"/>
        </w:rPr>
      </w:pPr>
      <w:r>
        <w:rPr>
          <w:rFonts w:ascii="Arial" w:hAnsi="Arial" w:cs="Arial"/>
          <w:b/>
          <w:bCs/>
          <w:sz w:val="24"/>
          <w:szCs w:val="24"/>
        </w:rPr>
        <w:t>OUTPUT</w:t>
      </w:r>
    </w:p>
    <w:p w14:paraId="27CA43A8" w14:textId="7460FB50" w:rsidR="00684F69" w:rsidRDefault="001110B3">
      <w:pPr>
        <w:rPr>
          <w:rFonts w:ascii="Arial" w:hAnsi="Arial" w:cs="Arial"/>
          <w:sz w:val="24"/>
          <w:szCs w:val="24"/>
        </w:rPr>
      </w:pPr>
      <w:r>
        <w:rPr>
          <w:rFonts w:ascii="Arial" w:hAnsi="Arial" w:cs="Arial"/>
          <w:sz w:val="24"/>
          <w:szCs w:val="24"/>
        </w:rPr>
        <w:t>In ra trên một dòng duy nhất số phút mà Alex sẽ theo dõi trận đấu.</w:t>
      </w:r>
    </w:p>
    <w:p w14:paraId="47962D2A" w14:textId="77777777" w:rsidR="00C644DF" w:rsidRPr="001110B3" w:rsidRDefault="00C644DF">
      <w:pPr>
        <w:rPr>
          <w:rFonts w:ascii="Arial" w:hAnsi="Arial" w:cs="Arial"/>
          <w:sz w:val="24"/>
          <w:szCs w:val="24"/>
        </w:rPr>
      </w:pPr>
    </w:p>
    <w:p w14:paraId="14D9F2E8" w14:textId="37773CB7" w:rsidR="00684F69" w:rsidRDefault="00684F69">
      <w:pPr>
        <w:rPr>
          <w:rFonts w:ascii="Arial" w:hAnsi="Arial" w:cs="Arial"/>
          <w:b/>
          <w:bCs/>
          <w:sz w:val="24"/>
          <w:szCs w:val="24"/>
        </w:rPr>
      </w:pPr>
      <w:r>
        <w:rPr>
          <w:rFonts w:ascii="Arial" w:hAnsi="Arial" w:cs="Arial"/>
          <w:b/>
          <w:bCs/>
          <w:sz w:val="24"/>
          <w:szCs w:val="24"/>
        </w:rPr>
        <w:t>EXAMPLE</w:t>
      </w:r>
    </w:p>
    <w:tbl>
      <w:tblPr>
        <w:tblStyle w:val="TableGrid"/>
        <w:tblW w:w="0" w:type="auto"/>
        <w:tblLook w:val="04A0" w:firstRow="1" w:lastRow="0" w:firstColumn="1" w:lastColumn="0" w:noHBand="0" w:noVBand="1"/>
      </w:tblPr>
      <w:tblGrid>
        <w:gridCol w:w="4819"/>
        <w:gridCol w:w="4819"/>
      </w:tblGrid>
      <w:tr w:rsidR="00684F69" w14:paraId="086835CA" w14:textId="77777777" w:rsidTr="00684F69">
        <w:tc>
          <w:tcPr>
            <w:tcW w:w="4819" w:type="dxa"/>
          </w:tcPr>
          <w:p w14:paraId="42645E25" w14:textId="5CBF8553" w:rsidR="00684F69" w:rsidRPr="00684F69" w:rsidRDefault="00684F69" w:rsidP="00684F69">
            <w:pPr>
              <w:jc w:val="center"/>
              <w:rPr>
                <w:rFonts w:ascii="Arial" w:hAnsi="Arial" w:cs="Arial"/>
                <w:sz w:val="24"/>
                <w:szCs w:val="24"/>
              </w:rPr>
            </w:pPr>
            <w:r w:rsidRPr="00684F69">
              <w:rPr>
                <w:rFonts w:ascii="Arial" w:hAnsi="Arial" w:cs="Arial"/>
                <w:sz w:val="24"/>
                <w:szCs w:val="24"/>
              </w:rPr>
              <w:t>Input</w:t>
            </w:r>
          </w:p>
        </w:tc>
        <w:tc>
          <w:tcPr>
            <w:tcW w:w="4819" w:type="dxa"/>
          </w:tcPr>
          <w:p w14:paraId="1F7C8E34" w14:textId="09A8924C" w:rsidR="00684F69" w:rsidRPr="00684F69" w:rsidRDefault="00684F69" w:rsidP="00684F69">
            <w:pPr>
              <w:jc w:val="center"/>
              <w:rPr>
                <w:rFonts w:ascii="Arial" w:hAnsi="Arial" w:cs="Arial"/>
                <w:sz w:val="24"/>
                <w:szCs w:val="24"/>
              </w:rPr>
            </w:pPr>
            <w:r w:rsidRPr="00684F69">
              <w:rPr>
                <w:rFonts w:ascii="Arial" w:hAnsi="Arial" w:cs="Arial"/>
                <w:sz w:val="24"/>
                <w:szCs w:val="24"/>
              </w:rPr>
              <w:t>Output</w:t>
            </w:r>
          </w:p>
        </w:tc>
      </w:tr>
      <w:tr w:rsidR="00684F69" w14:paraId="408CCBDF" w14:textId="77777777" w:rsidTr="00684F69">
        <w:tc>
          <w:tcPr>
            <w:tcW w:w="4819" w:type="dxa"/>
          </w:tcPr>
          <w:p w14:paraId="7332E45E" w14:textId="77777777" w:rsidR="001110B3" w:rsidRPr="001110B3" w:rsidRDefault="001110B3" w:rsidP="001110B3">
            <w:pPr>
              <w:rPr>
                <w:rFonts w:ascii="Arial" w:hAnsi="Arial" w:cs="Arial"/>
                <w:sz w:val="24"/>
                <w:szCs w:val="24"/>
              </w:rPr>
            </w:pPr>
            <w:r w:rsidRPr="001110B3">
              <w:rPr>
                <w:rFonts w:ascii="Arial" w:hAnsi="Arial" w:cs="Arial"/>
                <w:sz w:val="24"/>
                <w:szCs w:val="24"/>
              </w:rPr>
              <w:t>3</w:t>
            </w:r>
          </w:p>
          <w:p w14:paraId="20E43225" w14:textId="026FE5B6" w:rsidR="00684F69" w:rsidRPr="001110B3" w:rsidRDefault="001110B3" w:rsidP="001110B3">
            <w:pPr>
              <w:rPr>
                <w:rFonts w:ascii="Arial" w:hAnsi="Arial" w:cs="Arial"/>
                <w:sz w:val="24"/>
                <w:szCs w:val="24"/>
              </w:rPr>
            </w:pPr>
            <w:r w:rsidRPr="001110B3">
              <w:rPr>
                <w:rFonts w:ascii="Arial" w:hAnsi="Arial" w:cs="Arial"/>
                <w:sz w:val="24"/>
                <w:szCs w:val="24"/>
              </w:rPr>
              <w:t>7 20 88</w:t>
            </w:r>
          </w:p>
        </w:tc>
        <w:tc>
          <w:tcPr>
            <w:tcW w:w="4819" w:type="dxa"/>
          </w:tcPr>
          <w:p w14:paraId="6D646BE9" w14:textId="480BEBFC" w:rsidR="00684F69" w:rsidRPr="001110B3" w:rsidRDefault="001110B3">
            <w:pPr>
              <w:rPr>
                <w:rFonts w:ascii="Arial" w:hAnsi="Arial" w:cs="Arial"/>
                <w:sz w:val="24"/>
                <w:szCs w:val="24"/>
              </w:rPr>
            </w:pPr>
            <w:r>
              <w:rPr>
                <w:rFonts w:ascii="Arial" w:hAnsi="Arial" w:cs="Arial"/>
                <w:sz w:val="24"/>
                <w:szCs w:val="24"/>
              </w:rPr>
              <w:t>35</w:t>
            </w:r>
          </w:p>
        </w:tc>
      </w:tr>
      <w:tr w:rsidR="001110B3" w14:paraId="0ACB793E" w14:textId="77777777" w:rsidTr="00684F69">
        <w:tc>
          <w:tcPr>
            <w:tcW w:w="4819" w:type="dxa"/>
          </w:tcPr>
          <w:p w14:paraId="2D6618BF" w14:textId="77777777" w:rsidR="001110B3" w:rsidRPr="001110B3" w:rsidRDefault="001110B3" w:rsidP="001110B3">
            <w:pPr>
              <w:rPr>
                <w:rFonts w:ascii="Arial" w:hAnsi="Arial" w:cs="Arial"/>
                <w:sz w:val="24"/>
                <w:szCs w:val="24"/>
              </w:rPr>
            </w:pPr>
            <w:r w:rsidRPr="001110B3">
              <w:rPr>
                <w:rFonts w:ascii="Arial" w:hAnsi="Arial" w:cs="Arial"/>
                <w:sz w:val="24"/>
                <w:szCs w:val="24"/>
              </w:rPr>
              <w:t>9</w:t>
            </w:r>
          </w:p>
          <w:p w14:paraId="60A926E2" w14:textId="40D0307A" w:rsidR="001110B3" w:rsidRPr="001110B3" w:rsidRDefault="001110B3" w:rsidP="001110B3">
            <w:pPr>
              <w:rPr>
                <w:rFonts w:ascii="Arial" w:hAnsi="Arial" w:cs="Arial"/>
                <w:sz w:val="24"/>
                <w:szCs w:val="24"/>
              </w:rPr>
            </w:pPr>
            <w:r w:rsidRPr="001110B3">
              <w:rPr>
                <w:rFonts w:ascii="Arial" w:hAnsi="Arial" w:cs="Arial"/>
                <w:sz w:val="24"/>
                <w:szCs w:val="24"/>
              </w:rPr>
              <w:t>16 20 30 40 50 60 70 80 90</w:t>
            </w:r>
          </w:p>
        </w:tc>
        <w:tc>
          <w:tcPr>
            <w:tcW w:w="4819" w:type="dxa"/>
          </w:tcPr>
          <w:p w14:paraId="544589FC" w14:textId="52A6CC54" w:rsidR="001110B3" w:rsidRDefault="001110B3">
            <w:pPr>
              <w:rPr>
                <w:rFonts w:ascii="Arial" w:hAnsi="Arial" w:cs="Arial"/>
                <w:sz w:val="24"/>
                <w:szCs w:val="24"/>
              </w:rPr>
            </w:pPr>
            <w:r w:rsidRPr="001110B3">
              <w:rPr>
                <w:rFonts w:ascii="Arial" w:hAnsi="Arial" w:cs="Arial"/>
                <w:sz w:val="24"/>
                <w:szCs w:val="24"/>
              </w:rPr>
              <w:t>15</w:t>
            </w:r>
          </w:p>
        </w:tc>
      </w:tr>
      <w:tr w:rsidR="001110B3" w14:paraId="1DB34261" w14:textId="77777777" w:rsidTr="00684F69">
        <w:tc>
          <w:tcPr>
            <w:tcW w:w="4819" w:type="dxa"/>
          </w:tcPr>
          <w:p w14:paraId="7D1D74DE" w14:textId="77777777" w:rsidR="001110B3" w:rsidRPr="001110B3" w:rsidRDefault="001110B3" w:rsidP="001110B3">
            <w:pPr>
              <w:rPr>
                <w:rFonts w:ascii="Arial" w:hAnsi="Arial" w:cs="Arial"/>
                <w:sz w:val="24"/>
                <w:szCs w:val="24"/>
              </w:rPr>
            </w:pPr>
            <w:r w:rsidRPr="001110B3">
              <w:rPr>
                <w:rFonts w:ascii="Arial" w:hAnsi="Arial" w:cs="Arial"/>
                <w:sz w:val="24"/>
                <w:szCs w:val="24"/>
              </w:rPr>
              <w:t>9</w:t>
            </w:r>
          </w:p>
          <w:p w14:paraId="6A865FB4" w14:textId="6E195285" w:rsidR="001110B3" w:rsidRPr="001110B3" w:rsidRDefault="001110B3" w:rsidP="001110B3">
            <w:pPr>
              <w:rPr>
                <w:rFonts w:ascii="Arial" w:hAnsi="Arial" w:cs="Arial"/>
                <w:sz w:val="24"/>
                <w:szCs w:val="24"/>
              </w:rPr>
            </w:pPr>
            <w:r w:rsidRPr="001110B3">
              <w:rPr>
                <w:rFonts w:ascii="Arial" w:hAnsi="Arial" w:cs="Arial"/>
                <w:sz w:val="24"/>
                <w:szCs w:val="24"/>
              </w:rPr>
              <w:t>15 20 30 40 50 60 70 80 90</w:t>
            </w:r>
          </w:p>
        </w:tc>
        <w:tc>
          <w:tcPr>
            <w:tcW w:w="4819" w:type="dxa"/>
          </w:tcPr>
          <w:p w14:paraId="40126B82" w14:textId="2F2DED8C" w:rsidR="001110B3" w:rsidRDefault="001110B3">
            <w:pPr>
              <w:rPr>
                <w:rFonts w:ascii="Arial" w:hAnsi="Arial" w:cs="Arial"/>
                <w:sz w:val="24"/>
                <w:szCs w:val="24"/>
              </w:rPr>
            </w:pPr>
            <w:r w:rsidRPr="001110B3">
              <w:rPr>
                <w:rFonts w:ascii="Arial" w:hAnsi="Arial" w:cs="Arial"/>
                <w:sz w:val="24"/>
                <w:szCs w:val="24"/>
              </w:rPr>
              <w:t>90</w:t>
            </w:r>
          </w:p>
        </w:tc>
      </w:tr>
    </w:tbl>
    <w:p w14:paraId="5BD84147" w14:textId="34C2E1A5" w:rsidR="00E17812" w:rsidRDefault="00E17812">
      <w:pPr>
        <w:rPr>
          <w:rFonts w:ascii="Arial" w:hAnsi="Arial" w:cs="Arial"/>
          <w:b/>
          <w:bCs/>
          <w:sz w:val="24"/>
          <w:szCs w:val="24"/>
        </w:rPr>
      </w:pPr>
    </w:p>
    <w:p w14:paraId="33575401" w14:textId="77777777" w:rsidR="00E17812" w:rsidRDefault="00E17812">
      <w:pPr>
        <w:rPr>
          <w:rFonts w:ascii="Arial" w:hAnsi="Arial" w:cs="Arial"/>
          <w:b/>
          <w:bCs/>
          <w:sz w:val="24"/>
          <w:szCs w:val="24"/>
        </w:rPr>
      </w:pPr>
      <w:r>
        <w:rPr>
          <w:rFonts w:ascii="Arial" w:hAnsi="Arial" w:cs="Arial"/>
          <w:b/>
          <w:bCs/>
          <w:sz w:val="24"/>
          <w:szCs w:val="24"/>
        </w:rPr>
        <w:br w:type="page"/>
      </w:r>
    </w:p>
    <w:p w14:paraId="3D352C7E" w14:textId="72B8F0FB" w:rsidR="00E17812" w:rsidRPr="00684F69" w:rsidRDefault="00E17812" w:rsidP="00E17812">
      <w:pPr>
        <w:rPr>
          <w:rFonts w:ascii="Arial" w:hAnsi="Arial" w:cs="Arial"/>
          <w:b/>
          <w:bCs/>
          <w:sz w:val="32"/>
          <w:szCs w:val="32"/>
        </w:rPr>
      </w:pPr>
      <w:r w:rsidRPr="00684F69">
        <w:rPr>
          <w:rFonts w:ascii="Arial" w:hAnsi="Arial" w:cs="Arial"/>
          <w:b/>
          <w:bCs/>
          <w:sz w:val="32"/>
          <w:szCs w:val="32"/>
        </w:rPr>
        <w:lastRenderedPageBreak/>
        <w:t>Problem :</w:t>
      </w:r>
      <w:r>
        <w:rPr>
          <w:rFonts w:ascii="Arial" w:hAnsi="Arial" w:cs="Arial"/>
          <w:b/>
          <w:bCs/>
          <w:sz w:val="32"/>
          <w:szCs w:val="32"/>
        </w:rPr>
        <w:t xml:space="preserve"> Watching football</w:t>
      </w:r>
    </w:p>
    <w:p w14:paraId="3BF8B19E" w14:textId="77777777" w:rsidR="00E17812" w:rsidRDefault="00E17812" w:rsidP="00E17812">
      <w:pPr>
        <w:rPr>
          <w:rFonts w:ascii="Arial" w:hAnsi="Arial" w:cs="Arial"/>
          <w:sz w:val="24"/>
          <w:szCs w:val="24"/>
        </w:rPr>
      </w:pPr>
      <w:r>
        <w:rPr>
          <w:rFonts w:ascii="Arial" w:hAnsi="Arial" w:cs="Arial"/>
          <w:sz w:val="24"/>
          <w:szCs w:val="24"/>
        </w:rPr>
        <w:t>Time limits: 1s</w:t>
      </w:r>
    </w:p>
    <w:p w14:paraId="05CCECA6" w14:textId="75161BB0" w:rsidR="00E17812" w:rsidRDefault="00E17812" w:rsidP="00E17812">
      <w:pPr>
        <w:rPr>
          <w:rFonts w:ascii="Arial" w:hAnsi="Arial" w:cs="Arial"/>
          <w:sz w:val="24"/>
          <w:szCs w:val="24"/>
        </w:rPr>
      </w:pPr>
      <w:r>
        <w:rPr>
          <w:rFonts w:ascii="Arial" w:hAnsi="Arial" w:cs="Arial"/>
          <w:sz w:val="24"/>
          <w:szCs w:val="24"/>
        </w:rPr>
        <w:t xml:space="preserve">Alex really likes watching </w:t>
      </w:r>
      <w:r w:rsidR="00C644DF">
        <w:rPr>
          <w:rFonts w:ascii="Arial" w:hAnsi="Arial" w:cs="Arial"/>
          <w:sz w:val="24"/>
          <w:szCs w:val="24"/>
        </w:rPr>
        <w:t>football</w:t>
      </w:r>
      <w:r>
        <w:rPr>
          <w:rFonts w:ascii="Arial" w:hAnsi="Arial" w:cs="Arial"/>
          <w:sz w:val="24"/>
          <w:szCs w:val="24"/>
        </w:rPr>
        <w:t xml:space="preserve"> on TV. Today he is going to watch a game. </w:t>
      </w:r>
      <w:r w:rsidRPr="00E17812">
        <w:rPr>
          <w:rFonts w:ascii="Arial" w:hAnsi="Arial" w:cs="Arial"/>
          <w:sz w:val="24"/>
          <w:szCs w:val="24"/>
        </w:rPr>
        <w:t>The game lasts 90 minutes and there are no breaks</w:t>
      </w:r>
      <w:r>
        <w:rPr>
          <w:rFonts w:ascii="Arial" w:hAnsi="Arial" w:cs="Arial"/>
          <w:sz w:val="24"/>
          <w:szCs w:val="24"/>
        </w:rPr>
        <w:t xml:space="preserve">. </w:t>
      </w:r>
      <w:r w:rsidRPr="00E17812">
        <w:rPr>
          <w:rFonts w:ascii="Arial" w:hAnsi="Arial" w:cs="Arial"/>
          <w:sz w:val="24"/>
          <w:szCs w:val="24"/>
        </w:rPr>
        <w:t xml:space="preserve">Each minute can be either interesting or boring. If 15 consecutive minutes are boring then </w:t>
      </w:r>
      <w:r>
        <w:rPr>
          <w:rFonts w:ascii="Arial" w:hAnsi="Arial" w:cs="Arial"/>
          <w:sz w:val="24"/>
          <w:szCs w:val="24"/>
        </w:rPr>
        <w:t>Alex</w:t>
      </w:r>
      <w:r w:rsidRPr="00E17812">
        <w:rPr>
          <w:rFonts w:ascii="Arial" w:hAnsi="Arial" w:cs="Arial"/>
          <w:sz w:val="24"/>
          <w:szCs w:val="24"/>
        </w:rPr>
        <w:t xml:space="preserve"> immediately turns TV off.</w:t>
      </w:r>
    </w:p>
    <w:p w14:paraId="073343F0" w14:textId="7F9DAA1F" w:rsidR="00E17812" w:rsidRDefault="00E17812" w:rsidP="00E17812">
      <w:pPr>
        <w:rPr>
          <w:rFonts w:ascii="Arial" w:hAnsi="Arial" w:cs="Arial"/>
          <w:sz w:val="24"/>
          <w:szCs w:val="24"/>
        </w:rPr>
      </w:pPr>
      <w:r w:rsidRPr="00E17812">
        <w:rPr>
          <w:rFonts w:ascii="Arial" w:hAnsi="Arial" w:cs="Arial"/>
          <w:sz w:val="24"/>
          <w:szCs w:val="24"/>
        </w:rPr>
        <w:t xml:space="preserve">You know that there will be </w:t>
      </w:r>
      <w:r w:rsidRPr="00E17812">
        <w:rPr>
          <w:rFonts w:ascii="Arial" w:hAnsi="Arial" w:cs="Arial"/>
          <w:b/>
          <w:bCs/>
          <w:i/>
          <w:iCs/>
          <w:sz w:val="24"/>
          <w:szCs w:val="24"/>
        </w:rPr>
        <w:t>n</w:t>
      </w:r>
      <w:r w:rsidRPr="00E17812">
        <w:rPr>
          <w:rFonts w:ascii="Arial" w:hAnsi="Arial" w:cs="Arial"/>
          <w:sz w:val="24"/>
          <w:szCs w:val="24"/>
        </w:rPr>
        <w:t xml:space="preserve"> interesting minutes</w:t>
      </w:r>
      <w:r w:rsidR="00C644DF">
        <w:rPr>
          <w:rFonts w:ascii="Arial" w:hAnsi="Arial" w:cs="Arial"/>
          <w:sz w:val="24"/>
          <w:szCs w:val="24"/>
        </w:rPr>
        <w:t xml:space="preserve"> in </w:t>
      </w:r>
      <w:r>
        <w:rPr>
          <w:rFonts w:ascii="Arial" w:hAnsi="Arial" w:cs="Arial"/>
          <w:sz w:val="24"/>
          <w:szCs w:val="24"/>
        </w:rPr>
        <w:t xml:space="preserve"> </w:t>
      </w:r>
      <w:r w:rsidRPr="001110B3">
        <w:rPr>
          <w:rFonts w:ascii="Arial" w:hAnsi="Arial" w:cs="Arial"/>
          <w:b/>
          <w:bCs/>
          <w:i/>
          <w:iCs/>
          <w:sz w:val="24"/>
          <w:szCs w:val="24"/>
        </w:rPr>
        <w:t>t</w:t>
      </w:r>
      <w:r w:rsidRPr="001110B3">
        <w:rPr>
          <w:rFonts w:ascii="Arial" w:hAnsi="Arial" w:cs="Arial"/>
          <w:b/>
          <w:bCs/>
          <w:i/>
          <w:iCs/>
          <w:sz w:val="24"/>
          <w:szCs w:val="24"/>
          <w:vertAlign w:val="subscript"/>
        </w:rPr>
        <w:t xml:space="preserve">1,  </w:t>
      </w:r>
      <w:r w:rsidRPr="001110B3">
        <w:rPr>
          <w:rFonts w:ascii="Arial" w:hAnsi="Arial" w:cs="Arial"/>
          <w:b/>
          <w:bCs/>
          <w:i/>
          <w:iCs/>
          <w:sz w:val="24"/>
          <w:szCs w:val="24"/>
        </w:rPr>
        <w:t>t</w:t>
      </w:r>
      <w:r w:rsidRPr="001110B3">
        <w:rPr>
          <w:rFonts w:ascii="Arial" w:hAnsi="Arial" w:cs="Arial"/>
          <w:b/>
          <w:bCs/>
          <w:i/>
          <w:iCs/>
          <w:sz w:val="24"/>
          <w:szCs w:val="24"/>
          <w:vertAlign w:val="subscript"/>
        </w:rPr>
        <w:t>2</w:t>
      </w:r>
      <w:r w:rsidRPr="001110B3">
        <w:rPr>
          <w:rFonts w:ascii="Arial" w:hAnsi="Arial" w:cs="Arial"/>
          <w:b/>
          <w:bCs/>
          <w:i/>
          <w:iCs/>
          <w:sz w:val="24"/>
          <w:szCs w:val="24"/>
        </w:rPr>
        <w:t>, …, t</w:t>
      </w:r>
      <w:r w:rsidRPr="001110B3">
        <w:rPr>
          <w:rFonts w:ascii="Arial" w:hAnsi="Arial" w:cs="Arial"/>
          <w:b/>
          <w:bCs/>
          <w:i/>
          <w:iCs/>
          <w:sz w:val="24"/>
          <w:szCs w:val="24"/>
          <w:vertAlign w:val="subscript"/>
        </w:rPr>
        <w:t>n</w:t>
      </w:r>
      <w:r w:rsidRPr="001110B3">
        <w:rPr>
          <w:rFonts w:ascii="Arial" w:hAnsi="Arial" w:cs="Arial"/>
          <w:i/>
          <w:iCs/>
          <w:sz w:val="24"/>
          <w:szCs w:val="24"/>
        </w:rPr>
        <w:t>.</w:t>
      </w:r>
      <w:r>
        <w:rPr>
          <w:rFonts w:ascii="Arial" w:hAnsi="Arial" w:cs="Arial"/>
          <w:b/>
          <w:bCs/>
          <w:i/>
          <w:iCs/>
          <w:sz w:val="24"/>
          <w:szCs w:val="24"/>
        </w:rPr>
        <w:t xml:space="preserve"> </w:t>
      </w:r>
      <w:r w:rsidRPr="00E17812">
        <w:rPr>
          <w:rFonts w:ascii="Arial" w:hAnsi="Arial" w:cs="Arial"/>
          <w:sz w:val="24"/>
          <w:szCs w:val="24"/>
        </w:rPr>
        <w:t xml:space="preserve">Your task is to calculate for how many minutes </w:t>
      </w:r>
      <w:r>
        <w:rPr>
          <w:rFonts w:ascii="Arial" w:hAnsi="Arial" w:cs="Arial"/>
          <w:sz w:val="24"/>
          <w:szCs w:val="24"/>
        </w:rPr>
        <w:t xml:space="preserve">Alex </w:t>
      </w:r>
      <w:r w:rsidRPr="00E17812">
        <w:rPr>
          <w:rFonts w:ascii="Arial" w:hAnsi="Arial" w:cs="Arial"/>
          <w:sz w:val="24"/>
          <w:szCs w:val="24"/>
        </w:rPr>
        <w:t xml:space="preserve">will watch the game. </w:t>
      </w:r>
    </w:p>
    <w:p w14:paraId="5E946930" w14:textId="77777777" w:rsidR="00C644DF" w:rsidRDefault="00C644DF" w:rsidP="00E17812">
      <w:pPr>
        <w:rPr>
          <w:rFonts w:ascii="Arial" w:hAnsi="Arial" w:cs="Arial"/>
          <w:sz w:val="24"/>
          <w:szCs w:val="24"/>
        </w:rPr>
      </w:pPr>
    </w:p>
    <w:p w14:paraId="24CD88E4" w14:textId="7269CDBD" w:rsidR="00E17812" w:rsidRDefault="00E17812" w:rsidP="00E17812">
      <w:pPr>
        <w:rPr>
          <w:rFonts w:ascii="Arial" w:hAnsi="Arial" w:cs="Arial"/>
          <w:b/>
          <w:bCs/>
          <w:sz w:val="24"/>
          <w:szCs w:val="24"/>
        </w:rPr>
      </w:pPr>
      <w:r>
        <w:rPr>
          <w:rFonts w:ascii="Arial" w:hAnsi="Arial" w:cs="Arial"/>
          <w:b/>
          <w:bCs/>
          <w:sz w:val="24"/>
          <w:szCs w:val="24"/>
        </w:rPr>
        <w:t>INPUT</w:t>
      </w:r>
    </w:p>
    <w:p w14:paraId="682A113B" w14:textId="20228719" w:rsidR="00E17812" w:rsidRDefault="00E17812" w:rsidP="00E17812">
      <w:pPr>
        <w:rPr>
          <w:rFonts w:ascii="Arial" w:hAnsi="Arial" w:cs="Arial"/>
          <w:sz w:val="24"/>
          <w:szCs w:val="24"/>
        </w:rPr>
      </w:pPr>
      <w:r w:rsidRPr="00E17812">
        <w:rPr>
          <w:rFonts w:ascii="Arial" w:hAnsi="Arial" w:cs="Arial"/>
          <w:sz w:val="24"/>
          <w:szCs w:val="24"/>
        </w:rPr>
        <w:t>The first line of the input contains one integer</w:t>
      </w:r>
      <w:r>
        <w:rPr>
          <w:rFonts w:ascii="Arial" w:hAnsi="Arial" w:cs="Arial"/>
          <w:sz w:val="24"/>
          <w:szCs w:val="24"/>
        </w:rPr>
        <w:t xml:space="preserve"> </w:t>
      </w:r>
      <w:r w:rsidRPr="001110B3">
        <w:rPr>
          <w:rFonts w:ascii="Arial" w:hAnsi="Arial" w:cs="Arial"/>
          <w:b/>
          <w:bCs/>
          <w:i/>
          <w:iCs/>
          <w:sz w:val="24"/>
          <w:szCs w:val="24"/>
        </w:rPr>
        <w:t>n</w:t>
      </w:r>
      <w:r>
        <w:rPr>
          <w:rFonts w:ascii="Arial" w:hAnsi="Arial" w:cs="Arial"/>
          <w:b/>
          <w:bCs/>
          <w:sz w:val="24"/>
          <w:szCs w:val="24"/>
        </w:rPr>
        <w:t xml:space="preserve"> </w:t>
      </w:r>
      <w:r>
        <w:rPr>
          <w:rFonts w:ascii="Arial" w:hAnsi="Arial" w:cs="Arial"/>
          <w:sz w:val="24"/>
          <w:szCs w:val="24"/>
        </w:rPr>
        <w:t>(</w:t>
      </w:r>
      <w:r w:rsidRPr="001110B3">
        <w:rPr>
          <w:rFonts w:ascii="Arial" w:hAnsi="Arial" w:cs="Arial"/>
          <w:sz w:val="24"/>
          <w:szCs w:val="24"/>
        </w:rPr>
        <w:t xml:space="preserve">1≤ </w:t>
      </w:r>
      <w:r w:rsidRPr="00E17812">
        <w:rPr>
          <w:rFonts w:ascii="Arial" w:hAnsi="Arial" w:cs="Arial"/>
          <w:b/>
          <w:bCs/>
          <w:i/>
          <w:iCs/>
          <w:sz w:val="24"/>
          <w:szCs w:val="24"/>
          <w:shd w:val="clear" w:color="auto" w:fill="FFFFFF"/>
        </w:rPr>
        <w:t>n</w:t>
      </w:r>
      <w:r w:rsidRPr="001110B3">
        <w:rPr>
          <w:rFonts w:ascii="Arial" w:hAnsi="Arial" w:cs="Arial"/>
          <w:shd w:val="clear" w:color="auto" w:fill="FFFFFF"/>
        </w:rPr>
        <w:t xml:space="preserve"> ≤ 90</w:t>
      </w:r>
      <w:r>
        <w:rPr>
          <w:rFonts w:ascii="Arial" w:hAnsi="Arial" w:cs="Arial"/>
          <w:sz w:val="24"/>
          <w:szCs w:val="24"/>
        </w:rPr>
        <w:t>) -</w:t>
      </w:r>
      <w:r w:rsidRPr="00E17812">
        <w:rPr>
          <w:rFonts w:ascii="Arial" w:hAnsi="Arial" w:cs="Arial"/>
          <w:sz w:val="24"/>
          <w:szCs w:val="24"/>
        </w:rPr>
        <w:t xml:space="preserve"> the number of interesting minutes.</w:t>
      </w:r>
    </w:p>
    <w:p w14:paraId="57141DC7" w14:textId="7E942F13" w:rsidR="00C644DF" w:rsidRDefault="00E17812" w:rsidP="00E17812">
      <w:pPr>
        <w:rPr>
          <w:rFonts w:ascii="Arial" w:hAnsi="Arial" w:cs="Arial"/>
          <w:sz w:val="24"/>
          <w:szCs w:val="24"/>
        </w:rPr>
      </w:pPr>
      <w:r w:rsidRPr="00E17812">
        <w:rPr>
          <w:rFonts w:ascii="Arial" w:hAnsi="Arial" w:cs="Arial"/>
          <w:sz w:val="24"/>
          <w:szCs w:val="24"/>
        </w:rPr>
        <w:t xml:space="preserve">The second line contains </w:t>
      </w:r>
      <w:r w:rsidRPr="00E17812">
        <w:rPr>
          <w:rFonts w:ascii="Arial" w:hAnsi="Arial" w:cs="Arial"/>
          <w:b/>
          <w:bCs/>
          <w:i/>
          <w:iCs/>
          <w:sz w:val="24"/>
          <w:szCs w:val="24"/>
        </w:rPr>
        <w:t>n</w:t>
      </w:r>
      <w:r w:rsidRPr="00E17812">
        <w:rPr>
          <w:rFonts w:ascii="Arial" w:hAnsi="Arial" w:cs="Arial"/>
          <w:sz w:val="24"/>
          <w:szCs w:val="24"/>
        </w:rPr>
        <w:t xml:space="preserve"> integers</w:t>
      </w:r>
      <w:r>
        <w:rPr>
          <w:rFonts w:ascii="Arial" w:hAnsi="Arial" w:cs="Arial"/>
          <w:sz w:val="24"/>
          <w:szCs w:val="24"/>
        </w:rPr>
        <w:t xml:space="preserve"> </w:t>
      </w:r>
      <w:r w:rsidRPr="001110B3">
        <w:rPr>
          <w:rFonts w:ascii="Arial" w:hAnsi="Arial" w:cs="Arial"/>
          <w:b/>
          <w:bCs/>
          <w:i/>
          <w:iCs/>
          <w:sz w:val="24"/>
          <w:szCs w:val="24"/>
        </w:rPr>
        <w:t>t</w:t>
      </w:r>
      <w:r w:rsidRPr="001110B3">
        <w:rPr>
          <w:rFonts w:ascii="Arial" w:hAnsi="Arial" w:cs="Arial"/>
          <w:b/>
          <w:bCs/>
          <w:i/>
          <w:iCs/>
          <w:sz w:val="24"/>
          <w:szCs w:val="24"/>
          <w:vertAlign w:val="subscript"/>
        </w:rPr>
        <w:t xml:space="preserve">1,  </w:t>
      </w:r>
      <w:r w:rsidRPr="001110B3">
        <w:rPr>
          <w:rFonts w:ascii="Arial" w:hAnsi="Arial" w:cs="Arial"/>
          <w:b/>
          <w:bCs/>
          <w:i/>
          <w:iCs/>
          <w:sz w:val="24"/>
          <w:szCs w:val="24"/>
        </w:rPr>
        <w:t>t</w:t>
      </w:r>
      <w:r w:rsidRPr="001110B3">
        <w:rPr>
          <w:rFonts w:ascii="Arial" w:hAnsi="Arial" w:cs="Arial"/>
          <w:b/>
          <w:bCs/>
          <w:i/>
          <w:iCs/>
          <w:sz w:val="24"/>
          <w:szCs w:val="24"/>
          <w:vertAlign w:val="subscript"/>
        </w:rPr>
        <w:t>2</w:t>
      </w:r>
      <w:r w:rsidRPr="001110B3">
        <w:rPr>
          <w:rFonts w:ascii="Arial" w:hAnsi="Arial" w:cs="Arial"/>
          <w:b/>
          <w:bCs/>
          <w:i/>
          <w:iCs/>
          <w:sz w:val="24"/>
          <w:szCs w:val="24"/>
        </w:rPr>
        <w:t>, …, t</w:t>
      </w:r>
      <w:r w:rsidRPr="001110B3">
        <w:rPr>
          <w:rFonts w:ascii="Arial" w:hAnsi="Arial" w:cs="Arial"/>
          <w:b/>
          <w:bCs/>
          <w:i/>
          <w:iCs/>
          <w:sz w:val="24"/>
          <w:szCs w:val="24"/>
          <w:vertAlign w:val="subscript"/>
        </w:rPr>
        <w:t>n</w:t>
      </w:r>
      <w:r>
        <w:rPr>
          <w:rFonts w:ascii="Arial" w:hAnsi="Arial" w:cs="Arial"/>
          <w:b/>
          <w:bCs/>
          <w:sz w:val="24"/>
          <w:szCs w:val="24"/>
          <w:vertAlign w:val="subscript"/>
        </w:rPr>
        <w:t xml:space="preserve"> </w:t>
      </w:r>
      <w:r>
        <w:rPr>
          <w:rFonts w:ascii="Arial" w:hAnsi="Arial" w:cs="Arial"/>
          <w:sz w:val="24"/>
          <w:szCs w:val="24"/>
        </w:rPr>
        <w:t>(</w:t>
      </w:r>
      <w:r w:rsidRPr="001110B3">
        <w:rPr>
          <w:rFonts w:ascii="Arial" w:hAnsi="Arial" w:cs="Arial"/>
          <w:sz w:val="24"/>
          <w:szCs w:val="24"/>
        </w:rPr>
        <w:t xml:space="preserve">1 ≤ </w:t>
      </w:r>
      <w:r w:rsidRPr="001110B3">
        <w:rPr>
          <w:rFonts w:ascii="Arial" w:hAnsi="Arial" w:cs="Arial"/>
          <w:b/>
          <w:bCs/>
          <w:i/>
          <w:iCs/>
          <w:sz w:val="24"/>
          <w:szCs w:val="24"/>
        </w:rPr>
        <w:t>t</w:t>
      </w:r>
      <w:r w:rsidRPr="001110B3">
        <w:rPr>
          <w:rFonts w:ascii="Arial" w:hAnsi="Arial" w:cs="Arial"/>
          <w:b/>
          <w:bCs/>
          <w:i/>
          <w:iCs/>
          <w:sz w:val="24"/>
          <w:szCs w:val="24"/>
          <w:vertAlign w:val="subscript"/>
        </w:rPr>
        <w:t>1</w:t>
      </w:r>
      <w:r w:rsidRPr="001110B3">
        <w:rPr>
          <w:rFonts w:ascii="Arial" w:hAnsi="Arial" w:cs="Arial"/>
          <w:b/>
          <w:bCs/>
          <w:sz w:val="24"/>
          <w:szCs w:val="24"/>
          <w:vertAlign w:val="subscript"/>
        </w:rPr>
        <w:t xml:space="preserve"> </w:t>
      </w:r>
      <w:r w:rsidRPr="001110B3">
        <w:rPr>
          <w:rFonts w:ascii="Arial" w:hAnsi="Arial" w:cs="Arial"/>
          <w:sz w:val="24"/>
          <w:szCs w:val="24"/>
        </w:rPr>
        <w:t xml:space="preserve">&lt; </w:t>
      </w:r>
      <w:r w:rsidRPr="001110B3">
        <w:rPr>
          <w:rFonts w:ascii="Arial" w:hAnsi="Arial" w:cs="Arial"/>
          <w:b/>
          <w:bCs/>
          <w:i/>
          <w:iCs/>
          <w:sz w:val="24"/>
          <w:szCs w:val="24"/>
        </w:rPr>
        <w:t>t</w:t>
      </w:r>
      <w:r w:rsidRPr="001110B3">
        <w:rPr>
          <w:rFonts w:ascii="Arial" w:hAnsi="Arial" w:cs="Arial"/>
          <w:b/>
          <w:bCs/>
          <w:i/>
          <w:iCs/>
          <w:sz w:val="24"/>
          <w:szCs w:val="24"/>
          <w:vertAlign w:val="subscript"/>
        </w:rPr>
        <w:t>2</w:t>
      </w:r>
      <w:r w:rsidRPr="001110B3">
        <w:rPr>
          <w:rFonts w:ascii="Arial" w:hAnsi="Arial" w:cs="Arial"/>
          <w:b/>
          <w:bCs/>
          <w:sz w:val="24"/>
          <w:szCs w:val="24"/>
        </w:rPr>
        <w:t xml:space="preserve"> </w:t>
      </w:r>
      <w:r w:rsidRPr="001110B3">
        <w:rPr>
          <w:rFonts w:ascii="Arial" w:hAnsi="Arial" w:cs="Arial"/>
          <w:sz w:val="24"/>
          <w:szCs w:val="24"/>
        </w:rPr>
        <w:t>&lt;</w:t>
      </w:r>
      <w:r w:rsidRPr="001110B3">
        <w:rPr>
          <w:rFonts w:ascii="Arial" w:hAnsi="Arial" w:cs="Arial"/>
          <w:b/>
          <w:bCs/>
          <w:sz w:val="24"/>
          <w:szCs w:val="24"/>
        </w:rPr>
        <w:t xml:space="preserve"> … </w:t>
      </w:r>
      <w:r w:rsidRPr="001110B3">
        <w:rPr>
          <w:rFonts w:ascii="Arial" w:hAnsi="Arial" w:cs="Arial"/>
          <w:sz w:val="24"/>
          <w:szCs w:val="24"/>
        </w:rPr>
        <w:t xml:space="preserve">&lt; </w:t>
      </w:r>
      <w:r w:rsidRPr="001110B3">
        <w:rPr>
          <w:rFonts w:ascii="Arial" w:hAnsi="Arial" w:cs="Arial"/>
          <w:b/>
          <w:bCs/>
          <w:i/>
          <w:iCs/>
          <w:sz w:val="24"/>
          <w:szCs w:val="24"/>
        </w:rPr>
        <w:t>t</w:t>
      </w:r>
      <w:r w:rsidRPr="001110B3">
        <w:rPr>
          <w:rFonts w:ascii="Arial" w:hAnsi="Arial" w:cs="Arial"/>
          <w:b/>
          <w:bCs/>
          <w:i/>
          <w:iCs/>
          <w:sz w:val="24"/>
          <w:szCs w:val="24"/>
          <w:vertAlign w:val="subscript"/>
        </w:rPr>
        <w:t>n</w:t>
      </w:r>
      <w:r>
        <w:rPr>
          <w:rFonts w:ascii="Arial" w:hAnsi="Arial" w:cs="Arial"/>
          <w:b/>
          <w:bCs/>
          <w:sz w:val="24"/>
          <w:szCs w:val="24"/>
          <w:vertAlign w:val="subscript"/>
        </w:rPr>
        <w:t xml:space="preserve"> </w:t>
      </w:r>
      <w:r>
        <w:rPr>
          <w:rFonts w:ascii="Arial" w:hAnsi="Arial" w:cs="Arial"/>
          <w:b/>
          <w:bCs/>
          <w:sz w:val="24"/>
          <w:szCs w:val="24"/>
        </w:rPr>
        <w:t xml:space="preserve"> </w:t>
      </w:r>
      <w:r w:rsidRPr="0001646C">
        <w:rPr>
          <w:rFonts w:ascii="Arial" w:hAnsi="Arial" w:cs="Arial"/>
          <w:sz w:val="24"/>
          <w:szCs w:val="24"/>
        </w:rPr>
        <w:t>≤</w:t>
      </w:r>
      <w:r>
        <w:rPr>
          <w:rFonts w:ascii="Arial" w:hAnsi="Arial" w:cs="Arial"/>
          <w:sz w:val="24"/>
          <w:szCs w:val="24"/>
        </w:rPr>
        <w:t xml:space="preserve"> 90) </w:t>
      </w:r>
      <w:r w:rsidR="00C644DF">
        <w:rPr>
          <w:rFonts w:ascii="Arial" w:hAnsi="Arial" w:cs="Arial"/>
          <w:sz w:val="24"/>
          <w:szCs w:val="24"/>
        </w:rPr>
        <w:t>,</w:t>
      </w:r>
      <w:r w:rsidR="00C644DF" w:rsidRPr="00C644DF">
        <w:t xml:space="preserve"> </w:t>
      </w:r>
      <w:r w:rsidR="00C644DF" w:rsidRPr="00C644DF">
        <w:rPr>
          <w:rFonts w:ascii="Arial" w:hAnsi="Arial" w:cs="Arial"/>
          <w:sz w:val="24"/>
          <w:szCs w:val="24"/>
        </w:rPr>
        <w:t>given in the increasing order.</w:t>
      </w:r>
    </w:p>
    <w:p w14:paraId="15DEE789" w14:textId="77777777" w:rsidR="00C644DF" w:rsidRDefault="00C644DF" w:rsidP="00E17812">
      <w:pPr>
        <w:rPr>
          <w:rFonts w:ascii="Arial" w:hAnsi="Arial" w:cs="Arial"/>
          <w:sz w:val="24"/>
          <w:szCs w:val="24"/>
        </w:rPr>
      </w:pPr>
    </w:p>
    <w:p w14:paraId="133654EA" w14:textId="3070164C" w:rsidR="00E17812" w:rsidRDefault="00E17812" w:rsidP="00E17812">
      <w:pPr>
        <w:rPr>
          <w:rFonts w:ascii="Arial" w:hAnsi="Arial" w:cs="Arial"/>
          <w:b/>
          <w:bCs/>
          <w:sz w:val="24"/>
          <w:szCs w:val="24"/>
        </w:rPr>
      </w:pPr>
      <w:r>
        <w:rPr>
          <w:rFonts w:ascii="Arial" w:hAnsi="Arial" w:cs="Arial"/>
          <w:b/>
          <w:bCs/>
          <w:sz w:val="24"/>
          <w:szCs w:val="24"/>
        </w:rPr>
        <w:t>OUTPUT</w:t>
      </w:r>
    </w:p>
    <w:p w14:paraId="777E64E9" w14:textId="496D5EF3" w:rsidR="00C644DF" w:rsidRDefault="00C644DF" w:rsidP="00E17812">
      <w:pPr>
        <w:rPr>
          <w:rFonts w:ascii="Arial" w:hAnsi="Arial" w:cs="Arial"/>
          <w:sz w:val="24"/>
          <w:szCs w:val="24"/>
        </w:rPr>
      </w:pPr>
      <w:r w:rsidRPr="00C644DF">
        <w:rPr>
          <w:rFonts w:ascii="Arial" w:hAnsi="Arial" w:cs="Arial"/>
          <w:sz w:val="24"/>
          <w:szCs w:val="24"/>
        </w:rPr>
        <w:t xml:space="preserve">Print the number of minutes </w:t>
      </w:r>
      <w:r>
        <w:rPr>
          <w:rFonts w:ascii="Arial" w:hAnsi="Arial" w:cs="Arial"/>
          <w:sz w:val="24"/>
          <w:szCs w:val="24"/>
        </w:rPr>
        <w:t>Alex</w:t>
      </w:r>
      <w:r w:rsidRPr="00C644DF">
        <w:rPr>
          <w:rFonts w:ascii="Arial" w:hAnsi="Arial" w:cs="Arial"/>
          <w:sz w:val="24"/>
          <w:szCs w:val="24"/>
        </w:rPr>
        <w:t xml:space="preserve"> will watch the game.</w:t>
      </w:r>
    </w:p>
    <w:p w14:paraId="7E8F617B" w14:textId="77777777" w:rsidR="00C644DF" w:rsidRDefault="00C644DF" w:rsidP="00E17812">
      <w:pPr>
        <w:rPr>
          <w:rFonts w:ascii="Arial" w:hAnsi="Arial" w:cs="Arial"/>
          <w:sz w:val="24"/>
          <w:szCs w:val="24"/>
        </w:rPr>
      </w:pPr>
    </w:p>
    <w:p w14:paraId="1F2F9617" w14:textId="5D9BA78A" w:rsidR="00C644DF" w:rsidRDefault="00E17812" w:rsidP="00E17812">
      <w:pPr>
        <w:rPr>
          <w:rFonts w:ascii="Arial" w:hAnsi="Arial" w:cs="Arial"/>
          <w:b/>
          <w:bCs/>
          <w:sz w:val="24"/>
          <w:szCs w:val="24"/>
        </w:rPr>
      </w:pPr>
      <w:r>
        <w:rPr>
          <w:rFonts w:ascii="Arial" w:hAnsi="Arial" w:cs="Arial"/>
          <w:b/>
          <w:bCs/>
          <w:sz w:val="24"/>
          <w:szCs w:val="24"/>
        </w:rPr>
        <w:t>EXAMPLE</w:t>
      </w:r>
    </w:p>
    <w:tbl>
      <w:tblPr>
        <w:tblStyle w:val="TableGrid"/>
        <w:tblW w:w="0" w:type="auto"/>
        <w:tblLook w:val="04A0" w:firstRow="1" w:lastRow="0" w:firstColumn="1" w:lastColumn="0" w:noHBand="0" w:noVBand="1"/>
      </w:tblPr>
      <w:tblGrid>
        <w:gridCol w:w="4819"/>
        <w:gridCol w:w="4819"/>
      </w:tblGrid>
      <w:tr w:rsidR="00E17812" w14:paraId="43958AD1" w14:textId="77777777" w:rsidTr="003E4F11">
        <w:tc>
          <w:tcPr>
            <w:tcW w:w="4819" w:type="dxa"/>
          </w:tcPr>
          <w:p w14:paraId="040525AD" w14:textId="77777777" w:rsidR="00E17812" w:rsidRPr="00684F69" w:rsidRDefault="00E17812" w:rsidP="003E4F11">
            <w:pPr>
              <w:jc w:val="center"/>
              <w:rPr>
                <w:rFonts w:ascii="Arial" w:hAnsi="Arial" w:cs="Arial"/>
                <w:sz w:val="24"/>
                <w:szCs w:val="24"/>
              </w:rPr>
            </w:pPr>
            <w:r w:rsidRPr="00684F69">
              <w:rPr>
                <w:rFonts w:ascii="Arial" w:hAnsi="Arial" w:cs="Arial"/>
                <w:sz w:val="24"/>
                <w:szCs w:val="24"/>
              </w:rPr>
              <w:t>Input</w:t>
            </w:r>
          </w:p>
        </w:tc>
        <w:tc>
          <w:tcPr>
            <w:tcW w:w="4819" w:type="dxa"/>
          </w:tcPr>
          <w:p w14:paraId="548313A5" w14:textId="77777777" w:rsidR="00E17812" w:rsidRPr="00684F69" w:rsidRDefault="00E17812" w:rsidP="003E4F11">
            <w:pPr>
              <w:jc w:val="center"/>
              <w:rPr>
                <w:rFonts w:ascii="Arial" w:hAnsi="Arial" w:cs="Arial"/>
                <w:sz w:val="24"/>
                <w:szCs w:val="24"/>
              </w:rPr>
            </w:pPr>
            <w:r w:rsidRPr="00684F69">
              <w:rPr>
                <w:rFonts w:ascii="Arial" w:hAnsi="Arial" w:cs="Arial"/>
                <w:sz w:val="24"/>
                <w:szCs w:val="24"/>
              </w:rPr>
              <w:t>Output</w:t>
            </w:r>
          </w:p>
        </w:tc>
      </w:tr>
      <w:tr w:rsidR="00E17812" w14:paraId="79380D17" w14:textId="77777777" w:rsidTr="003E4F11">
        <w:tc>
          <w:tcPr>
            <w:tcW w:w="4819" w:type="dxa"/>
          </w:tcPr>
          <w:p w14:paraId="5AFB40A7" w14:textId="77777777" w:rsidR="00E17812" w:rsidRPr="001110B3" w:rsidRDefault="00E17812" w:rsidP="003E4F11">
            <w:pPr>
              <w:rPr>
                <w:rFonts w:ascii="Arial" w:hAnsi="Arial" w:cs="Arial"/>
                <w:sz w:val="24"/>
                <w:szCs w:val="24"/>
              </w:rPr>
            </w:pPr>
            <w:r w:rsidRPr="001110B3">
              <w:rPr>
                <w:rFonts w:ascii="Arial" w:hAnsi="Arial" w:cs="Arial"/>
                <w:sz w:val="24"/>
                <w:szCs w:val="24"/>
              </w:rPr>
              <w:t>3</w:t>
            </w:r>
          </w:p>
          <w:p w14:paraId="73EC2081" w14:textId="77777777" w:rsidR="00E17812" w:rsidRPr="001110B3" w:rsidRDefault="00E17812" w:rsidP="003E4F11">
            <w:pPr>
              <w:rPr>
                <w:rFonts w:ascii="Arial" w:hAnsi="Arial" w:cs="Arial"/>
                <w:sz w:val="24"/>
                <w:szCs w:val="24"/>
              </w:rPr>
            </w:pPr>
            <w:r w:rsidRPr="001110B3">
              <w:rPr>
                <w:rFonts w:ascii="Arial" w:hAnsi="Arial" w:cs="Arial"/>
                <w:sz w:val="24"/>
                <w:szCs w:val="24"/>
              </w:rPr>
              <w:t>7 20 88</w:t>
            </w:r>
          </w:p>
        </w:tc>
        <w:tc>
          <w:tcPr>
            <w:tcW w:w="4819" w:type="dxa"/>
          </w:tcPr>
          <w:p w14:paraId="44A7ECE6" w14:textId="77777777" w:rsidR="00E17812" w:rsidRPr="001110B3" w:rsidRDefault="00E17812" w:rsidP="003E4F11">
            <w:pPr>
              <w:rPr>
                <w:rFonts w:ascii="Arial" w:hAnsi="Arial" w:cs="Arial"/>
                <w:sz w:val="24"/>
                <w:szCs w:val="24"/>
              </w:rPr>
            </w:pPr>
            <w:r>
              <w:rPr>
                <w:rFonts w:ascii="Arial" w:hAnsi="Arial" w:cs="Arial"/>
                <w:sz w:val="24"/>
                <w:szCs w:val="24"/>
              </w:rPr>
              <w:t>35</w:t>
            </w:r>
          </w:p>
        </w:tc>
      </w:tr>
      <w:tr w:rsidR="00E17812" w14:paraId="3DA73755" w14:textId="77777777" w:rsidTr="003E4F11">
        <w:tc>
          <w:tcPr>
            <w:tcW w:w="4819" w:type="dxa"/>
          </w:tcPr>
          <w:p w14:paraId="765B2DE1" w14:textId="77777777" w:rsidR="00E17812" w:rsidRPr="001110B3" w:rsidRDefault="00E17812" w:rsidP="003E4F11">
            <w:pPr>
              <w:rPr>
                <w:rFonts w:ascii="Arial" w:hAnsi="Arial" w:cs="Arial"/>
                <w:sz w:val="24"/>
                <w:szCs w:val="24"/>
              </w:rPr>
            </w:pPr>
            <w:r w:rsidRPr="001110B3">
              <w:rPr>
                <w:rFonts w:ascii="Arial" w:hAnsi="Arial" w:cs="Arial"/>
                <w:sz w:val="24"/>
                <w:szCs w:val="24"/>
              </w:rPr>
              <w:t>9</w:t>
            </w:r>
          </w:p>
          <w:p w14:paraId="22FBFAC4" w14:textId="77777777" w:rsidR="00E17812" w:rsidRPr="001110B3" w:rsidRDefault="00E17812" w:rsidP="003E4F11">
            <w:pPr>
              <w:rPr>
                <w:rFonts w:ascii="Arial" w:hAnsi="Arial" w:cs="Arial"/>
                <w:sz w:val="24"/>
                <w:szCs w:val="24"/>
              </w:rPr>
            </w:pPr>
            <w:r w:rsidRPr="001110B3">
              <w:rPr>
                <w:rFonts w:ascii="Arial" w:hAnsi="Arial" w:cs="Arial"/>
                <w:sz w:val="24"/>
                <w:szCs w:val="24"/>
              </w:rPr>
              <w:t>16 20 30 40 50 60 70 80 90</w:t>
            </w:r>
          </w:p>
        </w:tc>
        <w:tc>
          <w:tcPr>
            <w:tcW w:w="4819" w:type="dxa"/>
          </w:tcPr>
          <w:p w14:paraId="37CFE594" w14:textId="77777777" w:rsidR="00E17812" w:rsidRDefault="00E17812" w:rsidP="003E4F11">
            <w:pPr>
              <w:rPr>
                <w:rFonts w:ascii="Arial" w:hAnsi="Arial" w:cs="Arial"/>
                <w:sz w:val="24"/>
                <w:szCs w:val="24"/>
              </w:rPr>
            </w:pPr>
            <w:r w:rsidRPr="001110B3">
              <w:rPr>
                <w:rFonts w:ascii="Arial" w:hAnsi="Arial" w:cs="Arial"/>
                <w:sz w:val="24"/>
                <w:szCs w:val="24"/>
              </w:rPr>
              <w:t>15</w:t>
            </w:r>
          </w:p>
        </w:tc>
      </w:tr>
      <w:tr w:rsidR="00E17812" w14:paraId="35D194F8" w14:textId="77777777" w:rsidTr="003E4F11">
        <w:tc>
          <w:tcPr>
            <w:tcW w:w="4819" w:type="dxa"/>
          </w:tcPr>
          <w:p w14:paraId="5302862E" w14:textId="77777777" w:rsidR="00E17812" w:rsidRPr="001110B3" w:rsidRDefault="00E17812" w:rsidP="003E4F11">
            <w:pPr>
              <w:rPr>
                <w:rFonts w:ascii="Arial" w:hAnsi="Arial" w:cs="Arial"/>
                <w:sz w:val="24"/>
                <w:szCs w:val="24"/>
              </w:rPr>
            </w:pPr>
            <w:r w:rsidRPr="001110B3">
              <w:rPr>
                <w:rFonts w:ascii="Arial" w:hAnsi="Arial" w:cs="Arial"/>
                <w:sz w:val="24"/>
                <w:szCs w:val="24"/>
              </w:rPr>
              <w:t>9</w:t>
            </w:r>
          </w:p>
          <w:p w14:paraId="22E2656F" w14:textId="77777777" w:rsidR="00E17812" w:rsidRPr="001110B3" w:rsidRDefault="00E17812" w:rsidP="003E4F11">
            <w:pPr>
              <w:rPr>
                <w:rFonts w:ascii="Arial" w:hAnsi="Arial" w:cs="Arial"/>
                <w:sz w:val="24"/>
                <w:szCs w:val="24"/>
              </w:rPr>
            </w:pPr>
            <w:r w:rsidRPr="001110B3">
              <w:rPr>
                <w:rFonts w:ascii="Arial" w:hAnsi="Arial" w:cs="Arial"/>
                <w:sz w:val="24"/>
                <w:szCs w:val="24"/>
              </w:rPr>
              <w:t>15 20 30 40 50 60 70 80 90</w:t>
            </w:r>
          </w:p>
        </w:tc>
        <w:tc>
          <w:tcPr>
            <w:tcW w:w="4819" w:type="dxa"/>
          </w:tcPr>
          <w:p w14:paraId="625A1B2E" w14:textId="77777777" w:rsidR="00E17812" w:rsidRDefault="00E17812" w:rsidP="003E4F11">
            <w:pPr>
              <w:rPr>
                <w:rFonts w:ascii="Arial" w:hAnsi="Arial" w:cs="Arial"/>
                <w:sz w:val="24"/>
                <w:szCs w:val="24"/>
              </w:rPr>
            </w:pPr>
            <w:r w:rsidRPr="001110B3">
              <w:rPr>
                <w:rFonts w:ascii="Arial" w:hAnsi="Arial" w:cs="Arial"/>
                <w:sz w:val="24"/>
                <w:szCs w:val="24"/>
              </w:rPr>
              <w:t>90</w:t>
            </w:r>
          </w:p>
        </w:tc>
      </w:tr>
    </w:tbl>
    <w:p w14:paraId="444CBF17" w14:textId="77777777" w:rsidR="00E17812" w:rsidRDefault="00E17812" w:rsidP="00E17812">
      <w:pPr>
        <w:rPr>
          <w:rFonts w:ascii="Arial" w:hAnsi="Arial" w:cs="Arial"/>
          <w:b/>
          <w:bCs/>
          <w:sz w:val="24"/>
          <w:szCs w:val="24"/>
        </w:rPr>
      </w:pPr>
    </w:p>
    <w:p w14:paraId="46E75C0B" w14:textId="409701E8" w:rsidR="00684F69" w:rsidRPr="00684F69" w:rsidRDefault="00684F69">
      <w:pPr>
        <w:rPr>
          <w:rFonts w:ascii="Arial" w:hAnsi="Arial" w:cs="Arial"/>
          <w:b/>
          <w:bCs/>
          <w:sz w:val="24"/>
          <w:szCs w:val="24"/>
        </w:rPr>
      </w:pPr>
    </w:p>
    <w:sectPr w:rsidR="00684F69" w:rsidRPr="00684F69" w:rsidSect="00BB6821">
      <w:pgSz w:w="12240" w:h="15840" w:code="1"/>
      <w:pgMar w:top="1152" w:right="864" w:bottom="1152"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69"/>
    <w:rsid w:val="0001646C"/>
    <w:rsid w:val="00103D3A"/>
    <w:rsid w:val="001110B3"/>
    <w:rsid w:val="00425CDB"/>
    <w:rsid w:val="00684F69"/>
    <w:rsid w:val="00BB6821"/>
    <w:rsid w:val="00C227B0"/>
    <w:rsid w:val="00C644DF"/>
    <w:rsid w:val="00C9340E"/>
    <w:rsid w:val="00DE44B1"/>
    <w:rsid w:val="00E1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963F"/>
  <w15:chartTrackingRefBased/>
  <w15:docId w15:val="{9BB7C276-739C-4E46-90D6-664C420B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08373">
      <w:bodyDiv w:val="1"/>
      <w:marLeft w:val="0"/>
      <w:marRight w:val="0"/>
      <w:marTop w:val="0"/>
      <w:marBottom w:val="0"/>
      <w:divBdr>
        <w:top w:val="none" w:sz="0" w:space="0" w:color="auto"/>
        <w:left w:val="none" w:sz="0" w:space="0" w:color="auto"/>
        <w:bottom w:val="none" w:sz="0" w:space="0" w:color="auto"/>
        <w:right w:val="none" w:sz="0" w:space="0" w:color="auto"/>
      </w:divBdr>
    </w:div>
    <w:div w:id="297299674">
      <w:bodyDiv w:val="1"/>
      <w:marLeft w:val="0"/>
      <w:marRight w:val="0"/>
      <w:marTop w:val="0"/>
      <w:marBottom w:val="0"/>
      <w:divBdr>
        <w:top w:val="none" w:sz="0" w:space="0" w:color="auto"/>
        <w:left w:val="none" w:sz="0" w:space="0" w:color="auto"/>
        <w:bottom w:val="none" w:sz="0" w:space="0" w:color="auto"/>
        <w:right w:val="none" w:sz="0" w:space="0" w:color="auto"/>
      </w:divBdr>
    </w:div>
    <w:div w:id="390925878">
      <w:bodyDiv w:val="1"/>
      <w:marLeft w:val="0"/>
      <w:marRight w:val="0"/>
      <w:marTop w:val="0"/>
      <w:marBottom w:val="0"/>
      <w:divBdr>
        <w:top w:val="none" w:sz="0" w:space="0" w:color="auto"/>
        <w:left w:val="none" w:sz="0" w:space="0" w:color="auto"/>
        <w:bottom w:val="none" w:sz="0" w:space="0" w:color="auto"/>
        <w:right w:val="none" w:sz="0" w:space="0" w:color="auto"/>
      </w:divBdr>
    </w:div>
    <w:div w:id="445083766">
      <w:bodyDiv w:val="1"/>
      <w:marLeft w:val="0"/>
      <w:marRight w:val="0"/>
      <w:marTop w:val="0"/>
      <w:marBottom w:val="0"/>
      <w:divBdr>
        <w:top w:val="none" w:sz="0" w:space="0" w:color="auto"/>
        <w:left w:val="none" w:sz="0" w:space="0" w:color="auto"/>
        <w:bottom w:val="none" w:sz="0" w:space="0" w:color="auto"/>
        <w:right w:val="none" w:sz="0" w:space="0" w:color="auto"/>
      </w:divBdr>
    </w:div>
    <w:div w:id="164793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dc:creator>
  <cp:keywords/>
  <dc:description/>
  <cp:lastModifiedBy>BUI ANH QUAN D19CN09</cp:lastModifiedBy>
  <cp:revision>6</cp:revision>
  <dcterms:created xsi:type="dcterms:W3CDTF">2021-09-28T23:15:00Z</dcterms:created>
  <dcterms:modified xsi:type="dcterms:W3CDTF">2021-10-09T10:00:00Z</dcterms:modified>
</cp:coreProperties>
</file>