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169D" w14:textId="77777777" w:rsidR="007C1A3B" w:rsidRPr="00132E32" w:rsidRDefault="007C1A3B" w:rsidP="007C1A3B">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t xml:space="preserve">International Journal of Applied Science and Mathematical Theory E- ISSN 2489-009X P-ISSN 2695-1908, Vol 7. No.1 2020 </w:t>
      </w:r>
      <w:hyperlink r:id="rId8" w:history="1">
        <w:r w:rsidRPr="00132E32">
          <w:rPr>
            <w:rStyle w:val="Hyperlink"/>
            <w:rFonts w:ascii="Times New Roman" w:hAnsi="Times New Roman" w:cs="Times New Roman"/>
            <w:sz w:val="26"/>
            <w:szCs w:val="26"/>
          </w:rPr>
          <w:t>www.iiardpub.org</w:t>
        </w:r>
      </w:hyperlink>
    </w:p>
    <w:p w14:paraId="7F5D6730"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Big Data and NoSQL Databases Architecture: A Review</w:t>
      </w:r>
    </w:p>
    <w:p w14:paraId="3D4C9AB1" w14:textId="77777777" w:rsidR="007C1A3B" w:rsidRPr="00132E32" w:rsidRDefault="007C1A3B" w:rsidP="007C1A3B">
      <w:pPr>
        <w:jc w:val="center"/>
        <w:rPr>
          <w:rFonts w:ascii="Times New Roman" w:hAnsi="Times New Roman" w:cs="Times New Roman"/>
          <w:b/>
          <w:bCs/>
          <w:color w:val="000000" w:themeColor="text1"/>
          <w:sz w:val="26"/>
          <w:szCs w:val="26"/>
        </w:rPr>
      </w:pPr>
    </w:p>
    <w:p w14:paraId="3ED754B0" w14:textId="77777777" w:rsidR="007C1A3B" w:rsidRPr="00132E32" w:rsidRDefault="007C1A3B" w:rsidP="007C1A3B">
      <w:pPr>
        <w:jc w:val="center"/>
        <w:rPr>
          <w:rFonts w:ascii="Times New Roman" w:hAnsi="Times New Roman" w:cs="Times New Roman"/>
          <w:b/>
          <w:bCs/>
          <w:color w:val="000000" w:themeColor="text1"/>
          <w:sz w:val="26"/>
          <w:szCs w:val="26"/>
        </w:rPr>
      </w:pPr>
      <w:r w:rsidRPr="00132E32">
        <w:rPr>
          <w:rFonts w:ascii="Times New Roman" w:hAnsi="Times New Roman" w:cs="Times New Roman"/>
          <w:b/>
          <w:bCs/>
          <w:color w:val="000000" w:themeColor="text1"/>
          <w:sz w:val="26"/>
          <w:szCs w:val="26"/>
        </w:rPr>
        <w:t>Moko, Anasuodei</w:t>
      </w:r>
    </w:p>
    <w:p w14:paraId="65D8BC5A"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Khoa Khoa học Máy tính và Tin học,</w:t>
      </w:r>
    </w:p>
    <w:p w14:paraId="46BEAF6C"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Đại học Liên bang Otuoke,</w:t>
      </w:r>
    </w:p>
    <w:p w14:paraId="1C5C9D33"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Bang Bayelsa, Nigeria.</w:t>
      </w:r>
    </w:p>
    <w:p w14:paraId="280774A3" w14:textId="77777777" w:rsidR="007C1A3B" w:rsidRPr="00132E32" w:rsidRDefault="007C1A3B" w:rsidP="007C1A3B">
      <w:pPr>
        <w:jc w:val="center"/>
        <w:rPr>
          <w:rFonts w:ascii="Times New Roman" w:hAnsi="Times New Roman" w:cs="Times New Roman"/>
          <w:b/>
          <w:bCs/>
          <w:color w:val="000000" w:themeColor="text1"/>
          <w:sz w:val="26"/>
          <w:szCs w:val="26"/>
        </w:rPr>
      </w:pPr>
      <w:r w:rsidRPr="00132E32">
        <w:rPr>
          <w:rFonts w:ascii="Times New Roman" w:hAnsi="Times New Roman" w:cs="Times New Roman"/>
          <w:b/>
          <w:bCs/>
          <w:color w:val="000000" w:themeColor="text1"/>
          <w:sz w:val="26"/>
          <w:szCs w:val="26"/>
        </w:rPr>
        <w:t>Asagba, Prince Oghenekaro ,</w:t>
      </w:r>
    </w:p>
    <w:p w14:paraId="41125327"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Khoa Khoa học Máy tính,</w:t>
      </w:r>
    </w:p>
    <w:p w14:paraId="770CD302"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Đại học Port Harcourt,</w:t>
      </w:r>
    </w:p>
    <w:p w14:paraId="4207FDBF"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Bang Rivers, Nigeria.</w:t>
      </w:r>
    </w:p>
    <w:p w14:paraId="479E5257" w14:textId="77777777" w:rsidR="007C1A3B" w:rsidRPr="00132E32" w:rsidRDefault="007C1A3B" w:rsidP="007C1A3B">
      <w:pPr>
        <w:pBdr>
          <w:bottom w:val="single" w:sz="6" w:space="1" w:color="auto"/>
        </w:pBdr>
        <w:jc w:val="center"/>
        <w:rPr>
          <w:rFonts w:ascii="Times New Roman" w:hAnsi="Times New Roman" w:cs="Times New Roman"/>
          <w:color w:val="000000" w:themeColor="text1"/>
          <w:sz w:val="26"/>
          <w:szCs w:val="26"/>
        </w:rPr>
      </w:pPr>
    </w:p>
    <w:p w14:paraId="1FC9B829" w14:textId="77777777" w:rsidR="007C1A3B" w:rsidRPr="00F47987" w:rsidRDefault="007C1A3B" w:rsidP="007C1A3B">
      <w:pPr>
        <w:rPr>
          <w:rFonts w:ascii="Times New Roman" w:hAnsi="Times New Roman" w:cs="Times New Roman"/>
          <w:b/>
          <w:bCs/>
          <w:i/>
          <w:iCs/>
          <w:sz w:val="26"/>
          <w:szCs w:val="26"/>
        </w:rPr>
      </w:pPr>
      <w:r w:rsidRPr="00F47987">
        <w:rPr>
          <w:rFonts w:ascii="Times New Roman" w:hAnsi="Times New Roman" w:cs="Times New Roman"/>
          <w:b/>
          <w:bCs/>
          <w:i/>
          <w:iCs/>
          <w:sz w:val="26"/>
          <w:szCs w:val="26"/>
        </w:rPr>
        <w:t>Tóm tắt</w:t>
      </w:r>
    </w:p>
    <w:p w14:paraId="18AACD98" w14:textId="62B2117F" w:rsidR="007C1A3B" w:rsidRPr="00132E32" w:rsidRDefault="007C1A3B" w:rsidP="00F47987">
      <w:pPr>
        <w:pBdr>
          <w:bottom w:val="single" w:sz="6" w:space="1" w:color="auto"/>
          <w:between w:val="single" w:sz="6" w:space="1" w:color="auto"/>
        </w:pBdr>
        <w:rPr>
          <w:rFonts w:ascii="Times New Roman" w:hAnsi="Times New Roman" w:cs="Times New Roman"/>
          <w:i/>
          <w:iCs/>
          <w:sz w:val="26"/>
          <w:szCs w:val="26"/>
        </w:rPr>
      </w:pPr>
      <w:r w:rsidRPr="00132E32">
        <w:rPr>
          <w:rFonts w:ascii="Times New Roman" w:hAnsi="Times New Roman" w:cs="Times New Roman"/>
          <w:i/>
          <w:iCs/>
          <w:sz w:val="26"/>
          <w:szCs w:val="26"/>
        </w:rPr>
        <w:t xml:space="preserve">Dữ liệu trong thời gian gần đây ngày càng trở nên lớn hơn đặc biệt là tăng về khối lượng, khiến dữ liệu phi cấu trúc trở nên khó xử lý và quản lý, vì cơ sở dữ liệu có cấu trúc </w:t>
      </w:r>
      <w:r w:rsidR="006205C5">
        <w:rPr>
          <w:rFonts w:ascii="Times New Roman" w:hAnsi="Times New Roman" w:cs="Times New Roman"/>
          <w:i/>
          <w:iCs/>
          <w:sz w:val="26"/>
          <w:szCs w:val="26"/>
        </w:rPr>
        <w:t xml:space="preserve">sẽ </w:t>
      </w:r>
      <w:r w:rsidRPr="00132E32">
        <w:rPr>
          <w:rFonts w:ascii="Times New Roman" w:hAnsi="Times New Roman" w:cs="Times New Roman"/>
          <w:i/>
          <w:iCs/>
          <w:sz w:val="26"/>
          <w:szCs w:val="26"/>
        </w:rPr>
        <w:t>gặp khó khăn khi xử lý dữ liệu phi cấu trúc do kích thước củ</w:t>
      </w:r>
      <w:r w:rsidR="00E975B6" w:rsidRPr="00132E32">
        <w:rPr>
          <w:rFonts w:ascii="Times New Roman" w:hAnsi="Times New Roman" w:cs="Times New Roman"/>
          <w:i/>
          <w:iCs/>
          <w:sz w:val="26"/>
          <w:szCs w:val="26"/>
        </w:rPr>
        <w:t>a nó</w:t>
      </w:r>
      <w:r w:rsidR="009771F5">
        <w:rPr>
          <w:rFonts w:ascii="Times New Roman" w:hAnsi="Times New Roman" w:cs="Times New Roman"/>
          <w:i/>
          <w:iCs/>
          <w:sz w:val="26"/>
          <w:szCs w:val="26"/>
        </w:rPr>
        <w:t xml:space="preserve"> quá lớn</w:t>
      </w:r>
      <w:r w:rsidRPr="00132E32">
        <w:rPr>
          <w:rFonts w:ascii="Times New Roman" w:hAnsi="Times New Roman" w:cs="Times New Roman"/>
          <w:i/>
          <w:iCs/>
          <w:sz w:val="26"/>
          <w:szCs w:val="26"/>
        </w:rPr>
        <w:t xml:space="preserve">. Do đó, để hiểu được </w:t>
      </w:r>
      <w:r w:rsidR="00BD5EA4">
        <w:rPr>
          <w:rFonts w:ascii="Times New Roman" w:hAnsi="Times New Roman" w:cs="Times New Roman"/>
          <w:i/>
          <w:iCs/>
          <w:sz w:val="26"/>
          <w:szCs w:val="26"/>
        </w:rPr>
        <w:t>Dữ liệu lớn</w:t>
      </w:r>
      <w:r w:rsidRPr="00132E32">
        <w:rPr>
          <w:rFonts w:ascii="Times New Roman" w:hAnsi="Times New Roman" w:cs="Times New Roman"/>
          <w:i/>
          <w:iCs/>
          <w:sz w:val="26"/>
          <w:szCs w:val="26"/>
        </w:rPr>
        <w:t xml:space="preserve">, cần có các </w:t>
      </w:r>
      <w:r w:rsidR="00D608CD">
        <w:rPr>
          <w:rFonts w:ascii="Times New Roman" w:hAnsi="Times New Roman" w:cs="Times New Roman"/>
          <w:i/>
          <w:iCs/>
          <w:sz w:val="26"/>
          <w:szCs w:val="26"/>
        </w:rPr>
        <w:t>cấu</w:t>
      </w:r>
      <w:r w:rsidRPr="00132E32">
        <w:rPr>
          <w:rFonts w:ascii="Times New Roman" w:hAnsi="Times New Roman" w:cs="Times New Roman"/>
          <w:i/>
          <w:iCs/>
          <w:sz w:val="26"/>
          <w:szCs w:val="26"/>
        </w:rPr>
        <w:t xml:space="preserve"> trúc và phương pháp mới, bài báo này xem xét </w:t>
      </w:r>
      <w:r w:rsidR="00BD5EA4">
        <w:rPr>
          <w:rFonts w:ascii="Times New Roman" w:hAnsi="Times New Roman" w:cs="Times New Roman"/>
          <w:i/>
          <w:iCs/>
          <w:sz w:val="26"/>
          <w:szCs w:val="26"/>
        </w:rPr>
        <w:t xml:space="preserve">Dữ liệu lớn </w:t>
      </w:r>
      <w:r w:rsidRPr="00132E32">
        <w:rPr>
          <w:rFonts w:ascii="Times New Roman" w:hAnsi="Times New Roman" w:cs="Times New Roman"/>
          <w:i/>
          <w:iCs/>
          <w:sz w:val="26"/>
          <w:szCs w:val="26"/>
        </w:rPr>
        <w:t xml:space="preserve">và các tính năng của nó, bốn kiến trúc NoSQL có sẵn để xử lý </w:t>
      </w:r>
      <w:r w:rsidR="00BD5EA4">
        <w:rPr>
          <w:rFonts w:ascii="Times New Roman" w:hAnsi="Times New Roman" w:cs="Times New Roman"/>
          <w:i/>
          <w:iCs/>
          <w:sz w:val="26"/>
          <w:szCs w:val="26"/>
        </w:rPr>
        <w:t>Dữ liệu lớn</w:t>
      </w:r>
      <w:r w:rsidRPr="00132E32">
        <w:rPr>
          <w:rFonts w:ascii="Times New Roman" w:hAnsi="Times New Roman" w:cs="Times New Roman"/>
          <w:i/>
          <w:iCs/>
          <w:sz w:val="26"/>
          <w:szCs w:val="26"/>
        </w:rPr>
        <w:t>, điểm mạnh, điểm yếu và các loại có sẵ</w:t>
      </w:r>
      <w:r w:rsidR="00E975B6" w:rsidRPr="00132E32">
        <w:rPr>
          <w:rFonts w:ascii="Times New Roman" w:hAnsi="Times New Roman" w:cs="Times New Roman"/>
          <w:i/>
          <w:iCs/>
          <w:sz w:val="26"/>
          <w:szCs w:val="26"/>
        </w:rPr>
        <w:t>n</w:t>
      </w:r>
      <w:r w:rsidRPr="00132E32">
        <w:rPr>
          <w:rFonts w:ascii="Times New Roman" w:hAnsi="Times New Roman" w:cs="Times New Roman"/>
          <w:i/>
          <w:iCs/>
          <w:sz w:val="26"/>
          <w:szCs w:val="26"/>
        </w:rPr>
        <w:t>.</w:t>
      </w:r>
    </w:p>
    <w:p w14:paraId="6B9E0BBE" w14:textId="77777777" w:rsidR="007C1A3B" w:rsidRPr="00132E32" w:rsidRDefault="007C1A3B" w:rsidP="007C1A3B">
      <w:pPr>
        <w:pBdr>
          <w:bottom w:val="single" w:sz="6" w:space="1" w:color="auto"/>
          <w:between w:val="single" w:sz="6" w:space="1" w:color="auto"/>
        </w:pBdr>
        <w:rPr>
          <w:rFonts w:ascii="Times New Roman" w:hAnsi="Times New Roman" w:cs="Times New Roman"/>
          <w:i/>
          <w:iCs/>
          <w:sz w:val="26"/>
          <w:szCs w:val="26"/>
        </w:rPr>
      </w:pPr>
      <w:r w:rsidRPr="00132E32">
        <w:rPr>
          <w:rFonts w:ascii="Times New Roman" w:hAnsi="Times New Roman" w:cs="Times New Roman"/>
          <w:b/>
          <w:bCs/>
          <w:i/>
          <w:iCs/>
          <w:sz w:val="26"/>
          <w:szCs w:val="26"/>
        </w:rPr>
        <w:t>Từ khóa:</w:t>
      </w:r>
      <w:r w:rsidRPr="00132E32">
        <w:rPr>
          <w:rFonts w:ascii="Times New Roman" w:hAnsi="Times New Roman" w:cs="Times New Roman"/>
          <w:i/>
          <w:iCs/>
          <w:sz w:val="26"/>
          <w:szCs w:val="26"/>
        </w:rPr>
        <w:t xml:space="preserve"> Big Data, Unstructured, NoSQL, Database, Structured</w:t>
      </w:r>
    </w:p>
    <w:p w14:paraId="29357BD3" w14:textId="77777777" w:rsidR="007C1A3B" w:rsidRPr="00132E32" w:rsidRDefault="007C1A3B" w:rsidP="007C1A3B">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Giới thiệu</w:t>
      </w:r>
    </w:p>
    <w:p w14:paraId="03DC149D" w14:textId="4A655885" w:rsidR="007C1A3B" w:rsidRPr="00132E32" w:rsidRDefault="007C1A3B" w:rsidP="001C71AD">
      <w:pPr>
        <w:jc w:val="both"/>
        <w:rPr>
          <w:rFonts w:ascii="Times New Roman" w:hAnsi="Times New Roman" w:cs="Times New Roman"/>
          <w:sz w:val="26"/>
          <w:szCs w:val="26"/>
        </w:rPr>
      </w:pPr>
      <w:r w:rsidRPr="00132E32">
        <w:rPr>
          <w:rFonts w:ascii="Times New Roman" w:hAnsi="Times New Roman" w:cs="Times New Roman"/>
          <w:sz w:val="26"/>
          <w:szCs w:val="26"/>
        </w:rPr>
        <w:t>Một thách thức công nghệ lớn mà thế giới đang phải đối mặ</w:t>
      </w:r>
      <w:r w:rsidR="00BD5EA4">
        <w:rPr>
          <w:rFonts w:ascii="Times New Roman" w:hAnsi="Times New Roman" w:cs="Times New Roman"/>
          <w:sz w:val="26"/>
          <w:szCs w:val="26"/>
        </w:rPr>
        <w:t xml:space="preserve">t là </w:t>
      </w:r>
      <w:r w:rsidRPr="00132E32">
        <w:rPr>
          <w:rFonts w:ascii="Times New Roman" w:hAnsi="Times New Roman" w:cs="Times New Roman"/>
          <w:sz w:val="26"/>
          <w:szCs w:val="26"/>
        </w:rPr>
        <w:t>quản lý và lưu trữ dữ liệu, trong đó hàng triệu dữ liệu trong thời gian gần đây đang đượ</w:t>
      </w:r>
      <w:r w:rsidR="00E975B6" w:rsidRPr="00132E32">
        <w:rPr>
          <w:rFonts w:ascii="Times New Roman" w:hAnsi="Times New Roman" w:cs="Times New Roman"/>
          <w:sz w:val="26"/>
          <w:szCs w:val="26"/>
        </w:rPr>
        <w:t xml:space="preserve">c </w:t>
      </w:r>
      <w:r w:rsidRPr="00132E32">
        <w:rPr>
          <w:rFonts w:ascii="Times New Roman" w:hAnsi="Times New Roman" w:cs="Times New Roman"/>
          <w:sz w:val="26"/>
          <w:szCs w:val="26"/>
        </w:rPr>
        <w:t>tạo ra với tốc độ dưới nano giây. Do đó, việc xử lý số lượng lớn dữ liệu là một thách thức đáng kể và do đó với sự gia tăng dân số thì cần phải có công nghệ quản lý và thu thập dữ liệu hiện đại nhất.</w:t>
      </w:r>
    </w:p>
    <w:p w14:paraId="621F22A5" w14:textId="31956866" w:rsidR="00E975B6" w:rsidRPr="00132E32" w:rsidRDefault="007C1A3B" w:rsidP="001C71AD">
      <w:pPr>
        <w:jc w:val="both"/>
        <w:rPr>
          <w:rFonts w:ascii="Times New Roman" w:hAnsi="Times New Roman" w:cs="Times New Roman"/>
          <w:sz w:val="26"/>
          <w:szCs w:val="26"/>
        </w:rPr>
      </w:pPr>
      <w:r w:rsidRPr="00132E32">
        <w:rPr>
          <w:rFonts w:ascii="Times New Roman" w:hAnsi="Times New Roman" w:cs="Times New Roman"/>
          <w:sz w:val="26"/>
          <w:szCs w:val="26"/>
        </w:rPr>
        <w:t>(Sultana</w:t>
      </w:r>
      <w:r w:rsidR="003950FD">
        <w:rPr>
          <w:rFonts w:ascii="Times New Roman" w:hAnsi="Times New Roman" w:cs="Times New Roman"/>
          <w:sz w:val="26"/>
          <w:szCs w:val="26"/>
        </w:rPr>
        <w:t xml:space="preserve"> và cộng sự 2</w:t>
      </w:r>
      <w:r w:rsidRPr="00132E32">
        <w:rPr>
          <w:rFonts w:ascii="Times New Roman" w:hAnsi="Times New Roman" w:cs="Times New Roman"/>
          <w:sz w:val="26"/>
          <w:szCs w:val="26"/>
        </w:rPr>
        <w:t xml:space="preserve">017) nhấn mạnh rằng nhu cầu xử lý và tạo dữ liệu nhanh chóng trong thời gian gần đây đã dẫn đến thực tế là hơn 2,6 nghìn tỷ dữ liệu đang được tạo ra hàng ngày. </w:t>
      </w:r>
    </w:p>
    <w:tbl>
      <w:tblPr>
        <w:tblStyle w:val="TableGrid"/>
        <w:tblpPr w:leftFromText="180" w:rightFromText="180" w:vertAnchor="text" w:horzAnchor="margin" w:tblpY="3017"/>
        <w:tblW w:w="11057"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832"/>
        <w:gridCol w:w="2225"/>
      </w:tblGrid>
      <w:tr w:rsidR="001C71AD" w:rsidRPr="00132E32" w14:paraId="5171F5E4" w14:textId="77777777" w:rsidTr="001C71AD">
        <w:trPr>
          <w:trHeight w:val="184"/>
          <w:tblCellSpacing w:w="20" w:type="dxa"/>
        </w:trPr>
        <w:tc>
          <w:tcPr>
            <w:tcW w:w="8772" w:type="dxa"/>
            <w:shd w:val="clear" w:color="auto" w:fill="C00000"/>
          </w:tcPr>
          <w:p w14:paraId="4780BA17" w14:textId="77777777" w:rsidR="001C71AD" w:rsidRPr="00132E32" w:rsidRDefault="001C71AD" w:rsidP="001C71AD">
            <w:pPr>
              <w:jc w:val="both"/>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165" w:type="dxa"/>
            <w:shd w:val="clear" w:color="auto" w:fill="C00000"/>
          </w:tcPr>
          <w:p w14:paraId="306FF0B4" w14:textId="77777777" w:rsidR="001C71AD" w:rsidRPr="00132E32" w:rsidRDefault="001C71AD" w:rsidP="001C71AD">
            <w:pPr>
              <w:jc w:val="both"/>
              <w:rPr>
                <w:rFonts w:ascii="Times New Roman" w:hAnsi="Times New Roman" w:cs="Times New Roman"/>
                <w:sz w:val="26"/>
                <w:szCs w:val="26"/>
              </w:rPr>
            </w:pPr>
            <w:r w:rsidRPr="00132E32">
              <w:rPr>
                <w:rFonts w:ascii="Times New Roman" w:hAnsi="Times New Roman" w:cs="Times New Roman"/>
                <w:sz w:val="26"/>
                <w:szCs w:val="26"/>
              </w:rPr>
              <w:t>Trang 1</w:t>
            </w:r>
          </w:p>
        </w:tc>
      </w:tr>
    </w:tbl>
    <w:p w14:paraId="6BEFBAB7" w14:textId="16E369F0" w:rsidR="00E975B6" w:rsidRPr="00132E32" w:rsidRDefault="00E975B6" w:rsidP="001C71AD">
      <w:pPr>
        <w:jc w:val="both"/>
        <w:rPr>
          <w:rFonts w:ascii="Times New Roman" w:hAnsi="Times New Roman" w:cs="Times New Roman"/>
          <w:sz w:val="26"/>
          <w:szCs w:val="26"/>
        </w:rPr>
      </w:pPr>
      <w:r w:rsidRPr="00132E32">
        <w:rPr>
          <w:rFonts w:ascii="Times New Roman" w:hAnsi="Times New Roman" w:cs="Times New Roman"/>
          <w:sz w:val="26"/>
          <w:szCs w:val="26"/>
        </w:rPr>
        <w:t>Họ tiếp tục dự đoán rằng trong tương lai sẽ có sự gia tăng theo cấp số nhân của việc sử dụng và tạo ra dữ liệ</w:t>
      </w:r>
      <w:r w:rsidR="00BD5EA4">
        <w:rPr>
          <w:rFonts w:ascii="Times New Roman" w:hAnsi="Times New Roman" w:cs="Times New Roman"/>
          <w:sz w:val="26"/>
          <w:szCs w:val="26"/>
        </w:rPr>
        <w:t>u</w:t>
      </w:r>
      <w:r w:rsidRPr="00132E32">
        <w:rPr>
          <w:rFonts w:ascii="Times New Roman" w:hAnsi="Times New Roman" w:cs="Times New Roman"/>
          <w:sz w:val="26"/>
          <w:szCs w:val="26"/>
        </w:rPr>
        <w:t xml:space="preserve">. </w:t>
      </w:r>
      <w:r w:rsidR="001C71AD">
        <w:rPr>
          <w:rFonts w:ascii="Times New Roman" w:hAnsi="Times New Roman" w:cs="Times New Roman"/>
          <w:sz w:val="26"/>
          <w:szCs w:val="26"/>
        </w:rPr>
        <w:t>Nêu</w:t>
      </w:r>
      <w:r w:rsidRPr="00132E32">
        <w:rPr>
          <w:rFonts w:ascii="Times New Roman" w:hAnsi="Times New Roman" w:cs="Times New Roman"/>
          <w:sz w:val="26"/>
          <w:szCs w:val="26"/>
        </w:rPr>
        <w:t xml:space="preserve"> rõ rằng việc quản lý và lưu trữ dữ liệu trong thời đại</w:t>
      </w:r>
      <w:r w:rsidR="001C71AD">
        <w:rPr>
          <w:rFonts w:ascii="Times New Roman" w:hAnsi="Times New Roman" w:cs="Times New Roman"/>
          <w:sz w:val="26"/>
          <w:szCs w:val="26"/>
        </w:rPr>
        <w:t xml:space="preserve"> </w:t>
      </w:r>
      <w:r w:rsidR="001C71AD" w:rsidRPr="001C71AD">
        <w:rPr>
          <w:rFonts w:ascii="Times New Roman" w:hAnsi="Times New Roman" w:cs="Times New Roman"/>
          <w:iCs/>
          <w:sz w:val="26"/>
          <w:szCs w:val="26"/>
        </w:rPr>
        <w:t>dữ liệu lớn</w:t>
      </w:r>
      <w:r w:rsidRPr="00132E32">
        <w:rPr>
          <w:rFonts w:ascii="Times New Roman" w:hAnsi="Times New Roman" w:cs="Times New Roman"/>
          <w:sz w:val="26"/>
          <w:szCs w:val="26"/>
        </w:rPr>
        <w:t>, nơi phần mềm thông thường đang bị đẩy đến giới hạn bởi lượng dữ liệu khổng lồ, tạo ra nhu cầu thay đổi đáng kể trong việc đầu tư, thu thập và lưu trữ dữ liệu để sử dụng trong tương lai, do đó khiến các tổ chức khác nhau phải nỗ lực có ý thức để bảo mật và lưu giữ mọi phần dữ liệu tiềm năng</w:t>
      </w:r>
      <w:r w:rsidR="007C1A3B" w:rsidRPr="00132E32">
        <w:rPr>
          <w:rFonts w:ascii="Times New Roman" w:hAnsi="Times New Roman" w:cs="Times New Roman"/>
          <w:sz w:val="26"/>
          <w:szCs w:val="26"/>
        </w:rPr>
        <w:t>. Mặc dù dữ liệu thường không có cấu trúc, nó có thể được tạo ra từ nhiều nguồn khác nhau, chẳng hạn như bài đăng trên</w:t>
      </w:r>
      <w:r w:rsidR="00962F64">
        <w:rPr>
          <w:rFonts w:ascii="Times New Roman" w:hAnsi="Times New Roman" w:cs="Times New Roman"/>
          <w:sz w:val="26"/>
          <w:szCs w:val="26"/>
        </w:rPr>
        <w:t xml:space="preserve"> </w:t>
      </w:r>
      <w:r w:rsidR="00962F64" w:rsidRPr="00132E32">
        <w:rPr>
          <w:rFonts w:ascii="Times New Roman" w:hAnsi="Times New Roman" w:cs="Times New Roman"/>
          <w:sz w:val="26"/>
          <w:szCs w:val="26"/>
        </w:rPr>
        <w:t>phương tiện</w:t>
      </w:r>
      <w:r w:rsidR="001C71AD">
        <w:rPr>
          <w:rFonts w:ascii="Times New Roman" w:hAnsi="Times New Roman" w:cs="Times New Roman"/>
          <w:sz w:val="26"/>
          <w:szCs w:val="26"/>
        </w:rPr>
        <w:t xml:space="preserve"> </w:t>
      </w:r>
      <w:r w:rsidR="001C71AD" w:rsidRPr="00132E32">
        <w:rPr>
          <w:rFonts w:ascii="Times New Roman" w:hAnsi="Times New Roman" w:cs="Times New Roman"/>
          <w:sz w:val="26"/>
          <w:szCs w:val="26"/>
        </w:rPr>
        <w:t xml:space="preserve">truyền thông xã hội, nội dung đa phương tiện với kho lưu trữ tự động. Email, truy vấn công cụ tìm kiếm, kho tài liệu quản lý nội dung, dữ liệu cảm biến thuộc nhiều loại khác nhau, trao đổi chứng khoán, hình ảnh vệ tinh, hệ thống giám sát và ứng dụng </w:t>
      </w:r>
      <w:r w:rsidR="001C71AD">
        <w:rPr>
          <w:rFonts w:ascii="Times New Roman" w:hAnsi="Times New Roman" w:cs="Times New Roman"/>
          <w:sz w:val="26"/>
          <w:szCs w:val="26"/>
        </w:rPr>
        <w:t>v.v…</w:t>
      </w:r>
    </w:p>
    <w:p w14:paraId="3BCDAB52" w14:textId="68A9C3DC" w:rsidR="001C71AD" w:rsidRDefault="00E975B6" w:rsidP="001C71AD">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9" w:history="1">
        <w:r w:rsidRPr="00132E32">
          <w:rPr>
            <w:rStyle w:val="Hyperlink"/>
            <w:rFonts w:ascii="Times New Roman" w:hAnsi="Times New Roman" w:cs="Times New Roman"/>
            <w:sz w:val="26"/>
            <w:szCs w:val="26"/>
          </w:rPr>
          <w:t>www.iiardpub.org</w:t>
        </w:r>
      </w:hyperlink>
    </w:p>
    <w:p w14:paraId="3026BB94" w14:textId="776A15A7" w:rsidR="001E6577" w:rsidRPr="00132E32" w:rsidRDefault="001E6577" w:rsidP="001C71AD">
      <w:pPr>
        <w:rPr>
          <w:rFonts w:ascii="Times New Roman" w:hAnsi="Times New Roman" w:cs="Times New Roman"/>
          <w:sz w:val="26"/>
          <w:szCs w:val="26"/>
        </w:rPr>
      </w:pPr>
      <w:r w:rsidRPr="00132E32">
        <w:rPr>
          <w:rFonts w:ascii="Times New Roman" w:hAnsi="Times New Roman" w:cs="Times New Roman"/>
          <w:sz w:val="26"/>
          <w:szCs w:val="26"/>
        </w:rPr>
        <w:t xml:space="preserve">Nó đôi khi được hiểu là 'Not Only SQL', do đó nó có thể diễn đạt thực tế là các công nghệ khác được sử dụng trong các ứng dụng web được phân phối hàng loạt, bên cạnh các công nghệ dữ liệu quan hệ. </w:t>
      </w:r>
    </w:p>
    <w:p w14:paraId="366024F8" w14:textId="6E7ABD71" w:rsidR="001E6577" w:rsidRPr="00132E32" w:rsidRDefault="001E6577" w:rsidP="001C71AD">
      <w:pPr>
        <w:rPr>
          <w:rFonts w:ascii="Times New Roman" w:hAnsi="Times New Roman" w:cs="Times New Roman"/>
          <w:sz w:val="26"/>
          <w:szCs w:val="26"/>
        </w:rPr>
      </w:pPr>
      <w:r w:rsidRPr="00132E32">
        <w:rPr>
          <w:rFonts w:ascii="Times New Roman" w:hAnsi="Times New Roman" w:cs="Times New Roman"/>
          <w:sz w:val="26"/>
          <w:szCs w:val="26"/>
        </w:rPr>
        <w:t xml:space="preserve">Quan trọng nhất, công nghệ NoSQL </w:t>
      </w:r>
      <w:r w:rsidR="001C71AD" w:rsidRPr="001C71AD">
        <w:rPr>
          <w:rFonts w:ascii="Times New Roman" w:hAnsi="Times New Roman" w:cs="Times New Roman"/>
          <w:sz w:val="26"/>
          <w:szCs w:val="26"/>
        </w:rPr>
        <w:t>là bắt buộc</w:t>
      </w:r>
      <w:r w:rsidRPr="00132E32">
        <w:rPr>
          <w:rFonts w:ascii="Times New Roman" w:hAnsi="Times New Roman" w:cs="Times New Roman"/>
          <w:sz w:val="26"/>
          <w:szCs w:val="26"/>
        </w:rPr>
        <w:t xml:space="preserve"> nếu dịch vụ web yêu cầu tính khả dụng cao. Nó là một </w:t>
      </w:r>
      <w:r w:rsidR="001C71AD">
        <w:rPr>
          <w:rFonts w:ascii="Times New Roman" w:hAnsi="Times New Roman" w:cs="Times New Roman"/>
          <w:sz w:val="26"/>
          <w:szCs w:val="26"/>
        </w:rPr>
        <w:t>cấu</w:t>
      </w:r>
      <w:r w:rsidRPr="00132E32">
        <w:rPr>
          <w:rFonts w:ascii="Times New Roman" w:hAnsi="Times New Roman" w:cs="Times New Roman"/>
          <w:sz w:val="26"/>
          <w:szCs w:val="26"/>
        </w:rPr>
        <w:t xml:space="preserve"> trúc lưu trữ phân tán rộng rãi, có cấu trúc hệ thống quản lý cơ sở dữ liệu hữu ích cơ bản. Dữ liệu thực tế của các giá trị chính được lưu trữ trong các cặp, cột hoặc nhóm cột, tài liệu và đồ thị. Do đó, các khái niệm dự phòng khác nhau được hỗ trợ để đảm bảo tránh thất bại và tăng tính khả dụng của các hệ thống cơ sở dữ liệu NoSQL. (Francis, 2019)</w:t>
      </w:r>
    </w:p>
    <w:p w14:paraId="3636A50C" w14:textId="0BC0ED22" w:rsidR="001E6577" w:rsidRPr="00132E32" w:rsidRDefault="001E6577" w:rsidP="001C71AD">
      <w:pPr>
        <w:rPr>
          <w:rFonts w:ascii="Times New Roman" w:hAnsi="Times New Roman" w:cs="Times New Roman"/>
          <w:sz w:val="26"/>
          <w:szCs w:val="26"/>
        </w:rPr>
      </w:pPr>
      <w:r w:rsidRPr="00132E32">
        <w:rPr>
          <w:rFonts w:ascii="Times New Roman" w:hAnsi="Times New Roman" w:cs="Times New Roman"/>
          <w:sz w:val="26"/>
          <w:szCs w:val="26"/>
        </w:rPr>
        <w:t xml:space="preserve">Đối với tất cả các phương pháp quản lý dữ liệu phi quan hệ, thuật ngữ NoSQL được sử dụng để đáp ứng các tiêu chí được liệt kê dưới đây: </w:t>
      </w:r>
    </w:p>
    <w:p w14:paraId="64F0B226" w14:textId="0BC67587" w:rsidR="007C1A3B" w:rsidRPr="00132E32" w:rsidRDefault="007C1A3B" w:rsidP="007C1A3B">
      <w:pPr>
        <w:pStyle w:val="ListParagraph"/>
        <w:numPr>
          <w:ilvl w:val="0"/>
          <w:numId w:val="2"/>
        </w:numPr>
        <w:rPr>
          <w:rFonts w:ascii="Times New Roman" w:hAnsi="Times New Roman" w:cs="Times New Roman"/>
          <w:sz w:val="26"/>
          <w:szCs w:val="26"/>
        </w:rPr>
      </w:pPr>
      <w:r w:rsidRPr="00132E32">
        <w:rPr>
          <w:rFonts w:ascii="Times New Roman" w:hAnsi="Times New Roman" w:cs="Times New Roman"/>
          <w:sz w:val="26"/>
          <w:szCs w:val="26"/>
        </w:rPr>
        <w:t>Thông tin không được lưu trong bảng</w:t>
      </w:r>
    </w:p>
    <w:p w14:paraId="57976600" w14:textId="722A056A" w:rsidR="007C1A3B" w:rsidRPr="00132E32" w:rsidRDefault="007C1A3B" w:rsidP="007C1A3B">
      <w:pPr>
        <w:pStyle w:val="ListParagraph"/>
        <w:numPr>
          <w:ilvl w:val="0"/>
          <w:numId w:val="2"/>
        </w:numPr>
        <w:rPr>
          <w:rFonts w:ascii="Times New Roman" w:hAnsi="Times New Roman" w:cs="Times New Roman"/>
          <w:sz w:val="26"/>
          <w:szCs w:val="26"/>
        </w:rPr>
      </w:pPr>
      <w:r w:rsidRPr="00132E32">
        <w:rPr>
          <w:rFonts w:ascii="Times New Roman" w:hAnsi="Times New Roman" w:cs="Times New Roman"/>
          <w:sz w:val="26"/>
          <w:szCs w:val="26"/>
        </w:rPr>
        <w:t>Ngôn ngữ SQL không phải là ngôn ngữ cơ sở dữ liệu.</w:t>
      </w:r>
    </w:p>
    <w:p w14:paraId="0D5E12E2" w14:textId="568C761B" w:rsidR="001E6577" w:rsidRPr="00132E32" w:rsidRDefault="001E6577" w:rsidP="001C71AD">
      <w:pPr>
        <w:rPr>
          <w:rFonts w:ascii="Times New Roman" w:hAnsi="Times New Roman" w:cs="Times New Roman"/>
          <w:sz w:val="26"/>
          <w:szCs w:val="26"/>
        </w:rPr>
      </w:pPr>
      <w:r w:rsidRPr="00132E32">
        <w:rPr>
          <w:rFonts w:ascii="Times New Roman" w:hAnsi="Times New Roman" w:cs="Times New Roman"/>
          <w:sz w:val="26"/>
          <w:szCs w:val="26"/>
        </w:rPr>
        <w:t>Tuy nhiên, công nghệ cơ sở dữ liệu</w:t>
      </w:r>
      <w:r w:rsidR="008B37E1">
        <w:rPr>
          <w:rFonts w:ascii="Times New Roman" w:hAnsi="Times New Roman" w:cs="Times New Roman"/>
          <w:sz w:val="26"/>
          <w:szCs w:val="26"/>
        </w:rPr>
        <w:t xml:space="preserve"> có tính</w:t>
      </w:r>
      <w:r w:rsidRPr="00132E32">
        <w:rPr>
          <w:rFonts w:ascii="Times New Roman" w:hAnsi="Times New Roman" w:cs="Times New Roman"/>
          <w:sz w:val="26"/>
          <w:szCs w:val="26"/>
        </w:rPr>
        <w:t xml:space="preserve"> tương đối với công nghệ NoSQL cần được mở rộng để tạo ra khả năng truy cập toàn cầu không đổi đối với các dịch vụ mà nó cung cấp cho các ứng dụng Web sâu rộng hoặc các ứng dụng xử lý cơ sở dữ liệu lớn. (Ali, 2019)</w:t>
      </w:r>
    </w:p>
    <w:p w14:paraId="51710275" w14:textId="689E44BF" w:rsidR="001E6577" w:rsidRPr="00132E32" w:rsidRDefault="001E6577" w:rsidP="001C71AD">
      <w:pPr>
        <w:rPr>
          <w:rFonts w:ascii="Times New Roman" w:hAnsi="Times New Roman" w:cs="Times New Roman"/>
          <w:sz w:val="26"/>
          <w:szCs w:val="26"/>
        </w:rPr>
      </w:pPr>
      <w:r w:rsidRPr="00132E32">
        <w:rPr>
          <w:rFonts w:ascii="Times New Roman" w:hAnsi="Times New Roman" w:cs="Times New Roman"/>
          <w:sz w:val="26"/>
          <w:szCs w:val="26"/>
        </w:rPr>
        <w:t>"</w:t>
      </w:r>
      <w:r w:rsidR="00732B16">
        <w:rPr>
          <w:rFonts w:ascii="Times New Roman" w:hAnsi="Times New Roman" w:cs="Times New Roman"/>
          <w:sz w:val="26"/>
          <w:szCs w:val="26"/>
        </w:rPr>
        <w:t>Dữ liệu lớn</w:t>
      </w:r>
      <w:r w:rsidR="00863301" w:rsidRPr="00132E32">
        <w:rPr>
          <w:rFonts w:ascii="Times New Roman" w:hAnsi="Times New Roman" w:cs="Times New Roman"/>
          <w:sz w:val="26"/>
          <w:szCs w:val="26"/>
        </w:rPr>
        <w:t xml:space="preserve">" </w:t>
      </w:r>
      <w:r w:rsidRPr="00132E32">
        <w:rPr>
          <w:rFonts w:ascii="Times New Roman" w:hAnsi="Times New Roman" w:cs="Times New Roman"/>
          <w:sz w:val="26"/>
          <w:szCs w:val="26"/>
        </w:rPr>
        <w:t>trong khái niệm tạo dữ liệu rất hữu ích, vì nó giúp lưu trữ và quản lý vô số thông tin được tạo ra mỗi giây, mỗi ngày. Mặc dù đã có các hệ thống quản lý cơ sở dữ liệu quan hệ (RDMS) để lưu trữ dữ liệu cố định trong một số năm, khả năng mở rộng, tính nhất quán, hiệu quả hệ thống, thu thập dữ liệu và tích hợp trích xuất dữ liệu vẫn chưa được giải quyết.</w:t>
      </w:r>
    </w:p>
    <w:p w14:paraId="7AE918FC" w14:textId="2A226AAB" w:rsidR="001E6577" w:rsidRPr="00132E32" w:rsidRDefault="00732B16" w:rsidP="00732B16">
      <w:pPr>
        <w:rPr>
          <w:rFonts w:ascii="Times New Roman" w:hAnsi="Times New Roman" w:cs="Times New Roman"/>
          <w:sz w:val="26"/>
          <w:szCs w:val="26"/>
        </w:rPr>
      </w:pPr>
      <w:r>
        <w:rPr>
          <w:rFonts w:ascii="Times New Roman" w:hAnsi="Times New Roman" w:cs="Times New Roman"/>
          <w:sz w:val="26"/>
          <w:szCs w:val="26"/>
        </w:rPr>
        <w:t>Dữ liệu lớn</w:t>
      </w:r>
      <w:r w:rsidR="001E6577" w:rsidRPr="00132E32">
        <w:rPr>
          <w:rFonts w:ascii="Times New Roman" w:hAnsi="Times New Roman" w:cs="Times New Roman"/>
          <w:sz w:val="26"/>
          <w:szCs w:val="26"/>
        </w:rPr>
        <w:t xml:space="preserve"> là công cụ cho phép chúng ta hiểu được nhiều ý nghĩa hơn từ việc học bằng máy móc dữ liệu và những công cụ cho phép chúng ta duy trì khối lượng dữ liệu cao hơn với độ chi tiết cao hơn bao giờ hết. Những công nghệ </w:t>
      </w:r>
      <w:r>
        <w:rPr>
          <w:rFonts w:ascii="Times New Roman" w:hAnsi="Times New Roman" w:cs="Times New Roman"/>
          <w:sz w:val="26"/>
          <w:szCs w:val="26"/>
        </w:rPr>
        <w:t>Dữ liệu lớn</w:t>
      </w:r>
      <w:r w:rsidR="001E6577" w:rsidRPr="00132E32">
        <w:rPr>
          <w:rFonts w:ascii="Times New Roman" w:hAnsi="Times New Roman" w:cs="Times New Roman"/>
          <w:sz w:val="26"/>
          <w:szCs w:val="26"/>
        </w:rPr>
        <w:t xml:space="preserve"> này đã được Google đi tiên phong, và họ đã tìm thấy con đường của mình dưới hình thức Hadoop vào cộng đồng CNTT rộng lớn hơn.</w:t>
      </w:r>
    </w:p>
    <w:p w14:paraId="17AB6348" w14:textId="21233623" w:rsidR="001E6577" w:rsidRPr="00132E32" w:rsidRDefault="001E6577" w:rsidP="00732B16">
      <w:pPr>
        <w:rPr>
          <w:rFonts w:ascii="Times New Roman" w:hAnsi="Times New Roman" w:cs="Times New Roman"/>
          <w:sz w:val="26"/>
          <w:szCs w:val="26"/>
        </w:rPr>
      </w:pPr>
      <w:r w:rsidRPr="00132E32">
        <w:rPr>
          <w:rFonts w:ascii="Times New Roman" w:hAnsi="Times New Roman" w:cs="Times New Roman"/>
          <w:sz w:val="26"/>
          <w:szCs w:val="26"/>
        </w:rPr>
        <w:t xml:space="preserve">NoSQL hoạt động để giúp xử lý các yêu cầu về </w:t>
      </w:r>
      <w:r w:rsidR="00732B16" w:rsidRPr="00732B16">
        <w:rPr>
          <w:rFonts w:ascii="Times New Roman" w:hAnsi="Times New Roman" w:cs="Times New Roman"/>
          <w:i/>
          <w:sz w:val="26"/>
          <w:szCs w:val="26"/>
        </w:rPr>
        <w:t>Dung</w:t>
      </w:r>
      <w:r w:rsidRPr="00732B16">
        <w:rPr>
          <w:rFonts w:ascii="Times New Roman" w:hAnsi="Times New Roman" w:cs="Times New Roman"/>
          <w:i/>
          <w:sz w:val="26"/>
          <w:szCs w:val="26"/>
        </w:rPr>
        <w:t xml:space="preserve"> lượ</w:t>
      </w:r>
      <w:r w:rsidR="00732B16" w:rsidRPr="00732B16">
        <w:rPr>
          <w:rFonts w:ascii="Times New Roman" w:hAnsi="Times New Roman" w:cs="Times New Roman"/>
          <w:i/>
          <w:sz w:val="26"/>
          <w:szCs w:val="26"/>
        </w:rPr>
        <w:t>ng, T</w:t>
      </w:r>
      <w:r w:rsidRPr="00732B16">
        <w:rPr>
          <w:rFonts w:ascii="Times New Roman" w:hAnsi="Times New Roman" w:cs="Times New Roman"/>
          <w:i/>
          <w:sz w:val="26"/>
          <w:szCs w:val="26"/>
        </w:rPr>
        <w:t>ính đa dạ</w:t>
      </w:r>
      <w:r w:rsidR="00732B16" w:rsidRPr="00732B16">
        <w:rPr>
          <w:rFonts w:ascii="Times New Roman" w:hAnsi="Times New Roman" w:cs="Times New Roman"/>
          <w:i/>
          <w:sz w:val="26"/>
          <w:szCs w:val="26"/>
        </w:rPr>
        <w:t>ng và T</w:t>
      </w:r>
      <w:r w:rsidRPr="00732B16">
        <w:rPr>
          <w:rFonts w:ascii="Times New Roman" w:hAnsi="Times New Roman" w:cs="Times New Roman"/>
          <w:i/>
          <w:sz w:val="26"/>
          <w:szCs w:val="26"/>
        </w:rPr>
        <w:t>ốc độ dữ liệu lớn</w:t>
      </w:r>
      <w:r w:rsidRPr="00132E32">
        <w:rPr>
          <w:rFonts w:ascii="Times New Roman" w:hAnsi="Times New Roman" w:cs="Times New Roman"/>
          <w:sz w:val="26"/>
          <w:szCs w:val="26"/>
        </w:rPr>
        <w:t xml:space="preserve"> (Andreas &amp; Michael, 2019) giải thích rằng </w:t>
      </w:r>
      <w:r w:rsidR="00732B16">
        <w:rPr>
          <w:rFonts w:ascii="Times New Roman" w:hAnsi="Times New Roman" w:cs="Times New Roman"/>
          <w:sz w:val="26"/>
          <w:szCs w:val="26"/>
        </w:rPr>
        <w:t xml:space="preserve">Dữ liệu lớn </w:t>
      </w:r>
      <w:r w:rsidRPr="00132E32">
        <w:rPr>
          <w:rFonts w:ascii="Times New Roman" w:hAnsi="Times New Roman" w:cs="Times New Roman"/>
          <w:sz w:val="26"/>
          <w:szCs w:val="26"/>
        </w:rPr>
        <w:t xml:space="preserve">vẫn chưa có định nghĩa ràng buộc. Tuy nhiên, nhiều chuyên gia dữ liệu sẽ đồng ý về ba chữ V (3V): </w:t>
      </w:r>
      <w:r w:rsidR="00274DC9" w:rsidRPr="00274DC9">
        <w:rPr>
          <w:rFonts w:ascii="Times New Roman" w:hAnsi="Times New Roman" w:cs="Times New Roman"/>
          <w:i/>
          <w:sz w:val="26"/>
          <w:szCs w:val="26"/>
        </w:rPr>
        <w:t>Dung</w:t>
      </w:r>
      <w:r w:rsidRPr="00274DC9">
        <w:rPr>
          <w:rFonts w:ascii="Times New Roman" w:hAnsi="Times New Roman" w:cs="Times New Roman"/>
          <w:i/>
          <w:sz w:val="26"/>
          <w:szCs w:val="26"/>
        </w:rPr>
        <w:t xml:space="preserve"> lượng</w:t>
      </w:r>
      <w:r w:rsidRPr="00132E32">
        <w:rPr>
          <w:rFonts w:ascii="Times New Roman" w:hAnsi="Times New Roman" w:cs="Times New Roman"/>
          <w:sz w:val="26"/>
          <w:szCs w:val="26"/>
        </w:rPr>
        <w:t xml:space="preserve"> cho khối lượng dữ liệu mở rộng</w:t>
      </w:r>
      <w:r w:rsidR="005F4A6A">
        <w:rPr>
          <w:rFonts w:ascii="Times New Roman" w:hAnsi="Times New Roman" w:cs="Times New Roman"/>
          <w:sz w:val="26"/>
          <w:szCs w:val="26"/>
        </w:rPr>
        <w:t>;</w:t>
      </w:r>
      <w:r w:rsidRPr="00132E32">
        <w:rPr>
          <w:rFonts w:ascii="Times New Roman" w:hAnsi="Times New Roman" w:cs="Times New Roman"/>
          <w:sz w:val="26"/>
          <w:szCs w:val="26"/>
        </w:rPr>
        <w:t xml:space="preserve"> </w:t>
      </w:r>
      <w:r w:rsidR="005F4A6A" w:rsidRPr="00274DC9">
        <w:rPr>
          <w:rFonts w:ascii="Times New Roman" w:hAnsi="Times New Roman" w:cs="Times New Roman"/>
          <w:i/>
          <w:sz w:val="26"/>
          <w:szCs w:val="26"/>
        </w:rPr>
        <w:t>C</w:t>
      </w:r>
      <w:r w:rsidRPr="00274DC9">
        <w:rPr>
          <w:rFonts w:ascii="Times New Roman" w:hAnsi="Times New Roman" w:cs="Times New Roman"/>
          <w:i/>
          <w:sz w:val="26"/>
          <w:szCs w:val="26"/>
        </w:rPr>
        <w:t>ó nhiều định dạng</w:t>
      </w:r>
      <w:r w:rsidRPr="00132E32">
        <w:rPr>
          <w:rFonts w:ascii="Times New Roman" w:hAnsi="Times New Roman" w:cs="Times New Roman"/>
          <w:sz w:val="26"/>
          <w:szCs w:val="26"/>
        </w:rPr>
        <w:t>, dữ liệu có cấu trúc, bán cấu trúc và phi cấu trúc</w:t>
      </w:r>
      <w:r w:rsidR="005F4A6A">
        <w:rPr>
          <w:rFonts w:ascii="Times New Roman" w:hAnsi="Times New Roman" w:cs="Times New Roman"/>
          <w:sz w:val="26"/>
          <w:szCs w:val="26"/>
        </w:rPr>
        <w:t>;</w:t>
      </w:r>
      <w:r w:rsidRPr="00132E32">
        <w:rPr>
          <w:rFonts w:ascii="Times New Roman" w:hAnsi="Times New Roman" w:cs="Times New Roman"/>
          <w:sz w:val="26"/>
          <w:szCs w:val="26"/>
        </w:rPr>
        <w:t xml:space="preserve"> </w:t>
      </w:r>
      <w:r w:rsidR="005F4A6A" w:rsidRPr="00274DC9">
        <w:rPr>
          <w:rFonts w:ascii="Times New Roman" w:hAnsi="Times New Roman" w:cs="Times New Roman"/>
          <w:i/>
          <w:sz w:val="26"/>
          <w:szCs w:val="26"/>
        </w:rPr>
        <w:t>T</w:t>
      </w:r>
      <w:r w:rsidRPr="00274DC9">
        <w:rPr>
          <w:rFonts w:ascii="Times New Roman" w:hAnsi="Times New Roman" w:cs="Times New Roman"/>
          <w:i/>
          <w:sz w:val="26"/>
          <w:szCs w:val="26"/>
        </w:rPr>
        <w:t>ốc</w:t>
      </w:r>
      <w:r w:rsidR="005F4A6A" w:rsidRPr="00274DC9">
        <w:rPr>
          <w:rFonts w:ascii="Times New Roman" w:hAnsi="Times New Roman" w:cs="Times New Roman"/>
          <w:i/>
          <w:sz w:val="26"/>
          <w:szCs w:val="26"/>
        </w:rPr>
        <w:t xml:space="preserve"> độ</w:t>
      </w:r>
      <w:r w:rsidRPr="00132E32">
        <w:rPr>
          <w:rFonts w:ascii="Times New Roman" w:hAnsi="Times New Roman" w:cs="Times New Roman"/>
          <w:sz w:val="26"/>
          <w:szCs w:val="26"/>
        </w:rPr>
        <w:t xml:space="preserve"> để xử lý dữ liệu tốc độ cao và thời gian thực.</w:t>
      </w:r>
    </w:p>
    <w:p w14:paraId="4725DF6E" w14:textId="70619A09" w:rsidR="00F0473D" w:rsidRPr="00132E32" w:rsidRDefault="00F0473D" w:rsidP="00732B16">
      <w:pPr>
        <w:rPr>
          <w:rFonts w:ascii="Times New Roman" w:hAnsi="Times New Roman" w:cs="Times New Roman"/>
          <w:sz w:val="26"/>
          <w:szCs w:val="26"/>
        </w:rPr>
      </w:pPr>
      <w:r w:rsidRPr="00132E32">
        <w:rPr>
          <w:rFonts w:ascii="Times New Roman" w:hAnsi="Times New Roman" w:cs="Times New Roman"/>
          <w:sz w:val="26"/>
          <w:szCs w:val="26"/>
        </w:rPr>
        <w:t xml:space="preserve">(Nzar &amp; Dashne 2019) đã phân loại các tính năng của Dữ liệu lớn thành ― 5V: </w:t>
      </w:r>
      <w:r w:rsidR="00274DC9">
        <w:rPr>
          <w:rFonts w:ascii="Times New Roman" w:hAnsi="Times New Roman" w:cs="Times New Roman"/>
          <w:sz w:val="26"/>
          <w:szCs w:val="26"/>
        </w:rPr>
        <w:t>dung</w:t>
      </w:r>
      <w:r w:rsidRPr="00132E32">
        <w:rPr>
          <w:rFonts w:ascii="Times New Roman" w:hAnsi="Times New Roman" w:cs="Times New Roman"/>
          <w:sz w:val="26"/>
          <w:szCs w:val="26"/>
        </w:rPr>
        <w:t xml:space="preserve"> lượng, tốc</w:t>
      </w:r>
      <w:r>
        <w:rPr>
          <w:rFonts w:ascii="Times New Roman" w:hAnsi="Times New Roman" w:cs="Times New Roman"/>
          <w:sz w:val="26"/>
          <w:szCs w:val="26"/>
        </w:rPr>
        <w:t xml:space="preserve"> </w:t>
      </w:r>
      <w:r w:rsidRPr="00132E32">
        <w:rPr>
          <w:rFonts w:ascii="Times New Roman" w:hAnsi="Times New Roman" w:cs="Times New Roman"/>
          <w:sz w:val="26"/>
          <w:szCs w:val="26"/>
        </w:rPr>
        <w:t>độ, sự đa dạng, tính xác thực và giá trị như được mô tả dưới đây:</w:t>
      </w:r>
    </w:p>
    <w:p w14:paraId="57A4FFBC" w14:textId="7E743AAE" w:rsidR="005B1F7C" w:rsidRPr="00132E32" w:rsidRDefault="005B1F7C" w:rsidP="005B1F7C">
      <w:pPr>
        <w:ind w:left="360"/>
        <w:rPr>
          <w:rFonts w:ascii="Times New Roman" w:hAnsi="Times New Roman" w:cs="Times New Roman"/>
          <w:sz w:val="26"/>
          <w:szCs w:val="26"/>
        </w:rPr>
      </w:pPr>
    </w:p>
    <w:p w14:paraId="4BFC1155" w14:textId="2031C7EB" w:rsidR="001E6577" w:rsidRPr="00132E32" w:rsidRDefault="001E6577" w:rsidP="005B1F7C">
      <w:pPr>
        <w:ind w:left="360"/>
        <w:rPr>
          <w:rFonts w:ascii="Times New Roman" w:hAnsi="Times New Roman" w:cs="Times New Roman"/>
          <w:sz w:val="26"/>
          <w:szCs w:val="26"/>
        </w:rPr>
      </w:pPr>
    </w:p>
    <w:p w14:paraId="30CF3446" w14:textId="77777777" w:rsidR="001E6577" w:rsidRPr="00132E32" w:rsidRDefault="001E6577" w:rsidP="005B1F7C">
      <w:pPr>
        <w:ind w:left="360"/>
        <w:rPr>
          <w:rFonts w:ascii="Times New Roman" w:hAnsi="Times New Roman" w:cs="Times New Roman"/>
          <w:sz w:val="26"/>
          <w:szCs w:val="26"/>
        </w:rPr>
      </w:pPr>
    </w:p>
    <w:p w14:paraId="38BD63A4" w14:textId="5EE09595" w:rsidR="005B1F7C" w:rsidRDefault="005B1F7C" w:rsidP="005B1F7C">
      <w:pPr>
        <w:tabs>
          <w:tab w:val="left" w:pos="1290"/>
        </w:tabs>
        <w:ind w:left="360"/>
        <w:rPr>
          <w:rFonts w:ascii="Times New Roman" w:hAnsi="Times New Roman" w:cs="Times New Roman"/>
          <w:sz w:val="26"/>
          <w:szCs w:val="26"/>
        </w:rPr>
      </w:pPr>
      <w:r w:rsidRPr="00132E32">
        <w:rPr>
          <w:rFonts w:ascii="Times New Roman" w:hAnsi="Times New Roman" w:cs="Times New Roman"/>
          <w:sz w:val="26"/>
          <w:szCs w:val="26"/>
        </w:rPr>
        <w:tab/>
      </w:r>
    </w:p>
    <w:tbl>
      <w:tblPr>
        <w:tblStyle w:val="TableGrid"/>
        <w:tblpPr w:leftFromText="180" w:rightFromText="180" w:vertAnchor="text" w:horzAnchor="margin" w:tblpXSpec="center" w:tblpY="449"/>
        <w:tblW w:w="11325"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751"/>
        <w:gridCol w:w="2574"/>
      </w:tblGrid>
      <w:tr w:rsidR="00732B16" w:rsidRPr="00132E32" w14:paraId="1D65F46E" w14:textId="77777777" w:rsidTr="00732B16">
        <w:trPr>
          <w:trHeight w:val="320"/>
          <w:tblCellSpacing w:w="20" w:type="dxa"/>
        </w:trPr>
        <w:tc>
          <w:tcPr>
            <w:tcW w:w="8691" w:type="dxa"/>
            <w:shd w:val="clear" w:color="auto" w:fill="C00000"/>
          </w:tcPr>
          <w:p w14:paraId="4AAB769D" w14:textId="77777777" w:rsidR="00732B16" w:rsidRPr="00132E32" w:rsidRDefault="00732B16" w:rsidP="00732B16">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514" w:type="dxa"/>
            <w:shd w:val="clear" w:color="auto" w:fill="C00000"/>
          </w:tcPr>
          <w:p w14:paraId="2EF23848" w14:textId="77777777" w:rsidR="00732B16" w:rsidRPr="00132E32" w:rsidRDefault="00732B16" w:rsidP="00732B16">
            <w:pPr>
              <w:rPr>
                <w:rFonts w:ascii="Times New Roman" w:hAnsi="Times New Roman" w:cs="Times New Roman"/>
                <w:sz w:val="26"/>
                <w:szCs w:val="26"/>
              </w:rPr>
            </w:pPr>
            <w:r w:rsidRPr="00132E32">
              <w:rPr>
                <w:rFonts w:ascii="Times New Roman" w:hAnsi="Times New Roman" w:cs="Times New Roman"/>
                <w:sz w:val="26"/>
                <w:szCs w:val="26"/>
              </w:rPr>
              <w:t>Trang 2</w:t>
            </w:r>
          </w:p>
        </w:tc>
      </w:tr>
    </w:tbl>
    <w:p w14:paraId="68D77029" w14:textId="77777777" w:rsidR="00732B16" w:rsidRPr="00132E32" w:rsidRDefault="00732B16" w:rsidP="005B1F7C">
      <w:pPr>
        <w:tabs>
          <w:tab w:val="left" w:pos="1290"/>
        </w:tabs>
        <w:ind w:left="360"/>
        <w:rPr>
          <w:rFonts w:ascii="Times New Roman" w:hAnsi="Times New Roman" w:cs="Times New Roman"/>
          <w:sz w:val="26"/>
          <w:szCs w:val="26"/>
        </w:rPr>
      </w:pPr>
    </w:p>
    <w:p w14:paraId="4113C3A0" w14:textId="03AE54A9" w:rsidR="005B1F7C" w:rsidRPr="00132E32" w:rsidRDefault="005B1F7C" w:rsidP="005B1F7C">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ab/>
        <w:t xml:space="preserve">International Journal of Applied Science and Mathematical Theory E- ISSN 2489-009X P-ISSN 2695-1908, Vol 7. No.1 2020 </w:t>
      </w:r>
      <w:hyperlink r:id="rId10" w:history="1">
        <w:r w:rsidRPr="00132E32">
          <w:rPr>
            <w:rStyle w:val="Hyperlink"/>
            <w:rFonts w:ascii="Times New Roman" w:hAnsi="Times New Roman" w:cs="Times New Roman"/>
            <w:sz w:val="26"/>
            <w:szCs w:val="26"/>
          </w:rPr>
          <w:t>www.iiardpub.org</w:t>
        </w:r>
      </w:hyperlink>
    </w:p>
    <w:p w14:paraId="18153A39" w14:textId="7442F109" w:rsidR="001E6577" w:rsidRPr="00132E32" w:rsidRDefault="001E6577" w:rsidP="001E6577">
      <w:pPr>
        <w:ind w:left="360"/>
        <w:rPr>
          <w:rFonts w:ascii="Times New Roman" w:hAnsi="Times New Roman" w:cs="Times New Roman"/>
          <w:sz w:val="26"/>
          <w:szCs w:val="26"/>
        </w:rPr>
      </w:pPr>
      <w:r w:rsidRPr="00132E32">
        <w:rPr>
          <w:rFonts w:ascii="Times New Roman" w:hAnsi="Times New Roman" w:cs="Times New Roman"/>
          <w:sz w:val="26"/>
          <w:szCs w:val="26"/>
        </w:rPr>
        <w:t xml:space="preserve"> </w:t>
      </w:r>
    </w:p>
    <w:p w14:paraId="3F9C4657" w14:textId="51F298CE" w:rsidR="005B1F7C" w:rsidRPr="00132E32" w:rsidRDefault="005B1F7C" w:rsidP="005B1F7C">
      <w:pPr>
        <w:tabs>
          <w:tab w:val="left" w:pos="2367"/>
        </w:tabs>
        <w:ind w:left="360"/>
        <w:rPr>
          <w:rFonts w:ascii="Times New Roman" w:hAnsi="Times New Roman" w:cs="Times New Roman"/>
          <w:sz w:val="26"/>
          <w:szCs w:val="26"/>
        </w:rPr>
      </w:pPr>
      <w:r w:rsidRPr="00132E32">
        <w:rPr>
          <w:rFonts w:ascii="Times New Roman" w:hAnsi="Times New Roman" w:cs="Times New Roman"/>
          <w:noProof/>
          <w:sz w:val="26"/>
          <w:szCs w:val="26"/>
        </w:rPr>
        <w:drawing>
          <wp:anchor distT="0" distB="0" distL="114300" distR="114300" simplePos="0" relativeHeight="251659264" behindDoc="0" locked="0" layoutInCell="1" allowOverlap="1" wp14:anchorId="3D83BCA8" wp14:editId="226C0440">
            <wp:simplePos x="0" y="0"/>
            <wp:positionH relativeFrom="column">
              <wp:posOffset>2190750</wp:posOffset>
            </wp:positionH>
            <wp:positionV relativeFrom="paragraph">
              <wp:posOffset>80010</wp:posOffset>
            </wp:positionV>
            <wp:extent cx="2233930" cy="1800860"/>
            <wp:effectExtent l="0" t="0" r="0" b="8890"/>
            <wp:wrapSquare wrapText="bothSides"/>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3930" cy="1800860"/>
                    </a:xfrm>
                    <a:prstGeom prst="rect">
                      <a:avLst/>
                    </a:prstGeom>
                  </pic:spPr>
                </pic:pic>
              </a:graphicData>
            </a:graphic>
            <wp14:sizeRelH relativeFrom="margin">
              <wp14:pctWidth>0</wp14:pctWidth>
            </wp14:sizeRelH>
            <wp14:sizeRelV relativeFrom="margin">
              <wp14:pctHeight>0</wp14:pctHeight>
            </wp14:sizeRelV>
          </wp:anchor>
        </w:drawing>
      </w:r>
    </w:p>
    <w:p w14:paraId="138FE95A" w14:textId="77777777" w:rsidR="005B1F7C" w:rsidRPr="00132E32" w:rsidRDefault="005B1F7C" w:rsidP="005B1F7C">
      <w:pPr>
        <w:tabs>
          <w:tab w:val="left" w:pos="1290"/>
        </w:tabs>
        <w:ind w:left="360"/>
        <w:rPr>
          <w:rFonts w:ascii="Times New Roman" w:hAnsi="Times New Roman" w:cs="Times New Roman"/>
          <w:sz w:val="26"/>
          <w:szCs w:val="26"/>
        </w:rPr>
      </w:pPr>
    </w:p>
    <w:p w14:paraId="37385DA0" w14:textId="54A456A1" w:rsidR="00863301" w:rsidRPr="00132E32" w:rsidRDefault="005B1F7C" w:rsidP="005B1F7C">
      <w:pPr>
        <w:tabs>
          <w:tab w:val="left" w:pos="1290"/>
        </w:tabs>
        <w:ind w:left="360"/>
        <w:rPr>
          <w:rFonts w:ascii="Times New Roman" w:hAnsi="Times New Roman" w:cs="Times New Roman"/>
          <w:sz w:val="26"/>
          <w:szCs w:val="26"/>
        </w:rPr>
      </w:pPr>
      <w:r w:rsidRPr="00132E32">
        <w:rPr>
          <w:rFonts w:ascii="Times New Roman" w:hAnsi="Times New Roman" w:cs="Times New Roman"/>
          <w:sz w:val="26"/>
          <w:szCs w:val="26"/>
        </w:rPr>
        <w:br w:type="textWrapping" w:clear="all"/>
      </w:r>
    </w:p>
    <w:p w14:paraId="76BE3BDC" w14:textId="2A69258D" w:rsidR="001E6577" w:rsidRPr="00132E32" w:rsidRDefault="00663C56" w:rsidP="001E6577">
      <w:pPr>
        <w:ind w:left="360"/>
        <w:rPr>
          <w:rFonts w:ascii="Times New Roman" w:hAnsi="Times New Roman" w:cs="Times New Roman"/>
          <w:sz w:val="26"/>
          <w:szCs w:val="26"/>
        </w:rPr>
      </w:pPr>
      <w:r w:rsidRPr="00132E32">
        <w:rPr>
          <w:rFonts w:ascii="Times New Roman" w:hAnsi="Times New Roman" w:cs="Times New Roman"/>
          <w:b/>
          <w:bCs/>
          <w:sz w:val="26"/>
          <w:szCs w:val="26"/>
        </w:rPr>
        <w:t>Hình 1</w:t>
      </w:r>
      <w:r w:rsidR="0045131B" w:rsidRPr="00132E32">
        <w:rPr>
          <w:rFonts w:ascii="Times New Roman" w:hAnsi="Times New Roman" w:cs="Times New Roman"/>
          <w:sz w:val="26"/>
          <w:szCs w:val="26"/>
        </w:rPr>
        <w:t>: Big Data 5 V 's (Nguồn: Nzar &amp; Dashne, 2019)</w:t>
      </w:r>
    </w:p>
    <w:p w14:paraId="5B846185" w14:textId="0FB80A01" w:rsidR="001E6577" w:rsidRPr="00132E32" w:rsidRDefault="00274DC9" w:rsidP="00DA17B4">
      <w:pPr>
        <w:pStyle w:val="ListParagraph"/>
        <w:numPr>
          <w:ilvl w:val="0"/>
          <w:numId w:val="9"/>
        </w:numPr>
        <w:rPr>
          <w:rFonts w:ascii="Times New Roman" w:hAnsi="Times New Roman" w:cs="Times New Roman"/>
          <w:sz w:val="26"/>
          <w:szCs w:val="26"/>
        </w:rPr>
      </w:pPr>
      <w:r w:rsidRPr="00732B16">
        <w:rPr>
          <w:rFonts w:ascii="Times New Roman" w:hAnsi="Times New Roman" w:cs="Times New Roman"/>
          <w:i/>
          <w:sz w:val="26"/>
          <w:szCs w:val="26"/>
        </w:rPr>
        <w:t>Dung</w:t>
      </w:r>
      <w:r w:rsidR="001E6577" w:rsidRPr="00732B16">
        <w:rPr>
          <w:rFonts w:ascii="Times New Roman" w:hAnsi="Times New Roman" w:cs="Times New Roman"/>
          <w:i/>
          <w:sz w:val="26"/>
          <w:szCs w:val="26"/>
        </w:rPr>
        <w:t xml:space="preserve"> lượng</w:t>
      </w:r>
      <w:r w:rsidR="001E6577" w:rsidRPr="00132E32">
        <w:rPr>
          <w:rFonts w:ascii="Times New Roman" w:hAnsi="Times New Roman" w:cs="Times New Roman"/>
          <w:sz w:val="26"/>
          <w:szCs w:val="26"/>
        </w:rPr>
        <w:t xml:space="preserve">: Hiển thị số lượng lớn dữ liệu, chẳng hạn như dữ liệu cho thiết bị di động, được sử dụng cho các chức năng khác nhau. </w:t>
      </w:r>
    </w:p>
    <w:p w14:paraId="4BD66312" w14:textId="77777777" w:rsidR="001E6577" w:rsidRPr="00132E32" w:rsidRDefault="001E6577" w:rsidP="00DA17B4">
      <w:pPr>
        <w:pStyle w:val="ListParagraph"/>
        <w:numPr>
          <w:ilvl w:val="0"/>
          <w:numId w:val="9"/>
        </w:numPr>
        <w:rPr>
          <w:rFonts w:ascii="Times New Roman" w:hAnsi="Times New Roman" w:cs="Times New Roman"/>
          <w:sz w:val="26"/>
          <w:szCs w:val="26"/>
        </w:rPr>
      </w:pPr>
      <w:r w:rsidRPr="00732B16">
        <w:rPr>
          <w:rFonts w:ascii="Times New Roman" w:hAnsi="Times New Roman" w:cs="Times New Roman"/>
          <w:i/>
          <w:sz w:val="26"/>
          <w:szCs w:val="26"/>
        </w:rPr>
        <w:t>Tốc độ</w:t>
      </w:r>
      <w:r w:rsidRPr="00132E32">
        <w:rPr>
          <w:rFonts w:ascii="Times New Roman" w:hAnsi="Times New Roman" w:cs="Times New Roman"/>
          <w:sz w:val="26"/>
          <w:szCs w:val="26"/>
        </w:rPr>
        <w:t xml:space="preserve">: chỉ định tốc độ hoặc tần suất tạo, cập nhật, xử lý và truy cập dữ liệu. </w:t>
      </w:r>
    </w:p>
    <w:p w14:paraId="779E1441" w14:textId="009E169E" w:rsidR="001E6577" w:rsidRPr="00132E32" w:rsidRDefault="001E6577" w:rsidP="00DA17B4">
      <w:pPr>
        <w:pStyle w:val="ListParagraph"/>
        <w:numPr>
          <w:ilvl w:val="0"/>
          <w:numId w:val="9"/>
        </w:numPr>
        <w:rPr>
          <w:rFonts w:ascii="Times New Roman" w:hAnsi="Times New Roman" w:cs="Times New Roman"/>
          <w:sz w:val="26"/>
          <w:szCs w:val="26"/>
        </w:rPr>
      </w:pPr>
      <w:r w:rsidRPr="00732B16">
        <w:rPr>
          <w:rFonts w:ascii="Times New Roman" w:hAnsi="Times New Roman" w:cs="Times New Roman"/>
          <w:i/>
          <w:sz w:val="26"/>
          <w:szCs w:val="26"/>
        </w:rPr>
        <w:t>Sự đa dạng:</w:t>
      </w:r>
      <w:r w:rsidRPr="00132E32">
        <w:rPr>
          <w:rFonts w:ascii="Times New Roman" w:hAnsi="Times New Roman" w:cs="Times New Roman"/>
          <w:sz w:val="26"/>
          <w:szCs w:val="26"/>
        </w:rPr>
        <w:t xml:space="preserve"> dữ liệu được truy cập thông qua các loại thiết bị khác nhau, chẳng hạn như video, ảnh,...</w:t>
      </w:r>
    </w:p>
    <w:p w14:paraId="7BBE268F" w14:textId="77777777" w:rsidR="001E6577" w:rsidRPr="00132E32" w:rsidRDefault="001E6577" w:rsidP="00DA17B4">
      <w:pPr>
        <w:pStyle w:val="ListParagraph"/>
        <w:numPr>
          <w:ilvl w:val="0"/>
          <w:numId w:val="9"/>
        </w:numPr>
        <w:rPr>
          <w:rFonts w:ascii="Times New Roman" w:hAnsi="Times New Roman" w:cs="Times New Roman"/>
          <w:sz w:val="26"/>
          <w:szCs w:val="26"/>
        </w:rPr>
      </w:pPr>
      <w:r w:rsidRPr="00732B16">
        <w:rPr>
          <w:rFonts w:ascii="Times New Roman" w:hAnsi="Times New Roman" w:cs="Times New Roman"/>
          <w:i/>
          <w:sz w:val="26"/>
          <w:szCs w:val="26"/>
        </w:rPr>
        <w:t>Giá trị</w:t>
      </w:r>
      <w:r w:rsidRPr="00132E32">
        <w:rPr>
          <w:rFonts w:ascii="Times New Roman" w:hAnsi="Times New Roman" w:cs="Times New Roman"/>
          <w:sz w:val="26"/>
          <w:szCs w:val="26"/>
        </w:rPr>
        <w:t xml:space="preserve">: giải thích cách rút ra kiến thức hữu ích từ các bộ dữ liệu khổng lồ. Khía cạnh quan trọng nhất của bất kỳ công cụ dữ liệu lớn nào là giá trị, vì nó cho phép tạo ra kiến thức có giá trị. </w:t>
      </w:r>
    </w:p>
    <w:p w14:paraId="135B1F88" w14:textId="4C037D8E" w:rsidR="001E6577" w:rsidRPr="00132E32" w:rsidRDefault="001E6577" w:rsidP="00DA17B4">
      <w:pPr>
        <w:pStyle w:val="ListParagraph"/>
        <w:numPr>
          <w:ilvl w:val="0"/>
          <w:numId w:val="9"/>
        </w:numPr>
        <w:rPr>
          <w:rFonts w:ascii="Times New Roman" w:hAnsi="Times New Roman" w:cs="Times New Roman"/>
          <w:sz w:val="26"/>
          <w:szCs w:val="26"/>
        </w:rPr>
      </w:pPr>
      <w:r w:rsidRPr="00732B16">
        <w:rPr>
          <w:rFonts w:ascii="Times New Roman" w:hAnsi="Times New Roman" w:cs="Times New Roman"/>
          <w:i/>
          <w:sz w:val="26"/>
          <w:szCs w:val="26"/>
        </w:rPr>
        <w:t>Tính xác thực</w:t>
      </w:r>
      <w:r w:rsidRPr="00132E32">
        <w:rPr>
          <w:rFonts w:ascii="Times New Roman" w:hAnsi="Times New Roman" w:cs="Times New Roman"/>
          <w:sz w:val="26"/>
          <w:szCs w:val="26"/>
        </w:rPr>
        <w:t>: Đề cập đến độ chính xác và giá trị lớn của thông tin.</w:t>
      </w:r>
    </w:p>
    <w:p w14:paraId="3CF49E48" w14:textId="2A78899A" w:rsidR="00DA17B4" w:rsidRPr="00732B16" w:rsidRDefault="00DA17B4" w:rsidP="00DA17B4">
      <w:pPr>
        <w:rPr>
          <w:rFonts w:ascii="Times New Roman" w:hAnsi="Times New Roman" w:cs="Times New Roman"/>
          <w:i/>
          <w:sz w:val="26"/>
          <w:szCs w:val="26"/>
        </w:rPr>
      </w:pPr>
      <w:r w:rsidRPr="00132E32">
        <w:rPr>
          <w:rFonts w:ascii="Times New Roman" w:hAnsi="Times New Roman" w:cs="Times New Roman"/>
          <w:sz w:val="26"/>
          <w:szCs w:val="26"/>
        </w:rPr>
        <w:t xml:space="preserve">(Khan, et al, 2017) phân loại từ 1-6 V của dữ liệu lớn, phát triển thành dữ liệu có giá trị, biến nó thành 7 V. Bảy chữ V là – </w:t>
      </w:r>
      <w:r w:rsidR="00274DC9" w:rsidRPr="00732B16">
        <w:rPr>
          <w:rFonts w:ascii="Times New Roman" w:hAnsi="Times New Roman" w:cs="Times New Roman"/>
          <w:i/>
          <w:sz w:val="26"/>
          <w:szCs w:val="26"/>
        </w:rPr>
        <w:t>Dung</w:t>
      </w:r>
      <w:r w:rsidRPr="00732B16">
        <w:rPr>
          <w:rFonts w:ascii="Times New Roman" w:hAnsi="Times New Roman" w:cs="Times New Roman"/>
          <w:i/>
          <w:sz w:val="26"/>
          <w:szCs w:val="26"/>
        </w:rPr>
        <w:t xml:space="preserve"> lượng, </w:t>
      </w:r>
      <w:r w:rsidR="00D05EC9" w:rsidRPr="00732B16">
        <w:rPr>
          <w:rFonts w:ascii="Times New Roman" w:hAnsi="Times New Roman" w:cs="Times New Roman"/>
          <w:i/>
          <w:sz w:val="26"/>
          <w:szCs w:val="26"/>
        </w:rPr>
        <w:t>T</w:t>
      </w:r>
      <w:r w:rsidRPr="00732B16">
        <w:rPr>
          <w:rFonts w:ascii="Times New Roman" w:hAnsi="Times New Roman" w:cs="Times New Roman"/>
          <w:i/>
          <w:sz w:val="26"/>
          <w:szCs w:val="26"/>
        </w:rPr>
        <w:t>ốc</w:t>
      </w:r>
      <w:r w:rsidR="00D05EC9" w:rsidRPr="00732B16">
        <w:rPr>
          <w:rFonts w:ascii="Times New Roman" w:hAnsi="Times New Roman" w:cs="Times New Roman"/>
          <w:i/>
          <w:sz w:val="26"/>
          <w:szCs w:val="26"/>
        </w:rPr>
        <w:t xml:space="preserve"> độ</w:t>
      </w:r>
      <w:r w:rsidRPr="00732B16">
        <w:rPr>
          <w:rFonts w:ascii="Times New Roman" w:hAnsi="Times New Roman" w:cs="Times New Roman"/>
          <w:i/>
          <w:sz w:val="26"/>
          <w:szCs w:val="26"/>
        </w:rPr>
        <w:t>, Đa dạng, Biến đổi, Độ chính xác, Hình ảnh hóa và Giá trị.</w:t>
      </w:r>
    </w:p>
    <w:p w14:paraId="75AE6DBF" w14:textId="0532772C" w:rsidR="0045131B" w:rsidRPr="00132E32" w:rsidRDefault="0045131B" w:rsidP="0045131B">
      <w:pPr>
        <w:rPr>
          <w:rFonts w:ascii="Times New Roman" w:hAnsi="Times New Roman" w:cs="Times New Roman"/>
          <w:sz w:val="26"/>
          <w:szCs w:val="26"/>
        </w:rPr>
      </w:pPr>
      <w:r w:rsidRPr="00132E32">
        <w:rPr>
          <w:rFonts w:ascii="Times New Roman" w:hAnsi="Times New Roman" w:cs="Times New Roman"/>
          <w:noProof/>
          <w:sz w:val="26"/>
          <w:szCs w:val="26"/>
        </w:rPr>
        <w:drawing>
          <wp:anchor distT="0" distB="0" distL="114300" distR="114300" simplePos="0" relativeHeight="251658240" behindDoc="0" locked="0" layoutInCell="1" allowOverlap="1" wp14:anchorId="41DB736D" wp14:editId="57D91FF5">
            <wp:simplePos x="2272145" y="2466109"/>
            <wp:positionH relativeFrom="column">
              <wp:posOffset>2272145</wp:posOffset>
            </wp:positionH>
            <wp:positionV relativeFrom="paragraph">
              <wp:align>top</wp:align>
            </wp:positionV>
            <wp:extent cx="3017782" cy="2286198"/>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7782" cy="2286198"/>
                    </a:xfrm>
                    <a:prstGeom prst="rect">
                      <a:avLst/>
                    </a:prstGeom>
                  </pic:spPr>
                </pic:pic>
              </a:graphicData>
            </a:graphic>
          </wp:anchor>
        </w:drawing>
      </w:r>
      <w:r w:rsidRPr="00132E32">
        <w:rPr>
          <w:rFonts w:ascii="Times New Roman" w:hAnsi="Times New Roman" w:cs="Times New Roman"/>
          <w:sz w:val="26"/>
          <w:szCs w:val="26"/>
        </w:rPr>
        <w:br w:type="textWrapping" w:clear="all"/>
      </w:r>
      <w:r w:rsidR="00663C56" w:rsidRPr="00132E32">
        <w:rPr>
          <w:rFonts w:ascii="Times New Roman" w:hAnsi="Times New Roman" w:cs="Times New Roman"/>
          <w:sz w:val="26"/>
          <w:szCs w:val="26"/>
        </w:rPr>
        <w:tab/>
      </w:r>
      <w:r w:rsidR="00663C56" w:rsidRPr="00132E32">
        <w:rPr>
          <w:rFonts w:ascii="Times New Roman" w:hAnsi="Times New Roman" w:cs="Times New Roman"/>
          <w:b/>
          <w:bCs/>
          <w:sz w:val="26"/>
          <w:szCs w:val="26"/>
        </w:rPr>
        <w:t>Hình 2:</w:t>
      </w:r>
      <w:r w:rsidR="00663C56" w:rsidRPr="00132E32">
        <w:rPr>
          <w:rFonts w:ascii="Times New Roman" w:hAnsi="Times New Roman" w:cs="Times New Roman"/>
          <w:sz w:val="26"/>
          <w:szCs w:val="26"/>
        </w:rPr>
        <w:t xml:space="preserve"> Bảy chữ V của dữ liệu lớn (Nguồn: Syed et al, 2019)</w:t>
      </w:r>
    </w:p>
    <w:tbl>
      <w:tblPr>
        <w:tblStyle w:val="TableGrid"/>
        <w:tblpPr w:leftFromText="180" w:rightFromText="180" w:vertAnchor="text" w:horzAnchor="margin" w:tblpXSpec="center" w:tblpY="757"/>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5B1F7C" w:rsidRPr="00132E32" w14:paraId="5CF37E5A" w14:textId="77777777" w:rsidTr="005B1F7C">
        <w:trPr>
          <w:trHeight w:val="320"/>
          <w:tblCellSpacing w:w="20" w:type="dxa"/>
        </w:trPr>
        <w:tc>
          <w:tcPr>
            <w:tcW w:w="8929" w:type="dxa"/>
            <w:shd w:val="clear" w:color="auto" w:fill="C00000"/>
          </w:tcPr>
          <w:p w14:paraId="06E681A5" w14:textId="77777777" w:rsidR="005B1F7C" w:rsidRPr="00132E32" w:rsidRDefault="005B1F7C" w:rsidP="005B1F7C">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5408495E" w14:textId="77777777" w:rsidR="005B1F7C" w:rsidRPr="00132E32" w:rsidRDefault="005B1F7C" w:rsidP="005B1F7C">
            <w:pPr>
              <w:rPr>
                <w:rFonts w:ascii="Times New Roman" w:hAnsi="Times New Roman" w:cs="Times New Roman"/>
                <w:sz w:val="26"/>
                <w:szCs w:val="26"/>
              </w:rPr>
            </w:pPr>
            <w:r w:rsidRPr="00132E32">
              <w:rPr>
                <w:rFonts w:ascii="Times New Roman" w:hAnsi="Times New Roman" w:cs="Times New Roman"/>
                <w:sz w:val="26"/>
                <w:szCs w:val="26"/>
              </w:rPr>
              <w:t>Trang 3</w:t>
            </w:r>
          </w:p>
        </w:tc>
      </w:tr>
    </w:tbl>
    <w:p w14:paraId="41531266" w14:textId="77777777" w:rsidR="005B1F7C" w:rsidRPr="00132E32" w:rsidRDefault="005B1F7C" w:rsidP="00663C56">
      <w:pPr>
        <w:pStyle w:val="ListParagraph"/>
        <w:ind w:left="1080"/>
        <w:rPr>
          <w:rFonts w:ascii="Times New Roman" w:hAnsi="Times New Roman" w:cs="Times New Roman"/>
          <w:sz w:val="26"/>
          <w:szCs w:val="26"/>
        </w:rPr>
      </w:pPr>
    </w:p>
    <w:p w14:paraId="4D42A49B" w14:textId="77777777" w:rsidR="005B1F7C" w:rsidRPr="00132E32" w:rsidRDefault="005B1F7C" w:rsidP="005B1F7C">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3" w:history="1">
        <w:r w:rsidRPr="00132E32">
          <w:rPr>
            <w:rStyle w:val="Hyperlink"/>
            <w:rFonts w:ascii="Times New Roman" w:hAnsi="Times New Roman" w:cs="Times New Roman"/>
            <w:sz w:val="26"/>
            <w:szCs w:val="26"/>
          </w:rPr>
          <w:t>www.iiardpub.org</w:t>
        </w:r>
      </w:hyperlink>
    </w:p>
    <w:p w14:paraId="6C2EA0D3" w14:textId="5B391320" w:rsidR="00DA17B4" w:rsidRPr="00132E32" w:rsidRDefault="00DA17B4" w:rsidP="00DA17B4">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Rà soát các công trình liên quan</w:t>
      </w:r>
    </w:p>
    <w:p w14:paraId="2ECC59C7" w14:textId="11FA5FCB" w:rsidR="00663C56" w:rsidRPr="00D05EC9" w:rsidRDefault="00663C56" w:rsidP="00732B16">
      <w:pPr>
        <w:rPr>
          <w:rFonts w:ascii="Times New Roman" w:hAnsi="Times New Roman" w:cs="Times New Roman"/>
          <w:sz w:val="26"/>
          <w:szCs w:val="26"/>
        </w:rPr>
      </w:pPr>
      <w:r w:rsidRPr="00132E32">
        <w:rPr>
          <w:rFonts w:ascii="Times New Roman" w:hAnsi="Times New Roman" w:cs="Times New Roman"/>
          <w:sz w:val="26"/>
          <w:szCs w:val="26"/>
        </w:rPr>
        <w:t xml:space="preserve">Kalid và cộng sự (2017) Bài báo nhấn mạnh tài liệu giải quyết các vấn đề và tìm giải pháp thông qua việc sử dụng các phương pháp dữ liệu lớn tương phản để quản lý cơ sở dữ liệu No SQL; BigTable, DybanoDB và Cassandra. Công trình cũng chỉ ra rằng các công </w:t>
      </w:r>
      <w:r w:rsidRPr="00D05EC9">
        <w:rPr>
          <w:rFonts w:ascii="Times New Roman" w:hAnsi="Times New Roman" w:cs="Times New Roman"/>
          <w:sz w:val="26"/>
          <w:szCs w:val="26"/>
        </w:rPr>
        <w:t>ty lớn không có hệ thống lưu trữ chính xác không cần phải lưu trữ và quản lý dữ liệu lớn. Nghiên cứu cho thấy rằng BigTable từ Google và DynamoDB từ Amazon là rất quan trọng và mang lại lợi nhuận cho chính họ và Casandra là sự kết hợp của cả hai hệ thống. Md.Razu và cộng sự (2018) đã nghiên cứu cơ sở dữ liệu NoSQL để xử lý Dữ liệu lớn, bao gồm các vấn đề về cấu trúc và giao dịch. Công trình cũng nhấn mạnh các hướng nghiên cứu và thách thức liên quan đến việc xử lý Dữ liệu lớn mà nghiên cứu tin rằng thông tin là đáng kinh ngạc để xem xét tài liệu trên Cơ sở dữ liệu dữ liệu lớn NoSQL, bao gồm dữ liệu cấu trúc, các vấn đề và phương pháp thu thập thông tin hữu ích được đo trong thời gian thực.</w:t>
      </w:r>
    </w:p>
    <w:p w14:paraId="2B19E548" w14:textId="39BEA7B2" w:rsidR="00663C56" w:rsidRPr="00732B16" w:rsidRDefault="00663C56" w:rsidP="00732B16">
      <w:pPr>
        <w:rPr>
          <w:rFonts w:ascii="Times New Roman" w:hAnsi="Times New Roman" w:cs="Times New Roman"/>
          <w:sz w:val="26"/>
          <w:szCs w:val="26"/>
        </w:rPr>
      </w:pPr>
      <w:r w:rsidRPr="00732B16">
        <w:rPr>
          <w:rFonts w:ascii="Times New Roman" w:hAnsi="Times New Roman" w:cs="Times New Roman"/>
          <w:sz w:val="26"/>
          <w:szCs w:val="26"/>
        </w:rPr>
        <w:t>Vahid (2016) trong Dữ liệu lớn: Bây giờ và sau đó, mở ra rằng sự tăng trưởng của dữ liệu và kiến thức phụ thuộc vào sự sẵn có của nó trong tay của người tiêu dùng. Điều này rất đơn giản, vì điện thoại di động, máy tính xách tay, PC và nhiều thiết bị khác có thể dễ dàng truy cập. Trong trường hợp này, tăng trưởng kiến thức đang nhanh chóng tràn ngập - vì nội dung mới được tạo ra bởi chính người dùng để đáp ứng sự cần thiết của việc quản lý, sử dụng, phân loại và bảo mật dữ liệu đó. Bài báo cố gắng sắp xếp và phân tích các quy trình, các vấn đề tiềm ẩn, nghiên cứu và sáng kiến Dữ liệu lớn và hiển thị hiện tượng gia tăng mãnh liệt này từ một chân trời tiềm năng.</w:t>
      </w:r>
    </w:p>
    <w:p w14:paraId="45E8BADB" w14:textId="0D36A427" w:rsidR="00663C56" w:rsidRPr="00132E32" w:rsidRDefault="00663C56" w:rsidP="00732B16">
      <w:pPr>
        <w:rPr>
          <w:rFonts w:ascii="Times New Roman" w:hAnsi="Times New Roman" w:cs="Times New Roman"/>
          <w:sz w:val="26"/>
          <w:szCs w:val="26"/>
        </w:rPr>
      </w:pPr>
      <w:r w:rsidRPr="00132E32">
        <w:rPr>
          <w:rFonts w:ascii="Times New Roman" w:hAnsi="Times New Roman" w:cs="Times New Roman"/>
          <w:sz w:val="26"/>
          <w:szCs w:val="26"/>
        </w:rPr>
        <w:t>Ali et al (2019) cho rằng NoSQL được thay đổi bởi hầu hết các cơ sở dữ liệu quan hệ được sử dụng để lưu trữ dữ liệu, nhưng nó không thay thế hoàn toàn SQL, như tên chỉ ra. Bài báo thảo luận về cơ sở dữ liệu SQL và NoSQL, sự tương phản của SQL thông thường với cơ sở dữ liệu NoSQL của Big Data Analytics, các mẫu dữ liệu NoSQL, các biểu mẫu lưu trữ dữ liệu NoSQL, các tính năng và tính năng của từng lưu trữ dữ liệu, các ưu và nhược điểm của NoSQL và RDBMS.</w:t>
      </w:r>
    </w:p>
    <w:p w14:paraId="1C06B54A" w14:textId="477F0E5F" w:rsidR="00FB0FF4" w:rsidRPr="00132E32" w:rsidRDefault="00FB0FF4" w:rsidP="00FB0FF4">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 xml:space="preserve"> Ngôn ngữ truy vấn có cấu trúc (SQL)</w:t>
      </w:r>
    </w:p>
    <w:p w14:paraId="269A3548" w14:textId="6CBA9114" w:rsidR="00E13971" w:rsidRDefault="00DA17B4" w:rsidP="00555C0C">
      <w:pPr>
        <w:rPr>
          <w:rFonts w:ascii="Times New Roman" w:hAnsi="Times New Roman" w:cs="Times New Roman"/>
          <w:sz w:val="26"/>
          <w:szCs w:val="26"/>
        </w:rPr>
      </w:pPr>
      <w:r w:rsidRPr="00132E32">
        <w:rPr>
          <w:rFonts w:ascii="Times New Roman" w:hAnsi="Times New Roman" w:cs="Times New Roman"/>
          <w:sz w:val="26"/>
          <w:szCs w:val="26"/>
        </w:rPr>
        <w:t xml:space="preserve">SQL (ngôn ngữ truy vấn có cấu trúc) mặt khác theo truyền thống là các cơ sở dữ liệu nổi tiếng nhất từ đầu những năm 1970. Một ví dụ là Cơ sở dữ liệu quan hệ (được truy cập bằng cách sử dụng SQL – ví dụ MySQL) nơi dữ liệu được lưu trữ trong một bảng có các hàng và cột. Các nhà phát triển hồi đó chủ yếu thực hiện các thiết kế của họ theo mô hình phát triển phần mềm thác nước. Điều này có nghĩa là mỗi giai đoạn phát triển phần mềm đều được lên kế hoạch tốt trước khi bắt đầu phát triển bằng cách sử dụng một mối quan hệ thực thể phức tạp kỹ lưỡng để đảm bảo rằng tất cả những gì cần thiết trong cơ sở dữ liệu đã được suy nghĩ cẩn thận và cung cấp (Schaefer, 2015). Mặc dù cơ sở dữ liệu quan hệ hữu ích hơn nhiều, có những thách thức đối với các nhà phát triển phần mềm, chẳng hạn như nếu có một chút cải thiện trong chu kỳ phát triển của phần mềm, các nhà phát triển sẽ phải đấu tranh để giữ cho dự án dưới ngân sách quy định và phần mềm có thể không đáp ứng được nhu cầu của người </w:t>
      </w:r>
      <w:r w:rsidR="00E13971" w:rsidRPr="00132E32">
        <w:rPr>
          <w:rFonts w:ascii="Times New Roman" w:hAnsi="Times New Roman" w:cs="Times New Roman"/>
          <w:sz w:val="26"/>
          <w:szCs w:val="26"/>
        </w:rPr>
        <w:t>dùng. Một lý do khác là đã có sự gia tăng đột biến về số lượng dữ liệu được tạo ra, đó là do một loại cơ sở dữ liệu mới NoSQL.</w:t>
      </w:r>
    </w:p>
    <w:tbl>
      <w:tblPr>
        <w:tblStyle w:val="TableGrid"/>
        <w:tblpPr w:leftFromText="180" w:rightFromText="180" w:vertAnchor="text" w:horzAnchor="margin" w:tblpXSpec="center" w:tblpY="704"/>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555C0C" w:rsidRPr="00132E32" w14:paraId="4241DF72" w14:textId="77777777" w:rsidTr="00555C0C">
        <w:trPr>
          <w:trHeight w:val="320"/>
          <w:tblCellSpacing w:w="20" w:type="dxa"/>
        </w:trPr>
        <w:tc>
          <w:tcPr>
            <w:tcW w:w="8929" w:type="dxa"/>
            <w:shd w:val="clear" w:color="auto" w:fill="C00000"/>
          </w:tcPr>
          <w:p w14:paraId="2557989D" w14:textId="77777777" w:rsidR="00555C0C" w:rsidRPr="00132E32" w:rsidRDefault="00555C0C" w:rsidP="00555C0C">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2C869654" w14:textId="77777777" w:rsidR="00555C0C" w:rsidRPr="00132E32" w:rsidRDefault="00555C0C" w:rsidP="00555C0C">
            <w:pPr>
              <w:rPr>
                <w:rFonts w:ascii="Times New Roman" w:hAnsi="Times New Roman" w:cs="Times New Roman"/>
                <w:sz w:val="26"/>
                <w:szCs w:val="26"/>
              </w:rPr>
            </w:pPr>
            <w:r w:rsidRPr="00132E32">
              <w:rPr>
                <w:rFonts w:ascii="Times New Roman" w:hAnsi="Times New Roman" w:cs="Times New Roman"/>
                <w:sz w:val="26"/>
                <w:szCs w:val="26"/>
              </w:rPr>
              <w:t>Trang 4</w:t>
            </w:r>
          </w:p>
        </w:tc>
      </w:tr>
    </w:tbl>
    <w:p w14:paraId="1C96BAB4" w14:textId="569025C8" w:rsidR="00555C0C" w:rsidRDefault="00FB0FF4" w:rsidP="00555C0C">
      <w:pPr>
        <w:ind w:left="720"/>
        <w:rPr>
          <w:rFonts w:ascii="Times New Roman" w:hAnsi="Times New Roman" w:cs="Times New Roman"/>
          <w:sz w:val="26"/>
          <w:szCs w:val="26"/>
        </w:rPr>
      </w:pPr>
      <w:r w:rsidRPr="00132E32">
        <w:rPr>
          <w:rFonts w:ascii="Times New Roman" w:hAnsi="Times New Roman" w:cs="Times New Roman"/>
          <w:sz w:val="26"/>
          <w:szCs w:val="26"/>
        </w:rPr>
        <w:t>Một cách tiếp cận quản lý mới được coi là cần thiết để hỗ trợ các ứng dụng như xem xét các tệp nhật ký theo thời gian thực, giao dịch thương mại điện tử và dữ liệu đượ</w:t>
      </w:r>
      <w:r w:rsidR="00555C0C">
        <w:rPr>
          <w:rFonts w:ascii="Times New Roman" w:hAnsi="Times New Roman" w:cs="Times New Roman"/>
          <w:sz w:val="26"/>
          <w:szCs w:val="26"/>
        </w:rPr>
        <w:t xml:space="preserve">c đăng lên </w:t>
      </w:r>
    </w:p>
    <w:p w14:paraId="5D85538C" w14:textId="77777777" w:rsidR="00555C0C" w:rsidRPr="00132E32" w:rsidRDefault="00555C0C" w:rsidP="00555C0C">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4" w:history="1">
        <w:r w:rsidRPr="00132E32">
          <w:rPr>
            <w:rStyle w:val="Hyperlink"/>
            <w:rFonts w:ascii="Times New Roman" w:hAnsi="Times New Roman" w:cs="Times New Roman"/>
            <w:sz w:val="26"/>
            <w:szCs w:val="26"/>
          </w:rPr>
          <w:t>www.iiardpub.org</w:t>
        </w:r>
      </w:hyperlink>
    </w:p>
    <w:p w14:paraId="300FB486" w14:textId="730652B4" w:rsidR="00FB0FF4" w:rsidRPr="00132E32" w:rsidRDefault="00555C0C" w:rsidP="002D37DB">
      <w:pPr>
        <w:ind w:left="720"/>
        <w:rPr>
          <w:rFonts w:ascii="Times New Roman" w:hAnsi="Times New Roman" w:cs="Times New Roman"/>
          <w:sz w:val="26"/>
          <w:szCs w:val="26"/>
        </w:rPr>
      </w:pPr>
      <w:r w:rsidRPr="00132E32">
        <w:rPr>
          <w:rFonts w:ascii="Times New Roman" w:hAnsi="Times New Roman" w:cs="Times New Roman"/>
          <w:sz w:val="26"/>
          <w:szCs w:val="26"/>
        </w:rPr>
        <w:t xml:space="preserve">phương tiện truyền thông xã hội có dung lượng khổng lồ. Một cách tiếp cận khác phải được đưa vào thực tế để xử lý sự gia tăng dữ liệu bất thường này được tạo ra và để vượt qua tất cả </w:t>
      </w:r>
      <w:r w:rsidR="00FB0FF4" w:rsidRPr="00132E32">
        <w:rPr>
          <w:rFonts w:ascii="Times New Roman" w:hAnsi="Times New Roman" w:cs="Times New Roman"/>
          <w:sz w:val="26"/>
          <w:szCs w:val="26"/>
        </w:rPr>
        <w:t>những thách thức nêu trên. Các cơ sở dữ liệu được giới thiệu, là các cơ sở dữ liệu NoSQL, mặc dù có một số mức độ không hiệu quả do khối lượng sản xuất dữ liệu lớn và thiếu hỗ trợ cho các</w:t>
      </w:r>
      <w:r w:rsidR="00365C1B">
        <w:rPr>
          <w:rFonts w:ascii="Times New Roman" w:hAnsi="Times New Roman" w:cs="Times New Roman"/>
          <w:sz w:val="26"/>
          <w:szCs w:val="26"/>
        </w:rPr>
        <w:t xml:space="preserve"> thuộc</w:t>
      </w:r>
      <w:r w:rsidR="00FB0FF4" w:rsidRPr="00132E32">
        <w:rPr>
          <w:rFonts w:ascii="Times New Roman" w:hAnsi="Times New Roman" w:cs="Times New Roman"/>
          <w:sz w:val="26"/>
          <w:szCs w:val="26"/>
        </w:rPr>
        <w:t xml:space="preserve"> tính </w:t>
      </w:r>
      <w:r w:rsidR="00365C1B">
        <w:rPr>
          <w:rFonts w:ascii="Times New Roman" w:hAnsi="Times New Roman" w:cs="Times New Roman"/>
          <w:sz w:val="26"/>
          <w:szCs w:val="26"/>
        </w:rPr>
        <w:t>ACID</w:t>
      </w:r>
      <w:r w:rsidR="00FB0FF4" w:rsidRPr="00132E32">
        <w:rPr>
          <w:rFonts w:ascii="Times New Roman" w:hAnsi="Times New Roman" w:cs="Times New Roman"/>
          <w:sz w:val="26"/>
          <w:szCs w:val="26"/>
        </w:rPr>
        <w:t>.</w:t>
      </w:r>
    </w:p>
    <w:p w14:paraId="3917D6FE" w14:textId="472780F4" w:rsidR="00FB0FF4" w:rsidRPr="00132E32" w:rsidRDefault="00FB0FF4" w:rsidP="00FB0FF4">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Dữ liệu lớn và cơ sở dữ liệu</w:t>
      </w:r>
    </w:p>
    <w:p w14:paraId="46BB909D" w14:textId="77777777" w:rsidR="00FB0FF4" w:rsidRPr="00132E32" w:rsidRDefault="00FB0FF4" w:rsidP="00FB0FF4">
      <w:pPr>
        <w:ind w:left="720"/>
        <w:rPr>
          <w:rFonts w:ascii="Times New Roman" w:hAnsi="Times New Roman" w:cs="Times New Roman"/>
          <w:sz w:val="26"/>
          <w:szCs w:val="26"/>
        </w:rPr>
      </w:pPr>
      <w:r w:rsidRPr="00132E32">
        <w:rPr>
          <w:rFonts w:ascii="Times New Roman" w:hAnsi="Times New Roman" w:cs="Times New Roman"/>
          <w:sz w:val="26"/>
          <w:szCs w:val="26"/>
        </w:rPr>
        <w:t>Dữ liệu lớn có thể được lưu trữ bằng cách sử dụng cả Cơ sở dữ liệu có cấu trúc (MySQL là cơ sở dữ liệu quan hệ) và Cơ sở dữ liệu không cấu trúc (MongoDB là cơ sở dữ liệu không quan hệ). Xem xét sự thay đổi về thời gian phản hồi của từng loại cơ sở dữ liệu, các thuật toán khác nhau cần được phân tích để tăng cường hiệu suất trong giám sát hệ thống theo thời gian thực đối với cả SQL và NoSQL cập nhật và chèn dữ liệu lớn.</w:t>
      </w:r>
    </w:p>
    <w:p w14:paraId="24A7BDC4" w14:textId="77777777" w:rsidR="00FB0FF4" w:rsidRPr="00132E32" w:rsidRDefault="00FB0FF4" w:rsidP="00FB0FF4">
      <w:pPr>
        <w:ind w:left="720"/>
        <w:rPr>
          <w:rFonts w:ascii="Times New Roman" w:hAnsi="Times New Roman" w:cs="Times New Roman"/>
          <w:sz w:val="26"/>
          <w:szCs w:val="26"/>
        </w:rPr>
      </w:pPr>
      <w:r w:rsidRPr="00132E32">
        <w:rPr>
          <w:rFonts w:ascii="Times New Roman" w:hAnsi="Times New Roman" w:cs="Times New Roman"/>
          <w:sz w:val="26"/>
          <w:szCs w:val="26"/>
        </w:rPr>
        <w:t>Hệ thống cơ sở dữ liệu NoSQL được gọi là hệ thống lưu trữ dựa trên web miễn là chúng đáp ứng các yêu cầu sau:</w:t>
      </w:r>
    </w:p>
    <w:p w14:paraId="5227BCCD"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Mô hình: Mô hình cơ sở dữ liệu cơ bản không phải là quan hệ.</w:t>
      </w:r>
    </w:p>
    <w:p w14:paraId="5982F1F1" w14:textId="59320AEC"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Ít nhất 3 V: Một lượng lớn dữ liệu (</w:t>
      </w:r>
      <w:r w:rsidR="00274DC9">
        <w:rPr>
          <w:rFonts w:ascii="Times New Roman" w:hAnsi="Times New Roman" w:cs="Times New Roman"/>
          <w:sz w:val="26"/>
          <w:szCs w:val="26"/>
        </w:rPr>
        <w:t>dung</w:t>
      </w:r>
      <w:r w:rsidRPr="00132E32">
        <w:rPr>
          <w:rFonts w:ascii="Times New Roman" w:hAnsi="Times New Roman" w:cs="Times New Roman"/>
          <w:sz w:val="26"/>
          <w:szCs w:val="26"/>
        </w:rPr>
        <w:t xml:space="preserve"> lượng), cấu trúc dữ liệu linh hoạt (đa dạng) và xử lý theo thời gian thực được bao gồm trong hệ thống cơ sở dữ liệu (tốc</w:t>
      </w:r>
      <w:r w:rsidR="00E66201">
        <w:rPr>
          <w:rFonts w:ascii="Times New Roman" w:hAnsi="Times New Roman" w:cs="Times New Roman"/>
          <w:sz w:val="26"/>
          <w:szCs w:val="26"/>
        </w:rPr>
        <w:t xml:space="preserve"> độ</w:t>
      </w:r>
      <w:r w:rsidRPr="00132E32">
        <w:rPr>
          <w:rFonts w:ascii="Times New Roman" w:hAnsi="Times New Roman" w:cs="Times New Roman"/>
          <w:sz w:val="26"/>
          <w:szCs w:val="26"/>
        </w:rPr>
        <w:t>).</w:t>
      </w:r>
    </w:p>
    <w:p w14:paraId="0F8892DB"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Lược đồ: Lược đồ cơ sở dữ liệu tập hợp không bị ràng buộc bởi hệ thống quản lý cơ sở dữ liệu.</w:t>
      </w:r>
    </w:p>
    <w:p w14:paraId="0576890B" w14:textId="463CC160" w:rsidR="00FB0FF4" w:rsidRPr="00132E32" w:rsidRDefault="00274DC9" w:rsidP="00FB0FF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Cấu</w:t>
      </w:r>
      <w:r w:rsidR="00FB0FF4" w:rsidRPr="00132E32">
        <w:rPr>
          <w:rFonts w:ascii="Times New Roman" w:hAnsi="Times New Roman" w:cs="Times New Roman"/>
          <w:sz w:val="26"/>
          <w:szCs w:val="26"/>
        </w:rPr>
        <w:t xml:space="preserve"> trúc: </w:t>
      </w:r>
      <w:r>
        <w:rPr>
          <w:rFonts w:ascii="Times New Roman" w:hAnsi="Times New Roman" w:cs="Times New Roman"/>
          <w:sz w:val="26"/>
          <w:szCs w:val="26"/>
        </w:rPr>
        <w:t>Cấu</w:t>
      </w:r>
      <w:r w:rsidR="00FB0FF4" w:rsidRPr="00132E32">
        <w:rPr>
          <w:rFonts w:ascii="Times New Roman" w:hAnsi="Times New Roman" w:cs="Times New Roman"/>
          <w:sz w:val="26"/>
          <w:szCs w:val="26"/>
        </w:rPr>
        <w:t xml:space="preserve"> trúc cơ sở dữ liệu hỗ trợ mở rộng theo chiều ngang và các ứng dụng web phân tán đầy đủ.</w:t>
      </w:r>
    </w:p>
    <w:p w14:paraId="2F74284A"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Sao chép: Hệ thống quản lý cơ sở dữ liệu hỗ trợ việc sao chép dữ liệu.</w:t>
      </w:r>
    </w:p>
    <w:p w14:paraId="163A68B1"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Đảm bảo tính nhất quán: tính nhất quán có thể được đảm bảo với độ trễ để ưu tiên tính sẵn có và khả năng chịu đựng cao của các phân vùng. (2019 Andreas &amp; Michael)</w:t>
      </w:r>
    </w:p>
    <w:p w14:paraId="51478B39" w14:textId="364C248A" w:rsidR="002D37DB" w:rsidRPr="00132E32" w:rsidRDefault="003B20AE" w:rsidP="002D37DB">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Cấu</w:t>
      </w:r>
      <w:r w:rsidR="00FB0FF4" w:rsidRPr="00132E32">
        <w:rPr>
          <w:rFonts w:ascii="Times New Roman" w:hAnsi="Times New Roman" w:cs="Times New Roman"/>
          <w:b/>
          <w:bCs/>
          <w:sz w:val="26"/>
          <w:szCs w:val="26"/>
        </w:rPr>
        <w:t xml:space="preserve"> trúc Big Data NoSQL</w:t>
      </w:r>
    </w:p>
    <w:p w14:paraId="32A60C30" w14:textId="15AAB752" w:rsidR="00FB0FF4" w:rsidRPr="00132E32" w:rsidRDefault="00FB0FF4" w:rsidP="002D37DB">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So với 'Not SQL', NoSQL có nghĩa là 'Not Only SQL' vì nhiều người coi nó là một loại cơ sở dữ liệu giúp thực hiện các hoạt động dữ liệu lớn và lưu trữ chúng ở định dạng hợp lệ. Nó thường được sử dụng vì sự đơn giản và phạm vi dịch vụ rộng. Mô hình kiến trúc của nó cung cấp một cách hợp lý để dữ liệu được xử lý trên cơ sở dữ liệu. (Nzar&amp;Dashne,2019)</w:t>
      </w:r>
    </w:p>
    <w:p w14:paraId="272E5239" w14:textId="77777777" w:rsidR="00FB0FF4" w:rsidRPr="00132E32" w:rsidRDefault="00FB0FF4" w:rsidP="00FB0FF4">
      <w:pPr>
        <w:pStyle w:val="ListParagraph"/>
        <w:rPr>
          <w:rFonts w:ascii="Times New Roman" w:hAnsi="Times New Roman" w:cs="Times New Roman"/>
          <w:sz w:val="26"/>
          <w:szCs w:val="26"/>
        </w:rPr>
      </w:pPr>
      <w:r w:rsidRPr="00132E32">
        <w:rPr>
          <w:rFonts w:ascii="Times New Roman" w:hAnsi="Times New Roman" w:cs="Times New Roman"/>
          <w:sz w:val="26"/>
          <w:szCs w:val="26"/>
        </w:rPr>
        <w:t>Các tính năng NoSQL:</w:t>
      </w:r>
    </w:p>
    <w:p w14:paraId="371524CE"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Giản đồ tự do</w:t>
      </w:r>
    </w:p>
    <w:p w14:paraId="4131D358"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Ultimately consistent (as in the BASE property)</w:t>
      </w:r>
    </w:p>
    <w:p w14:paraId="2F85AF03" w14:textId="3590AE8B" w:rsidR="00FB0FF4"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Sao chép các kho dữ liệu để loại bỏ một điểm hỏng duy nhất.</w:t>
      </w:r>
    </w:p>
    <w:p w14:paraId="2282DD9B" w14:textId="549FB68E" w:rsidR="00E13971" w:rsidRDefault="00E13971" w:rsidP="00E13971">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Có khả năng xử lý nhiều loại dữ liệu và khối lượng lớn dữ liệu.</w:t>
      </w:r>
    </w:p>
    <w:p w14:paraId="0E2B4679" w14:textId="32D73848" w:rsidR="00555C0C" w:rsidRDefault="00555C0C" w:rsidP="00555C0C">
      <w:pPr>
        <w:rPr>
          <w:rFonts w:ascii="Times New Roman" w:hAnsi="Times New Roman" w:cs="Times New Roman"/>
          <w:sz w:val="26"/>
          <w:szCs w:val="26"/>
        </w:rPr>
      </w:pPr>
    </w:p>
    <w:p w14:paraId="0596ED03" w14:textId="0A0F512D" w:rsidR="00555C0C" w:rsidRDefault="00555C0C" w:rsidP="00555C0C">
      <w:pPr>
        <w:rPr>
          <w:rFonts w:ascii="Times New Roman" w:hAnsi="Times New Roman" w:cs="Times New Roman"/>
          <w:sz w:val="26"/>
          <w:szCs w:val="26"/>
        </w:rPr>
      </w:pPr>
    </w:p>
    <w:p w14:paraId="08A9F0F6" w14:textId="77777777" w:rsidR="00555C0C" w:rsidRPr="00555C0C" w:rsidRDefault="00555C0C" w:rsidP="00555C0C">
      <w:pPr>
        <w:rPr>
          <w:rFonts w:ascii="Times New Roman" w:hAnsi="Times New Roman" w:cs="Times New Roman"/>
          <w:sz w:val="26"/>
          <w:szCs w:val="26"/>
        </w:rPr>
      </w:pPr>
    </w:p>
    <w:tbl>
      <w:tblPr>
        <w:tblStyle w:val="TableGrid"/>
        <w:tblpPr w:leftFromText="180" w:rightFromText="180" w:vertAnchor="text" w:horzAnchor="margin" w:tblpXSpec="center" w:tblpY="275"/>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132E32" w14:paraId="78E5EA45" w14:textId="77777777" w:rsidTr="00E13971">
        <w:trPr>
          <w:trHeight w:val="320"/>
          <w:tblCellSpacing w:w="20" w:type="dxa"/>
        </w:trPr>
        <w:tc>
          <w:tcPr>
            <w:tcW w:w="8929" w:type="dxa"/>
            <w:shd w:val="clear" w:color="auto" w:fill="C00000"/>
          </w:tcPr>
          <w:p w14:paraId="29E47218" w14:textId="77777777" w:rsidR="00E13971" w:rsidRPr="00132E32" w:rsidRDefault="00E13971" w:rsidP="00E13971">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3BF9CACD" w14:textId="77777777" w:rsidR="00E13971" w:rsidRPr="00132E32" w:rsidRDefault="00E13971" w:rsidP="00E13971">
            <w:pPr>
              <w:rPr>
                <w:rFonts w:ascii="Times New Roman" w:hAnsi="Times New Roman" w:cs="Times New Roman"/>
                <w:sz w:val="26"/>
                <w:szCs w:val="26"/>
              </w:rPr>
            </w:pPr>
            <w:r w:rsidRPr="00132E32">
              <w:rPr>
                <w:rFonts w:ascii="Times New Roman" w:hAnsi="Times New Roman" w:cs="Times New Roman"/>
                <w:sz w:val="26"/>
                <w:szCs w:val="26"/>
              </w:rPr>
              <w:t>Trang 5</w:t>
            </w:r>
          </w:p>
        </w:tc>
      </w:tr>
    </w:tbl>
    <w:p w14:paraId="0EF0895C" w14:textId="71CF1261" w:rsidR="00DA17B4" w:rsidRPr="00132E32" w:rsidRDefault="00DA17B4" w:rsidP="00DA17B4">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5" w:history="1">
        <w:r w:rsidRPr="00132E32">
          <w:rPr>
            <w:rStyle w:val="Hyperlink"/>
            <w:rFonts w:ascii="Times New Roman" w:hAnsi="Times New Roman" w:cs="Times New Roman"/>
            <w:sz w:val="26"/>
            <w:szCs w:val="26"/>
          </w:rPr>
          <w:t>www.iiardpub.org</w:t>
        </w:r>
      </w:hyperlink>
    </w:p>
    <w:p w14:paraId="26594133" w14:textId="33EF0298" w:rsidR="00FB0FF4" w:rsidRPr="00132E32" w:rsidRDefault="008D783C" w:rsidP="00FB0FF4">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 xml:space="preserve">Kiểu </w:t>
      </w:r>
      <w:r w:rsidR="003B20AE">
        <w:rPr>
          <w:rFonts w:ascii="Times New Roman" w:hAnsi="Times New Roman" w:cs="Times New Roman"/>
          <w:b/>
          <w:bCs/>
          <w:sz w:val="26"/>
          <w:szCs w:val="26"/>
        </w:rPr>
        <w:t>cấu</w:t>
      </w:r>
      <w:r w:rsidRPr="00132E32">
        <w:rPr>
          <w:rFonts w:ascii="Times New Roman" w:hAnsi="Times New Roman" w:cs="Times New Roman"/>
          <w:b/>
          <w:bCs/>
          <w:sz w:val="26"/>
          <w:szCs w:val="26"/>
        </w:rPr>
        <w:t xml:space="preserve"> trúc của NOSQL:</w:t>
      </w:r>
    </w:p>
    <w:p w14:paraId="39E15122" w14:textId="2488728A" w:rsidR="008D783C" w:rsidRPr="00132E32" w:rsidRDefault="00383E09" w:rsidP="00383E09">
      <w:pPr>
        <w:ind w:firstLine="720"/>
        <w:rPr>
          <w:rFonts w:ascii="Times New Roman" w:hAnsi="Times New Roman" w:cs="Times New Roman"/>
          <w:sz w:val="26"/>
          <w:szCs w:val="26"/>
        </w:rPr>
      </w:pPr>
      <w:r w:rsidRPr="00132E32">
        <w:rPr>
          <w:rFonts w:ascii="Times New Roman" w:hAnsi="Times New Roman" w:cs="Times New Roman"/>
          <w:sz w:val="26"/>
          <w:szCs w:val="26"/>
        </w:rPr>
        <w:t xml:space="preserve">Dữ liệu được lưu trữ trong NoSQL tuân theo bất kỳ bốn mẫu </w:t>
      </w:r>
      <w:r w:rsidR="003B20AE">
        <w:rPr>
          <w:rFonts w:ascii="Times New Roman" w:hAnsi="Times New Roman" w:cs="Times New Roman"/>
          <w:sz w:val="26"/>
          <w:szCs w:val="26"/>
        </w:rPr>
        <w:t>cấu</w:t>
      </w:r>
      <w:r w:rsidRPr="00132E32">
        <w:rPr>
          <w:rFonts w:ascii="Times New Roman" w:hAnsi="Times New Roman" w:cs="Times New Roman"/>
          <w:sz w:val="26"/>
          <w:szCs w:val="26"/>
        </w:rPr>
        <w:t xml:space="preserve"> trúc dữ liệu</w:t>
      </w:r>
      <w:r w:rsidR="002A2FC0" w:rsidRPr="00132E32">
        <w:rPr>
          <w:rFonts w:ascii="Times New Roman" w:hAnsi="Times New Roman" w:cs="Times New Roman"/>
          <w:sz w:val="26"/>
          <w:szCs w:val="26"/>
        </w:rPr>
        <w:t>.</w:t>
      </w:r>
    </w:p>
    <w:p w14:paraId="5DC943D8" w14:textId="63BFF807" w:rsidR="00FB0FF4" w:rsidRPr="00132E32" w:rsidRDefault="00391357" w:rsidP="00D40FFD">
      <w:pPr>
        <w:pStyle w:val="ListParagraph"/>
        <w:numPr>
          <w:ilvl w:val="0"/>
          <w:numId w:val="7"/>
        </w:numPr>
        <w:rPr>
          <w:rFonts w:ascii="Times New Roman" w:hAnsi="Times New Roman" w:cs="Times New Roman"/>
          <w:sz w:val="26"/>
          <w:szCs w:val="26"/>
        </w:rPr>
      </w:pPr>
      <w:r w:rsidRPr="00132E32">
        <w:rPr>
          <w:rFonts w:ascii="Times New Roman" w:hAnsi="Times New Roman" w:cs="Times New Roman"/>
          <w:sz w:val="26"/>
          <w:szCs w:val="26"/>
        </w:rPr>
        <w:t xml:space="preserve">Cơ sở dữ liệu </w:t>
      </w:r>
      <w:r w:rsidR="007053D9" w:rsidRPr="00132E32">
        <w:rPr>
          <w:rFonts w:ascii="Times New Roman" w:hAnsi="Times New Roman" w:cs="Times New Roman"/>
          <w:sz w:val="26"/>
          <w:szCs w:val="26"/>
        </w:rPr>
        <w:t>lưu trữ khóa giá trị</w:t>
      </w:r>
    </w:p>
    <w:p w14:paraId="42B2244D" w14:textId="7222CC08" w:rsidR="00FB0FF4" w:rsidRPr="00132E32" w:rsidRDefault="008449EC" w:rsidP="00D40FFD">
      <w:pPr>
        <w:pStyle w:val="ListParagraph"/>
        <w:numPr>
          <w:ilvl w:val="0"/>
          <w:numId w:val="7"/>
        </w:numPr>
        <w:rPr>
          <w:rFonts w:ascii="Times New Roman" w:hAnsi="Times New Roman" w:cs="Times New Roman"/>
          <w:sz w:val="26"/>
          <w:szCs w:val="26"/>
        </w:rPr>
      </w:pPr>
      <w:r w:rsidRPr="00132E32">
        <w:rPr>
          <w:rFonts w:ascii="Times New Roman" w:hAnsi="Times New Roman" w:cs="Times New Roman"/>
          <w:sz w:val="26"/>
          <w:szCs w:val="26"/>
        </w:rPr>
        <w:t xml:space="preserve">Cơ sở dữ liệu </w:t>
      </w:r>
      <w:r w:rsidR="005A3CF3">
        <w:rPr>
          <w:rFonts w:ascii="Times New Roman" w:hAnsi="Times New Roman" w:cs="Times New Roman"/>
          <w:sz w:val="26"/>
          <w:szCs w:val="26"/>
        </w:rPr>
        <w:t xml:space="preserve">hàng </w:t>
      </w:r>
      <w:r w:rsidRPr="00132E32">
        <w:rPr>
          <w:rFonts w:ascii="Times New Roman" w:hAnsi="Times New Roman" w:cs="Times New Roman"/>
          <w:sz w:val="26"/>
          <w:szCs w:val="26"/>
        </w:rPr>
        <w:t>cột</w:t>
      </w:r>
    </w:p>
    <w:p w14:paraId="4DAC2B35" w14:textId="557434A6" w:rsidR="004E4FE4" w:rsidRPr="00132E32" w:rsidRDefault="004E4FE4" w:rsidP="00D40FFD">
      <w:pPr>
        <w:pStyle w:val="ListParagraph"/>
        <w:numPr>
          <w:ilvl w:val="0"/>
          <w:numId w:val="7"/>
        </w:numPr>
        <w:rPr>
          <w:rFonts w:ascii="Times New Roman" w:hAnsi="Times New Roman" w:cs="Times New Roman"/>
          <w:sz w:val="26"/>
          <w:szCs w:val="26"/>
        </w:rPr>
      </w:pPr>
      <w:r w:rsidRPr="00132E32">
        <w:rPr>
          <w:rFonts w:ascii="Times New Roman" w:hAnsi="Times New Roman" w:cs="Times New Roman"/>
          <w:sz w:val="26"/>
          <w:szCs w:val="26"/>
        </w:rPr>
        <w:t>Cơ sở dữ liệu tài liệu</w:t>
      </w:r>
    </w:p>
    <w:p w14:paraId="44287364" w14:textId="320EF4E4" w:rsidR="004E4FE4" w:rsidRDefault="005D5D17" w:rsidP="00D40FFD">
      <w:pPr>
        <w:pStyle w:val="ListParagraph"/>
        <w:numPr>
          <w:ilvl w:val="0"/>
          <w:numId w:val="7"/>
        </w:numPr>
        <w:rPr>
          <w:rFonts w:ascii="Times New Roman" w:hAnsi="Times New Roman" w:cs="Times New Roman"/>
          <w:sz w:val="26"/>
          <w:szCs w:val="26"/>
        </w:rPr>
      </w:pPr>
      <w:r w:rsidRPr="00132E32">
        <w:rPr>
          <w:rFonts w:ascii="Times New Roman" w:hAnsi="Times New Roman" w:cs="Times New Roman"/>
          <w:sz w:val="26"/>
          <w:szCs w:val="26"/>
        </w:rPr>
        <w:t>Cơ sở dữ liệu đồ thị</w:t>
      </w:r>
    </w:p>
    <w:p w14:paraId="02D5ACB8" w14:textId="77777777" w:rsidR="002D377F" w:rsidRPr="00132E32" w:rsidRDefault="002D377F" w:rsidP="002D377F">
      <w:pPr>
        <w:pStyle w:val="ListParagraph"/>
        <w:ind w:left="1080"/>
        <w:rPr>
          <w:rFonts w:ascii="Times New Roman" w:hAnsi="Times New Roman" w:cs="Times New Roman"/>
          <w:sz w:val="26"/>
          <w:szCs w:val="26"/>
        </w:rPr>
      </w:pPr>
    </w:p>
    <w:p w14:paraId="27A0C398" w14:textId="5996BDA8" w:rsidR="005D5D17" w:rsidRPr="002D377F" w:rsidRDefault="00DB3884" w:rsidP="005D5D17">
      <w:pPr>
        <w:pStyle w:val="ListParagraph"/>
        <w:numPr>
          <w:ilvl w:val="0"/>
          <w:numId w:val="8"/>
        </w:numPr>
        <w:rPr>
          <w:rFonts w:ascii="Times New Roman" w:hAnsi="Times New Roman" w:cs="Times New Roman"/>
          <w:b/>
          <w:bCs/>
          <w:sz w:val="26"/>
          <w:szCs w:val="26"/>
        </w:rPr>
      </w:pPr>
      <w:r w:rsidRPr="002D377F">
        <w:rPr>
          <w:rFonts w:ascii="Times New Roman" w:hAnsi="Times New Roman" w:cs="Times New Roman"/>
          <w:b/>
          <w:bCs/>
          <w:sz w:val="26"/>
          <w:szCs w:val="26"/>
        </w:rPr>
        <w:t xml:space="preserve">Cơ sở dữ liệu </w:t>
      </w:r>
      <w:r w:rsidR="007053D9" w:rsidRPr="002D377F">
        <w:rPr>
          <w:rFonts w:ascii="Times New Roman" w:hAnsi="Times New Roman" w:cs="Times New Roman"/>
          <w:b/>
          <w:bCs/>
          <w:sz w:val="26"/>
          <w:szCs w:val="26"/>
        </w:rPr>
        <w:t>lưu trữ khóa giá trị</w:t>
      </w:r>
    </w:p>
    <w:p w14:paraId="3529F1E6" w14:textId="065851CE" w:rsidR="00DB3884" w:rsidRPr="00132E32" w:rsidRDefault="00DB3884" w:rsidP="00DB3884">
      <w:pPr>
        <w:ind w:left="720"/>
        <w:rPr>
          <w:rFonts w:ascii="Times New Roman" w:hAnsi="Times New Roman" w:cs="Times New Roman"/>
          <w:sz w:val="26"/>
          <w:szCs w:val="26"/>
        </w:rPr>
      </w:pPr>
      <w:r w:rsidRPr="00132E32">
        <w:rPr>
          <w:rFonts w:ascii="Times New Roman" w:hAnsi="Times New Roman" w:cs="Times New Roman"/>
          <w:sz w:val="26"/>
          <w:szCs w:val="26"/>
        </w:rPr>
        <w:t>Một trong những mô hình cơ sở dữ liệu NoSQL cơ bản nhất là mô hình này.</w:t>
      </w:r>
      <w:r w:rsidR="00B772EF" w:rsidRPr="00132E32">
        <w:rPr>
          <w:rFonts w:ascii="Times New Roman" w:hAnsi="Times New Roman" w:cs="Times New Roman"/>
          <w:sz w:val="26"/>
          <w:szCs w:val="26"/>
        </w:rPr>
        <w:t xml:space="preserve"> Dữ liệu được thu thập theo mô hình Key-Value Pairs, như tên gọi của nó. Một loạt các chuỗi, số nguyên hoặc ký tự thường là khóa, nhưng nó cũng có thể là một dạng dữ liệu nâng cao hơn.</w:t>
      </w:r>
      <w:r w:rsidR="007053D9" w:rsidRPr="00132E32">
        <w:rPr>
          <w:rFonts w:ascii="Times New Roman" w:hAnsi="Times New Roman" w:cs="Times New Roman"/>
          <w:sz w:val="26"/>
          <w:szCs w:val="26"/>
        </w:rPr>
        <w:t xml:space="preserve"> Thông thường, giá trị được kết nối hoặc đồng liên quan đến khóa.</w:t>
      </w:r>
      <w:r w:rsidR="0075270B" w:rsidRPr="00132E32">
        <w:rPr>
          <w:rFonts w:ascii="Times New Roman" w:hAnsi="Times New Roman" w:cs="Times New Roman"/>
          <w:sz w:val="26"/>
          <w:szCs w:val="26"/>
        </w:rPr>
        <w:t xml:space="preserve"> Các cơ sở dữ liệu cho lưu trữ cặp khóa-giá trị thường lưu trữ thông tin dưới dạng bảng băm trong đó mỗi khóa là duy nhất.</w:t>
      </w:r>
      <w:r w:rsidR="007617A5" w:rsidRPr="00132E32">
        <w:rPr>
          <w:rFonts w:ascii="Times New Roman" w:hAnsi="Times New Roman" w:cs="Times New Roman"/>
          <w:sz w:val="26"/>
          <w:szCs w:val="26"/>
        </w:rPr>
        <w:t xml:space="preserve"> Giá trị có thể ở bất kỳ dạng nào (Ký hiệu đối tượng JavaScript (JSON), Đối tượng lớn nhị phân (BLOB), chuỗi, v.v.). Phong cách </w:t>
      </w:r>
      <w:r w:rsidR="007E302E">
        <w:rPr>
          <w:rFonts w:ascii="Times New Roman" w:hAnsi="Times New Roman" w:cs="Times New Roman"/>
          <w:sz w:val="26"/>
          <w:szCs w:val="26"/>
        </w:rPr>
        <w:t>cấu</w:t>
      </w:r>
      <w:r w:rsidR="007617A5" w:rsidRPr="00132E32">
        <w:rPr>
          <w:rFonts w:ascii="Times New Roman" w:hAnsi="Times New Roman" w:cs="Times New Roman"/>
          <w:sz w:val="26"/>
          <w:szCs w:val="26"/>
        </w:rPr>
        <w:t xml:space="preserve"> trúc này thường được sử dụng trong các trang web mua sắm hoặc các ứng dụng thương mại điện tử và tài sản quan trọng của nó là khả năng quản lý rộng rãi khối lượng dữ liệu, tải nặng và dễ dàng sử dụng các khóa để truy xuất dữ liệu.</w:t>
      </w:r>
    </w:p>
    <w:p w14:paraId="4B388419" w14:textId="65A912AE" w:rsidR="007617A5" w:rsidRPr="00132E32" w:rsidRDefault="006110CF" w:rsidP="00DB3884">
      <w:pPr>
        <w:ind w:left="720"/>
        <w:rPr>
          <w:rFonts w:ascii="Times New Roman" w:hAnsi="Times New Roman" w:cs="Times New Roman"/>
          <w:sz w:val="26"/>
          <w:szCs w:val="26"/>
        </w:rPr>
      </w:pPr>
      <w:r w:rsidRPr="00132E32">
        <w:rPr>
          <w:rFonts w:ascii="Times New Roman" w:hAnsi="Times New Roman" w:cs="Times New Roman"/>
          <w:sz w:val="26"/>
          <w:szCs w:val="26"/>
        </w:rPr>
        <w:tab/>
      </w:r>
      <w:r w:rsidRPr="00132E32">
        <w:rPr>
          <w:rFonts w:ascii="Times New Roman" w:hAnsi="Times New Roman" w:cs="Times New Roman"/>
          <w:sz w:val="26"/>
          <w:szCs w:val="26"/>
        </w:rPr>
        <w:tab/>
      </w:r>
      <w:r w:rsidRPr="00132E32">
        <w:rPr>
          <w:rFonts w:ascii="Times New Roman" w:hAnsi="Times New Roman" w:cs="Times New Roman"/>
          <w:sz w:val="26"/>
          <w:szCs w:val="26"/>
        </w:rPr>
        <w:tab/>
      </w:r>
      <w:r w:rsidRPr="00132E32">
        <w:rPr>
          <w:rFonts w:ascii="Times New Roman" w:hAnsi="Times New Roman" w:cs="Times New Roman"/>
          <w:noProof/>
          <w:sz w:val="26"/>
          <w:szCs w:val="26"/>
        </w:rPr>
        <w:drawing>
          <wp:inline distT="0" distB="0" distL="0" distR="0" wp14:anchorId="223E9061" wp14:editId="5DBF98DF">
            <wp:extent cx="3131127" cy="21196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138588" cy="2124681"/>
                    </a:xfrm>
                    <a:prstGeom prst="rect">
                      <a:avLst/>
                    </a:prstGeom>
                  </pic:spPr>
                </pic:pic>
              </a:graphicData>
            </a:graphic>
          </wp:inline>
        </w:drawing>
      </w:r>
    </w:p>
    <w:p w14:paraId="52B986CD" w14:textId="7E6CE3D4" w:rsidR="00FB0FF4" w:rsidRPr="00132E32" w:rsidRDefault="00017CA9" w:rsidP="00FB0FF4">
      <w:pPr>
        <w:ind w:left="720"/>
        <w:rPr>
          <w:rFonts w:ascii="Times New Roman" w:hAnsi="Times New Roman" w:cs="Times New Roman"/>
          <w:sz w:val="26"/>
          <w:szCs w:val="26"/>
        </w:rPr>
      </w:pPr>
      <w:r w:rsidRPr="00132E32">
        <w:rPr>
          <w:rFonts w:ascii="Times New Roman" w:hAnsi="Times New Roman" w:cs="Times New Roman"/>
          <w:b/>
          <w:bCs/>
          <w:sz w:val="26"/>
          <w:szCs w:val="26"/>
        </w:rPr>
        <w:t>Hình 3</w:t>
      </w:r>
      <w:r w:rsidRPr="00132E32">
        <w:rPr>
          <w:rFonts w:ascii="Times New Roman" w:hAnsi="Times New Roman" w:cs="Times New Roman"/>
          <w:sz w:val="26"/>
          <w:szCs w:val="26"/>
        </w:rPr>
        <w:t>. Một ví dụ về khóa giá trị</w:t>
      </w:r>
    </w:p>
    <w:p w14:paraId="23A0829C" w14:textId="1FC22A01" w:rsidR="00017CA9" w:rsidRPr="00132E32" w:rsidRDefault="00AE1D71" w:rsidP="00FB0FF4">
      <w:pPr>
        <w:ind w:left="720"/>
        <w:rPr>
          <w:rFonts w:ascii="Times New Roman" w:hAnsi="Times New Roman" w:cs="Times New Roman"/>
          <w:sz w:val="26"/>
          <w:szCs w:val="26"/>
        </w:rPr>
      </w:pPr>
      <w:r w:rsidRPr="00132E32">
        <w:rPr>
          <w:rFonts w:ascii="Times New Roman" w:hAnsi="Times New Roman" w:cs="Times New Roman"/>
          <w:sz w:val="26"/>
          <w:szCs w:val="26"/>
        </w:rPr>
        <w:t>Các hạn chế liên quan đến cơ sở dữ liệu lưu trữ giá trị chính là sự phức tạp của nó trong việc xử lý các truy vấn sẽ cố gắng bao gồm nhiều cặp khóa giá trị có thể trì hoãn đầu ra và có thể khiến dữ liệu xung đột với nhiều mối quan hệ với nhiều người.</w:t>
      </w:r>
    </w:p>
    <w:p w14:paraId="0ED58926" w14:textId="72476D92" w:rsidR="00966F6B" w:rsidRPr="00132E32" w:rsidRDefault="00966F6B" w:rsidP="00FB0FF4">
      <w:pPr>
        <w:ind w:left="720"/>
        <w:rPr>
          <w:rFonts w:ascii="Times New Roman" w:hAnsi="Times New Roman" w:cs="Times New Roman"/>
          <w:sz w:val="26"/>
          <w:szCs w:val="26"/>
        </w:rPr>
      </w:pPr>
      <w:r w:rsidRPr="00132E32">
        <w:rPr>
          <w:rFonts w:ascii="Times New Roman" w:hAnsi="Times New Roman" w:cs="Times New Roman"/>
          <w:sz w:val="26"/>
          <w:szCs w:val="26"/>
        </w:rPr>
        <w:t>Một vài ví dụ :</w:t>
      </w:r>
    </w:p>
    <w:p w14:paraId="6B623D87" w14:textId="0B904519" w:rsidR="00966F6B" w:rsidRPr="00132E32" w:rsidRDefault="00E0432A" w:rsidP="00955EF7">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 xml:space="preserve"> </w:t>
      </w:r>
      <w:r w:rsidR="00955EF7" w:rsidRPr="00132E32">
        <w:rPr>
          <w:rFonts w:ascii="Times New Roman" w:hAnsi="Times New Roman" w:cs="Times New Roman"/>
          <w:sz w:val="26"/>
          <w:szCs w:val="26"/>
        </w:rPr>
        <w:t>DynamoDB (được phát triển bởi Amazon)</w:t>
      </w:r>
    </w:p>
    <w:p w14:paraId="4B6E4AA5" w14:textId="21555992" w:rsidR="00955EF7" w:rsidRPr="00132E32" w:rsidRDefault="00E0432A" w:rsidP="00955EF7">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 xml:space="preserve"> </w:t>
      </w:r>
      <w:r w:rsidR="00955EF7" w:rsidRPr="00132E32">
        <w:rPr>
          <w:rFonts w:ascii="Times New Roman" w:hAnsi="Times New Roman" w:cs="Times New Roman"/>
          <w:sz w:val="26"/>
          <w:szCs w:val="26"/>
        </w:rPr>
        <w:t>Berkeley DB (được phát triển bởi Oracle)</w:t>
      </w:r>
    </w:p>
    <w:tbl>
      <w:tblPr>
        <w:tblStyle w:val="TableGrid"/>
        <w:tblpPr w:leftFromText="180" w:rightFromText="180" w:vertAnchor="text" w:horzAnchor="margin" w:tblpXSpec="center" w:tblpY="740"/>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0432A" w:rsidRPr="00132E32" w14:paraId="6C367682" w14:textId="77777777" w:rsidTr="00E0432A">
        <w:trPr>
          <w:trHeight w:val="320"/>
          <w:tblCellSpacing w:w="20" w:type="dxa"/>
        </w:trPr>
        <w:tc>
          <w:tcPr>
            <w:tcW w:w="8929" w:type="dxa"/>
            <w:shd w:val="clear" w:color="auto" w:fill="C00000"/>
          </w:tcPr>
          <w:p w14:paraId="53542B6C" w14:textId="77777777" w:rsidR="00E0432A" w:rsidRPr="00132E32" w:rsidRDefault="00E0432A" w:rsidP="00E0432A">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5F12B855" w14:textId="77777777" w:rsidR="00E0432A" w:rsidRPr="00132E32" w:rsidRDefault="00E0432A" w:rsidP="00E0432A">
            <w:pPr>
              <w:rPr>
                <w:rFonts w:ascii="Times New Roman" w:hAnsi="Times New Roman" w:cs="Times New Roman"/>
                <w:sz w:val="26"/>
                <w:szCs w:val="26"/>
              </w:rPr>
            </w:pPr>
            <w:r w:rsidRPr="00132E32">
              <w:rPr>
                <w:rFonts w:ascii="Times New Roman" w:hAnsi="Times New Roman" w:cs="Times New Roman"/>
                <w:sz w:val="26"/>
                <w:szCs w:val="26"/>
              </w:rPr>
              <w:t>Trang 6</w:t>
            </w:r>
          </w:p>
        </w:tc>
      </w:tr>
    </w:tbl>
    <w:p w14:paraId="0854F021" w14:textId="12A5F03E" w:rsidR="00E0432A" w:rsidRPr="00E0432A" w:rsidRDefault="008A0058" w:rsidP="00E13971">
      <w:pPr>
        <w:pStyle w:val="ListParagraph"/>
        <w:numPr>
          <w:ilvl w:val="0"/>
          <w:numId w:val="5"/>
        </w:numPr>
        <w:pBdr>
          <w:bottom w:val="thickThinSmallGap" w:sz="24" w:space="1" w:color="C00000"/>
        </w:pBdr>
        <w:jc w:val="center"/>
        <w:rPr>
          <w:rFonts w:ascii="Times New Roman" w:hAnsi="Times New Roman" w:cs="Times New Roman"/>
          <w:sz w:val="26"/>
          <w:szCs w:val="26"/>
        </w:rPr>
      </w:pPr>
      <w:r w:rsidRPr="00E0432A">
        <w:rPr>
          <w:rFonts w:ascii="Times New Roman" w:hAnsi="Times New Roman" w:cs="Times New Roman"/>
          <w:sz w:val="26"/>
          <w:szCs w:val="26"/>
        </w:rPr>
        <w:t>REDIS: Một cửa hàng khóa giá trị nguồn mở nâng cao, còn được gọi là máy chủ cấu trúc</w:t>
      </w:r>
      <w:r w:rsidR="007E302E">
        <w:rPr>
          <w:rFonts w:ascii="Times New Roman" w:hAnsi="Times New Roman" w:cs="Times New Roman"/>
          <w:sz w:val="26"/>
          <w:szCs w:val="26"/>
        </w:rPr>
        <w:t xml:space="preserve"> </w:t>
      </w:r>
      <w:r w:rsidRPr="00E0432A">
        <w:rPr>
          <w:rFonts w:ascii="Times New Roman" w:hAnsi="Times New Roman" w:cs="Times New Roman"/>
          <w:sz w:val="26"/>
          <w:szCs w:val="26"/>
        </w:rPr>
        <w:t xml:space="preserve">dữ liệu vì các khóa có thể bao gồm chuỗi, hàm băm, danh sách, bộ và các bộ được sắp </w:t>
      </w:r>
      <w:r w:rsidR="00E0432A" w:rsidRPr="00E0432A">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7" w:history="1">
        <w:r w:rsidR="00E0432A" w:rsidRPr="00E0432A">
          <w:rPr>
            <w:rStyle w:val="Hyperlink"/>
            <w:rFonts w:ascii="Times New Roman" w:hAnsi="Times New Roman" w:cs="Times New Roman"/>
            <w:sz w:val="26"/>
            <w:szCs w:val="26"/>
          </w:rPr>
          <w:t>www.iiardpub.org</w:t>
        </w:r>
      </w:hyperlink>
    </w:p>
    <w:p w14:paraId="19ED68A3" w14:textId="3D8CC4C1" w:rsidR="008A0058" w:rsidRPr="00132E32" w:rsidRDefault="008A0058" w:rsidP="00E0432A">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xếp. Sản phẩm này, được viết bằng C/C++, cực kỳ nhanh chóng, làm cho nó hoàn hảo để thu thập dữ liệu trong thời gian thực.</w:t>
      </w:r>
    </w:p>
    <w:p w14:paraId="0AB28FF6" w14:textId="7CA89687" w:rsidR="008A0058" w:rsidRPr="00132E32" w:rsidRDefault="0050261E" w:rsidP="00DA17B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Riak: Một nguồn mở là một cơ sở dữ liệu phân tán mạnh mẽ, có thể dự đoán khả năng và đơn giản hóa việc tạo ra bằng cách tạo mẫu, phát triển và triển khai các ứng dụng một cách nhanh chóng. Được viết bằng Erlang và C, công nghệ này cung cấp chức năng chống lỗi/lỗi vượt qua, một API toàn diện và linh hoạt hoàn hảo cho các hệ thống kiểm soát điểm bán hàng và nhà máy.</w:t>
      </w:r>
    </w:p>
    <w:p w14:paraId="13246769" w14:textId="516380AD" w:rsidR="0050261E" w:rsidRPr="00132E32" w:rsidRDefault="00E23A13" w:rsidP="008A0058">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VoltDB: Cơ sở dữ liệu có thể mở rộng trong bộ nhớ cung cấp tính nhất quán của AXIT giao dịch hoàn chỉnh và thông lượng cực cao, tự giới thiệu là NewSQL.</w:t>
      </w:r>
      <w:r w:rsidR="00893BB0" w:rsidRPr="00132E32">
        <w:rPr>
          <w:rFonts w:ascii="Times New Roman" w:hAnsi="Times New Roman" w:cs="Times New Roman"/>
          <w:sz w:val="26"/>
          <w:szCs w:val="26"/>
        </w:rPr>
        <w:t xml:space="preserve"> Công nghệ này dựa vào phân đoạn và sao chép để đạt được ảnh chụp nhanh dữ liệu có sẵn cao và ghi nhật ký lệnh bền vững bằng cách sử dụng các quy trình được lưu trữ Java (để phục hồi sự cố), làm cho nó lý tưởng cho thị trường vốn, mạng kỹ thuật số, dịch vụ mạng và cho cờ bạc trực tuyến.</w:t>
      </w:r>
    </w:p>
    <w:p w14:paraId="0D568E9F" w14:textId="757BFAEE" w:rsidR="00893BB0" w:rsidRPr="00132E32" w:rsidRDefault="00EC398E" w:rsidP="00EC398E">
      <w:pPr>
        <w:pStyle w:val="ListParagraph"/>
        <w:numPr>
          <w:ilvl w:val="0"/>
          <w:numId w:val="8"/>
        </w:numPr>
        <w:rPr>
          <w:rFonts w:ascii="Times New Roman" w:hAnsi="Times New Roman" w:cs="Times New Roman"/>
          <w:b/>
          <w:bCs/>
          <w:sz w:val="26"/>
          <w:szCs w:val="26"/>
        </w:rPr>
      </w:pPr>
      <w:r w:rsidRPr="00132E32">
        <w:rPr>
          <w:rFonts w:ascii="Times New Roman" w:hAnsi="Times New Roman" w:cs="Times New Roman"/>
          <w:b/>
          <w:bCs/>
          <w:sz w:val="26"/>
          <w:szCs w:val="26"/>
        </w:rPr>
        <w:t xml:space="preserve">Cơ sở dữ liệu </w:t>
      </w:r>
      <w:r w:rsidR="005A3CF3">
        <w:rPr>
          <w:rFonts w:ascii="Times New Roman" w:hAnsi="Times New Roman" w:cs="Times New Roman"/>
          <w:b/>
          <w:bCs/>
          <w:sz w:val="26"/>
          <w:szCs w:val="26"/>
        </w:rPr>
        <w:t>hàng</w:t>
      </w:r>
      <w:r w:rsidRPr="00132E32">
        <w:rPr>
          <w:rFonts w:ascii="Times New Roman" w:hAnsi="Times New Roman" w:cs="Times New Roman"/>
          <w:b/>
          <w:bCs/>
          <w:sz w:val="26"/>
          <w:szCs w:val="26"/>
        </w:rPr>
        <w:t xml:space="preserve"> cột</w:t>
      </w:r>
    </w:p>
    <w:p w14:paraId="738805D9" w14:textId="0BF1E5D6" w:rsidR="00EC398E" w:rsidRPr="00132E32" w:rsidRDefault="00B419C9" w:rsidP="00555C0C">
      <w:pPr>
        <w:rPr>
          <w:rFonts w:ascii="Times New Roman" w:hAnsi="Times New Roman" w:cs="Times New Roman"/>
          <w:sz w:val="26"/>
          <w:szCs w:val="26"/>
        </w:rPr>
      </w:pPr>
      <w:r w:rsidRPr="00132E32">
        <w:rPr>
          <w:rFonts w:ascii="Times New Roman" w:hAnsi="Times New Roman" w:cs="Times New Roman"/>
          <w:sz w:val="26"/>
          <w:szCs w:val="26"/>
        </w:rPr>
        <w:t>Mô hình này sử dụng lưu trữ dữ liệu trong các ô riêng lẻ được chia thành các cột, thay vì lưu trữ dữ liệu trong các cấu trúc quan hệ. Các cơ sở dữ liệu định hướng cột chỉ hoạt động trên các cột. Chúng cùng nhau lưu trữ một lượng lớn dữ liệu trong các cột.</w:t>
      </w:r>
      <w:r w:rsidR="00841BA7" w:rsidRPr="00132E32">
        <w:rPr>
          <w:rFonts w:ascii="Times New Roman" w:hAnsi="Times New Roman" w:cs="Times New Roman"/>
          <w:sz w:val="26"/>
          <w:szCs w:val="26"/>
        </w:rPr>
        <w:t xml:space="preserve"> Định dạng cột và tiêu đề sẽ phân kỳ từ hàng này sang hàng khác. Mỗi cột được xử lý khác nhau, nhưng vẫn, giống như các cơ sở dữ liệu thông thường, mỗi cột riêng lẻ sẽ chứa một số cột khác. (Niharika)</w:t>
      </w:r>
      <w:r w:rsidR="00892FED" w:rsidRPr="00132E32">
        <w:rPr>
          <w:rFonts w:ascii="Times New Roman" w:hAnsi="Times New Roman" w:cs="Times New Roman"/>
          <w:sz w:val="26"/>
          <w:szCs w:val="26"/>
        </w:rPr>
        <w:t xml:space="preserve"> 2020</w:t>
      </w:r>
    </w:p>
    <w:p w14:paraId="6FABEA00" w14:textId="035D2C6A" w:rsidR="00892FED" w:rsidRPr="00555C0C" w:rsidRDefault="00A80C8A" w:rsidP="00555C0C">
      <w:pPr>
        <w:shd w:val="clear" w:color="auto" w:fill="F5F6F7"/>
        <w:spacing w:before="30" w:after="0" w:line="390" w:lineRule="atLeast"/>
        <w:ind w:right="15"/>
        <w:rPr>
          <w:rFonts w:ascii="Times New Roman" w:hAnsi="Times New Roman" w:cs="Times New Roman"/>
          <w:sz w:val="26"/>
          <w:szCs w:val="26"/>
        </w:rPr>
      </w:pPr>
      <w:r w:rsidRPr="00555C0C">
        <w:rPr>
          <w:rFonts w:ascii="Times New Roman" w:hAnsi="Times New Roman" w:cs="Times New Roman"/>
          <w:sz w:val="26"/>
          <w:szCs w:val="26"/>
        </w:rPr>
        <w:t>Về cơ bản, các cột ở dạng chế độ lưu trữ này</w:t>
      </w:r>
      <w:r w:rsidR="00892FED" w:rsidRPr="00555C0C">
        <w:rPr>
          <w:rFonts w:ascii="Times New Roman" w:hAnsi="Times New Roman" w:cs="Times New Roman"/>
          <w:sz w:val="26"/>
          <w:szCs w:val="26"/>
        </w:rPr>
        <w:t>.</w:t>
      </w:r>
      <w:r w:rsidR="00620C0A" w:rsidRPr="00555C0C">
        <w:rPr>
          <w:rFonts w:ascii="Times New Roman" w:hAnsi="Times New Roman" w:cs="Times New Roman"/>
          <w:sz w:val="26"/>
          <w:szCs w:val="26"/>
        </w:rPr>
        <w:t xml:space="preserve"> Dữ liệu có sẵn và có thể thực hiện các truy vấn như Số, TRUNG BÌNH, ĐẾM trên các cột một cách dễ dàng.</w:t>
      </w:r>
    </w:p>
    <w:p w14:paraId="177DDE7F" w14:textId="4B6B65C2" w:rsidR="00620C0A" w:rsidRPr="00132E32" w:rsidRDefault="00620C0A" w:rsidP="00EC398E">
      <w:pPr>
        <w:ind w:left="720"/>
        <w:rPr>
          <w:rFonts w:ascii="Times New Roman" w:hAnsi="Times New Roman" w:cs="Times New Roman"/>
          <w:sz w:val="26"/>
          <w:szCs w:val="26"/>
        </w:rPr>
      </w:pPr>
      <w:r w:rsidRPr="00132E32">
        <w:rPr>
          <w:rFonts w:ascii="Times New Roman" w:hAnsi="Times New Roman" w:cs="Times New Roman"/>
          <w:sz w:val="26"/>
          <w:szCs w:val="26"/>
        </w:rPr>
        <w:tab/>
      </w:r>
      <w:r w:rsidRPr="00132E32">
        <w:rPr>
          <w:rFonts w:ascii="Times New Roman" w:hAnsi="Times New Roman" w:cs="Times New Roman"/>
          <w:sz w:val="26"/>
          <w:szCs w:val="26"/>
        </w:rPr>
        <w:tab/>
      </w:r>
      <w:r w:rsidRPr="00132E32">
        <w:rPr>
          <w:rFonts w:ascii="Times New Roman" w:hAnsi="Times New Roman" w:cs="Times New Roman"/>
          <w:noProof/>
          <w:sz w:val="26"/>
          <w:szCs w:val="26"/>
        </w:rPr>
        <w:drawing>
          <wp:inline distT="0" distB="0" distL="0" distR="0" wp14:anchorId="722B8EED" wp14:editId="27D1F886">
            <wp:extent cx="3810000" cy="2258291"/>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3817427" cy="2262693"/>
                    </a:xfrm>
                    <a:prstGeom prst="rect">
                      <a:avLst/>
                    </a:prstGeom>
                  </pic:spPr>
                </pic:pic>
              </a:graphicData>
            </a:graphic>
          </wp:inline>
        </w:drawing>
      </w:r>
    </w:p>
    <w:p w14:paraId="7FD99199" w14:textId="21C67DED" w:rsidR="00FB0FF4" w:rsidRPr="00132E32" w:rsidRDefault="00620C0A" w:rsidP="00FB0FF4">
      <w:pPr>
        <w:pStyle w:val="ListParagraph"/>
        <w:ind w:left="1080"/>
        <w:rPr>
          <w:rFonts w:ascii="Times New Roman" w:hAnsi="Times New Roman" w:cs="Times New Roman"/>
          <w:sz w:val="26"/>
          <w:szCs w:val="26"/>
        </w:rPr>
      </w:pPr>
      <w:r w:rsidRPr="00132E32">
        <w:rPr>
          <w:rFonts w:ascii="Times New Roman" w:hAnsi="Times New Roman" w:cs="Times New Roman"/>
          <w:b/>
          <w:bCs/>
          <w:sz w:val="26"/>
          <w:szCs w:val="26"/>
        </w:rPr>
        <w:t>Hình 4.</w:t>
      </w:r>
      <w:r w:rsidR="00C80F72" w:rsidRPr="00132E32">
        <w:rPr>
          <w:rFonts w:ascii="Times New Roman" w:hAnsi="Times New Roman" w:cs="Times New Roman"/>
          <w:sz w:val="26"/>
          <w:szCs w:val="26"/>
        </w:rPr>
        <w:t xml:space="preserve"> Ví dụ về </w:t>
      </w:r>
      <w:r w:rsidR="00431523">
        <w:rPr>
          <w:rFonts w:ascii="Times New Roman" w:hAnsi="Times New Roman" w:cs="Times New Roman"/>
          <w:sz w:val="26"/>
          <w:szCs w:val="26"/>
        </w:rPr>
        <w:t>lưu trữ</w:t>
      </w:r>
      <w:r w:rsidR="00F47987">
        <w:rPr>
          <w:rFonts w:ascii="Times New Roman" w:hAnsi="Times New Roman" w:cs="Times New Roman"/>
          <w:sz w:val="26"/>
          <w:szCs w:val="26"/>
        </w:rPr>
        <w:t xml:space="preserve"> hàng</w:t>
      </w:r>
      <w:r w:rsidR="00431523">
        <w:rPr>
          <w:rFonts w:ascii="Times New Roman" w:hAnsi="Times New Roman" w:cs="Times New Roman"/>
          <w:sz w:val="26"/>
          <w:szCs w:val="26"/>
        </w:rPr>
        <w:t xml:space="preserve"> </w:t>
      </w:r>
      <w:r w:rsidR="00C80F72" w:rsidRPr="00132E32">
        <w:rPr>
          <w:rFonts w:ascii="Times New Roman" w:hAnsi="Times New Roman" w:cs="Times New Roman"/>
          <w:sz w:val="26"/>
          <w:szCs w:val="26"/>
        </w:rPr>
        <w:t>cột</w:t>
      </w:r>
    </w:p>
    <w:p w14:paraId="0DBE24A5" w14:textId="59828232" w:rsidR="003A7C0D" w:rsidRPr="00555C0C" w:rsidRDefault="00F30190" w:rsidP="00555C0C">
      <w:pPr>
        <w:rPr>
          <w:rFonts w:ascii="Times New Roman" w:hAnsi="Times New Roman" w:cs="Times New Roman"/>
          <w:sz w:val="26"/>
          <w:szCs w:val="26"/>
        </w:rPr>
      </w:pPr>
      <w:r w:rsidRPr="00555C0C">
        <w:rPr>
          <w:rFonts w:ascii="Times New Roman" w:hAnsi="Times New Roman" w:cs="Times New Roman"/>
          <w:sz w:val="26"/>
          <w:szCs w:val="26"/>
        </w:rPr>
        <w:t>Những trở ngại đối với hệ thống này bao gồm: các giao dịch nên tránh hoặc không được hỗ trợ, các truy vấn có thể làm giảm hiệu suất cao khi nối bảng, cập nhật và xóa bản ghi làm giảm hiệu quả lưu trữ và có thể khó thiết kế các lược đồ phân vùng/lập chỉ mục hiệu quả.</w:t>
      </w:r>
    </w:p>
    <w:tbl>
      <w:tblPr>
        <w:tblStyle w:val="TableGrid"/>
        <w:tblpPr w:leftFromText="180" w:rightFromText="180" w:vertAnchor="text" w:horzAnchor="margin" w:tblpXSpec="center" w:tblpY="628"/>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132E32" w14:paraId="0CBE5DD6" w14:textId="77777777" w:rsidTr="00E13971">
        <w:trPr>
          <w:trHeight w:val="320"/>
          <w:tblCellSpacing w:w="20" w:type="dxa"/>
        </w:trPr>
        <w:tc>
          <w:tcPr>
            <w:tcW w:w="8929" w:type="dxa"/>
            <w:shd w:val="clear" w:color="auto" w:fill="C00000"/>
          </w:tcPr>
          <w:p w14:paraId="0E6B3AF4" w14:textId="77777777" w:rsidR="00E13971" w:rsidRPr="00132E32" w:rsidRDefault="00E13971" w:rsidP="00E13971">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42C14D46" w14:textId="77777777" w:rsidR="00E13971" w:rsidRPr="00132E32" w:rsidRDefault="00E13971" w:rsidP="00E13971">
            <w:pPr>
              <w:rPr>
                <w:rFonts w:ascii="Times New Roman" w:hAnsi="Times New Roman" w:cs="Times New Roman"/>
                <w:sz w:val="26"/>
                <w:szCs w:val="26"/>
              </w:rPr>
            </w:pPr>
            <w:r w:rsidRPr="00132E32">
              <w:rPr>
                <w:rFonts w:ascii="Times New Roman" w:hAnsi="Times New Roman" w:cs="Times New Roman"/>
                <w:sz w:val="26"/>
                <w:szCs w:val="26"/>
              </w:rPr>
              <w:t xml:space="preserve">Trang </w:t>
            </w:r>
            <w:r>
              <w:rPr>
                <w:rFonts w:ascii="Times New Roman" w:hAnsi="Times New Roman" w:cs="Times New Roman"/>
                <w:sz w:val="26"/>
                <w:szCs w:val="26"/>
              </w:rPr>
              <w:t>7</w:t>
            </w:r>
          </w:p>
        </w:tc>
      </w:tr>
    </w:tbl>
    <w:p w14:paraId="2D22C8FE" w14:textId="77777777" w:rsidR="00F30190" w:rsidRDefault="00F30190" w:rsidP="00F30190">
      <w:pPr>
        <w:rPr>
          <w:rFonts w:ascii="Times New Roman" w:hAnsi="Times New Roman" w:cs="Times New Roman"/>
          <w:sz w:val="26"/>
          <w:szCs w:val="26"/>
        </w:rPr>
      </w:pPr>
    </w:p>
    <w:p w14:paraId="5CF085FF" w14:textId="77777777" w:rsidR="00F30190" w:rsidRDefault="00F30190" w:rsidP="00F30190">
      <w:pPr>
        <w:rPr>
          <w:rFonts w:ascii="Times New Roman" w:hAnsi="Times New Roman" w:cs="Times New Roman"/>
          <w:sz w:val="26"/>
          <w:szCs w:val="26"/>
        </w:rPr>
      </w:pPr>
    </w:p>
    <w:p w14:paraId="72CE6D69" w14:textId="77777777" w:rsidR="003E03A3" w:rsidRPr="00132E32" w:rsidRDefault="003E03A3" w:rsidP="003E03A3">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9" w:history="1">
        <w:r w:rsidRPr="00132E32">
          <w:rPr>
            <w:rStyle w:val="Hyperlink"/>
            <w:rFonts w:ascii="Times New Roman" w:hAnsi="Times New Roman" w:cs="Times New Roman"/>
            <w:sz w:val="26"/>
            <w:szCs w:val="26"/>
          </w:rPr>
          <w:t>www.iiardpub.org</w:t>
        </w:r>
      </w:hyperlink>
    </w:p>
    <w:p w14:paraId="5912201A" w14:textId="77777777" w:rsidR="00F30190" w:rsidRPr="00F30190" w:rsidRDefault="00F30190" w:rsidP="00F30190">
      <w:pPr>
        <w:ind w:firstLine="720"/>
        <w:rPr>
          <w:rFonts w:ascii="Times New Roman" w:hAnsi="Times New Roman" w:cs="Times New Roman"/>
          <w:sz w:val="26"/>
          <w:szCs w:val="26"/>
        </w:rPr>
      </w:pPr>
      <w:r w:rsidRPr="00F30190">
        <w:rPr>
          <w:rFonts w:ascii="Times New Roman" w:hAnsi="Times New Roman" w:cs="Times New Roman"/>
          <w:sz w:val="26"/>
          <w:szCs w:val="26"/>
        </w:rPr>
        <w:t>Một vài ví dụ:</w:t>
      </w:r>
    </w:p>
    <w:p w14:paraId="7E6E69CB" w14:textId="0C7838B9" w:rsidR="00E13971" w:rsidRPr="00E13971" w:rsidRDefault="00E13971" w:rsidP="00E13971">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HBase: HBase là một Cửa hàng dữ liệu lớn phân tán, di động được mô hình hóa theo công nghệ BigTable của Google, cơ sở dữ liệu Hadoop.</w:t>
      </w:r>
    </w:p>
    <w:p w14:paraId="6195AE68" w14:textId="0CC86243" w:rsidR="00793A61" w:rsidRPr="00132E32" w:rsidRDefault="00FB3971" w:rsidP="003E03A3">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Google 's BigTable</w:t>
      </w:r>
    </w:p>
    <w:p w14:paraId="3D28FC80" w14:textId="7AF69A98" w:rsidR="00793A61" w:rsidRPr="00132E32" w:rsidRDefault="00FB3971" w:rsidP="004717B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Cassandra: Một hệ thống quản lý cơ sở dữ liệu phân tán mã nguồn mở được xây dựng để quản lý khối lượng dữ liệu rất lớn nằm rải rác trên nhiều máy chủ mà không có một điểm hỏng hóc nào trong khi cung cấp một dịch vụ có khả năng truy cập cao.</w:t>
      </w:r>
      <w:r w:rsidR="00793A61" w:rsidRPr="00132E32">
        <w:rPr>
          <w:rFonts w:ascii="Times New Roman" w:hAnsi="Times New Roman" w:cs="Times New Roman"/>
          <w:sz w:val="26"/>
          <w:szCs w:val="26"/>
        </w:rPr>
        <w:t xml:space="preserve"> Được viết bằng </w:t>
      </w:r>
    </w:p>
    <w:p w14:paraId="54F93100" w14:textId="2D7D5B6C" w:rsidR="00FB3971" w:rsidRPr="00132E32" w:rsidRDefault="00793A61" w:rsidP="004717B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Java, sản phẩm này phù hợp nhất cho phân tích dữ liệu thời gian thực không giao dịch với khả năng mở rộng tuyến tính và khả năng chịu lỗi đã được chứng minh kết hợp với các chỉ mục cột.</w:t>
      </w:r>
    </w:p>
    <w:p w14:paraId="57A6531D" w14:textId="207ED751" w:rsidR="003C5B33" w:rsidRPr="00132E32" w:rsidRDefault="00FA3D5C" w:rsidP="003C5B33">
      <w:pPr>
        <w:pStyle w:val="ListParagraph"/>
        <w:numPr>
          <w:ilvl w:val="0"/>
          <w:numId w:val="8"/>
        </w:numPr>
        <w:rPr>
          <w:rFonts w:ascii="Times New Roman" w:hAnsi="Times New Roman" w:cs="Times New Roman"/>
          <w:b/>
          <w:bCs/>
          <w:sz w:val="26"/>
          <w:szCs w:val="26"/>
        </w:rPr>
      </w:pPr>
      <w:r w:rsidRPr="00132E32">
        <w:rPr>
          <w:rFonts w:ascii="Times New Roman" w:hAnsi="Times New Roman" w:cs="Times New Roman"/>
          <w:b/>
          <w:bCs/>
          <w:sz w:val="26"/>
          <w:szCs w:val="26"/>
        </w:rPr>
        <w:t>Cơ sở dữ liệu tài liệu</w:t>
      </w:r>
    </w:p>
    <w:p w14:paraId="37F1328F" w14:textId="0B05B3D9" w:rsidR="00FA3D5C" w:rsidRPr="00132E32" w:rsidRDefault="004671FF" w:rsidP="00FA3D5C">
      <w:pPr>
        <w:ind w:left="720"/>
        <w:rPr>
          <w:rFonts w:ascii="Times New Roman" w:hAnsi="Times New Roman" w:cs="Times New Roman"/>
          <w:sz w:val="26"/>
          <w:szCs w:val="26"/>
        </w:rPr>
      </w:pPr>
      <w:r w:rsidRPr="00132E32">
        <w:rPr>
          <w:rFonts w:ascii="Times New Roman" w:hAnsi="Times New Roman" w:cs="Times New Roman"/>
          <w:sz w:val="26"/>
          <w:szCs w:val="26"/>
        </w:rPr>
        <w:t>Ở dạng các cặp khóa-giá trị, cơ sở dữ liệu bản ghi tìm nạp và tích lũy thông tin, nhưng ở đây các giá trị được gọi là tài liệu.</w:t>
      </w:r>
      <w:r w:rsidR="00B40CA9" w:rsidRPr="00132E32">
        <w:rPr>
          <w:rFonts w:ascii="Times New Roman" w:hAnsi="Times New Roman" w:cs="Times New Roman"/>
          <w:sz w:val="26"/>
          <w:szCs w:val="26"/>
        </w:rPr>
        <w:t xml:space="preserve"> Một cấu trúc dữ liệu phức tạp có thể được biểu diễn dưới dạng văn bản. Tài liệu có thể ở dạng văn bản, mảng, chuỗi, JSON (JavaScript Object Notation), XML (Extensible Markup Language) hoặc bất kỳ định dạng nào khác.</w:t>
      </w:r>
      <w:r w:rsidR="00C34D7A" w:rsidRPr="00132E32">
        <w:rPr>
          <w:rFonts w:ascii="Times New Roman" w:hAnsi="Times New Roman" w:cs="Times New Roman"/>
          <w:sz w:val="26"/>
          <w:szCs w:val="26"/>
        </w:rPr>
        <w:t xml:space="preserve"> Việc sử dụng các tài liệu lồng nhau là vô cùng phổ biến. Nó có hiệu quả cao vì hầu hết các thông tin được tạo ra thường ở dạng JSON và không có cấu trúc.</w:t>
      </w:r>
    </w:p>
    <w:p w14:paraId="382A80E5" w14:textId="5FE90D63" w:rsidR="00663C56" w:rsidRPr="00132E32" w:rsidRDefault="00C34D7A" w:rsidP="00F30190">
      <w:pPr>
        <w:ind w:left="720"/>
        <w:rPr>
          <w:rFonts w:ascii="Times New Roman" w:hAnsi="Times New Roman" w:cs="Times New Roman"/>
          <w:sz w:val="26"/>
          <w:szCs w:val="26"/>
        </w:rPr>
      </w:pPr>
      <w:r w:rsidRPr="00132E32">
        <w:rPr>
          <w:rFonts w:ascii="Times New Roman" w:hAnsi="Times New Roman" w:cs="Times New Roman"/>
          <w:sz w:val="26"/>
          <w:szCs w:val="26"/>
        </w:rPr>
        <w:tab/>
      </w:r>
      <w:r w:rsidRPr="00132E32">
        <w:rPr>
          <w:rFonts w:ascii="Times New Roman" w:hAnsi="Times New Roman" w:cs="Times New Roman"/>
          <w:sz w:val="26"/>
          <w:szCs w:val="26"/>
        </w:rPr>
        <w:tab/>
      </w:r>
      <w:r w:rsidRPr="00132E32">
        <w:rPr>
          <w:rFonts w:ascii="Times New Roman" w:hAnsi="Times New Roman" w:cs="Times New Roman"/>
          <w:noProof/>
          <w:sz w:val="26"/>
          <w:szCs w:val="26"/>
        </w:rPr>
        <w:drawing>
          <wp:inline distT="0" distB="0" distL="0" distR="0" wp14:anchorId="6D2957A4" wp14:editId="3D17A98F">
            <wp:extent cx="3844290" cy="2016122"/>
            <wp:effectExtent l="0" t="0" r="3810" b="381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20"/>
                    <a:stretch>
                      <a:fillRect/>
                    </a:stretch>
                  </pic:blipFill>
                  <pic:spPr>
                    <a:xfrm>
                      <a:off x="0" y="0"/>
                      <a:ext cx="3875569" cy="2032526"/>
                    </a:xfrm>
                    <a:prstGeom prst="rect">
                      <a:avLst/>
                    </a:prstGeom>
                  </pic:spPr>
                </pic:pic>
              </a:graphicData>
            </a:graphic>
          </wp:inline>
        </w:drawing>
      </w:r>
    </w:p>
    <w:p w14:paraId="62341CBF" w14:textId="0B6BB2AF" w:rsidR="00663C56" w:rsidRPr="00132E32" w:rsidRDefault="00946F46" w:rsidP="00663C56">
      <w:pPr>
        <w:pStyle w:val="ListParagraph"/>
        <w:ind w:left="1080"/>
        <w:rPr>
          <w:rFonts w:ascii="Times New Roman" w:hAnsi="Times New Roman" w:cs="Times New Roman"/>
          <w:sz w:val="26"/>
          <w:szCs w:val="26"/>
        </w:rPr>
      </w:pPr>
      <w:r w:rsidRPr="00132E32">
        <w:rPr>
          <w:rFonts w:ascii="Times New Roman" w:hAnsi="Times New Roman" w:cs="Times New Roman"/>
          <w:b/>
          <w:bCs/>
          <w:sz w:val="26"/>
          <w:szCs w:val="26"/>
        </w:rPr>
        <w:t>Hình 5</w:t>
      </w:r>
      <w:r w:rsidRPr="00132E32">
        <w:rPr>
          <w:rFonts w:ascii="Times New Roman" w:hAnsi="Times New Roman" w:cs="Times New Roman"/>
          <w:sz w:val="26"/>
          <w:szCs w:val="26"/>
        </w:rPr>
        <w:t>. Ví dụ về tài liệu</w:t>
      </w:r>
    </w:p>
    <w:p w14:paraId="0AD18582" w14:textId="187673A9" w:rsidR="00C77B82" w:rsidRPr="00132E32" w:rsidRDefault="00C77B82" w:rsidP="00663C56">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Định dạng này cực kỳ hữu ích và thích hợp cho dữ liệu bán cấu trúc, và nó rất đơn giản để lấy và xử lý tài liệu từ lưu trữ.</w:t>
      </w:r>
      <w:r w:rsidR="006670B2" w:rsidRPr="00132E32">
        <w:rPr>
          <w:rFonts w:ascii="Times New Roman" w:hAnsi="Times New Roman" w:cs="Times New Roman"/>
          <w:sz w:val="26"/>
          <w:szCs w:val="26"/>
        </w:rPr>
        <w:t xml:space="preserve"> Các nhược điểm liên quan đến hệ thống này bao gồm yếu tố thách thức của việc xử lý nhiều tài liệu và hoạt động không chính xác của các hoạt động tổng hợp.</w:t>
      </w:r>
    </w:p>
    <w:p w14:paraId="44DA4C4F" w14:textId="7793B82D" w:rsidR="00180CBE" w:rsidRPr="00132E32" w:rsidRDefault="00180CBE" w:rsidP="00663C56">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Vài ví dụ về các cơ sở dữ liệu:</w:t>
      </w:r>
    </w:p>
    <w:tbl>
      <w:tblPr>
        <w:tblStyle w:val="TableGrid"/>
        <w:tblpPr w:leftFromText="180" w:rightFromText="180" w:vertAnchor="text" w:horzAnchor="margin" w:tblpXSpec="center" w:tblpY="2111"/>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E43524" w14:paraId="3094F6B4" w14:textId="77777777" w:rsidTr="00E13971">
        <w:trPr>
          <w:trHeight w:val="320"/>
          <w:tblCellSpacing w:w="20" w:type="dxa"/>
        </w:trPr>
        <w:tc>
          <w:tcPr>
            <w:tcW w:w="8929" w:type="dxa"/>
            <w:shd w:val="clear" w:color="auto" w:fill="C00000"/>
          </w:tcPr>
          <w:p w14:paraId="66336BA9" w14:textId="77777777" w:rsidR="00E13971" w:rsidRPr="00E43524" w:rsidRDefault="00E13971" w:rsidP="00E13971">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5DB62ACE" w14:textId="77777777" w:rsidR="00E13971" w:rsidRPr="00E43524" w:rsidRDefault="00E13971" w:rsidP="00E13971">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8</w:t>
            </w:r>
          </w:p>
        </w:tc>
      </w:tr>
    </w:tbl>
    <w:p w14:paraId="195850C5" w14:textId="0D04210B" w:rsidR="00180CBE" w:rsidRPr="00132E32" w:rsidRDefault="00180CBE" w:rsidP="00180CBE">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MongoDB: Cơ sở dữ liệu NoSQL có khả năng mở rộng, hiệu suất cao, nguồn mở này có tính năng lưu trữ định hướng tài liệu (giống JSON), hỗ trợ đầy đủ chỉ mục, sao chép và cập nhật nhanh chóng tại chỗ từ "humongous".</w:t>
      </w:r>
      <w:r w:rsidR="00CC6392" w:rsidRPr="00132E32">
        <w:rPr>
          <w:rFonts w:ascii="Times New Roman" w:hAnsi="Times New Roman" w:cs="Times New Roman"/>
          <w:sz w:val="26"/>
          <w:szCs w:val="26"/>
        </w:rPr>
        <w:t>Sản phẩm này phù hợp cho các truy vấn động, cấu trúc dữ liệu động, được viết bằng C/C++ và nếu bạn yêu thích các chỉ mục của bạn trên Bản đồ/Giảm.</w:t>
      </w:r>
    </w:p>
    <w:p w14:paraId="0A059092" w14:textId="77777777" w:rsidR="00132E32" w:rsidRPr="00132E32" w:rsidRDefault="00132E32" w:rsidP="00132E32">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21" w:history="1">
        <w:r w:rsidRPr="00132E32">
          <w:rPr>
            <w:rStyle w:val="Hyperlink"/>
            <w:rFonts w:ascii="Times New Roman" w:hAnsi="Times New Roman" w:cs="Times New Roman"/>
            <w:sz w:val="26"/>
            <w:szCs w:val="26"/>
          </w:rPr>
          <w:t>www.iiardpub.org</w:t>
        </w:r>
      </w:hyperlink>
    </w:p>
    <w:p w14:paraId="524A0FB2" w14:textId="31B8A941" w:rsidR="00CC6392" w:rsidRPr="00E13971" w:rsidRDefault="00E13971" w:rsidP="00E13971">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 xml:space="preserve">CouchDB: Cũng là một cơ sở dữ liệu nguồn mở tập trung vào sự dễ dàng lưu trữ dữ liệu trong một loạt các tài liệu JSON, mỗi tài liệu có định nghĩa riêng về lược đồ. Cuối cùng tính nhất quán này được thực thi bởi ngữ nghĩa </w:t>
      </w:r>
      <w:r w:rsidR="004D420C">
        <w:rPr>
          <w:rFonts w:ascii="Times New Roman" w:hAnsi="Times New Roman" w:cs="Times New Roman"/>
          <w:sz w:val="26"/>
          <w:szCs w:val="26"/>
        </w:rPr>
        <w:t>ACID</w:t>
      </w:r>
      <w:r w:rsidRPr="00132E32">
        <w:rPr>
          <w:rFonts w:ascii="Times New Roman" w:hAnsi="Times New Roman" w:cs="Times New Roman"/>
          <w:sz w:val="26"/>
          <w:szCs w:val="26"/>
        </w:rPr>
        <w:t xml:space="preserve"> ngăn chặn việc khóa các tệp cơ sở </w:t>
      </w:r>
      <w:r w:rsidR="00AD666D" w:rsidRPr="00E13971">
        <w:rPr>
          <w:rFonts w:ascii="Times New Roman" w:hAnsi="Times New Roman" w:cs="Times New Roman"/>
          <w:sz w:val="26"/>
          <w:szCs w:val="26"/>
        </w:rPr>
        <w:t>dữ liệu trong quá trình viết.</w:t>
      </w:r>
      <w:r w:rsidR="00A357F3" w:rsidRPr="00E13971">
        <w:rPr>
          <w:rFonts w:ascii="Times New Roman" w:hAnsi="Times New Roman" w:cs="Times New Roman"/>
          <w:sz w:val="26"/>
          <w:szCs w:val="26"/>
        </w:rPr>
        <w:t xml:space="preserve"> Sản phẩm này, được viết bằng Java, phù hợp cho các ứng dụng dựa trên web quản lý số lượng lớn dữ liệu được tổ chức lỏng lẻo.</w:t>
      </w:r>
    </w:p>
    <w:p w14:paraId="38A48901" w14:textId="77777777" w:rsidR="00132E32" w:rsidRDefault="00132E32" w:rsidP="00132E32">
      <w:pPr>
        <w:pStyle w:val="ListParagraph"/>
        <w:numPr>
          <w:ilvl w:val="0"/>
          <w:numId w:val="8"/>
        </w:numPr>
        <w:rPr>
          <w:rFonts w:ascii="Times New Roman" w:hAnsi="Times New Roman" w:cs="Times New Roman"/>
          <w:b/>
          <w:bCs/>
          <w:sz w:val="26"/>
          <w:szCs w:val="26"/>
        </w:rPr>
      </w:pPr>
      <w:r w:rsidRPr="00AB39E1">
        <w:rPr>
          <w:rFonts w:ascii="Times New Roman" w:hAnsi="Times New Roman" w:cs="Times New Roman"/>
          <w:b/>
          <w:bCs/>
          <w:sz w:val="26"/>
          <w:szCs w:val="26"/>
        </w:rPr>
        <w:t>Cơ sở dữ liệu đồ thị</w:t>
      </w:r>
    </w:p>
    <w:p w14:paraId="1B28ABBB" w14:textId="7C23B5BF" w:rsidR="00132E32" w:rsidRDefault="00132E32" w:rsidP="00555C0C">
      <w:pPr>
        <w:rPr>
          <w:rFonts w:ascii="Times New Roman" w:hAnsi="Times New Roman" w:cs="Times New Roman"/>
          <w:sz w:val="26"/>
          <w:szCs w:val="26"/>
        </w:rPr>
      </w:pPr>
      <w:r w:rsidRPr="00AB39E1">
        <w:rPr>
          <w:rFonts w:ascii="Times New Roman" w:hAnsi="Times New Roman" w:cs="Times New Roman"/>
          <w:sz w:val="26"/>
          <w:szCs w:val="26"/>
        </w:rPr>
        <w:t xml:space="preserve">Mô hình </w:t>
      </w:r>
      <w:r w:rsidR="00614163">
        <w:rPr>
          <w:rFonts w:ascii="Times New Roman" w:hAnsi="Times New Roman" w:cs="Times New Roman"/>
          <w:sz w:val="26"/>
          <w:szCs w:val="26"/>
        </w:rPr>
        <w:t>cấu</w:t>
      </w:r>
      <w:r w:rsidRPr="00AB39E1">
        <w:rPr>
          <w:rFonts w:ascii="Times New Roman" w:hAnsi="Times New Roman" w:cs="Times New Roman"/>
          <w:sz w:val="26"/>
          <w:szCs w:val="26"/>
        </w:rPr>
        <w:t xml:space="preserve"> trúc này rõ ràng đề cập đến việc lưu trữ và quản lý thông tin trong đồ thị.</w:t>
      </w:r>
      <w:r w:rsidRPr="00AB39E1">
        <w:t xml:space="preserve"> </w:t>
      </w:r>
      <w:r w:rsidRPr="00AB39E1">
        <w:rPr>
          <w:rFonts w:ascii="Times New Roman" w:hAnsi="Times New Roman" w:cs="Times New Roman"/>
          <w:sz w:val="26"/>
          <w:szCs w:val="26"/>
        </w:rPr>
        <w:t>Đồ thị về cơ bản là các cấu trúc đại diện cho mối quan hệ giữa hai hoặc nhiều đối tượng trong một số dữ liệu.</w:t>
      </w:r>
      <w:r w:rsidRPr="00B0212C">
        <w:t xml:space="preserve"> </w:t>
      </w:r>
      <w:r w:rsidRPr="00B0212C">
        <w:rPr>
          <w:rFonts w:ascii="Times New Roman" w:hAnsi="Times New Roman" w:cs="Times New Roman"/>
          <w:sz w:val="26"/>
          <w:szCs w:val="26"/>
        </w:rPr>
        <w:t>Các đối tượng hoặc thực thể được gọi là các nút và được kết nối với các mối quan hệ được gọi là cạnh.</w:t>
      </w:r>
      <w:r w:rsidRPr="00B0212C">
        <w:t xml:space="preserve"> </w:t>
      </w:r>
      <w:r w:rsidRPr="00B0212C">
        <w:rPr>
          <w:rFonts w:ascii="Times New Roman" w:hAnsi="Times New Roman" w:cs="Times New Roman"/>
          <w:sz w:val="26"/>
          <w:szCs w:val="26"/>
        </w:rPr>
        <w:t>Có một mã định danh duy nhất trên mỗi cạnh.</w:t>
      </w:r>
      <w:r w:rsidRPr="00B0212C">
        <w:t xml:space="preserve"> </w:t>
      </w:r>
      <w:r w:rsidRPr="00B0212C">
        <w:rPr>
          <w:rFonts w:ascii="Times New Roman" w:hAnsi="Times New Roman" w:cs="Times New Roman"/>
          <w:sz w:val="26"/>
          <w:szCs w:val="26"/>
        </w:rPr>
        <w:t>Đối với đồ thị, mỗi nút đóng vai trò là một điểm tiếp xúc.</w:t>
      </w:r>
      <w:r w:rsidRPr="00B0212C">
        <w:t xml:space="preserve"> </w:t>
      </w:r>
      <w:r w:rsidRPr="00B0212C">
        <w:rPr>
          <w:rFonts w:ascii="Times New Roman" w:hAnsi="Times New Roman" w:cs="Times New Roman"/>
          <w:sz w:val="26"/>
          <w:szCs w:val="26"/>
        </w:rPr>
        <w:t>Trong các mạng xã hội có nhiều và số lượng lớn các thực thể, mô hình này được sử dụng rất rộng rãi và mỗi thực thể có một hoặc nhiều đặc điểm được liên kết bởi các cạnh.</w:t>
      </w:r>
    </w:p>
    <w:p w14:paraId="0F609941" w14:textId="5F84EC26" w:rsidR="00132E32" w:rsidRDefault="00132E32" w:rsidP="00132E32">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noProof/>
        </w:rPr>
        <w:drawing>
          <wp:inline distT="0" distB="0" distL="0" distR="0" wp14:anchorId="096451EA" wp14:editId="249B122F">
            <wp:extent cx="3217333" cy="2416541"/>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195" cy="2438219"/>
                    </a:xfrm>
                    <a:prstGeom prst="rect">
                      <a:avLst/>
                    </a:prstGeom>
                  </pic:spPr>
                </pic:pic>
              </a:graphicData>
            </a:graphic>
          </wp:inline>
        </w:drawing>
      </w:r>
    </w:p>
    <w:p w14:paraId="34B97FC2" w14:textId="77777777" w:rsidR="00132E32" w:rsidRDefault="00132E32" w:rsidP="00132E32">
      <w:pPr>
        <w:ind w:left="720"/>
        <w:rPr>
          <w:rFonts w:ascii="Times New Roman" w:hAnsi="Times New Roman" w:cs="Times New Roman"/>
          <w:sz w:val="26"/>
          <w:szCs w:val="26"/>
        </w:rPr>
      </w:pPr>
      <w:r w:rsidRPr="00132E32">
        <w:rPr>
          <w:rFonts w:ascii="Times New Roman" w:hAnsi="Times New Roman" w:cs="Times New Roman"/>
          <w:b/>
          <w:bCs/>
          <w:sz w:val="26"/>
          <w:szCs w:val="26"/>
        </w:rPr>
        <w:t>Hình 6.</w:t>
      </w:r>
      <w:r w:rsidRPr="00B0212C">
        <w:t xml:space="preserve"> </w:t>
      </w:r>
      <w:r w:rsidRPr="00B0212C">
        <w:rPr>
          <w:rFonts w:ascii="Times New Roman" w:hAnsi="Times New Roman" w:cs="Times New Roman"/>
          <w:sz w:val="26"/>
          <w:szCs w:val="26"/>
        </w:rPr>
        <w:t>Ví dụ về đồ thị</w:t>
      </w:r>
    </w:p>
    <w:p w14:paraId="4B66F910" w14:textId="77777777" w:rsidR="00132E32" w:rsidRDefault="00132E32" w:rsidP="00555C0C">
      <w:pPr>
        <w:rPr>
          <w:rFonts w:ascii="Times New Roman" w:hAnsi="Times New Roman" w:cs="Times New Roman"/>
          <w:sz w:val="26"/>
          <w:szCs w:val="26"/>
        </w:rPr>
      </w:pPr>
      <w:r w:rsidRPr="00B0212C">
        <w:rPr>
          <w:rFonts w:ascii="Times New Roman" w:hAnsi="Times New Roman" w:cs="Times New Roman"/>
          <w:sz w:val="26"/>
          <w:szCs w:val="26"/>
        </w:rPr>
        <w:t>Có các bảng được kết nối lỏng lẻo trong mô hình cơ sở dữ liệu quan hệ, trong khi đồ thị thường mạnh mẽ và cứng nhắc về bản chất, có tốc độ di chuyển nhanh hơn do kết nối và cho phép dữ liệu không gian được xử lý dễ dàng, nhưng kết nối không chính xác có thể dẫn đến vòng lặp vô hạn.</w:t>
      </w:r>
      <w:r w:rsidRPr="00B0212C">
        <w:t xml:space="preserve"> </w:t>
      </w:r>
      <w:r w:rsidRPr="00B0212C">
        <w:rPr>
          <w:rFonts w:ascii="Times New Roman" w:hAnsi="Times New Roman" w:cs="Times New Roman"/>
          <w:sz w:val="26"/>
          <w:szCs w:val="26"/>
        </w:rPr>
        <w:t>(Ian, 2016)</w:t>
      </w:r>
    </w:p>
    <w:p w14:paraId="486DAE82" w14:textId="77777777" w:rsidR="00132E32" w:rsidRDefault="00132E32" w:rsidP="00555C0C">
      <w:pPr>
        <w:rPr>
          <w:rFonts w:ascii="Times New Roman" w:hAnsi="Times New Roman" w:cs="Times New Roman"/>
          <w:sz w:val="26"/>
          <w:szCs w:val="26"/>
        </w:rPr>
      </w:pPr>
      <w:r>
        <w:rPr>
          <w:rFonts w:ascii="Times New Roman" w:hAnsi="Times New Roman" w:cs="Times New Roman"/>
          <w:sz w:val="26"/>
          <w:szCs w:val="26"/>
        </w:rPr>
        <w:t>Một vài ví dụ về cơ sở dữ liệu:</w:t>
      </w:r>
    </w:p>
    <w:tbl>
      <w:tblPr>
        <w:tblStyle w:val="TableGrid"/>
        <w:tblpPr w:leftFromText="180" w:rightFromText="180" w:vertAnchor="text" w:horzAnchor="margin" w:tblpXSpec="center" w:tblpY="2949"/>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E43524" w14:paraId="5881BC81" w14:textId="77777777" w:rsidTr="00E13971">
        <w:trPr>
          <w:trHeight w:val="320"/>
          <w:tblCellSpacing w:w="20" w:type="dxa"/>
        </w:trPr>
        <w:tc>
          <w:tcPr>
            <w:tcW w:w="8929" w:type="dxa"/>
            <w:shd w:val="clear" w:color="auto" w:fill="C00000"/>
          </w:tcPr>
          <w:p w14:paraId="6CC73A79" w14:textId="77777777" w:rsidR="00E13971" w:rsidRPr="00E43524" w:rsidRDefault="00E13971" w:rsidP="00E13971">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321B3309" w14:textId="77777777" w:rsidR="00E13971" w:rsidRPr="00E43524" w:rsidRDefault="00E13971" w:rsidP="00E13971">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9</w:t>
            </w:r>
          </w:p>
        </w:tc>
      </w:tr>
    </w:tbl>
    <w:p w14:paraId="32CC86F2" w14:textId="77777777" w:rsidR="00132E32" w:rsidRDefault="00132E32" w:rsidP="00132E32">
      <w:pPr>
        <w:pStyle w:val="ListParagraph"/>
        <w:numPr>
          <w:ilvl w:val="0"/>
          <w:numId w:val="5"/>
        </w:numPr>
        <w:rPr>
          <w:rFonts w:ascii="Times New Roman" w:hAnsi="Times New Roman" w:cs="Times New Roman"/>
          <w:sz w:val="26"/>
          <w:szCs w:val="26"/>
        </w:rPr>
      </w:pPr>
      <w:r w:rsidRPr="00B0212C">
        <w:rPr>
          <w:rFonts w:ascii="Times New Roman" w:hAnsi="Times New Roman" w:cs="Times New Roman"/>
          <w:sz w:val="26"/>
          <w:szCs w:val="26"/>
        </w:rPr>
        <w:t>Neo4J: Nền tảng đồ thị và cơ sở dữ liệu đồ thị gốc hàng đầu là Neo4J: Neo4j.</w:t>
      </w:r>
      <w:r w:rsidRPr="00B0212C">
        <w:t xml:space="preserve"> </w:t>
      </w:r>
      <w:r w:rsidRPr="00B0212C">
        <w:rPr>
          <w:rFonts w:ascii="Times New Roman" w:hAnsi="Times New Roman" w:cs="Times New Roman"/>
          <w:sz w:val="26"/>
          <w:szCs w:val="26"/>
        </w:rPr>
        <w:t>Đối với mức độ bảo mật của doanh nghiệp và hiệu suất và độ tin cậy cao bằng cách phân cụm, nó có sẵn cả dưới dạng nguồn mở và thông qua giấy phép thương mại.</w:t>
      </w:r>
      <w:r w:rsidRPr="00B0212C">
        <w:t xml:space="preserve"> </w:t>
      </w:r>
      <w:r w:rsidRPr="00B0212C">
        <w:rPr>
          <w:rFonts w:ascii="Times New Roman" w:hAnsi="Times New Roman" w:cs="Times New Roman"/>
          <w:sz w:val="26"/>
          <w:szCs w:val="26"/>
        </w:rPr>
        <w:t>Cypher, ngôn ngữ truy vấn đồ thị của Neo4j, rất đơn giản để tìm hiểu và có thể sử dụng các bộ công cụ mã nguồn mở mới được phát hành, "Cypher trên Apache Spark (CApS) và Cypher cho Gremlin để hoạt động trên các sản phẩm dựa trên Neo4j, Apache Spark và Gremlin."</w:t>
      </w:r>
    </w:p>
    <w:p w14:paraId="61C3E329" w14:textId="7CC6EFC4" w:rsidR="00F148C2" w:rsidRPr="00E13971" w:rsidRDefault="00132E32" w:rsidP="00555C0C">
      <w:pPr>
        <w:pStyle w:val="ListParagraph"/>
        <w:numPr>
          <w:ilvl w:val="0"/>
          <w:numId w:val="5"/>
        </w:numPr>
        <w:pBdr>
          <w:bottom w:val="thickThinSmallGap" w:sz="24" w:space="1" w:color="C00000"/>
        </w:pBdr>
        <w:rPr>
          <w:rFonts w:ascii="Times New Roman" w:hAnsi="Times New Roman" w:cs="Times New Roman"/>
          <w:sz w:val="26"/>
          <w:szCs w:val="26"/>
        </w:rPr>
      </w:pPr>
      <w:r w:rsidRPr="00E13971">
        <w:rPr>
          <w:rFonts w:ascii="Times New Roman" w:hAnsi="Times New Roman" w:cs="Times New Roman"/>
          <w:sz w:val="26"/>
          <w:szCs w:val="26"/>
        </w:rPr>
        <w:t>FlockDB (Được sử dụng bởi Twitter): FlockDB dễ dàng hơn so với các cơ sở dữ liệu đồ thị khác vì nó cố gắng giải quyết ít vấn đề hơn.</w:t>
      </w:r>
      <w:r w:rsidRPr="00B0212C">
        <w:t xml:space="preserve"> </w:t>
      </w:r>
      <w:r w:rsidRPr="00E13971">
        <w:rPr>
          <w:rFonts w:ascii="Times New Roman" w:hAnsi="Times New Roman" w:cs="Times New Roman"/>
          <w:sz w:val="26"/>
          <w:szCs w:val="26"/>
        </w:rPr>
        <w:t xml:space="preserve">Nó phù hợp theo chiều ngang và được tối </w:t>
      </w:r>
      <w:bookmarkStart w:id="0" w:name="_Hlk120188860"/>
      <w:r w:rsidR="00F148C2" w:rsidRPr="00E13971">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23" w:history="1">
        <w:r w:rsidR="00F148C2" w:rsidRPr="00E13971">
          <w:rPr>
            <w:rStyle w:val="Hyperlink"/>
            <w:rFonts w:ascii="Times New Roman" w:hAnsi="Times New Roman" w:cs="Times New Roman"/>
            <w:sz w:val="26"/>
            <w:szCs w:val="26"/>
          </w:rPr>
          <w:t>www.iiardpub.org</w:t>
        </w:r>
      </w:hyperlink>
      <w:bookmarkEnd w:id="0"/>
    </w:p>
    <w:p w14:paraId="688DB090" w14:textId="0670356F" w:rsidR="00E13971" w:rsidRPr="00E13971" w:rsidRDefault="00E13971" w:rsidP="00E13971">
      <w:pPr>
        <w:pStyle w:val="ListParagraph"/>
        <w:ind w:left="1080"/>
        <w:rPr>
          <w:rFonts w:ascii="Times New Roman" w:hAnsi="Times New Roman" w:cs="Times New Roman"/>
          <w:sz w:val="26"/>
          <w:szCs w:val="26"/>
        </w:rPr>
      </w:pPr>
      <w:r w:rsidRPr="00B0212C">
        <w:rPr>
          <w:rFonts w:ascii="Times New Roman" w:hAnsi="Times New Roman" w:cs="Times New Roman"/>
          <w:sz w:val="26"/>
          <w:szCs w:val="26"/>
        </w:rPr>
        <w:t>ưu hóa cho các môi trường trên đường truyền, độ trễ thấp, thông lượng cao như các trang web.</w:t>
      </w:r>
      <w:r w:rsidRPr="00B0212C">
        <w:t xml:space="preserve"> </w:t>
      </w:r>
    </w:p>
    <w:p w14:paraId="3FFBA3AC" w14:textId="76E9206B" w:rsidR="00132E32" w:rsidRDefault="00132E32" w:rsidP="00132E32">
      <w:pPr>
        <w:pStyle w:val="ListParagraph"/>
        <w:numPr>
          <w:ilvl w:val="0"/>
          <w:numId w:val="5"/>
        </w:numPr>
        <w:rPr>
          <w:rFonts w:ascii="Times New Roman" w:hAnsi="Times New Roman" w:cs="Times New Roman"/>
          <w:sz w:val="26"/>
          <w:szCs w:val="26"/>
        </w:rPr>
      </w:pPr>
      <w:r w:rsidRPr="00B0212C">
        <w:rPr>
          <w:rFonts w:ascii="Times New Roman" w:hAnsi="Times New Roman" w:cs="Times New Roman"/>
          <w:sz w:val="26"/>
          <w:szCs w:val="26"/>
        </w:rPr>
        <w:t>ArangoDB: loại cơ sở dữ liệu đồ thị  yêu cầu một cơ sở dữ liệu, ngôn ngữ Một Truy vấn, Ba mô hình cho dữ liệu.</w:t>
      </w:r>
      <w:r w:rsidRPr="00B0212C">
        <w:t xml:space="preserve"> </w:t>
      </w:r>
      <w:r w:rsidRPr="00B0212C">
        <w:rPr>
          <w:rFonts w:ascii="Times New Roman" w:hAnsi="Times New Roman" w:cs="Times New Roman"/>
          <w:sz w:val="26"/>
          <w:szCs w:val="26"/>
        </w:rPr>
        <w:t>Khả năng vô hạn.</w:t>
      </w:r>
      <w:r w:rsidRPr="00B0212C">
        <w:t xml:space="preserve"> </w:t>
      </w:r>
      <w:r w:rsidRPr="00B0212C">
        <w:rPr>
          <w:rFonts w:ascii="Times New Roman" w:hAnsi="Times New Roman" w:cs="Times New Roman"/>
          <w:sz w:val="26"/>
          <w:szCs w:val="26"/>
        </w:rPr>
        <w:t>ArangoDB là một cơ sở dữ liệu NoSQL đa mô hình gốc phát triển nhanh chóng, với hơn một triệu lượt tải xuống.</w:t>
      </w:r>
    </w:p>
    <w:p w14:paraId="7339FEBE" w14:textId="77777777" w:rsidR="00F148C2" w:rsidRDefault="00F148C2" w:rsidP="00F148C2">
      <w:pPr>
        <w:pStyle w:val="ListParagraph"/>
        <w:numPr>
          <w:ilvl w:val="0"/>
          <w:numId w:val="5"/>
        </w:numPr>
        <w:rPr>
          <w:rFonts w:ascii="Times New Roman" w:hAnsi="Times New Roman" w:cs="Times New Roman"/>
          <w:sz w:val="26"/>
          <w:szCs w:val="26"/>
        </w:rPr>
      </w:pPr>
      <w:r w:rsidRPr="00B0212C">
        <w:rPr>
          <w:rFonts w:ascii="Times New Roman" w:hAnsi="Times New Roman" w:cs="Times New Roman"/>
          <w:sz w:val="26"/>
          <w:szCs w:val="26"/>
        </w:rPr>
        <w:t>OrientDB: OrientDB là mô hình đa DBMS phân tán đầu tiên với Trình điều khiển đồ thị thực.</w:t>
      </w:r>
      <w:r w:rsidRPr="00B0212C">
        <w:t xml:space="preserve"> </w:t>
      </w:r>
      <w:r w:rsidRPr="00B0212C">
        <w:rPr>
          <w:rFonts w:ascii="Times New Roman" w:hAnsi="Times New Roman" w:cs="Times New Roman"/>
          <w:sz w:val="26"/>
          <w:szCs w:val="26"/>
        </w:rPr>
        <w:t>Multi-Model có nghĩa là NoSQL thế hệ thứ hai có khả năng quản lý các tên miền phức tạp với hiệu quả đáng kinh ngạc.</w:t>
      </w:r>
    </w:p>
    <w:p w14:paraId="12EEC0F4" w14:textId="77777777" w:rsidR="00F148C2" w:rsidRDefault="00F148C2" w:rsidP="00F148C2">
      <w:pPr>
        <w:pStyle w:val="ListParagraph"/>
        <w:numPr>
          <w:ilvl w:val="0"/>
          <w:numId w:val="5"/>
        </w:numPr>
        <w:rPr>
          <w:rFonts w:ascii="Times New Roman" w:hAnsi="Times New Roman" w:cs="Times New Roman"/>
          <w:sz w:val="26"/>
          <w:szCs w:val="26"/>
        </w:rPr>
      </w:pPr>
      <w:r w:rsidRPr="00F05557">
        <w:rPr>
          <w:rFonts w:ascii="Times New Roman" w:hAnsi="Times New Roman" w:cs="Times New Roman"/>
          <w:sz w:val="26"/>
          <w:szCs w:val="26"/>
        </w:rPr>
        <w:t>Titan: Titan là một cơ sở dữ liệu đồ thị có thể mở rộng được thiết kế để lưu trữ và truy vấn các đồ thị trải rộng trên một cụm nhiều máy bao gồm hàng trăm tỷ đỉnh và cạnh.</w:t>
      </w:r>
      <w:r w:rsidRPr="00F05557">
        <w:t xml:space="preserve"> </w:t>
      </w:r>
      <w:r w:rsidRPr="00F05557">
        <w:rPr>
          <w:rFonts w:ascii="Times New Roman" w:hAnsi="Times New Roman" w:cs="Times New Roman"/>
          <w:sz w:val="26"/>
          <w:szCs w:val="26"/>
        </w:rPr>
        <w:t>Titan là một cơ sở dữ liệu giao dịch có thể tạo điều kiện cho hàng ngàn người dùng đồng thời thực hiện các giao dịch đồ thị phức tạp theo thời gian thực.</w:t>
      </w:r>
    </w:p>
    <w:p w14:paraId="6C6D02EA" w14:textId="77777777" w:rsidR="00F148C2" w:rsidRDefault="00F148C2" w:rsidP="00F148C2">
      <w:pPr>
        <w:pStyle w:val="ListParagraph"/>
        <w:numPr>
          <w:ilvl w:val="0"/>
          <w:numId w:val="5"/>
        </w:numPr>
        <w:rPr>
          <w:rFonts w:ascii="Times New Roman" w:hAnsi="Times New Roman" w:cs="Times New Roman"/>
          <w:sz w:val="26"/>
          <w:szCs w:val="26"/>
        </w:rPr>
      </w:pPr>
      <w:r w:rsidRPr="00F05557">
        <w:rPr>
          <w:rFonts w:ascii="Times New Roman" w:hAnsi="Times New Roman" w:cs="Times New Roman"/>
          <w:sz w:val="26"/>
          <w:szCs w:val="26"/>
        </w:rPr>
        <w:t>DataStax: Trong một môi trường thay đổi nhanh chóng, nơi khát vọng lớn mạnh, DataStax giúp các doanh nghiệp phát triển mạnh mẽ và các công nghệ mới xuất hiện hàng ngày.</w:t>
      </w:r>
    </w:p>
    <w:p w14:paraId="2D15C6A4" w14:textId="77777777" w:rsidR="00F148C2" w:rsidRDefault="00F148C2" w:rsidP="00F148C2">
      <w:pPr>
        <w:pStyle w:val="ListParagraph"/>
        <w:numPr>
          <w:ilvl w:val="0"/>
          <w:numId w:val="5"/>
        </w:numPr>
        <w:rPr>
          <w:rFonts w:ascii="Times New Roman" w:hAnsi="Times New Roman" w:cs="Times New Roman"/>
          <w:sz w:val="26"/>
          <w:szCs w:val="26"/>
        </w:rPr>
      </w:pPr>
      <w:r w:rsidRPr="00F05557">
        <w:rPr>
          <w:rFonts w:ascii="Times New Roman" w:hAnsi="Times New Roman" w:cs="Times New Roman"/>
          <w:sz w:val="26"/>
          <w:szCs w:val="26"/>
        </w:rPr>
        <w:t>Amazon Neptune: Amazon Neptune với bộ dữ liệu được kết nối cao để tạo và chạy các ứng dụng an toàn, nhanh chóng và có dịch vụ cơ sở dữ liệu đồ thị được quản lý hoàn toàn dễ dàng.</w:t>
      </w:r>
      <w:r w:rsidRPr="00F05557">
        <w:t xml:space="preserve"> </w:t>
      </w:r>
      <w:r w:rsidRPr="00F05557">
        <w:rPr>
          <w:rFonts w:ascii="Times New Roman" w:hAnsi="Times New Roman" w:cs="Times New Roman"/>
          <w:sz w:val="26"/>
          <w:szCs w:val="26"/>
        </w:rPr>
        <w:t>(Niharika, 2020).</w:t>
      </w:r>
    </w:p>
    <w:tbl>
      <w:tblPr>
        <w:tblStyle w:val="TableGrid"/>
        <w:tblpPr w:leftFromText="180" w:rightFromText="180" w:vertAnchor="text" w:horzAnchor="margin" w:tblpXSpec="center" w:tblpY="306"/>
        <w:tblW w:w="0" w:type="auto"/>
        <w:tblLook w:val="04A0" w:firstRow="1" w:lastRow="0" w:firstColumn="1" w:lastColumn="0" w:noHBand="0" w:noVBand="1"/>
      </w:tblPr>
      <w:tblGrid>
        <w:gridCol w:w="1701"/>
        <w:gridCol w:w="4252"/>
        <w:gridCol w:w="4107"/>
      </w:tblGrid>
      <w:tr w:rsidR="00F148C2" w:rsidRPr="00F05557" w14:paraId="2C0DB73A" w14:textId="77777777" w:rsidTr="00E13971">
        <w:tc>
          <w:tcPr>
            <w:tcW w:w="1701" w:type="dxa"/>
          </w:tcPr>
          <w:p w14:paraId="15DAA21B" w14:textId="77777777" w:rsidR="00F148C2" w:rsidRPr="00F148C2" w:rsidRDefault="00F148C2" w:rsidP="00F148C2">
            <w:pPr>
              <w:pStyle w:val="ListParagraph"/>
              <w:numPr>
                <w:ilvl w:val="0"/>
                <w:numId w:val="5"/>
              </w:numPr>
              <w:rPr>
                <w:rFonts w:ascii="Times New Roman" w:hAnsi="Times New Roman" w:cs="Times New Roman"/>
                <w:b/>
                <w:bCs/>
                <w:sz w:val="26"/>
                <w:szCs w:val="26"/>
              </w:rPr>
            </w:pPr>
            <w:r w:rsidRPr="00F148C2">
              <w:rPr>
                <w:rFonts w:ascii="Times New Roman" w:hAnsi="Times New Roman" w:cs="Times New Roman"/>
                <w:b/>
                <w:bCs/>
                <w:sz w:val="26"/>
                <w:szCs w:val="26"/>
              </w:rPr>
              <w:t>S/N</w:t>
            </w:r>
          </w:p>
        </w:tc>
        <w:tc>
          <w:tcPr>
            <w:tcW w:w="4252" w:type="dxa"/>
          </w:tcPr>
          <w:p w14:paraId="7F899F6D"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
                <w:bCs/>
                <w:sz w:val="26"/>
                <w:szCs w:val="26"/>
              </w:rPr>
              <w:t>Điểm mạnh</w:t>
            </w:r>
          </w:p>
        </w:tc>
        <w:tc>
          <w:tcPr>
            <w:tcW w:w="4107" w:type="dxa"/>
          </w:tcPr>
          <w:p w14:paraId="5DB60C96"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
                <w:bCs/>
                <w:sz w:val="26"/>
                <w:szCs w:val="26"/>
              </w:rPr>
              <w:t>Nhược điểm</w:t>
            </w:r>
          </w:p>
        </w:tc>
      </w:tr>
      <w:tr w:rsidR="00F148C2" w:rsidRPr="00F05557" w14:paraId="719C044D" w14:textId="77777777" w:rsidTr="00E13971">
        <w:tc>
          <w:tcPr>
            <w:tcW w:w="1701" w:type="dxa"/>
          </w:tcPr>
          <w:p w14:paraId="253AF2A8" w14:textId="77777777" w:rsidR="00F148C2" w:rsidRPr="00F05557" w:rsidRDefault="00F148C2" w:rsidP="00DD6C33">
            <w:pPr>
              <w:rPr>
                <w:rFonts w:ascii="Times New Roman" w:hAnsi="Times New Roman" w:cs="Times New Roman"/>
                <w:b/>
                <w:bCs/>
                <w:sz w:val="26"/>
                <w:szCs w:val="26"/>
              </w:rPr>
            </w:pPr>
            <w:r>
              <w:rPr>
                <w:rFonts w:ascii="Times New Roman" w:hAnsi="Times New Roman" w:cs="Times New Roman"/>
                <w:b/>
                <w:bCs/>
                <w:sz w:val="26"/>
                <w:szCs w:val="26"/>
              </w:rPr>
              <w:t>i.</w:t>
            </w:r>
          </w:p>
        </w:tc>
        <w:tc>
          <w:tcPr>
            <w:tcW w:w="4252" w:type="dxa"/>
          </w:tcPr>
          <w:p w14:paraId="170FE101" w14:textId="2E572E95" w:rsidR="00614163" w:rsidRPr="00614163" w:rsidRDefault="004D420C" w:rsidP="00614163">
            <w:pPr>
              <w:numPr>
                <w:ilvl w:val="0"/>
                <w:numId w:val="14"/>
              </w:numPr>
              <w:shd w:val="clear" w:color="auto" w:fill="F5F6F7"/>
              <w:spacing w:before="30" w:line="390" w:lineRule="atLeast"/>
              <w:ind w:left="0" w:right="15"/>
              <w:rPr>
                <w:rFonts w:ascii="Times New Roman" w:hAnsi="Times New Roman" w:cs="Times New Roman"/>
                <w:bCs/>
                <w:sz w:val="26"/>
                <w:szCs w:val="26"/>
              </w:rPr>
            </w:pPr>
            <w:r w:rsidRPr="00614163">
              <w:rPr>
                <w:rFonts w:ascii="Times New Roman" w:hAnsi="Times New Roman" w:cs="Times New Roman"/>
                <w:bCs/>
                <w:sz w:val="26"/>
                <w:szCs w:val="26"/>
              </w:rPr>
              <w:t>Phù hợp, có thế mạnh lưu trữ và tra cứu Big Data.</w:t>
            </w:r>
          </w:p>
          <w:p w14:paraId="2860DD0B" w14:textId="0A28BD83" w:rsidR="00F148C2" w:rsidRPr="00F05557" w:rsidRDefault="00F148C2" w:rsidP="00DD6C33">
            <w:pPr>
              <w:rPr>
                <w:rFonts w:ascii="Times New Roman" w:hAnsi="Times New Roman" w:cs="Times New Roman"/>
                <w:sz w:val="26"/>
                <w:szCs w:val="26"/>
              </w:rPr>
            </w:pPr>
          </w:p>
        </w:tc>
        <w:tc>
          <w:tcPr>
            <w:tcW w:w="4107" w:type="dxa"/>
          </w:tcPr>
          <w:p w14:paraId="270CAB17"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Yêu cầu một hình dung</w:t>
            </w:r>
          </w:p>
          <w:p w14:paraId="2C0C5EC2" w14:textId="6B269FDA" w:rsidR="00F148C2" w:rsidRPr="00F05557" w:rsidRDefault="00F148C2" w:rsidP="00DD6C33">
            <w:pPr>
              <w:rPr>
                <w:rFonts w:ascii="Times New Roman" w:hAnsi="Times New Roman" w:cs="Times New Roman"/>
                <w:sz w:val="26"/>
                <w:szCs w:val="26"/>
              </w:rPr>
            </w:pPr>
            <w:r w:rsidRPr="00F05557">
              <w:rPr>
                <w:rFonts w:ascii="Times New Roman" w:hAnsi="Times New Roman" w:cs="Times New Roman"/>
                <w:bCs/>
                <w:sz w:val="26"/>
                <w:szCs w:val="26"/>
              </w:rPr>
              <w:t>cơ sở hạ tầng đắt đỏ</w:t>
            </w:r>
            <w:r w:rsidR="00614163">
              <w:rPr>
                <w:rFonts w:ascii="Times New Roman" w:hAnsi="Times New Roman" w:cs="Times New Roman"/>
                <w:bCs/>
                <w:sz w:val="26"/>
                <w:szCs w:val="26"/>
              </w:rPr>
              <w:t xml:space="preserve">. </w:t>
            </w:r>
          </w:p>
        </w:tc>
      </w:tr>
      <w:tr w:rsidR="00F148C2" w:rsidRPr="00F05557" w14:paraId="4D86F1DD" w14:textId="77777777" w:rsidTr="00E13971">
        <w:tc>
          <w:tcPr>
            <w:tcW w:w="1701" w:type="dxa"/>
          </w:tcPr>
          <w:p w14:paraId="095DF749" w14:textId="77777777" w:rsidR="00F148C2" w:rsidRPr="00F05557" w:rsidRDefault="00F148C2" w:rsidP="00DD6C33">
            <w:pPr>
              <w:rPr>
                <w:rFonts w:ascii="Times New Roman" w:hAnsi="Times New Roman" w:cs="Times New Roman"/>
                <w:b/>
                <w:bCs/>
                <w:sz w:val="26"/>
                <w:szCs w:val="26"/>
              </w:rPr>
            </w:pPr>
            <w:r>
              <w:rPr>
                <w:rFonts w:ascii="Times New Roman" w:hAnsi="Times New Roman" w:cs="Times New Roman"/>
                <w:b/>
                <w:bCs/>
                <w:sz w:val="26"/>
                <w:szCs w:val="26"/>
              </w:rPr>
              <w:t>ii</w:t>
            </w:r>
            <w:r w:rsidRPr="00F05557">
              <w:rPr>
                <w:rFonts w:ascii="Times New Roman" w:hAnsi="Times New Roman" w:cs="Times New Roman"/>
                <w:b/>
                <w:bCs/>
                <w:sz w:val="26"/>
                <w:szCs w:val="26"/>
              </w:rPr>
              <w:t>.</w:t>
            </w:r>
          </w:p>
        </w:tc>
        <w:tc>
          <w:tcPr>
            <w:tcW w:w="4252" w:type="dxa"/>
          </w:tcPr>
          <w:p w14:paraId="74E461FD" w14:textId="75B3C13D"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Là ứng dụng tập trung</w:t>
            </w:r>
            <w:r w:rsidR="00614163">
              <w:rPr>
                <w:rFonts w:ascii="Times New Roman" w:hAnsi="Times New Roman" w:cs="Times New Roman"/>
                <w:bCs/>
                <w:sz w:val="26"/>
                <w:szCs w:val="26"/>
              </w:rPr>
              <w:t xml:space="preserve">. </w:t>
            </w:r>
          </w:p>
        </w:tc>
        <w:tc>
          <w:tcPr>
            <w:tcW w:w="4107" w:type="dxa"/>
          </w:tcPr>
          <w:p w14:paraId="78902922"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Quá phức tạp</w:t>
            </w:r>
          </w:p>
        </w:tc>
      </w:tr>
      <w:tr w:rsidR="00F148C2" w:rsidRPr="00F05557" w14:paraId="168C5600" w14:textId="77777777" w:rsidTr="00E13971">
        <w:tc>
          <w:tcPr>
            <w:tcW w:w="1701" w:type="dxa"/>
          </w:tcPr>
          <w:p w14:paraId="4CF99682" w14:textId="77777777" w:rsidR="00F148C2" w:rsidRPr="00F05557" w:rsidRDefault="00F148C2" w:rsidP="00DD6C33">
            <w:pPr>
              <w:rPr>
                <w:rFonts w:ascii="Times New Roman" w:hAnsi="Times New Roman" w:cs="Times New Roman"/>
                <w:b/>
                <w:bCs/>
                <w:sz w:val="26"/>
                <w:szCs w:val="26"/>
              </w:rPr>
            </w:pPr>
            <w:r>
              <w:rPr>
                <w:rFonts w:ascii="Times New Roman" w:hAnsi="Times New Roman" w:cs="Times New Roman"/>
                <w:b/>
                <w:bCs/>
                <w:sz w:val="26"/>
                <w:szCs w:val="26"/>
              </w:rPr>
              <w:t>iii</w:t>
            </w:r>
            <w:r w:rsidRPr="00F05557">
              <w:rPr>
                <w:rFonts w:ascii="Times New Roman" w:hAnsi="Times New Roman" w:cs="Times New Roman"/>
                <w:b/>
                <w:bCs/>
                <w:sz w:val="26"/>
                <w:szCs w:val="26"/>
              </w:rPr>
              <w:t>.</w:t>
            </w:r>
          </w:p>
        </w:tc>
        <w:tc>
          <w:tcPr>
            <w:tcW w:w="4252" w:type="dxa"/>
          </w:tcPr>
          <w:p w14:paraId="1E0FD04C"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Hỗ trợ dữ liệu HUGE</w:t>
            </w:r>
          </w:p>
          <w:p w14:paraId="5FB6A9A2"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khả năng</w:t>
            </w:r>
          </w:p>
        </w:tc>
        <w:tc>
          <w:tcPr>
            <w:tcW w:w="4107" w:type="dxa"/>
          </w:tcPr>
          <w:p w14:paraId="125D0B6F" w14:textId="2571EC67" w:rsidR="00F148C2" w:rsidRPr="00F05557" w:rsidRDefault="00555C0C" w:rsidP="00DD6C33">
            <w:pPr>
              <w:rPr>
                <w:rFonts w:ascii="Times New Roman" w:hAnsi="Times New Roman" w:cs="Times New Roman"/>
                <w:b/>
                <w:bCs/>
                <w:sz w:val="26"/>
                <w:szCs w:val="26"/>
              </w:rPr>
            </w:pPr>
            <w:r w:rsidRPr="00555C0C">
              <w:rPr>
                <w:rFonts w:ascii="Times New Roman" w:hAnsi="Times New Roman" w:cs="Times New Roman"/>
                <w:bCs/>
                <w:sz w:val="26"/>
                <w:szCs w:val="26"/>
              </w:rPr>
              <w:t>N</w:t>
            </w:r>
            <w:r w:rsidR="006F122B" w:rsidRPr="00555C0C">
              <w:rPr>
                <w:rFonts w:ascii="Times New Roman" w:hAnsi="Times New Roman" w:cs="Times New Roman"/>
                <w:bCs/>
                <w:sz w:val="26"/>
                <w:szCs w:val="26"/>
              </w:rPr>
              <w:t>gười sử dụng có thể sẽ thiếu các kỹ năng chuyên môn ở mức tương đối vì hệ thống này còn khá mới và không phải ai cũng biết sử dụng nó một cách thành thạo.</w:t>
            </w:r>
          </w:p>
        </w:tc>
      </w:tr>
      <w:tr w:rsidR="00F148C2" w:rsidRPr="00F05557" w14:paraId="003AE2BE" w14:textId="77777777" w:rsidTr="00E13971">
        <w:tc>
          <w:tcPr>
            <w:tcW w:w="1701" w:type="dxa"/>
          </w:tcPr>
          <w:p w14:paraId="20CC0C14" w14:textId="77777777" w:rsidR="00F148C2" w:rsidRPr="00F05557" w:rsidRDefault="00F148C2" w:rsidP="00DD6C33">
            <w:pPr>
              <w:rPr>
                <w:rFonts w:ascii="Times New Roman" w:hAnsi="Times New Roman" w:cs="Times New Roman"/>
                <w:b/>
                <w:bCs/>
                <w:sz w:val="26"/>
                <w:szCs w:val="26"/>
              </w:rPr>
            </w:pPr>
            <w:r>
              <w:rPr>
                <w:rFonts w:ascii="Times New Roman" w:hAnsi="Times New Roman" w:cs="Times New Roman"/>
                <w:b/>
                <w:bCs/>
                <w:sz w:val="26"/>
                <w:szCs w:val="26"/>
              </w:rPr>
              <w:t>iv</w:t>
            </w:r>
            <w:r w:rsidRPr="00F05557">
              <w:rPr>
                <w:rFonts w:ascii="Times New Roman" w:hAnsi="Times New Roman" w:cs="Times New Roman"/>
                <w:b/>
                <w:bCs/>
                <w:sz w:val="26"/>
                <w:szCs w:val="26"/>
              </w:rPr>
              <w:t>.</w:t>
            </w:r>
          </w:p>
        </w:tc>
        <w:tc>
          <w:tcPr>
            <w:tcW w:w="4252" w:type="dxa"/>
          </w:tcPr>
          <w:p w14:paraId="4EF81915"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Thu nạp dữ liệu nhanh</w:t>
            </w:r>
          </w:p>
          <w:p w14:paraId="1EE70EDA" w14:textId="77777777" w:rsidR="00F148C2" w:rsidRPr="00F05557" w:rsidRDefault="00F148C2" w:rsidP="00DD6C33">
            <w:pPr>
              <w:rPr>
                <w:rFonts w:ascii="Times New Roman" w:hAnsi="Times New Roman" w:cs="Times New Roman"/>
                <w:sz w:val="26"/>
                <w:szCs w:val="26"/>
              </w:rPr>
            </w:pPr>
            <w:r w:rsidRPr="00F05557">
              <w:rPr>
                <w:rFonts w:ascii="Times New Roman" w:hAnsi="Times New Roman" w:cs="Times New Roman"/>
                <w:bCs/>
                <w:sz w:val="26"/>
                <w:szCs w:val="26"/>
              </w:rPr>
              <w:t>(tải)</w:t>
            </w:r>
          </w:p>
        </w:tc>
        <w:tc>
          <w:tcPr>
            <w:tcW w:w="4107" w:type="dxa"/>
          </w:tcPr>
          <w:p w14:paraId="0247314C" w14:textId="19EA5BAA" w:rsidR="00F148C2" w:rsidRPr="00F05557" w:rsidRDefault="006F122B" w:rsidP="00DD6C33">
            <w:pPr>
              <w:rPr>
                <w:rFonts w:ascii="Times New Roman" w:hAnsi="Times New Roman" w:cs="Times New Roman"/>
                <w:b/>
                <w:bCs/>
                <w:sz w:val="26"/>
                <w:szCs w:val="26"/>
              </w:rPr>
            </w:pPr>
            <w:r>
              <w:rPr>
                <w:rFonts w:ascii="Times New Roman" w:hAnsi="Times New Roman" w:cs="Times New Roman"/>
                <w:bCs/>
                <w:sz w:val="26"/>
                <w:szCs w:val="26"/>
              </w:rPr>
              <w:t>Không có lược đồ</w:t>
            </w:r>
          </w:p>
        </w:tc>
      </w:tr>
      <w:tr w:rsidR="006F122B" w:rsidRPr="00F05557" w14:paraId="7CBBDE47" w14:textId="77777777" w:rsidTr="00E13971">
        <w:tc>
          <w:tcPr>
            <w:tcW w:w="1701" w:type="dxa"/>
          </w:tcPr>
          <w:p w14:paraId="6E1933FE" w14:textId="77777777" w:rsidR="006F122B" w:rsidRPr="00F05557" w:rsidRDefault="006F122B" w:rsidP="006F122B">
            <w:pPr>
              <w:rPr>
                <w:rFonts w:ascii="Times New Roman" w:hAnsi="Times New Roman" w:cs="Times New Roman"/>
                <w:b/>
                <w:bCs/>
                <w:sz w:val="26"/>
                <w:szCs w:val="26"/>
              </w:rPr>
            </w:pPr>
            <w:r>
              <w:rPr>
                <w:rFonts w:ascii="Times New Roman" w:hAnsi="Times New Roman" w:cs="Times New Roman"/>
                <w:b/>
                <w:bCs/>
                <w:sz w:val="26"/>
                <w:szCs w:val="26"/>
              </w:rPr>
              <w:t>v</w:t>
            </w:r>
            <w:r w:rsidRPr="00F05557">
              <w:rPr>
                <w:rFonts w:ascii="Times New Roman" w:hAnsi="Times New Roman" w:cs="Times New Roman"/>
                <w:b/>
                <w:bCs/>
                <w:sz w:val="26"/>
                <w:szCs w:val="26"/>
              </w:rPr>
              <w:t>.</w:t>
            </w:r>
          </w:p>
        </w:tc>
        <w:tc>
          <w:tcPr>
            <w:tcW w:w="4252" w:type="dxa"/>
          </w:tcPr>
          <w:p w14:paraId="57EC851D"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Tốc độ tra cứu nhanh</w:t>
            </w:r>
          </w:p>
          <w:p w14:paraId="27BB7E22" w14:textId="77777777" w:rsidR="006F122B" w:rsidRPr="00F05557" w:rsidRDefault="006F122B" w:rsidP="006F122B">
            <w:pPr>
              <w:rPr>
                <w:rFonts w:ascii="Times New Roman" w:hAnsi="Times New Roman" w:cs="Times New Roman"/>
                <w:sz w:val="26"/>
                <w:szCs w:val="26"/>
              </w:rPr>
            </w:pPr>
            <w:r w:rsidRPr="00F05557">
              <w:rPr>
                <w:rFonts w:ascii="Times New Roman" w:hAnsi="Times New Roman" w:cs="Times New Roman"/>
                <w:bCs/>
                <w:sz w:val="26"/>
                <w:szCs w:val="26"/>
              </w:rPr>
              <w:t>(trên các cụm)</w:t>
            </w:r>
          </w:p>
        </w:tc>
        <w:tc>
          <w:tcPr>
            <w:tcW w:w="4107" w:type="dxa"/>
          </w:tcPr>
          <w:p w14:paraId="356B9EE7" w14:textId="69AE42CE" w:rsidR="006F122B" w:rsidRPr="00F05557" w:rsidRDefault="006F122B" w:rsidP="006F122B">
            <w:pPr>
              <w:rPr>
                <w:rFonts w:ascii="Times New Roman" w:hAnsi="Times New Roman" w:cs="Times New Roman"/>
                <w:sz w:val="26"/>
                <w:szCs w:val="26"/>
              </w:rPr>
            </w:pPr>
            <w:r>
              <w:rPr>
                <w:rFonts w:ascii="Times New Roman" w:hAnsi="Times New Roman" w:cs="Times New Roman"/>
                <w:bCs/>
                <w:sz w:val="26"/>
                <w:szCs w:val="26"/>
              </w:rPr>
              <w:t>Trọng tâm hẹp, chủ yếu được lưu trữ nhưng nó cung cấp rất ít chức năng</w:t>
            </w:r>
          </w:p>
        </w:tc>
      </w:tr>
      <w:tr w:rsidR="006F122B" w:rsidRPr="00F05557" w14:paraId="75B9A755" w14:textId="77777777" w:rsidTr="00E13971">
        <w:tc>
          <w:tcPr>
            <w:tcW w:w="1701" w:type="dxa"/>
          </w:tcPr>
          <w:p w14:paraId="4E4B4C3E" w14:textId="77777777" w:rsidR="006F122B" w:rsidRPr="00F05557" w:rsidRDefault="006F122B" w:rsidP="006F122B">
            <w:pPr>
              <w:rPr>
                <w:rFonts w:ascii="Times New Roman" w:hAnsi="Times New Roman" w:cs="Times New Roman"/>
                <w:b/>
                <w:bCs/>
                <w:sz w:val="26"/>
                <w:szCs w:val="26"/>
              </w:rPr>
            </w:pPr>
            <w:r>
              <w:rPr>
                <w:rFonts w:ascii="Times New Roman" w:hAnsi="Times New Roman" w:cs="Times New Roman"/>
                <w:b/>
                <w:bCs/>
                <w:sz w:val="26"/>
                <w:szCs w:val="26"/>
              </w:rPr>
              <w:t>vi</w:t>
            </w:r>
            <w:r w:rsidRPr="00F05557">
              <w:rPr>
                <w:rFonts w:ascii="Times New Roman" w:hAnsi="Times New Roman" w:cs="Times New Roman"/>
                <w:b/>
                <w:bCs/>
                <w:sz w:val="26"/>
                <w:szCs w:val="26"/>
              </w:rPr>
              <w:t>.</w:t>
            </w:r>
          </w:p>
        </w:tc>
        <w:tc>
          <w:tcPr>
            <w:tcW w:w="4252" w:type="dxa"/>
          </w:tcPr>
          <w:p w14:paraId="39B8C981"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Cho phép truyền dữ liệu</w:t>
            </w:r>
          </w:p>
          <w:p w14:paraId="011731AF"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và dữ liệu hiệu suất cao</w:t>
            </w:r>
          </w:p>
          <w:p w14:paraId="71D9B58D" w14:textId="77777777" w:rsidR="006F122B" w:rsidRPr="00F05557" w:rsidRDefault="006F122B" w:rsidP="006F122B">
            <w:pPr>
              <w:rPr>
                <w:rFonts w:ascii="Times New Roman" w:hAnsi="Times New Roman" w:cs="Times New Roman"/>
                <w:sz w:val="26"/>
                <w:szCs w:val="26"/>
              </w:rPr>
            </w:pPr>
            <w:r w:rsidRPr="00F05557">
              <w:rPr>
                <w:rFonts w:ascii="Times New Roman" w:hAnsi="Times New Roman" w:cs="Times New Roman"/>
                <w:bCs/>
                <w:sz w:val="26"/>
                <w:szCs w:val="26"/>
              </w:rPr>
              <w:t>không cần máy chủ</w:t>
            </w:r>
          </w:p>
        </w:tc>
        <w:tc>
          <w:tcPr>
            <w:tcW w:w="4107" w:type="dxa"/>
          </w:tcPr>
          <w:p w14:paraId="4816DE28"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Không đủ cho phân tích</w:t>
            </w:r>
          </w:p>
          <w:p w14:paraId="3055742E"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Truy vấn (tổng hợp,</w:t>
            </w:r>
          </w:p>
          <w:p w14:paraId="5956E5C5" w14:textId="77777777" w:rsidR="006F122B" w:rsidRPr="00F05557" w:rsidRDefault="006F122B" w:rsidP="006F122B">
            <w:pPr>
              <w:rPr>
                <w:rFonts w:ascii="Times New Roman" w:hAnsi="Times New Roman" w:cs="Times New Roman"/>
                <w:sz w:val="26"/>
                <w:szCs w:val="26"/>
              </w:rPr>
            </w:pPr>
            <w:r w:rsidRPr="00F05557">
              <w:rPr>
                <w:rFonts w:ascii="Times New Roman" w:hAnsi="Times New Roman" w:cs="Times New Roman"/>
                <w:bCs/>
                <w:sz w:val="26"/>
                <w:szCs w:val="26"/>
              </w:rPr>
              <w:t>số liệu, BI)</w:t>
            </w:r>
          </w:p>
        </w:tc>
      </w:tr>
    </w:tbl>
    <w:p w14:paraId="62D7A5F1" w14:textId="7D415A1E" w:rsidR="00F148C2" w:rsidRPr="008200CB" w:rsidRDefault="00F148C2" w:rsidP="00F148C2">
      <w:pPr>
        <w:pStyle w:val="ListParagraph"/>
        <w:numPr>
          <w:ilvl w:val="0"/>
          <w:numId w:val="1"/>
        </w:numPr>
        <w:rPr>
          <w:rFonts w:ascii="Times New Roman" w:hAnsi="Times New Roman" w:cs="Times New Roman"/>
          <w:b/>
          <w:bCs/>
          <w:sz w:val="26"/>
          <w:szCs w:val="26"/>
        </w:rPr>
      </w:pPr>
      <w:r w:rsidRPr="008200CB">
        <w:rPr>
          <w:rFonts w:ascii="Times New Roman" w:hAnsi="Times New Roman" w:cs="Times New Roman"/>
          <w:b/>
          <w:bCs/>
          <w:sz w:val="26"/>
          <w:szCs w:val="26"/>
        </w:rPr>
        <w:t>Điểm mạnh và điểm yếu của NOSQL:</w:t>
      </w:r>
    </w:p>
    <w:p w14:paraId="5848ACF9" w14:textId="45ECA6AA" w:rsidR="006F122B" w:rsidRPr="006F122B" w:rsidRDefault="00122529" w:rsidP="006F122B">
      <w:pPr>
        <w:pStyle w:val="ListParagraph"/>
        <w:numPr>
          <w:ilvl w:val="0"/>
          <w:numId w:val="1"/>
        </w:numPr>
        <w:rPr>
          <w:rFonts w:ascii="Times New Roman" w:hAnsi="Times New Roman" w:cs="Times New Roman"/>
          <w:b/>
          <w:bCs/>
          <w:sz w:val="26"/>
          <w:szCs w:val="26"/>
        </w:rPr>
      </w:pPr>
      <w:r w:rsidRPr="008200CB">
        <w:rPr>
          <w:rFonts w:ascii="Times New Roman" w:hAnsi="Times New Roman" w:cs="Times New Roman"/>
          <w:b/>
          <w:bCs/>
          <w:sz w:val="26"/>
          <w:szCs w:val="26"/>
        </w:rPr>
        <w:t>Kết luận:</w:t>
      </w:r>
    </w:p>
    <w:tbl>
      <w:tblPr>
        <w:tblStyle w:val="TableGrid"/>
        <w:tblpPr w:leftFromText="180" w:rightFromText="180" w:vertAnchor="text" w:horzAnchor="margin" w:tblpXSpec="center" w:tblpY="1755"/>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6F122B" w:rsidRPr="00E43524" w14:paraId="451A4674" w14:textId="77777777" w:rsidTr="006F122B">
        <w:trPr>
          <w:trHeight w:val="320"/>
          <w:tblCellSpacing w:w="20" w:type="dxa"/>
        </w:trPr>
        <w:tc>
          <w:tcPr>
            <w:tcW w:w="8929" w:type="dxa"/>
            <w:shd w:val="clear" w:color="auto" w:fill="C00000"/>
          </w:tcPr>
          <w:p w14:paraId="0F3B0FBB" w14:textId="77777777" w:rsidR="006F122B" w:rsidRPr="00E43524" w:rsidRDefault="006F122B" w:rsidP="006F122B">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67D72E5B" w14:textId="77777777" w:rsidR="006F122B" w:rsidRPr="00E43524" w:rsidRDefault="006F122B" w:rsidP="006F122B">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10</w:t>
            </w:r>
          </w:p>
        </w:tc>
      </w:tr>
    </w:tbl>
    <w:p w14:paraId="0ECC9CE6" w14:textId="4059A16C" w:rsidR="00555C0C" w:rsidRDefault="00122529" w:rsidP="00D40B4C">
      <w:pPr>
        <w:pBdr>
          <w:bottom w:val="thickThinSmallGap" w:sz="24" w:space="1" w:color="C00000"/>
        </w:pBdr>
        <w:jc w:val="center"/>
        <w:rPr>
          <w:rFonts w:ascii="Times New Roman" w:hAnsi="Times New Roman" w:cs="Times New Roman"/>
          <w:sz w:val="26"/>
          <w:szCs w:val="26"/>
        </w:rPr>
      </w:pPr>
      <w:r w:rsidRPr="00F05557">
        <w:rPr>
          <w:rFonts w:ascii="Times New Roman" w:hAnsi="Times New Roman" w:cs="Times New Roman"/>
          <w:sz w:val="26"/>
          <w:szCs w:val="26"/>
        </w:rPr>
        <w:t>Công trình này đã xem xét và nghiên cứu dữ liệu lớn trong thời gian gần đây và tìm ra cách để xử lý khối lượng dữ liệu ngày càng tăng một cách đặc biệt.</w:t>
      </w:r>
      <w:r w:rsidRPr="00F05557">
        <w:t xml:space="preserve"> </w:t>
      </w:r>
      <w:r w:rsidRPr="00F05557">
        <w:rPr>
          <w:rFonts w:ascii="Times New Roman" w:hAnsi="Times New Roman" w:cs="Times New Roman"/>
          <w:sz w:val="26"/>
          <w:szCs w:val="26"/>
        </w:rPr>
        <w:t>Dữ liệu trong thời gian gần đây đã trở nên lớ</w:t>
      </w:r>
      <w:r w:rsidR="00555C0C">
        <w:rPr>
          <w:rFonts w:ascii="Times New Roman" w:hAnsi="Times New Roman" w:cs="Times New Roman"/>
          <w:sz w:val="26"/>
          <w:szCs w:val="26"/>
        </w:rPr>
        <w:t xml:space="preserve">n </w:t>
      </w:r>
      <w:r w:rsidRPr="00F05557">
        <w:rPr>
          <w:rFonts w:ascii="Times New Roman" w:hAnsi="Times New Roman" w:cs="Times New Roman"/>
          <w:sz w:val="26"/>
          <w:szCs w:val="26"/>
        </w:rPr>
        <w:t xml:space="preserve">hơn và lớn hơn để xử lý đặc biệt tăng về khối lượng, gây ra dữ liệu phi cấu trúc cụ thể trở nên khó xử lý và quản lý, bởi vì cơ sở dữ liệu có cấu trúc gặp khó khăn khi xử lý dữ liệu phi cấu trúc do kích </w:t>
      </w:r>
      <w:r w:rsidR="00555C0C" w:rsidRPr="00F05557">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24" w:history="1">
        <w:r w:rsidR="00555C0C" w:rsidRPr="00F05557">
          <w:rPr>
            <w:rStyle w:val="Hyperlink"/>
            <w:rFonts w:ascii="Times New Roman" w:hAnsi="Times New Roman" w:cs="Times New Roman"/>
            <w:sz w:val="26"/>
            <w:szCs w:val="26"/>
          </w:rPr>
          <w:t>www.iiardpub.org</w:t>
        </w:r>
      </w:hyperlink>
    </w:p>
    <w:p w14:paraId="6A62C904" w14:textId="2143D72C" w:rsidR="006F122B" w:rsidRDefault="00122529" w:rsidP="00555C0C">
      <w:pPr>
        <w:jc w:val="both"/>
        <w:rPr>
          <w:rFonts w:ascii="Times New Roman" w:hAnsi="Times New Roman" w:cs="Times New Roman"/>
          <w:bCs/>
          <w:sz w:val="26"/>
          <w:szCs w:val="26"/>
        </w:rPr>
      </w:pPr>
      <w:r w:rsidRPr="00F05557">
        <w:rPr>
          <w:rFonts w:ascii="Times New Roman" w:hAnsi="Times New Roman" w:cs="Times New Roman"/>
          <w:sz w:val="26"/>
          <w:szCs w:val="26"/>
        </w:rPr>
        <w:t xml:space="preserve">thước của nó, được gọi là </w:t>
      </w:r>
      <w:r w:rsidR="00555C0C" w:rsidRPr="004361AD">
        <w:rPr>
          <w:rFonts w:ascii="Times New Roman" w:hAnsi="Times New Roman" w:cs="Times New Roman"/>
          <w:bCs/>
          <w:sz w:val="26"/>
          <w:szCs w:val="26"/>
        </w:rPr>
        <w:t>Dữ liệu lớn</w:t>
      </w:r>
      <w:r w:rsidRPr="004361AD">
        <w:rPr>
          <w:rFonts w:ascii="Times New Roman" w:hAnsi="Times New Roman" w:cs="Times New Roman"/>
          <w:sz w:val="26"/>
          <w:szCs w:val="26"/>
        </w:rPr>
        <w:t>.</w:t>
      </w:r>
      <w:r w:rsidRPr="004361AD">
        <w:rPr>
          <w:rFonts w:ascii="Times New Roman" w:hAnsi="Times New Roman" w:cs="Times New Roman"/>
          <w:bCs/>
          <w:sz w:val="26"/>
          <w:szCs w:val="26"/>
        </w:rPr>
        <w:t xml:space="preserve"> Để hiểu được Dữ liệu lớn, </w:t>
      </w:r>
      <w:r w:rsidR="00E53661">
        <w:rPr>
          <w:rFonts w:ascii="Times New Roman" w:hAnsi="Times New Roman" w:cs="Times New Roman"/>
          <w:bCs/>
          <w:sz w:val="26"/>
          <w:szCs w:val="26"/>
        </w:rPr>
        <w:t>cấu</w:t>
      </w:r>
      <w:r w:rsidRPr="004361AD">
        <w:rPr>
          <w:rFonts w:ascii="Times New Roman" w:hAnsi="Times New Roman" w:cs="Times New Roman"/>
          <w:bCs/>
          <w:sz w:val="26"/>
          <w:szCs w:val="26"/>
        </w:rPr>
        <w:t xml:space="preserve"> trúc và phương pháp mới là cần </w:t>
      </w:r>
      <w:r w:rsidR="006F122B" w:rsidRPr="004361AD">
        <w:rPr>
          <w:rFonts w:ascii="Times New Roman" w:hAnsi="Times New Roman" w:cs="Times New Roman"/>
          <w:bCs/>
          <w:sz w:val="26"/>
          <w:szCs w:val="26"/>
        </w:rPr>
        <w:t>thiết, công việc này cũng đã kiểm tra các kiến trúc cơ sở dữ liệu NoSQL dữ liệu lớn khác nhau, các loại liên quan đến chúng, tầm quan trọng và cách sử dụng.</w:t>
      </w:r>
    </w:p>
    <w:p w14:paraId="7BB72953" w14:textId="36EDF9C8" w:rsidR="00122529" w:rsidRDefault="00122529" w:rsidP="006F122B">
      <w:pPr>
        <w:rPr>
          <w:b/>
          <w:bCs/>
          <w:sz w:val="36"/>
          <w:szCs w:val="36"/>
        </w:rPr>
      </w:pPr>
      <w:r w:rsidRPr="004361AD">
        <w:rPr>
          <w:b/>
          <w:bCs/>
          <w:sz w:val="36"/>
          <w:szCs w:val="36"/>
        </w:rPr>
        <w:t>Tài liệu tham khảo</w:t>
      </w:r>
    </w:p>
    <w:p w14:paraId="3CB960F8"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Ali, W., Shafique, M. U., Majeed, M. A., &amp; Raza, A. (2019). Comparison between SQL and NoSQL Databases and Their Relationship with Big Data Analytics. Asian Journal of Research in Computer Science, 4(2), 1–10. </w:t>
      </w:r>
    </w:p>
    <w:p w14:paraId="2EC9E1D6" w14:textId="77777777" w:rsidR="00122529" w:rsidRDefault="00000000" w:rsidP="00122529">
      <w:pPr>
        <w:ind w:left="720"/>
        <w:rPr>
          <w:rFonts w:ascii="Times New Roman" w:hAnsi="Times New Roman" w:cs="Times New Roman"/>
          <w:sz w:val="26"/>
          <w:szCs w:val="26"/>
        </w:rPr>
      </w:pPr>
      <w:hyperlink r:id="rId25" w:history="1">
        <w:r w:rsidR="00122529" w:rsidRPr="00F46A53">
          <w:rPr>
            <w:rStyle w:val="Hyperlink"/>
            <w:rFonts w:ascii="Times New Roman" w:hAnsi="Times New Roman" w:cs="Times New Roman"/>
            <w:sz w:val="26"/>
            <w:szCs w:val="26"/>
          </w:rPr>
          <w:t>https://doi.org/10.9734/ajrcos/2019/v4i230108</w:t>
        </w:r>
      </w:hyperlink>
    </w:p>
    <w:p w14:paraId="11E99D1F"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Andreas Meier, &amp; Michael Kaufmann. (2019). SQL &amp; NoSQL Databases Models, Languages, Consistency Options and Architectures for Big Data Management. Springer Vieweg. https://doi.org/10.1007/978-3-658-24549-8 </w:t>
      </w:r>
    </w:p>
    <w:p w14:paraId="4A3D6196"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Best Graph Databases in 2020. (2020, May 27). G2. https://www.g2.com/categories/graphdatabases </w:t>
      </w:r>
    </w:p>
    <w:p w14:paraId="32DB41CF" w14:textId="30CB78AB" w:rsidR="0045131B" w:rsidRDefault="00122529" w:rsidP="00122529">
      <w:pPr>
        <w:ind w:left="720"/>
        <w:rPr>
          <w:rStyle w:val="Hyperlink"/>
          <w:rFonts w:ascii="Times New Roman" w:hAnsi="Times New Roman" w:cs="Times New Roman"/>
          <w:sz w:val="26"/>
          <w:szCs w:val="26"/>
        </w:rPr>
      </w:pPr>
      <w:r w:rsidRPr="004361AD">
        <w:rPr>
          <w:rFonts w:ascii="Times New Roman" w:hAnsi="Times New Roman" w:cs="Times New Roman"/>
          <w:sz w:val="26"/>
          <w:szCs w:val="26"/>
        </w:rPr>
        <w:t xml:space="preserve">Big Data and NoSQL Technologies | DB Best Chronicles. (2012, June 15). DB BEST. https://www.dbbest.com/blog/big-data-nosql-technologies/ Column-Oriented Database Technologies | DB Best Chronicles. (2012, July 24). DB BEST. </w:t>
      </w:r>
      <w:hyperlink r:id="rId26" w:history="1">
        <w:r w:rsidRPr="00F46A53">
          <w:rPr>
            <w:rStyle w:val="Hyperlink"/>
            <w:rFonts w:ascii="Times New Roman" w:hAnsi="Times New Roman" w:cs="Times New Roman"/>
            <w:sz w:val="26"/>
            <w:szCs w:val="26"/>
          </w:rPr>
          <w:t>https://www.dbbest.com/blog/column-oriented-database-technologies/</w:t>
        </w:r>
      </w:hyperlink>
    </w:p>
    <w:p w14:paraId="34347ECC"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Francis, K. K. (2019). NoSQL Databases for Big Data Management: Review and Application in Mobile Commerce. ResearchGate, 9. </w:t>
      </w:r>
    </w:p>
    <w:p w14:paraId="5CF124E9" w14:textId="77777777" w:rsidR="00122529" w:rsidRDefault="00000000" w:rsidP="00122529">
      <w:pPr>
        <w:ind w:left="720"/>
        <w:rPr>
          <w:rFonts w:ascii="Times New Roman" w:hAnsi="Times New Roman" w:cs="Times New Roman"/>
          <w:sz w:val="26"/>
          <w:szCs w:val="26"/>
        </w:rPr>
      </w:pPr>
      <w:hyperlink r:id="rId27" w:history="1">
        <w:r w:rsidR="00122529" w:rsidRPr="00F46A53">
          <w:rPr>
            <w:rStyle w:val="Hyperlink"/>
            <w:rFonts w:ascii="Times New Roman" w:hAnsi="Times New Roman" w:cs="Times New Roman"/>
            <w:sz w:val="26"/>
            <w:szCs w:val="26"/>
          </w:rPr>
          <w:t>https://doi.org/10.13140/RG.2.2.10239.87204</w:t>
        </w:r>
      </w:hyperlink>
      <w:r w:rsidR="00122529" w:rsidRPr="004361AD">
        <w:rPr>
          <w:rFonts w:ascii="Times New Roman" w:hAnsi="Times New Roman" w:cs="Times New Roman"/>
          <w:sz w:val="26"/>
          <w:szCs w:val="26"/>
        </w:rPr>
        <w:t xml:space="preserve"> </w:t>
      </w:r>
    </w:p>
    <w:p w14:paraId="2A21DF74"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Garrett, Alley. (2019, March 4). What Is Big Data Architecture? - DZone Big Data. </w:t>
      </w:r>
    </w:p>
    <w:p w14:paraId="708632B0"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Dzone.Com. </w:t>
      </w:r>
      <w:hyperlink r:id="rId28" w:history="1">
        <w:r w:rsidRPr="00F46A53">
          <w:rPr>
            <w:rStyle w:val="Hyperlink"/>
            <w:rFonts w:ascii="Times New Roman" w:hAnsi="Times New Roman" w:cs="Times New Roman"/>
            <w:sz w:val="26"/>
            <w:szCs w:val="26"/>
          </w:rPr>
          <w:t>https://dzone.com/articles/what-is-big-data-architecture</w:t>
        </w:r>
      </w:hyperlink>
      <w:r w:rsidRPr="004361AD">
        <w:rPr>
          <w:rFonts w:ascii="Times New Roman" w:hAnsi="Times New Roman" w:cs="Times New Roman"/>
          <w:sz w:val="26"/>
          <w:szCs w:val="26"/>
        </w:rPr>
        <w:t xml:space="preserve"> </w:t>
      </w:r>
    </w:p>
    <w:p w14:paraId="67538A10"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Guy Harrison. (2015). Next Generation Databases NoSQL, NewSQL, and Big Data. APRESS.</w:t>
      </w:r>
    </w:p>
    <w:p w14:paraId="0AE47908"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 Ian. (2016, June 16). What is a Graph Database? | Database.Guide. </w:t>
      </w:r>
    </w:p>
    <w:p w14:paraId="7A03ECFD" w14:textId="77777777" w:rsidR="00122529" w:rsidRDefault="00000000" w:rsidP="00122529">
      <w:pPr>
        <w:ind w:left="720"/>
        <w:rPr>
          <w:rFonts w:ascii="Times New Roman" w:hAnsi="Times New Roman" w:cs="Times New Roman"/>
          <w:sz w:val="26"/>
          <w:szCs w:val="26"/>
        </w:rPr>
      </w:pPr>
      <w:hyperlink r:id="rId29" w:history="1">
        <w:r w:rsidR="00122529" w:rsidRPr="00F46A53">
          <w:rPr>
            <w:rStyle w:val="Hyperlink"/>
            <w:rFonts w:ascii="Times New Roman" w:hAnsi="Times New Roman" w:cs="Times New Roman"/>
            <w:sz w:val="26"/>
            <w:szCs w:val="26"/>
          </w:rPr>
          <w:t>https://database.guide/what-is-a-graph-database/</w:t>
        </w:r>
      </w:hyperlink>
    </w:p>
    <w:p w14:paraId="03A791E3"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 Kalid, S., Syed, A., Mohammad, A., &amp; Halgamuge, M. N. (2017). Big-data NoSQL databases: A comparison and analysis of ―Big-Table‖, ―DynamoDB‖, and ―Cassandra‖. 2017 IEEE 2nd International Conference on Big Data Analysis (ICBDA)(, 89–93. </w:t>
      </w:r>
      <w:hyperlink r:id="rId30" w:history="1">
        <w:r w:rsidRPr="00F46A53">
          <w:rPr>
            <w:rStyle w:val="Hyperlink"/>
            <w:rFonts w:ascii="Times New Roman" w:hAnsi="Times New Roman" w:cs="Times New Roman"/>
            <w:sz w:val="26"/>
            <w:szCs w:val="26"/>
          </w:rPr>
          <w:t>https://doi.org/10.1109/ICBDA.2017.8078782</w:t>
        </w:r>
      </w:hyperlink>
      <w:r w:rsidRPr="004361AD">
        <w:rPr>
          <w:rFonts w:ascii="Times New Roman" w:hAnsi="Times New Roman" w:cs="Times New Roman"/>
          <w:sz w:val="26"/>
          <w:szCs w:val="26"/>
        </w:rPr>
        <w:t xml:space="preserve"> </w:t>
      </w:r>
    </w:p>
    <w:tbl>
      <w:tblPr>
        <w:tblStyle w:val="TableGrid"/>
        <w:tblpPr w:leftFromText="180" w:rightFromText="180" w:vertAnchor="text" w:horzAnchor="margin" w:tblpXSpec="center" w:tblpY="1082"/>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555C0C" w:rsidRPr="00E43524" w14:paraId="298CD029" w14:textId="77777777" w:rsidTr="00555C0C">
        <w:trPr>
          <w:trHeight w:val="320"/>
          <w:tblCellSpacing w:w="20" w:type="dxa"/>
        </w:trPr>
        <w:tc>
          <w:tcPr>
            <w:tcW w:w="8929" w:type="dxa"/>
            <w:shd w:val="clear" w:color="auto" w:fill="C00000"/>
          </w:tcPr>
          <w:p w14:paraId="4D5E8C7D" w14:textId="77777777" w:rsidR="00555C0C" w:rsidRPr="00E43524" w:rsidRDefault="00555C0C" w:rsidP="00555C0C">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3F408721" w14:textId="77777777" w:rsidR="00555C0C" w:rsidRPr="00E43524" w:rsidRDefault="00555C0C" w:rsidP="00555C0C">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11</w:t>
            </w:r>
          </w:p>
        </w:tc>
      </w:tr>
    </w:tbl>
    <w:p w14:paraId="4E945B33"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Khan, M. A., Uddin, M. F., &amp; Gupta, N. (2014). Seven V’s of Big Data understanding Big Data to extract value. Proceedings of the 2014 Zone 1 Conference of the American Society for Engineering Education, 1–5. </w:t>
      </w:r>
    </w:p>
    <w:p w14:paraId="37E11297" w14:textId="7A34B5E3" w:rsidR="00122529" w:rsidRPr="00122529" w:rsidRDefault="00122529" w:rsidP="00122529">
      <w:pPr>
        <w:rPr>
          <w:rFonts w:ascii="Times New Roman" w:hAnsi="Times New Roman" w:cs="Times New Roman"/>
          <w:sz w:val="26"/>
          <w:szCs w:val="26"/>
        </w:rPr>
      </w:pPr>
    </w:p>
    <w:p w14:paraId="12F21D11" w14:textId="77777777" w:rsidR="00122529" w:rsidRDefault="00122529" w:rsidP="00122529">
      <w:pPr>
        <w:pBdr>
          <w:bottom w:val="thickThinSmallGap" w:sz="24" w:space="1" w:color="C00000"/>
        </w:pBdr>
        <w:jc w:val="center"/>
        <w:rPr>
          <w:rFonts w:ascii="Times New Roman" w:hAnsi="Times New Roman" w:cs="Times New Roman"/>
          <w:sz w:val="26"/>
          <w:szCs w:val="26"/>
        </w:rPr>
      </w:pPr>
      <w:r w:rsidRPr="00F05557">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31" w:history="1">
        <w:r w:rsidRPr="00F05557">
          <w:rPr>
            <w:rStyle w:val="Hyperlink"/>
            <w:rFonts w:ascii="Times New Roman" w:hAnsi="Times New Roman" w:cs="Times New Roman"/>
            <w:sz w:val="26"/>
            <w:szCs w:val="26"/>
          </w:rPr>
          <w:t>www.iiardpub.org</w:t>
        </w:r>
      </w:hyperlink>
    </w:p>
    <w:p w14:paraId="5E93BA55" w14:textId="45F352DC" w:rsidR="00B54476" w:rsidRPr="00B54476" w:rsidRDefault="00000000" w:rsidP="00B54476">
      <w:pPr>
        <w:ind w:left="720"/>
      </w:pPr>
      <w:hyperlink r:id="rId32" w:history="1">
        <w:r w:rsidR="00B54476" w:rsidRPr="00F46A53">
          <w:rPr>
            <w:rStyle w:val="Hyperlink"/>
            <w:rFonts w:ascii="Times New Roman" w:hAnsi="Times New Roman" w:cs="Times New Roman"/>
            <w:sz w:val="26"/>
            <w:szCs w:val="26"/>
          </w:rPr>
          <w:t>https://doi.org/10.1109/ASEEZone1.2014.6820689</w:t>
        </w:r>
      </w:hyperlink>
      <w:r w:rsidR="00B54476" w:rsidRPr="004361AD">
        <w:rPr>
          <w:rFonts w:ascii="Times New Roman" w:hAnsi="Times New Roman" w:cs="Times New Roman"/>
          <w:sz w:val="26"/>
          <w:szCs w:val="26"/>
        </w:rPr>
        <w:t xml:space="preserve"> </w:t>
      </w:r>
    </w:p>
    <w:p w14:paraId="4242275F" w14:textId="5332CA9D"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Le, J. (2019, November 20). An Introduction to Big Data: NoSQL. Medium. https://medium.com/cracking-the-data-science-interview/an-introduction-to-big-datanosql-96b882f35e50 </w:t>
      </w:r>
    </w:p>
    <w:p w14:paraId="4D0A507B" w14:textId="7EED4A1D"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Liyakathunisa Syed, Saima Jabeen, S. Manimala, &amp; Hoda Ahmed Galal Elsayed. (2019, January). (5) Data Science Algorithms and Techniques for Smart Healthcare Using IoT and Big Data Analytics: Towards Smarter Algorithms. ResearchGate. https://www.researchgate.net/publication/330723399_Data_Science_Algorithms_and_Te chniques_for_Smart_Healthcare_Using_IoT_and_Big_Data_Analytics_Towards_Smarte r_Algorithms#fullTextFileContent </w:t>
      </w:r>
    </w:p>
    <w:p w14:paraId="1FBE6A48"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Md. Razu, A., Mst. Arifa, K., Md. Asraf, A., &amp; Kenneth, S. (2018). A literature review on NoSQL database for big data processing. International Journal of Engineering &amp; Technology, 7(2), 902–906. </w:t>
      </w:r>
    </w:p>
    <w:p w14:paraId="67001FB3" w14:textId="77777777" w:rsidR="00122529" w:rsidRDefault="00000000" w:rsidP="00122529">
      <w:pPr>
        <w:ind w:left="720"/>
        <w:rPr>
          <w:rFonts w:ascii="Times New Roman" w:hAnsi="Times New Roman" w:cs="Times New Roman"/>
          <w:sz w:val="26"/>
          <w:szCs w:val="26"/>
        </w:rPr>
      </w:pPr>
      <w:hyperlink r:id="rId33" w:history="1">
        <w:r w:rsidR="00122529" w:rsidRPr="00F46A53">
          <w:rPr>
            <w:rStyle w:val="Hyperlink"/>
            <w:rFonts w:ascii="Times New Roman" w:hAnsi="Times New Roman" w:cs="Times New Roman"/>
            <w:sz w:val="26"/>
            <w:szCs w:val="26"/>
          </w:rPr>
          <w:t>https://doi.org/10.14419/ijet.v7i2.12113</w:t>
        </w:r>
      </w:hyperlink>
      <w:r w:rsidR="00122529" w:rsidRPr="004361AD">
        <w:rPr>
          <w:rFonts w:ascii="Times New Roman" w:hAnsi="Times New Roman" w:cs="Times New Roman"/>
          <w:sz w:val="26"/>
          <w:szCs w:val="26"/>
        </w:rPr>
        <w:t xml:space="preserve"> </w:t>
      </w:r>
    </w:p>
    <w:p w14:paraId="0ACD042D"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Niharika, P. (2020, January 2). NoSQL Data Architecture Patterns. GeeksforGeeks. </w:t>
      </w:r>
      <w:hyperlink r:id="rId34" w:history="1">
        <w:r w:rsidRPr="00F46A53">
          <w:rPr>
            <w:rStyle w:val="Hyperlink"/>
            <w:rFonts w:ascii="Times New Roman" w:hAnsi="Times New Roman" w:cs="Times New Roman"/>
            <w:sz w:val="26"/>
            <w:szCs w:val="26"/>
          </w:rPr>
          <w:t>https://www.geeksforgeeks.org/nosql-data-architecture-patterns/</w:t>
        </w:r>
      </w:hyperlink>
      <w:r w:rsidRPr="004361AD">
        <w:rPr>
          <w:rFonts w:ascii="Times New Roman" w:hAnsi="Times New Roman" w:cs="Times New Roman"/>
          <w:sz w:val="26"/>
          <w:szCs w:val="26"/>
        </w:rPr>
        <w:t xml:space="preserve"> </w:t>
      </w:r>
    </w:p>
    <w:p w14:paraId="41A08A11" w14:textId="425DC69C"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Raouf, D &amp; Ali, N. (2019). Improving the performance of big data databases. Kurdistan Journal of Applied Research. 4. 206-220. 10.24017/science.2019.2.20.</w:t>
      </w:r>
    </w:p>
    <w:p w14:paraId="46DD9521"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 xml:space="preserve">Schaefer, L. (2015). What is NoSQL? Available at </w:t>
      </w:r>
    </w:p>
    <w:p w14:paraId="3DAEDC7E"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https://www.mongodb.com/nosqlexplained</w:t>
      </w:r>
    </w:p>
    <w:p w14:paraId="784DAEE1"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The basics of NoSQL databases—And why we need them. (2019, January 31). FreeCodeCamp.Org.</w:t>
      </w:r>
    </w:p>
    <w:p w14:paraId="573AD729"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https://www.freecodecamp.org/news/nosql-databases5f6639ed9574</w:t>
      </w:r>
    </w:p>
    <w:p w14:paraId="075D2F9E"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 xml:space="preserve">Vahid Rahmati. (2016). Big Data: Now and Then. International Journal of Emerging Computing Methods in Engineering, 1(2), 1–6. </w:t>
      </w:r>
    </w:p>
    <w:p w14:paraId="1CF86D35"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https://www.researchgate.net/publication/309458088_Big_Data_Now_and_Then</w:t>
      </w:r>
    </w:p>
    <w:p w14:paraId="01825590" w14:textId="77777777" w:rsidR="00122529" w:rsidRPr="00F05557" w:rsidRDefault="00122529" w:rsidP="00122529">
      <w:pPr>
        <w:ind w:left="360"/>
        <w:rPr>
          <w:rFonts w:ascii="Times New Roman" w:hAnsi="Times New Roman" w:cs="Times New Roman"/>
          <w:sz w:val="26"/>
          <w:szCs w:val="26"/>
        </w:rPr>
      </w:pPr>
    </w:p>
    <w:tbl>
      <w:tblPr>
        <w:tblStyle w:val="TableGrid"/>
        <w:tblpPr w:leftFromText="180" w:rightFromText="180" w:vertAnchor="text" w:horzAnchor="margin" w:tblpXSpec="center" w:tblpY="2679"/>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6F122B" w:rsidRPr="00E43524" w14:paraId="5A6AACF8" w14:textId="77777777" w:rsidTr="006F122B">
        <w:trPr>
          <w:trHeight w:val="320"/>
          <w:tblCellSpacing w:w="20" w:type="dxa"/>
        </w:trPr>
        <w:tc>
          <w:tcPr>
            <w:tcW w:w="8929" w:type="dxa"/>
            <w:shd w:val="clear" w:color="auto" w:fill="C00000"/>
          </w:tcPr>
          <w:p w14:paraId="28333A10" w14:textId="77777777" w:rsidR="006F122B" w:rsidRPr="00E43524" w:rsidRDefault="006F122B" w:rsidP="006F122B">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50474D3B" w14:textId="77777777" w:rsidR="006F122B" w:rsidRPr="00E43524" w:rsidRDefault="006F122B" w:rsidP="006F122B">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12</w:t>
            </w:r>
          </w:p>
        </w:tc>
      </w:tr>
    </w:tbl>
    <w:p w14:paraId="08E101B4" w14:textId="0019177C" w:rsidR="00122529" w:rsidRPr="00132E32" w:rsidRDefault="00122529" w:rsidP="00122529">
      <w:pPr>
        <w:rPr>
          <w:rFonts w:ascii="Times New Roman" w:hAnsi="Times New Roman" w:cs="Times New Roman"/>
          <w:sz w:val="26"/>
          <w:szCs w:val="26"/>
        </w:rPr>
      </w:pPr>
      <w:r>
        <w:rPr>
          <w:rFonts w:ascii="Times New Roman" w:hAnsi="Times New Roman" w:cs="Times New Roman"/>
          <w:sz w:val="26"/>
          <w:szCs w:val="26"/>
        </w:rPr>
        <w:tab/>
      </w:r>
    </w:p>
    <w:sectPr w:rsidR="00122529" w:rsidRPr="00132E32" w:rsidSect="0086330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70B5" w14:textId="77777777" w:rsidR="0062541D" w:rsidRDefault="0062541D" w:rsidP="007C1A3B">
      <w:pPr>
        <w:spacing w:after="0" w:line="240" w:lineRule="auto"/>
      </w:pPr>
      <w:r>
        <w:separator/>
      </w:r>
    </w:p>
  </w:endnote>
  <w:endnote w:type="continuationSeparator" w:id="0">
    <w:p w14:paraId="47FB55D5" w14:textId="77777777" w:rsidR="0062541D" w:rsidRDefault="0062541D" w:rsidP="007C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B1EC" w14:textId="77777777" w:rsidR="0062541D" w:rsidRDefault="0062541D" w:rsidP="007C1A3B">
      <w:pPr>
        <w:spacing w:after="0" w:line="240" w:lineRule="auto"/>
      </w:pPr>
      <w:r>
        <w:separator/>
      </w:r>
    </w:p>
  </w:footnote>
  <w:footnote w:type="continuationSeparator" w:id="0">
    <w:p w14:paraId="75F971CD" w14:textId="77777777" w:rsidR="0062541D" w:rsidRDefault="0062541D" w:rsidP="007C1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AE4"/>
    <w:multiLevelType w:val="multilevel"/>
    <w:tmpl w:val="AD32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33847"/>
    <w:multiLevelType w:val="hybridMultilevel"/>
    <w:tmpl w:val="1884EF94"/>
    <w:lvl w:ilvl="0" w:tplc="9994696E">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CD47EE"/>
    <w:multiLevelType w:val="hybridMultilevel"/>
    <w:tmpl w:val="6DD27054"/>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3E234D"/>
    <w:multiLevelType w:val="hybridMultilevel"/>
    <w:tmpl w:val="EAAC74EC"/>
    <w:lvl w:ilvl="0" w:tplc="7034D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87D7A"/>
    <w:multiLevelType w:val="hybridMultilevel"/>
    <w:tmpl w:val="04E40F2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4CAD3EF7"/>
    <w:multiLevelType w:val="hybridMultilevel"/>
    <w:tmpl w:val="715E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03D47"/>
    <w:multiLevelType w:val="hybridMultilevel"/>
    <w:tmpl w:val="A906F2B6"/>
    <w:lvl w:ilvl="0" w:tplc="1B4698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265DD8"/>
    <w:multiLevelType w:val="multilevel"/>
    <w:tmpl w:val="C7D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9020A"/>
    <w:multiLevelType w:val="hybridMultilevel"/>
    <w:tmpl w:val="A72008E8"/>
    <w:lvl w:ilvl="0" w:tplc="0838CE9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9" w15:restartNumberingAfterBreak="0">
    <w:nsid w:val="687A5415"/>
    <w:multiLevelType w:val="multilevel"/>
    <w:tmpl w:val="C4B8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23E0B"/>
    <w:multiLevelType w:val="hybridMultilevel"/>
    <w:tmpl w:val="2D2092F4"/>
    <w:lvl w:ilvl="0" w:tplc="C310D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CA505D"/>
    <w:multiLevelType w:val="hybridMultilevel"/>
    <w:tmpl w:val="6DD27054"/>
    <w:lvl w:ilvl="0" w:tplc="E6E450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B4749"/>
    <w:multiLevelType w:val="hybridMultilevel"/>
    <w:tmpl w:val="1718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D5C24"/>
    <w:multiLevelType w:val="hybridMultilevel"/>
    <w:tmpl w:val="A1A85C1A"/>
    <w:lvl w:ilvl="0" w:tplc="89B69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1213872">
    <w:abstractNumId w:val="11"/>
  </w:num>
  <w:num w:numId="2" w16cid:durableId="1679885194">
    <w:abstractNumId w:val="3"/>
  </w:num>
  <w:num w:numId="3" w16cid:durableId="388304384">
    <w:abstractNumId w:val="5"/>
  </w:num>
  <w:num w:numId="4" w16cid:durableId="274530721">
    <w:abstractNumId w:val="8"/>
  </w:num>
  <w:num w:numId="5" w16cid:durableId="1229344878">
    <w:abstractNumId w:val="1"/>
  </w:num>
  <w:num w:numId="6" w16cid:durableId="878513531">
    <w:abstractNumId w:val="13"/>
  </w:num>
  <w:num w:numId="7" w16cid:durableId="593249758">
    <w:abstractNumId w:val="10"/>
  </w:num>
  <w:num w:numId="8" w16cid:durableId="322591985">
    <w:abstractNumId w:val="6"/>
  </w:num>
  <w:num w:numId="9" w16cid:durableId="1086194193">
    <w:abstractNumId w:val="12"/>
  </w:num>
  <w:num w:numId="10" w16cid:durableId="735202310">
    <w:abstractNumId w:val="2"/>
  </w:num>
  <w:num w:numId="11" w16cid:durableId="960301745">
    <w:abstractNumId w:val="4"/>
  </w:num>
  <w:num w:numId="12" w16cid:durableId="1626544243">
    <w:abstractNumId w:val="9"/>
  </w:num>
  <w:num w:numId="13" w16cid:durableId="599222754">
    <w:abstractNumId w:val="0"/>
  </w:num>
  <w:num w:numId="14" w16cid:durableId="1581449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A3B"/>
    <w:rsid w:val="00017CA9"/>
    <w:rsid w:val="000B03FA"/>
    <w:rsid w:val="000B6AC8"/>
    <w:rsid w:val="00122529"/>
    <w:rsid w:val="00132E32"/>
    <w:rsid w:val="001432BF"/>
    <w:rsid w:val="00180CBE"/>
    <w:rsid w:val="001C71AD"/>
    <w:rsid w:val="001D6D20"/>
    <w:rsid w:val="001E6577"/>
    <w:rsid w:val="002175DC"/>
    <w:rsid w:val="00231168"/>
    <w:rsid w:val="00274DC9"/>
    <w:rsid w:val="002A2FC0"/>
    <w:rsid w:val="002A4811"/>
    <w:rsid w:val="002A58F6"/>
    <w:rsid w:val="002D377F"/>
    <w:rsid w:val="002D37DB"/>
    <w:rsid w:val="003504AA"/>
    <w:rsid w:val="00365C1B"/>
    <w:rsid w:val="00372DD6"/>
    <w:rsid w:val="00383E09"/>
    <w:rsid w:val="00391357"/>
    <w:rsid w:val="003950FD"/>
    <w:rsid w:val="003A7C0D"/>
    <w:rsid w:val="003B20AE"/>
    <w:rsid w:val="003C5B33"/>
    <w:rsid w:val="003E03A3"/>
    <w:rsid w:val="003E41C2"/>
    <w:rsid w:val="00410F34"/>
    <w:rsid w:val="00431523"/>
    <w:rsid w:val="0045131B"/>
    <w:rsid w:val="004671FF"/>
    <w:rsid w:val="004717B4"/>
    <w:rsid w:val="004D27DB"/>
    <w:rsid w:val="004D420C"/>
    <w:rsid w:val="004E4FE4"/>
    <w:rsid w:val="0050261E"/>
    <w:rsid w:val="00555C0C"/>
    <w:rsid w:val="005A3CF3"/>
    <w:rsid w:val="005B1F7C"/>
    <w:rsid w:val="005D5D17"/>
    <w:rsid w:val="005F4A6A"/>
    <w:rsid w:val="006110CF"/>
    <w:rsid w:val="00614163"/>
    <w:rsid w:val="006205C5"/>
    <w:rsid w:val="00620C0A"/>
    <w:rsid w:val="0062541D"/>
    <w:rsid w:val="00637A0F"/>
    <w:rsid w:val="00663C56"/>
    <w:rsid w:val="006670B2"/>
    <w:rsid w:val="006B48D6"/>
    <w:rsid w:val="006F122B"/>
    <w:rsid w:val="007053D9"/>
    <w:rsid w:val="00732B16"/>
    <w:rsid w:val="0075270B"/>
    <w:rsid w:val="007617A5"/>
    <w:rsid w:val="00765025"/>
    <w:rsid w:val="00793A61"/>
    <w:rsid w:val="007C1A3B"/>
    <w:rsid w:val="007E302E"/>
    <w:rsid w:val="00816DF5"/>
    <w:rsid w:val="00841BA7"/>
    <w:rsid w:val="008449EC"/>
    <w:rsid w:val="00863301"/>
    <w:rsid w:val="00892FED"/>
    <w:rsid w:val="00893BB0"/>
    <w:rsid w:val="008A0058"/>
    <w:rsid w:val="008B37E1"/>
    <w:rsid w:val="008C4E34"/>
    <w:rsid w:val="008D783C"/>
    <w:rsid w:val="00946F46"/>
    <w:rsid w:val="00955EF7"/>
    <w:rsid w:val="00962F64"/>
    <w:rsid w:val="00966F6B"/>
    <w:rsid w:val="009771F5"/>
    <w:rsid w:val="009A3396"/>
    <w:rsid w:val="00A357F3"/>
    <w:rsid w:val="00A80C8A"/>
    <w:rsid w:val="00AA056F"/>
    <w:rsid w:val="00AD666D"/>
    <w:rsid w:val="00AE1D71"/>
    <w:rsid w:val="00AE78B1"/>
    <w:rsid w:val="00B40CA9"/>
    <w:rsid w:val="00B419C9"/>
    <w:rsid w:val="00B54476"/>
    <w:rsid w:val="00B70EBB"/>
    <w:rsid w:val="00B772EF"/>
    <w:rsid w:val="00BA543F"/>
    <w:rsid w:val="00BD5EA4"/>
    <w:rsid w:val="00BD61EA"/>
    <w:rsid w:val="00C34D7A"/>
    <w:rsid w:val="00C77B82"/>
    <w:rsid w:val="00C80F72"/>
    <w:rsid w:val="00CA2DD3"/>
    <w:rsid w:val="00CC6392"/>
    <w:rsid w:val="00D05EC9"/>
    <w:rsid w:val="00D40B4C"/>
    <w:rsid w:val="00D40FFD"/>
    <w:rsid w:val="00D608CD"/>
    <w:rsid w:val="00DA17B4"/>
    <w:rsid w:val="00DB3884"/>
    <w:rsid w:val="00E0432A"/>
    <w:rsid w:val="00E13971"/>
    <w:rsid w:val="00E23A13"/>
    <w:rsid w:val="00E43524"/>
    <w:rsid w:val="00E53661"/>
    <w:rsid w:val="00E66201"/>
    <w:rsid w:val="00E975B6"/>
    <w:rsid w:val="00EA7B03"/>
    <w:rsid w:val="00EC281E"/>
    <w:rsid w:val="00EC398E"/>
    <w:rsid w:val="00F0473D"/>
    <w:rsid w:val="00F05C42"/>
    <w:rsid w:val="00F148C2"/>
    <w:rsid w:val="00F30190"/>
    <w:rsid w:val="00F3049C"/>
    <w:rsid w:val="00F47987"/>
    <w:rsid w:val="00FA3D5C"/>
    <w:rsid w:val="00FB0FF4"/>
    <w:rsid w:val="00FB3971"/>
    <w:rsid w:val="00FB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1701"/>
  <w15:chartTrackingRefBased/>
  <w15:docId w15:val="{D1C69529-765F-4A08-AE1D-AD891E0B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A3B"/>
    <w:rPr>
      <w:color w:val="0563C1" w:themeColor="hyperlink"/>
      <w:u w:val="single"/>
    </w:rPr>
  </w:style>
  <w:style w:type="paragraph" w:styleId="ListParagraph">
    <w:name w:val="List Paragraph"/>
    <w:basedOn w:val="Normal"/>
    <w:uiPriority w:val="34"/>
    <w:qFormat/>
    <w:rsid w:val="007C1A3B"/>
    <w:pPr>
      <w:ind w:left="720"/>
      <w:contextualSpacing/>
    </w:pPr>
  </w:style>
  <w:style w:type="table" w:styleId="TableGrid">
    <w:name w:val="Table Grid"/>
    <w:basedOn w:val="TableNormal"/>
    <w:uiPriority w:val="59"/>
    <w:rsid w:val="007C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A3B"/>
  </w:style>
  <w:style w:type="paragraph" w:styleId="Footer">
    <w:name w:val="footer"/>
    <w:basedOn w:val="Normal"/>
    <w:link w:val="FooterChar"/>
    <w:uiPriority w:val="99"/>
    <w:unhideWhenUsed/>
    <w:rsid w:val="007C1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A3B"/>
  </w:style>
  <w:style w:type="character" w:customStyle="1" w:styleId="suggestionsource">
    <w:name w:val="suggestion_source"/>
    <w:basedOn w:val="DefaultParagraphFont"/>
    <w:rsid w:val="00A80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191">
      <w:bodyDiv w:val="1"/>
      <w:marLeft w:val="0"/>
      <w:marRight w:val="0"/>
      <w:marTop w:val="0"/>
      <w:marBottom w:val="0"/>
      <w:divBdr>
        <w:top w:val="none" w:sz="0" w:space="0" w:color="auto"/>
        <w:left w:val="none" w:sz="0" w:space="0" w:color="auto"/>
        <w:bottom w:val="none" w:sz="0" w:space="0" w:color="auto"/>
        <w:right w:val="none" w:sz="0" w:space="0" w:color="auto"/>
      </w:divBdr>
    </w:div>
    <w:div w:id="212810156">
      <w:bodyDiv w:val="1"/>
      <w:marLeft w:val="0"/>
      <w:marRight w:val="0"/>
      <w:marTop w:val="0"/>
      <w:marBottom w:val="0"/>
      <w:divBdr>
        <w:top w:val="none" w:sz="0" w:space="0" w:color="auto"/>
        <w:left w:val="none" w:sz="0" w:space="0" w:color="auto"/>
        <w:bottom w:val="none" w:sz="0" w:space="0" w:color="auto"/>
        <w:right w:val="none" w:sz="0" w:space="0" w:color="auto"/>
      </w:divBdr>
      <w:divsChild>
        <w:div w:id="201982520">
          <w:marLeft w:val="0"/>
          <w:marRight w:val="0"/>
          <w:marTop w:val="0"/>
          <w:marBottom w:val="0"/>
          <w:divBdr>
            <w:top w:val="none" w:sz="0" w:space="0" w:color="auto"/>
            <w:left w:val="none" w:sz="0" w:space="0" w:color="auto"/>
            <w:bottom w:val="none" w:sz="0" w:space="0" w:color="auto"/>
            <w:right w:val="none" w:sz="0" w:space="0" w:color="auto"/>
          </w:divBdr>
          <w:divsChild>
            <w:div w:id="1137916302">
              <w:marLeft w:val="0"/>
              <w:marRight w:val="0"/>
              <w:marTop w:val="0"/>
              <w:marBottom w:val="0"/>
              <w:divBdr>
                <w:top w:val="none" w:sz="0" w:space="0" w:color="auto"/>
                <w:left w:val="none" w:sz="0" w:space="0" w:color="auto"/>
                <w:bottom w:val="none" w:sz="0" w:space="0" w:color="auto"/>
                <w:right w:val="none" w:sz="0" w:space="0" w:color="auto"/>
              </w:divBdr>
              <w:divsChild>
                <w:div w:id="349526233">
                  <w:marLeft w:val="0"/>
                  <w:marRight w:val="0"/>
                  <w:marTop w:val="0"/>
                  <w:marBottom w:val="0"/>
                  <w:divBdr>
                    <w:top w:val="none" w:sz="0" w:space="0" w:color="auto"/>
                    <w:left w:val="none" w:sz="0" w:space="0" w:color="auto"/>
                    <w:bottom w:val="none" w:sz="0" w:space="0" w:color="auto"/>
                    <w:right w:val="none" w:sz="0" w:space="0" w:color="auto"/>
                  </w:divBdr>
                  <w:divsChild>
                    <w:div w:id="1398698289">
                      <w:marLeft w:val="0"/>
                      <w:marRight w:val="0"/>
                      <w:marTop w:val="0"/>
                      <w:marBottom w:val="0"/>
                      <w:divBdr>
                        <w:top w:val="none" w:sz="0" w:space="0" w:color="auto"/>
                        <w:left w:val="none" w:sz="0" w:space="0" w:color="auto"/>
                        <w:bottom w:val="none" w:sz="0" w:space="0" w:color="auto"/>
                        <w:right w:val="none" w:sz="0" w:space="0" w:color="auto"/>
                      </w:divBdr>
                      <w:divsChild>
                        <w:div w:id="436755451">
                          <w:marLeft w:val="0"/>
                          <w:marRight w:val="0"/>
                          <w:marTop w:val="0"/>
                          <w:marBottom w:val="0"/>
                          <w:divBdr>
                            <w:top w:val="none" w:sz="0" w:space="0" w:color="auto"/>
                            <w:left w:val="none" w:sz="0" w:space="0" w:color="auto"/>
                            <w:bottom w:val="none" w:sz="0" w:space="0" w:color="auto"/>
                            <w:right w:val="none" w:sz="0" w:space="0" w:color="auto"/>
                          </w:divBdr>
                          <w:divsChild>
                            <w:div w:id="1162622467">
                              <w:marLeft w:val="0"/>
                              <w:marRight w:val="0"/>
                              <w:marTop w:val="0"/>
                              <w:marBottom w:val="0"/>
                              <w:divBdr>
                                <w:top w:val="none" w:sz="0" w:space="0" w:color="auto"/>
                                <w:left w:val="none" w:sz="0" w:space="0" w:color="auto"/>
                                <w:bottom w:val="none" w:sz="0" w:space="0" w:color="auto"/>
                                <w:right w:val="none" w:sz="0" w:space="0" w:color="auto"/>
                              </w:divBdr>
                              <w:divsChild>
                                <w:div w:id="20243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516">
                  <w:marLeft w:val="0"/>
                  <w:marRight w:val="0"/>
                  <w:marTop w:val="0"/>
                  <w:marBottom w:val="240"/>
                  <w:divBdr>
                    <w:top w:val="none" w:sz="0" w:space="0" w:color="auto"/>
                    <w:left w:val="none" w:sz="0" w:space="0" w:color="auto"/>
                    <w:bottom w:val="none" w:sz="0" w:space="0" w:color="auto"/>
                    <w:right w:val="none" w:sz="0" w:space="0" w:color="auto"/>
                  </w:divBdr>
                  <w:divsChild>
                    <w:div w:id="861823880">
                      <w:marLeft w:val="-165"/>
                      <w:marRight w:val="0"/>
                      <w:marTop w:val="30"/>
                      <w:marBottom w:val="0"/>
                      <w:divBdr>
                        <w:top w:val="single" w:sz="6" w:space="4" w:color="DEDEDE"/>
                        <w:left w:val="single" w:sz="6" w:space="4" w:color="DEDEDE"/>
                        <w:bottom w:val="single" w:sz="6" w:space="4" w:color="DEDEDE"/>
                        <w:right w:val="single" w:sz="6" w:space="4" w:color="DEDEDE"/>
                      </w:divBdr>
                      <w:divsChild>
                        <w:div w:id="1097018499">
                          <w:marLeft w:val="0"/>
                          <w:marRight w:val="0"/>
                          <w:marTop w:val="0"/>
                          <w:marBottom w:val="0"/>
                          <w:divBdr>
                            <w:top w:val="none" w:sz="0" w:space="0" w:color="auto"/>
                            <w:left w:val="none" w:sz="0" w:space="0" w:color="auto"/>
                            <w:bottom w:val="none" w:sz="0" w:space="0" w:color="auto"/>
                            <w:right w:val="none" w:sz="0" w:space="0" w:color="auto"/>
                          </w:divBdr>
                          <w:divsChild>
                            <w:div w:id="1983731006">
                              <w:marLeft w:val="0"/>
                              <w:marRight w:val="0"/>
                              <w:marTop w:val="0"/>
                              <w:marBottom w:val="0"/>
                              <w:divBdr>
                                <w:top w:val="none" w:sz="0" w:space="0" w:color="auto"/>
                                <w:left w:val="none" w:sz="0" w:space="0" w:color="auto"/>
                                <w:bottom w:val="none" w:sz="0" w:space="0" w:color="auto"/>
                                <w:right w:val="none" w:sz="0" w:space="0" w:color="auto"/>
                              </w:divBdr>
                              <w:divsChild>
                                <w:div w:id="1807895123">
                                  <w:marLeft w:val="0"/>
                                  <w:marRight w:val="0"/>
                                  <w:marTop w:val="0"/>
                                  <w:marBottom w:val="0"/>
                                  <w:divBdr>
                                    <w:top w:val="none" w:sz="0" w:space="0" w:color="auto"/>
                                    <w:left w:val="none" w:sz="0" w:space="0" w:color="auto"/>
                                    <w:bottom w:val="none" w:sz="0" w:space="0" w:color="auto"/>
                                    <w:right w:val="none" w:sz="0" w:space="0" w:color="auto"/>
                                  </w:divBdr>
                                  <w:divsChild>
                                    <w:div w:id="1770663411">
                                      <w:marLeft w:val="0"/>
                                      <w:marRight w:val="0"/>
                                      <w:marTop w:val="0"/>
                                      <w:marBottom w:val="0"/>
                                      <w:divBdr>
                                        <w:top w:val="none" w:sz="0" w:space="0" w:color="auto"/>
                                        <w:left w:val="none" w:sz="0" w:space="0" w:color="auto"/>
                                        <w:bottom w:val="none" w:sz="0" w:space="0" w:color="auto"/>
                                        <w:right w:val="none" w:sz="0" w:space="0" w:color="auto"/>
                                      </w:divBdr>
                                      <w:divsChild>
                                        <w:div w:id="6539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07064">
                      <w:marLeft w:val="-15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98282741">
          <w:marLeft w:val="0"/>
          <w:marRight w:val="0"/>
          <w:marTop w:val="0"/>
          <w:marBottom w:val="0"/>
          <w:divBdr>
            <w:top w:val="single" w:sz="6" w:space="0" w:color="D9E0E8"/>
            <w:left w:val="none" w:sz="0" w:space="0" w:color="auto"/>
            <w:bottom w:val="none" w:sz="0" w:space="0" w:color="auto"/>
            <w:right w:val="none" w:sz="0" w:space="0" w:color="auto"/>
          </w:divBdr>
          <w:divsChild>
            <w:div w:id="192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9188">
      <w:bodyDiv w:val="1"/>
      <w:marLeft w:val="0"/>
      <w:marRight w:val="0"/>
      <w:marTop w:val="0"/>
      <w:marBottom w:val="0"/>
      <w:divBdr>
        <w:top w:val="none" w:sz="0" w:space="0" w:color="auto"/>
        <w:left w:val="none" w:sz="0" w:space="0" w:color="auto"/>
        <w:bottom w:val="none" w:sz="0" w:space="0" w:color="auto"/>
        <w:right w:val="none" w:sz="0" w:space="0" w:color="auto"/>
      </w:divBdr>
    </w:div>
    <w:div w:id="603421525">
      <w:bodyDiv w:val="1"/>
      <w:marLeft w:val="0"/>
      <w:marRight w:val="0"/>
      <w:marTop w:val="0"/>
      <w:marBottom w:val="0"/>
      <w:divBdr>
        <w:top w:val="none" w:sz="0" w:space="0" w:color="auto"/>
        <w:left w:val="none" w:sz="0" w:space="0" w:color="auto"/>
        <w:bottom w:val="none" w:sz="0" w:space="0" w:color="auto"/>
        <w:right w:val="none" w:sz="0" w:space="0" w:color="auto"/>
      </w:divBdr>
    </w:div>
    <w:div w:id="1811438859">
      <w:bodyDiv w:val="1"/>
      <w:marLeft w:val="0"/>
      <w:marRight w:val="0"/>
      <w:marTop w:val="0"/>
      <w:marBottom w:val="0"/>
      <w:divBdr>
        <w:top w:val="none" w:sz="0" w:space="0" w:color="auto"/>
        <w:left w:val="none" w:sz="0" w:space="0" w:color="auto"/>
        <w:bottom w:val="none" w:sz="0" w:space="0" w:color="auto"/>
        <w:right w:val="none" w:sz="0" w:space="0" w:color="auto"/>
      </w:divBdr>
    </w:div>
    <w:div w:id="1986663283">
      <w:bodyDiv w:val="1"/>
      <w:marLeft w:val="0"/>
      <w:marRight w:val="0"/>
      <w:marTop w:val="0"/>
      <w:marBottom w:val="0"/>
      <w:divBdr>
        <w:top w:val="none" w:sz="0" w:space="0" w:color="auto"/>
        <w:left w:val="none" w:sz="0" w:space="0" w:color="auto"/>
        <w:bottom w:val="none" w:sz="0" w:space="0" w:color="auto"/>
        <w:right w:val="none" w:sz="0" w:space="0" w:color="auto"/>
      </w:divBdr>
      <w:divsChild>
        <w:div w:id="1106266753">
          <w:marLeft w:val="0"/>
          <w:marRight w:val="0"/>
          <w:marTop w:val="0"/>
          <w:marBottom w:val="0"/>
          <w:divBdr>
            <w:top w:val="none" w:sz="0" w:space="0" w:color="auto"/>
            <w:left w:val="none" w:sz="0" w:space="0" w:color="auto"/>
            <w:bottom w:val="none" w:sz="0" w:space="0" w:color="auto"/>
            <w:right w:val="none" w:sz="0" w:space="0" w:color="auto"/>
          </w:divBdr>
          <w:divsChild>
            <w:div w:id="351808907">
              <w:marLeft w:val="0"/>
              <w:marRight w:val="0"/>
              <w:marTop w:val="0"/>
              <w:marBottom w:val="0"/>
              <w:divBdr>
                <w:top w:val="none" w:sz="0" w:space="0" w:color="auto"/>
                <w:left w:val="none" w:sz="0" w:space="0" w:color="auto"/>
                <w:bottom w:val="none" w:sz="0" w:space="0" w:color="auto"/>
                <w:right w:val="none" w:sz="0" w:space="0" w:color="auto"/>
              </w:divBdr>
              <w:divsChild>
                <w:div w:id="906719482">
                  <w:marLeft w:val="0"/>
                  <w:marRight w:val="0"/>
                  <w:marTop w:val="0"/>
                  <w:marBottom w:val="0"/>
                  <w:divBdr>
                    <w:top w:val="none" w:sz="0" w:space="0" w:color="auto"/>
                    <w:left w:val="none" w:sz="0" w:space="0" w:color="auto"/>
                    <w:bottom w:val="none" w:sz="0" w:space="0" w:color="auto"/>
                    <w:right w:val="none" w:sz="0" w:space="0" w:color="auto"/>
                  </w:divBdr>
                  <w:divsChild>
                    <w:div w:id="1802533928">
                      <w:marLeft w:val="0"/>
                      <w:marRight w:val="0"/>
                      <w:marTop w:val="0"/>
                      <w:marBottom w:val="0"/>
                      <w:divBdr>
                        <w:top w:val="none" w:sz="0" w:space="0" w:color="auto"/>
                        <w:left w:val="none" w:sz="0" w:space="0" w:color="auto"/>
                        <w:bottom w:val="none" w:sz="0" w:space="0" w:color="auto"/>
                        <w:right w:val="none" w:sz="0" w:space="0" w:color="auto"/>
                      </w:divBdr>
                      <w:divsChild>
                        <w:div w:id="529299223">
                          <w:marLeft w:val="0"/>
                          <w:marRight w:val="0"/>
                          <w:marTop w:val="0"/>
                          <w:marBottom w:val="0"/>
                          <w:divBdr>
                            <w:top w:val="none" w:sz="0" w:space="0" w:color="auto"/>
                            <w:left w:val="none" w:sz="0" w:space="0" w:color="auto"/>
                            <w:bottom w:val="none" w:sz="0" w:space="0" w:color="auto"/>
                            <w:right w:val="none" w:sz="0" w:space="0" w:color="auto"/>
                          </w:divBdr>
                          <w:divsChild>
                            <w:div w:id="1937013663">
                              <w:marLeft w:val="0"/>
                              <w:marRight w:val="0"/>
                              <w:marTop w:val="0"/>
                              <w:marBottom w:val="0"/>
                              <w:divBdr>
                                <w:top w:val="none" w:sz="0" w:space="0" w:color="auto"/>
                                <w:left w:val="none" w:sz="0" w:space="0" w:color="auto"/>
                                <w:bottom w:val="none" w:sz="0" w:space="0" w:color="auto"/>
                                <w:right w:val="none" w:sz="0" w:space="0" w:color="auto"/>
                              </w:divBdr>
                              <w:divsChild>
                                <w:div w:id="10628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45061">
                  <w:marLeft w:val="0"/>
                  <w:marRight w:val="0"/>
                  <w:marTop w:val="0"/>
                  <w:marBottom w:val="240"/>
                  <w:divBdr>
                    <w:top w:val="none" w:sz="0" w:space="0" w:color="auto"/>
                    <w:left w:val="none" w:sz="0" w:space="0" w:color="auto"/>
                    <w:bottom w:val="none" w:sz="0" w:space="0" w:color="auto"/>
                    <w:right w:val="none" w:sz="0" w:space="0" w:color="auto"/>
                  </w:divBdr>
                  <w:divsChild>
                    <w:div w:id="204952897">
                      <w:marLeft w:val="-165"/>
                      <w:marRight w:val="0"/>
                      <w:marTop w:val="30"/>
                      <w:marBottom w:val="0"/>
                      <w:divBdr>
                        <w:top w:val="single" w:sz="6" w:space="4" w:color="DEDEDE"/>
                        <w:left w:val="single" w:sz="6" w:space="4" w:color="DEDEDE"/>
                        <w:bottom w:val="single" w:sz="6" w:space="4" w:color="DEDEDE"/>
                        <w:right w:val="single" w:sz="6" w:space="4" w:color="DEDEDE"/>
                      </w:divBdr>
                      <w:divsChild>
                        <w:div w:id="921377731">
                          <w:marLeft w:val="0"/>
                          <w:marRight w:val="0"/>
                          <w:marTop w:val="0"/>
                          <w:marBottom w:val="0"/>
                          <w:divBdr>
                            <w:top w:val="none" w:sz="0" w:space="0" w:color="auto"/>
                            <w:left w:val="none" w:sz="0" w:space="0" w:color="auto"/>
                            <w:bottom w:val="none" w:sz="0" w:space="0" w:color="auto"/>
                            <w:right w:val="none" w:sz="0" w:space="0" w:color="auto"/>
                          </w:divBdr>
                          <w:divsChild>
                            <w:div w:id="39785194">
                              <w:marLeft w:val="0"/>
                              <w:marRight w:val="0"/>
                              <w:marTop w:val="0"/>
                              <w:marBottom w:val="0"/>
                              <w:divBdr>
                                <w:top w:val="none" w:sz="0" w:space="0" w:color="auto"/>
                                <w:left w:val="none" w:sz="0" w:space="0" w:color="auto"/>
                                <w:bottom w:val="none" w:sz="0" w:space="0" w:color="auto"/>
                                <w:right w:val="none" w:sz="0" w:space="0" w:color="auto"/>
                              </w:divBdr>
                              <w:divsChild>
                                <w:div w:id="367878704">
                                  <w:marLeft w:val="0"/>
                                  <w:marRight w:val="0"/>
                                  <w:marTop w:val="0"/>
                                  <w:marBottom w:val="0"/>
                                  <w:divBdr>
                                    <w:top w:val="none" w:sz="0" w:space="0" w:color="auto"/>
                                    <w:left w:val="none" w:sz="0" w:space="0" w:color="auto"/>
                                    <w:bottom w:val="none" w:sz="0" w:space="0" w:color="auto"/>
                                    <w:right w:val="none" w:sz="0" w:space="0" w:color="auto"/>
                                  </w:divBdr>
                                  <w:divsChild>
                                    <w:div w:id="1356686273">
                                      <w:marLeft w:val="0"/>
                                      <w:marRight w:val="0"/>
                                      <w:marTop w:val="0"/>
                                      <w:marBottom w:val="0"/>
                                      <w:divBdr>
                                        <w:top w:val="none" w:sz="0" w:space="0" w:color="auto"/>
                                        <w:left w:val="none" w:sz="0" w:space="0" w:color="auto"/>
                                        <w:bottom w:val="none" w:sz="0" w:space="0" w:color="auto"/>
                                        <w:right w:val="none" w:sz="0" w:space="0" w:color="auto"/>
                                      </w:divBdr>
                                      <w:divsChild>
                                        <w:div w:id="1080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67735">
                      <w:marLeft w:val="-15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81282198">
          <w:marLeft w:val="0"/>
          <w:marRight w:val="0"/>
          <w:marTop w:val="0"/>
          <w:marBottom w:val="0"/>
          <w:divBdr>
            <w:top w:val="single" w:sz="6" w:space="0" w:color="D9E0E8"/>
            <w:left w:val="none" w:sz="0" w:space="0" w:color="auto"/>
            <w:bottom w:val="none" w:sz="0" w:space="0" w:color="auto"/>
            <w:right w:val="none" w:sz="0" w:space="0" w:color="auto"/>
          </w:divBdr>
          <w:divsChild>
            <w:div w:id="1258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iardpub.org" TargetMode="External"/><Relationship Id="rId18" Type="http://schemas.openxmlformats.org/officeDocument/2006/relationships/image" Target="media/image4.png"/><Relationship Id="rId26" Type="http://schemas.openxmlformats.org/officeDocument/2006/relationships/hyperlink" Target="https://www.dbbest.com/blog/column-oriented-database-technologies/" TargetMode="External"/><Relationship Id="rId3" Type="http://schemas.openxmlformats.org/officeDocument/2006/relationships/styles" Target="styles.xml"/><Relationship Id="rId21" Type="http://schemas.openxmlformats.org/officeDocument/2006/relationships/hyperlink" Target="http://www.iiardpub.org" TargetMode="External"/><Relationship Id="rId34" Type="http://schemas.openxmlformats.org/officeDocument/2006/relationships/hyperlink" Target="https://www.geeksforgeeks.org/nosql-data-architecture-pattern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iardpub.org" TargetMode="External"/><Relationship Id="rId25" Type="http://schemas.openxmlformats.org/officeDocument/2006/relationships/hyperlink" Target="https://doi.org/10.9734/ajrcos/2019/v4i230108" TargetMode="External"/><Relationship Id="rId33" Type="http://schemas.openxmlformats.org/officeDocument/2006/relationships/hyperlink" Target="https://doi.org/10.14419/ijet.v7i2.1211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database.guide/what-is-a-graph-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iiardpub.org" TargetMode="External"/><Relationship Id="rId32" Type="http://schemas.openxmlformats.org/officeDocument/2006/relationships/hyperlink" Target="https://doi.org/10.1109/ASEEZone1.2014.6820689" TargetMode="External"/><Relationship Id="rId5" Type="http://schemas.openxmlformats.org/officeDocument/2006/relationships/webSettings" Target="webSettings.xml"/><Relationship Id="rId15" Type="http://schemas.openxmlformats.org/officeDocument/2006/relationships/hyperlink" Target="http://www.iiardpub.org" TargetMode="External"/><Relationship Id="rId23" Type="http://schemas.openxmlformats.org/officeDocument/2006/relationships/hyperlink" Target="http://www.iiardpub.org" TargetMode="External"/><Relationship Id="rId28" Type="http://schemas.openxmlformats.org/officeDocument/2006/relationships/hyperlink" Target="https://dzone.com/articles/what-is-big-data-architecture" TargetMode="External"/><Relationship Id="rId36" Type="http://schemas.openxmlformats.org/officeDocument/2006/relationships/theme" Target="theme/theme1.xml"/><Relationship Id="rId10" Type="http://schemas.openxmlformats.org/officeDocument/2006/relationships/hyperlink" Target="http://www.iiardpub.org" TargetMode="External"/><Relationship Id="rId19" Type="http://schemas.openxmlformats.org/officeDocument/2006/relationships/hyperlink" Target="http://www.iiardpub.org" TargetMode="External"/><Relationship Id="rId31" Type="http://schemas.openxmlformats.org/officeDocument/2006/relationships/hyperlink" Target="http://www.iiardpub.org" TargetMode="External"/><Relationship Id="rId4" Type="http://schemas.openxmlformats.org/officeDocument/2006/relationships/settings" Target="settings.xml"/><Relationship Id="rId9" Type="http://schemas.openxmlformats.org/officeDocument/2006/relationships/hyperlink" Target="http://www.iiardpub.org" TargetMode="External"/><Relationship Id="rId14" Type="http://schemas.openxmlformats.org/officeDocument/2006/relationships/hyperlink" Target="http://www.iiardpub.org" TargetMode="External"/><Relationship Id="rId22" Type="http://schemas.openxmlformats.org/officeDocument/2006/relationships/image" Target="media/image6.png"/><Relationship Id="rId27" Type="http://schemas.openxmlformats.org/officeDocument/2006/relationships/hyperlink" Target="https://doi.org/10.13140/RG.2.2.10239.87204" TargetMode="External"/><Relationship Id="rId30" Type="http://schemas.openxmlformats.org/officeDocument/2006/relationships/hyperlink" Target="https://doi.org/10.1109/ICBDA.2017.8078782" TargetMode="External"/><Relationship Id="rId35" Type="http://schemas.openxmlformats.org/officeDocument/2006/relationships/fontTable" Target="fontTable.xml"/><Relationship Id="rId8" Type="http://schemas.openxmlformats.org/officeDocument/2006/relationships/hyperlink" Target="http://www.iiard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89234-DB9E-4C6E-8E6B-06159CE1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blue</dc:creator>
  <cp:keywords/>
  <dc:description/>
  <cp:lastModifiedBy>bui blue</cp:lastModifiedBy>
  <cp:revision>2</cp:revision>
  <dcterms:created xsi:type="dcterms:W3CDTF">2022-12-06T05:56:00Z</dcterms:created>
  <dcterms:modified xsi:type="dcterms:W3CDTF">2022-12-06T05:56:00Z</dcterms:modified>
</cp:coreProperties>
</file>