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BỘ GIÁO DỤC VÀ ĐÀO TẠO</w:t>
        <w:br/>
      </w:r>
      <w:r>
        <w:rPr>
          <w:rFonts w:ascii="Times New Roman" w:hAnsi="Times New Roman"/>
          <w:b/>
          <w:color w:val="003399"/>
          <w:sz w:val="30"/>
        </w:rPr>
        <w:t>TRƯỜNG ĐẠI HỌC ĐỒNG THÁP</w:t>
        <w:br/>
      </w:r>
      <w:r>
        <w:rPr>
          <w:rFonts w:ascii="Times New Roman" w:hAnsi="Times New Roman"/>
          <w:b/>
          <w:sz w:val="26"/>
        </w:rPr>
        <w:t>KHOA CÔNG NGHỆ VÀ KỸ THUẬT</w:t>
        <w:br/>
      </w:r>
    </w:p>
    <w:p>
      <w:pPr>
        <w:spacing w:after="160"/>
        <w:jc w:val="center"/>
      </w:pPr>
      <w:r>
        <w:rPr>
          <w:rFonts w:ascii="Times New Roman" w:hAnsi="Times New Roman"/>
          <w:b/>
          <w:color w:val="808080"/>
          <w:sz w:val="24"/>
        </w:rPr>
        <w:t>____________________________________</w:t>
      </w:r>
    </w:p>
    <w:p>
      <w:pPr>
        <w:spacing w:before="80" w:after="280"/>
        <w:jc w:val="center"/>
      </w:pPr>
      <w:r>
        <w:drawing>
          <wp:inline xmlns:a="http://schemas.openxmlformats.org/drawingml/2006/main" xmlns:pic="http://schemas.openxmlformats.org/drawingml/2006/picture">
            <wp:extent cx="1645920" cy="1667295"/>
            <wp:docPr id="1" name="Picture 1"/>
            <wp:cNvGraphicFramePr>
              <a:graphicFrameLocks noChangeAspect="1"/>
            </wp:cNvGraphicFramePr>
            <a:graphic>
              <a:graphicData uri="http://schemas.openxmlformats.org/drawingml/2006/picture">
                <pic:pic>
                  <pic:nvPicPr>
                    <pic:cNvPr id="0" name="dthu_logo.png"/>
                    <pic:cNvPicPr/>
                  </pic:nvPicPr>
                  <pic:blipFill>
                    <a:blip r:embed="rId11"/>
                    <a:stretch>
                      <a:fillRect/>
                    </a:stretch>
                  </pic:blipFill>
                  <pic:spPr>
                    <a:xfrm>
                      <a:off x="0" y="0"/>
                      <a:ext cx="1645920" cy="1667295"/>
                    </a:xfrm>
                    <a:prstGeom prst="rect"/>
                  </pic:spPr>
                </pic:pic>
              </a:graphicData>
            </a:graphic>
          </wp:inline>
        </w:drawing>
      </w:r>
    </w:p>
    <w:p>
      <w:pPr>
        <w:spacing w:after="80"/>
        <w:jc w:val="center"/>
      </w:pPr>
      <w:r>
        <w:rPr>
          <w:rFonts w:ascii="Times New Roman" w:hAnsi="Times New Roman"/>
          <w:b/>
          <w:sz w:val="30"/>
        </w:rPr>
        <w:t>BÁO CÁO ĐỒ ÁN HỌC PHẦN</w:t>
        <w:br/>
      </w:r>
      <w:r>
        <w:rPr>
          <w:rFonts w:ascii="Times New Roman" w:hAnsi="Times New Roman"/>
          <w:i/>
          <w:sz w:val="24"/>
        </w:rPr>
        <w:t>HỌC PHẦN: LẬP TRÌNH PHẦN MỀM MÃ NGUỒN MỞ</w:t>
        <w:br/>
        <w:t>MÃ HỌC PHẦN: IN420303</w:t>
        <w:br/>
        <w:br/>
      </w:r>
    </w:p>
    <w:p>
      <w:pPr>
        <w:spacing w:before="80" w:after="120"/>
        <w:jc w:val="center"/>
      </w:pPr>
      <w:r>
        <w:rPr>
          <w:rFonts w:ascii="Times New Roman" w:hAnsi="Times New Roman"/>
          <w:b/>
          <w:color w:val="B81D24"/>
          <w:sz w:val="38"/>
        </w:rPr>
        <w:t>XÂY DỰNG ỨNG DỤNG XEM PHIM ĐA NỀN TẢNG OPENFLIX</w:t>
        <w:br/>
      </w:r>
    </w:p>
    <w:p>
      <w:pPr>
        <w:spacing w:after="480"/>
        <w:jc w:val="center"/>
      </w:pPr>
      <w:r>
        <w:rPr>
          <w:rFonts w:ascii="Times New Roman" w:hAnsi="Times New Roman"/>
          <w:i/>
          <w:sz w:val="23"/>
        </w:rPr>
        <w:t>(Nghiên cứu Framework Flutter, Backend PocketBase và Lưu trữ Media tự chủ trên Server Linux)</w:t>
      </w:r>
    </w:p>
    <w:tbl>
      <w:tblPr>
        <w:tblW w:type="auto" w:w="0"/>
        <w:jc w:val="center"/>
        <w:tblLayout w:type="fixed"/>
        <w:tblLook w:firstColumn="1" w:firstRow="1" w:lastColumn="0" w:lastRow="0" w:noHBand="0" w:noVBand="1" w:val="04A0"/>
      </w:tblPr>
      <w:tblGrid>
        <w:gridCol w:w="4658"/>
        <w:gridCol w:w="4658"/>
      </w:tblGrid>
      <w:tr>
        <w:tc>
          <w:tcPr>
            <w:tcW w:type="dxa" w:w="3600"/>
            <w:tcMar>
              <w:top w:w="35" w:type="dxa"/>
              <w:bottom w:w="35" w:type="dxa"/>
              <w:left w:w="50" w:type="dxa"/>
              <w:right w:w="50" w:type="dxa"/>
            </w:tcMar>
          </w:tcPr>
          <w:p>
            <w:pPr>
              <w:spacing w:after="40"/>
            </w:pPr>
            <w:r>
              <w:rPr>
                <w:rFonts w:ascii="Times New Roman" w:hAnsi="Times New Roman"/>
                <w:b/>
                <w:sz w:val="22"/>
              </w:rPr>
              <w:t>Giảng viên hướng dẫn:</w:t>
            </w:r>
          </w:p>
        </w:tc>
        <w:tc>
          <w:tcPr>
            <w:tcW w:type="dxa" w:w="6048"/>
            <w:tcMar>
              <w:top w:w="35" w:type="dxa"/>
              <w:bottom w:w="35" w:type="dxa"/>
              <w:left w:w="50" w:type="dxa"/>
              <w:right w:w="50" w:type="dxa"/>
            </w:tcMar>
          </w:tcPr>
          <w:p>
            <w:pPr>
              <w:spacing w:after="40"/>
            </w:pPr>
            <w:r>
              <w:rPr>
                <w:rFonts w:ascii="Times New Roman" w:hAnsi="Times New Roman"/>
                <w:b/>
                <w:color w:val="003399"/>
                <w:sz w:val="22"/>
              </w:rPr>
              <w:t>ThS. Trần Văn Mạnh</w:t>
            </w:r>
          </w:p>
        </w:tc>
      </w:tr>
      <w:tr>
        <w:tc>
          <w:tcPr>
            <w:tcW w:type="dxa" w:w="3600"/>
            <w:tcMar>
              <w:top w:w="35" w:type="dxa"/>
              <w:bottom w:w="35" w:type="dxa"/>
              <w:left w:w="50" w:type="dxa"/>
              <w:right w:w="50" w:type="dxa"/>
            </w:tcMar>
          </w:tcPr>
          <w:p>
            <w:pPr>
              <w:spacing w:after="40"/>
            </w:pPr>
            <w:r>
              <w:rPr>
                <w:rFonts w:ascii="Times New Roman" w:hAnsi="Times New Roman"/>
                <w:b/>
                <w:sz w:val="22"/>
              </w:rPr>
              <w:t>Bộ môn:</w:t>
            </w:r>
          </w:p>
        </w:tc>
        <w:tc>
          <w:tcPr>
            <w:tcW w:type="dxa" w:w="6048"/>
            <w:tcMar>
              <w:top w:w="35" w:type="dxa"/>
              <w:bottom w:w="35" w:type="dxa"/>
              <w:left w:w="50" w:type="dxa"/>
              <w:right w:w="50" w:type="dxa"/>
            </w:tcMar>
          </w:tcPr>
          <w:p>
            <w:pPr>
              <w:spacing w:after="40"/>
            </w:pPr>
            <w:r>
              <w:rPr>
                <w:rFonts w:ascii="Times New Roman" w:hAnsi="Times New Roman"/>
                <w:sz w:val="22"/>
              </w:rPr>
              <w:t>Công nghệ Phần mềm</w:t>
            </w:r>
          </w:p>
        </w:tc>
      </w:tr>
      <w:tr>
        <w:tc>
          <w:tcPr>
            <w:tcW w:type="dxa" w:w="3600"/>
            <w:tcMar>
              <w:top w:w="35" w:type="dxa"/>
              <w:bottom w:w="35" w:type="dxa"/>
              <w:left w:w="50" w:type="dxa"/>
              <w:right w:w="50" w:type="dxa"/>
            </w:tcMar>
          </w:tcPr>
          <w:p>
            <w:pPr>
              <w:spacing w:after="40"/>
            </w:pPr>
            <w:r>
              <w:rPr>
                <w:rFonts w:ascii="Times New Roman" w:hAnsi="Times New Roman"/>
                <w:b/>
                <w:sz w:val="22"/>
              </w:rPr>
              <w:t>Sinh viên thực hiện:</w:t>
            </w:r>
          </w:p>
        </w:tc>
        <w:tc>
          <w:tcPr>
            <w:tcW w:type="dxa" w:w="6048"/>
            <w:tcMar>
              <w:top w:w="35" w:type="dxa"/>
              <w:bottom w:w="35" w:type="dxa"/>
              <w:left w:w="50" w:type="dxa"/>
              <w:right w:w="50" w:type="dxa"/>
            </w:tcMar>
          </w:tcPr>
          <w:p>
            <w:pPr>
              <w:spacing w:after="40"/>
            </w:pPr>
            <w:r>
              <w:rPr>
                <w:rFonts w:ascii="Times New Roman" w:hAnsi="Times New Roman"/>
                <w:b/>
                <w:color w:val="003399"/>
                <w:sz w:val="22"/>
              </w:rPr>
              <w:t>Bùi Văn Dĩ (Trưởng nhóm / Phụ trách toàn diện)</w:t>
            </w:r>
          </w:p>
        </w:tc>
      </w:tr>
      <w:tr>
        <w:tc>
          <w:tcPr>
            <w:tcW w:type="dxa" w:w="3600"/>
            <w:tcMar>
              <w:top w:w="35" w:type="dxa"/>
              <w:bottom w:w="35" w:type="dxa"/>
              <w:left w:w="50" w:type="dxa"/>
              <w:right w:w="50" w:type="dxa"/>
            </w:tcMar>
          </w:tcPr>
          <w:p>
            <w:pPr>
              <w:spacing w:after="40"/>
            </w:pPr>
            <w:r>
              <w:rPr>
                <w:rFonts w:ascii="Times New Roman" w:hAnsi="Times New Roman"/>
                <w:b/>
                <w:sz w:val="22"/>
              </w:rPr>
              <w:t>Mã số sinh viên (MSSV):</w:t>
            </w:r>
          </w:p>
        </w:tc>
        <w:tc>
          <w:tcPr>
            <w:tcW w:type="dxa" w:w="6048"/>
            <w:tcMar>
              <w:top w:w="35" w:type="dxa"/>
              <w:bottom w:w="35" w:type="dxa"/>
              <w:left w:w="50" w:type="dxa"/>
              <w:right w:w="50" w:type="dxa"/>
            </w:tcMar>
          </w:tcPr>
          <w:p>
            <w:pPr>
              <w:spacing w:after="40"/>
            </w:pPr>
            <w:r>
              <w:rPr>
                <w:rFonts w:ascii="Times New Roman" w:hAnsi="Times New Roman"/>
                <w:sz w:val="22"/>
              </w:rPr>
              <w:t>0023414259</w:t>
            </w:r>
          </w:p>
        </w:tc>
      </w:tr>
      <w:tr>
        <w:tc>
          <w:tcPr>
            <w:tcW w:type="dxa" w:w="3600"/>
            <w:tcMar>
              <w:top w:w="35" w:type="dxa"/>
              <w:bottom w:w="35" w:type="dxa"/>
              <w:left w:w="50" w:type="dxa"/>
              <w:right w:w="50" w:type="dxa"/>
            </w:tcMar>
          </w:tcPr>
          <w:p>
            <w:pPr>
              <w:spacing w:after="40"/>
            </w:pPr>
            <w:r>
              <w:rPr>
                <w:rFonts w:ascii="Times New Roman" w:hAnsi="Times New Roman"/>
                <w:b/>
                <w:sz w:val="22"/>
              </w:rPr>
              <w:t>Lớp học phần:</w:t>
            </w:r>
          </w:p>
        </w:tc>
        <w:tc>
          <w:tcPr>
            <w:tcW w:type="dxa" w:w="6048"/>
            <w:tcMar>
              <w:top w:w="35" w:type="dxa"/>
              <w:bottom w:w="35" w:type="dxa"/>
              <w:left w:w="50" w:type="dxa"/>
              <w:right w:w="50" w:type="dxa"/>
            </w:tcMar>
          </w:tcPr>
          <w:p>
            <w:pPr>
              <w:spacing w:after="40"/>
            </w:pPr>
            <w:r>
              <w:rPr>
                <w:rFonts w:ascii="Times New Roman" w:hAnsi="Times New Roman"/>
                <w:sz w:val="22"/>
              </w:rPr>
              <w:t>ĐH Lập trình Mã Nguồn Mở (Nhóm 6)</w:t>
            </w:r>
          </w:p>
        </w:tc>
      </w:tr>
      <w:tr>
        <w:tc>
          <w:tcPr>
            <w:tcW w:type="dxa" w:w="3600"/>
            <w:tcMar>
              <w:top w:w="35" w:type="dxa"/>
              <w:bottom w:w="35" w:type="dxa"/>
              <w:left w:w="50" w:type="dxa"/>
              <w:right w:w="50" w:type="dxa"/>
            </w:tcMar>
          </w:tcPr>
          <w:p>
            <w:pPr>
              <w:spacing w:after="40"/>
            </w:pPr>
            <w:r>
              <w:rPr>
                <w:rFonts w:ascii="Times New Roman" w:hAnsi="Times New Roman"/>
                <w:b/>
                <w:sz w:val="22"/>
              </w:rPr>
              <w:t>Khóa học / Niên khóa:</w:t>
            </w:r>
          </w:p>
        </w:tc>
        <w:tc>
          <w:tcPr>
            <w:tcW w:type="dxa" w:w="6048"/>
            <w:tcMar>
              <w:top w:w="35" w:type="dxa"/>
              <w:bottom w:w="35" w:type="dxa"/>
              <w:left w:w="50" w:type="dxa"/>
              <w:right w:w="50" w:type="dxa"/>
            </w:tcMar>
          </w:tcPr>
          <w:p>
            <w:pPr>
              <w:spacing w:after="40"/>
            </w:pPr>
            <w:r>
              <w:rPr>
                <w:rFonts w:ascii="Times New Roman" w:hAnsi="Times New Roman"/>
                <w:sz w:val="22"/>
              </w:rPr>
              <w:t>2023 – 2027</w:t>
            </w:r>
          </w:p>
        </w:tc>
      </w:tr>
    </w:tbl>
    <w:p>
      <w:pPr>
        <w:spacing w:before="600"/>
        <w:jc w:val="center"/>
      </w:pPr>
      <w:r>
        <w:rPr>
          <w:rFonts w:ascii="Times New Roman" w:hAnsi="Times New Roman"/>
          <w:b/>
          <w:sz w:val="24"/>
        </w:rPr>
        <w:t>ĐỒNG THÁP, NĂM 2026</w:t>
      </w:r>
    </w:p>
    <w:p>
      <w:r>
        <w:br w:type="page"/>
      </w:r>
    </w:p>
    <w:p>
      <w:pPr>
        <w:pStyle w:val="Heading1"/>
        <w:keepNext/>
        <w:spacing w:before="360" w:after="160"/>
        <w:ind w:firstLine="0"/>
      </w:pPr>
      <w:r>
        <w:rPr>
          <w:rFonts w:ascii="Times New Roman" w:hAnsi="Times New Roman"/>
          <w:b/>
          <w:color w:val="B81D24"/>
          <w:sz w:val="30"/>
        </w:rPr>
        <w:t>BẢNG KẾT QUẢ ĐỒ ÁN CHÍNH (EXECUTIVE SUMMARY)</w:t>
      </w:r>
    </w:p>
    <w:p>
      <w:pPr>
        <w:spacing w:before="0" w:after="120" w:line="312" w:lineRule="auto"/>
        <w:jc w:val="both"/>
      </w:pPr>
      <w:r>
        <w:rPr>
          <w:rFonts w:ascii="Times New Roman" w:hAnsi="Times New Roman"/>
          <w:i w:val="0"/>
          <w:color w:val="282828"/>
          <w:sz w:val="24"/>
        </w:rPr>
        <w:t>Phần tóm lược điều hành trình bày ngắn gọn các chỉ số định lượng, thành tựu kỹ thuật cốt lõi và sản phẩm bàn giao thực tế của đồ án OpenFlix nhằm cung cấp cái nhìn toàn diện ngay từ đầu tài liệu:</w:t>
      </w:r>
    </w:p>
    <w:p>
      <w:pPr>
        <w:keepNext/>
        <w:spacing w:before="160" w:after="60"/>
      </w:pPr>
      <w:r>
        <w:rPr>
          <w:rFonts w:ascii="Times New Roman" w:hAnsi="Times New Roman"/>
          <w:b/>
          <w:color w:val="1E293B"/>
          <w:sz w:val="20"/>
        </w:rPr>
        <w:t>Bảng 0.1. Bảng số liệu tóm tắt kết quả kỹ thuật chính của đồ án OpenFlix</w:t>
      </w:r>
    </w:p>
    <w:tbl>
      <w:tblPr>
        <w:tblW w:type="auto" w:w="0"/>
        <w:jc w:val="center"/>
        <w:tblLayout w:type="fixed"/>
        <w:tblLook w:firstColumn="1" w:firstRow="1" w:lastColumn="0" w:lastRow="0" w:noHBand="0" w:noVBand="1" w:val="04A0"/>
      </w:tblPr>
      <w:tblGrid>
        <w:gridCol w:w="3106"/>
        <w:gridCol w:w="3106"/>
        <w:gridCol w:w="3106"/>
      </w:tblGrid>
      <w:tr>
        <w:tc>
          <w:tcPr>
            <w:tcW w:type="dxa" w:w="2880"/>
            <w:shd w:fill="003399"/>
          </w:tcPr>
          <w:p>
            <w:pPr>
              <w:jc w:val="center"/>
            </w:pPr>
            <w:r>
              <w:rPr>
                <w:rFonts w:ascii="Times New Roman" w:hAnsi="Times New Roman"/>
                <w:b/>
                <w:color w:val="FFFFFF"/>
                <w:sz w:val="21"/>
              </w:rPr>
              <w:t>Hạng Mục Nghiên Cứu</w:t>
            </w:r>
          </w:p>
        </w:tc>
        <w:tc>
          <w:tcPr>
            <w:tcW w:type="dxa" w:w="4608"/>
            <w:shd w:fill="003399"/>
          </w:tcPr>
          <w:p>
            <w:pPr>
              <w:jc w:val="center"/>
            </w:pPr>
            <w:r>
              <w:rPr>
                <w:rFonts w:ascii="Times New Roman" w:hAnsi="Times New Roman"/>
                <w:b/>
                <w:color w:val="FFFFFF"/>
                <w:sz w:val="21"/>
              </w:rPr>
              <w:t>Chỉ Số Định Lượng / Kết Quả Đạt Được</w:t>
            </w:r>
          </w:p>
        </w:tc>
        <w:tc>
          <w:tcPr>
            <w:tcW w:type="dxa" w:w="2592"/>
            <w:shd w:fill="003399"/>
          </w:tcPr>
          <w:p>
            <w:pPr>
              <w:jc w:val="center"/>
            </w:pPr>
            <w:r>
              <w:rPr>
                <w:rFonts w:ascii="Times New Roman" w:hAnsi="Times New Roman"/>
                <w:b/>
                <w:color w:val="FFFFFF"/>
                <w:sz w:val="21"/>
              </w:rPr>
              <w:t>Vị Trí Minh Chứng Trong Báo Cáo</w:t>
            </w:r>
          </w:p>
        </w:tc>
      </w:tr>
      <w:tr>
        <w:tc>
          <w:tcPr>
            <w:tcW w:type="dxa" w:w="2880"/>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20"/>
              </w:rPr>
              <w:t>Quy mô Giao diện Frontend</w:t>
            </w:r>
          </w:p>
        </w:tc>
        <w:tc>
          <w:tcPr>
            <w:tcW w:type="dxa" w:w="460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20"/>
              </w:rPr>
              <w:t>42 màn hình và route điều hướng độc lập khớp 100% mã nguồn, 6 nhóm nghiệp vụ chuẩn Netflix Cinema Dark Theme.</w:t>
            </w:r>
          </w:p>
        </w:tc>
        <w:tc>
          <w:tcPr>
            <w:tcW w:type="dxa" w:w="2592"/>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20"/>
              </w:rPr>
              <w:t>Chương 3 (Mục 3.1 – 3.42)</w:t>
            </w:r>
          </w:p>
        </w:tc>
      </w:tr>
      <w:tr>
        <w:tc>
          <w:tcPr>
            <w:tcW w:type="dxa" w:w="2880"/>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20"/>
              </w:rPr>
              <w:t>Kiểm thử &amp; Đảm bảo Chất lượng</w:t>
            </w:r>
          </w:p>
        </w:tc>
        <w:tc>
          <w:tcPr>
            <w:tcW w:type="dxa" w:w="4608"/>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20"/>
              </w:rPr>
              <w:t>129 test case tự động (Unit, Widget, Golden Tests) đạt tỷ lệ Pass 100%, 0 visual regression.</w:t>
            </w:r>
          </w:p>
        </w:tc>
        <w:tc>
          <w:tcPr>
            <w:tcW w:type="dxa" w:w="2592"/>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20"/>
              </w:rPr>
              <w:t>Mục 4.1 &amp; Bảng 4.1</w:t>
            </w:r>
          </w:p>
        </w:tc>
      </w:tr>
      <w:tr>
        <w:tc>
          <w:tcPr>
            <w:tcW w:type="dxa" w:w="2880"/>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20"/>
              </w:rPr>
              <w:t>Tối ưu hóa Truyền phát Video</w:t>
            </w:r>
          </w:p>
        </w:tc>
        <w:tc>
          <w:tcPr>
            <w:tcW w:type="dxa" w:w="460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20"/>
              </w:rPr>
              <w:t>Giảm kích thước tệp từ 3.5GB xuống 550MB (tiết kiệm 84.3% băng thông), khởi phát video &lt;0.48s.</w:t>
            </w:r>
          </w:p>
        </w:tc>
        <w:tc>
          <w:tcPr>
            <w:tcW w:type="dxa" w:w="2592"/>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20"/>
              </w:rPr>
              <w:t>Mục 2.6.10 &amp; Bảng 4.2</w:t>
            </w:r>
          </w:p>
        </w:tc>
      </w:tr>
      <w:tr>
        <w:tc>
          <w:tcPr>
            <w:tcW w:type="dxa" w:w="2880"/>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20"/>
              </w:rPr>
              <w:t>Đóng gói &amp; Phân phối Ứng dụng</w:t>
            </w:r>
          </w:p>
        </w:tc>
        <w:tc>
          <w:tcPr>
            <w:tcW w:type="dxa" w:w="4608"/>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20"/>
              </w:rPr>
              <w:t>Bản phát hành Android APK Release tối ưu (split-per-abi) dung lượng 32.4MB, 60fps mượt mà.</w:t>
            </w:r>
          </w:p>
        </w:tc>
        <w:tc>
          <w:tcPr>
            <w:tcW w:type="dxa" w:w="2592"/>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20"/>
              </w:rPr>
              <w:t>Mục 4.5 &amp; GitHub Release</w:t>
            </w:r>
          </w:p>
        </w:tc>
      </w:tr>
      <w:tr>
        <w:tc>
          <w:tcPr>
            <w:tcW w:type="dxa" w:w="2880"/>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20"/>
              </w:rPr>
              <w:t>Hạ tầng Server Linux Tự Chủ</w:t>
            </w:r>
          </w:p>
        </w:tc>
        <w:tc>
          <w:tcPr>
            <w:tcW w:type="dxa" w:w="460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20"/>
              </w:rPr>
              <w:t>PocketBase BaaS (Go), Docker Container, SQLite WAL Mode, Nginx Reverse Proxy, SSL HTTPS.</w:t>
            </w:r>
          </w:p>
        </w:tc>
        <w:tc>
          <w:tcPr>
            <w:tcW w:type="dxa" w:w="2592"/>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20"/>
              </w:rPr>
              <w:t>Mục 2.3, 2.6.7, 4.4</w:t>
            </w:r>
          </w:p>
        </w:tc>
      </w:tr>
      <w:tr>
        <w:tc>
          <w:tcPr>
            <w:tcW w:type="dxa" w:w="2880"/>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20"/>
              </w:rPr>
              <w:t>Mô hình Hóa Kiến Trúc &amp; Thiết Kế</w:t>
            </w:r>
          </w:p>
        </w:tc>
        <w:tc>
          <w:tcPr>
            <w:tcW w:type="dxa" w:w="4608"/>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20"/>
              </w:rPr>
              <w:t>12 sơ đồ phân tích thiết kế chi tiết (FE 6, BE 6) kèm Cổng tương tác Archify 10 sơ đồ.</w:t>
            </w:r>
          </w:p>
        </w:tc>
        <w:tc>
          <w:tcPr>
            <w:tcW w:type="dxa" w:w="2592"/>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20"/>
              </w:rPr>
              <w:t>Mục 2.6 (Hình 2.1 – 2.12)</w:t>
            </w:r>
          </w:p>
        </w:tc>
      </w:tr>
      <w:tr>
        <w:tc>
          <w:tcPr>
            <w:tcW w:type="dxa" w:w="2880"/>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20"/>
              </w:rPr>
              <w:t>Kho lưu trữ &amp; Tài nguyên Online</w:t>
            </w:r>
          </w:p>
        </w:tc>
        <w:tc>
          <w:tcPr>
            <w:tcW w:type="dxa" w:w="460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20"/>
              </w:rPr>
              <w:t>GitHub Repository công khai, Link tải file cài đặt APK, Video Demo vận hành thực tế.</w:t>
            </w:r>
          </w:p>
        </w:tc>
        <w:tc>
          <w:tcPr>
            <w:tcW w:type="dxa" w:w="2592"/>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20"/>
              </w:rPr>
              <w:t>Phụ lục &amp; Tài liệu tham khảo</w:t>
            </w:r>
          </w:p>
        </w:tc>
      </w:tr>
    </w:tbl>
    <w:p>
      <w:pPr>
        <w:keepNext/>
        <w:spacing w:before="120" w:after="40"/>
        <w:jc w:val="center"/>
      </w:pPr>
      <w:r>
        <w:drawing>
          <wp:inline xmlns:a="http://schemas.openxmlformats.org/drawingml/2006/main" xmlns:pic="http://schemas.openxmlformats.org/drawingml/2006/picture">
            <wp:extent cx="5669280" cy="3514954"/>
            <wp:docPr id="2" name="Picture 2"/>
            <wp:cNvGraphicFramePr>
              <a:graphicFrameLocks noChangeAspect="1"/>
            </wp:cNvGraphicFramePr>
            <a:graphic>
              <a:graphicData uri="http://schemas.openxmlformats.org/drawingml/2006/picture">
                <pic:pic>
                  <pic:nvPicPr>
                    <pic:cNvPr id="0" name="D07_deployment_infrastructure.png"/>
                    <pic:cNvPicPr/>
                  </pic:nvPicPr>
                  <pic:blipFill>
                    <a:blip r:embed="rId12"/>
                    <a:stretch>
                      <a:fillRect/>
                    </a:stretch>
                  </pic:blipFill>
                  <pic:spPr>
                    <a:xfrm>
                      <a:off x="0" y="0"/>
                      <a:ext cx="5669280" cy="3514954"/>
                    </a:xfrm>
                    <a:prstGeom prst="rect"/>
                  </pic:spPr>
                </pic:pic>
              </a:graphicData>
            </a:graphic>
          </wp:inline>
        </w:drawing>
      </w:r>
    </w:p>
    <w:p>
      <w:pPr>
        <w:spacing w:before="40" w:after="120"/>
        <w:jc w:val="center"/>
      </w:pPr>
      <w:r>
        <w:rPr>
          <w:rFonts w:ascii="Times New Roman" w:hAnsi="Times New Roman"/>
          <w:i/>
          <w:color w:val="475569"/>
          <w:sz w:val="20"/>
        </w:rPr>
        <w:t>Hình 0.1. Mô hình kiến trúc triển khai tổng thể hệ thống OpenFlix (Client, Nginx, Docker, Storage).</w:t>
      </w:r>
    </w:p>
    <w:p>
      <w:pPr>
        <w:pStyle w:val="Heading3"/>
        <w:keepNext/>
        <w:spacing w:before="200" w:after="80"/>
        <w:ind w:firstLine="0"/>
      </w:pPr>
      <w:r>
        <w:rPr>
          <w:rFonts w:ascii="Times New Roman" w:hAnsi="Times New Roman"/>
          <w:b/>
          <w:color w:val="1E293B"/>
          <w:sz w:val="23"/>
        </w:rPr>
        <w:t>Một số màn hình tiêu biểu đại diện 6 phân nhóm nghiệp vụ:</w:t>
      </w:r>
    </w:p>
    <w:tbl>
      <w:tblPr>
        <w:tblW w:type="auto" w:w="0"/>
        <w:jc w:val="center"/>
        <w:tblLayout w:type="fixed"/>
        <w:tblLook w:firstColumn="1" w:firstRow="1" w:lastColumn="0" w:lastRow="0" w:noHBand="0" w:noVBand="1" w:val="04A0"/>
      </w:tblPr>
      <w:tblGrid>
        <w:gridCol w:w="3106"/>
        <w:gridCol w:w="3106"/>
        <w:gridCol w:w="3106"/>
      </w:tblGrid>
      <w:tr>
        <w:tc>
          <w:tcPr>
            <w:tcW w:type="dxa" w:w="3168"/>
            <w:tcMar>
              <w:top w:w="35" w:type="dxa"/>
              <w:bottom w:w="35" w:type="dxa"/>
              <w:left w:w="35" w:type="dxa"/>
              <w:right w:w="35" w:type="dxa"/>
            </w:tcMar>
            <w:tcBorders>
              <w:top w:val="single" w:sz="4" w:space="0" w:color="CBD5E1"/>
              <w:bottom w:val="single" w:sz="4" w:space="0" w:color="CBD5E1"/>
              <w:left w:val="single" w:sz="4" w:space="0" w:color="CBD5E1"/>
              <w:right w:val="single" w:sz="4" w:space="0" w:color="CBD5E1"/>
            </w:tcBorders>
          </w:tcPr>
          <w:p>
            <w:pPr>
              <w:jc w:val="center"/>
            </w:pPr>
            <w:r>
              <w:drawing>
                <wp:inline xmlns:a="http://schemas.openxmlformats.org/drawingml/2006/main" xmlns:pic="http://schemas.openxmlformats.org/drawingml/2006/picture">
                  <wp:extent cx="1645920" cy="3529584"/>
                  <wp:docPr id="3" name="Picture 3"/>
                  <wp:cNvGraphicFramePr>
                    <a:graphicFrameLocks noChangeAspect="1"/>
                  </wp:cNvGraphicFramePr>
                  <a:graphic>
                    <a:graphicData uri="http://schemas.openxmlformats.org/drawingml/2006/picture">
                      <pic:pic>
                        <pic:nvPicPr>
                          <pic:cNvPr id="0" name="S01_splash.png"/>
                          <pic:cNvPicPr/>
                        </pic:nvPicPr>
                        <pic:blipFill>
                          <a:blip r:embed="rId13"/>
                          <a:stretch>
                            <a:fillRect/>
                          </a:stretch>
                        </pic:blipFill>
                        <pic:spPr>
                          <a:xfrm>
                            <a:off x="0" y="0"/>
                            <a:ext cx="1645920" cy="3529584"/>
                          </a:xfrm>
                          <a:prstGeom prst="rect"/>
                        </pic:spPr>
                      </pic:pic>
                    </a:graphicData>
                  </a:graphic>
                </wp:inline>
              </w:drawing>
            </w:r>
          </w:p>
          <w:p>
            <w:pPr>
              <w:jc w:val="center"/>
            </w:pPr>
            <w:r>
              <w:rPr>
                <w:rFonts w:ascii="Times New Roman" w:hAnsi="Times New Roman"/>
                <w:b/>
                <w:sz w:val="17"/>
              </w:rPr>
              <w:t>S01: Khởi động Splash</w:t>
            </w:r>
          </w:p>
        </w:tc>
        <w:tc>
          <w:tcPr>
            <w:tcW w:type="dxa" w:w="3168"/>
            <w:tcMar>
              <w:top w:w="35" w:type="dxa"/>
              <w:bottom w:w="35" w:type="dxa"/>
              <w:left w:w="35" w:type="dxa"/>
              <w:right w:w="35" w:type="dxa"/>
            </w:tcMar>
            <w:tcBorders>
              <w:top w:val="single" w:sz="4" w:space="0" w:color="CBD5E1"/>
              <w:bottom w:val="single" w:sz="4" w:space="0" w:color="CBD5E1"/>
              <w:left w:val="single" w:sz="4" w:space="0" w:color="CBD5E1"/>
              <w:right w:val="single" w:sz="4" w:space="0" w:color="CBD5E1"/>
            </w:tcBorders>
          </w:tcPr>
          <w:p>
            <w:pPr>
              <w:jc w:val="center"/>
            </w:pPr>
            <w:r>
              <w:drawing>
                <wp:inline xmlns:a="http://schemas.openxmlformats.org/drawingml/2006/main" xmlns:pic="http://schemas.openxmlformats.org/drawingml/2006/picture">
                  <wp:extent cx="1645920" cy="3529584"/>
                  <wp:docPr id="4" name="Picture 4"/>
                  <wp:cNvGraphicFramePr>
                    <a:graphicFrameLocks noChangeAspect="1"/>
                  </wp:cNvGraphicFramePr>
                  <a:graphic>
                    <a:graphicData uri="http://schemas.openxmlformats.org/drawingml/2006/picture">
                      <pic:pic>
                        <pic:nvPicPr>
                          <pic:cNvPr id="0" name="S04_login.png"/>
                          <pic:cNvPicPr/>
                        </pic:nvPicPr>
                        <pic:blipFill>
                          <a:blip r:embed="rId14"/>
                          <a:stretch>
                            <a:fillRect/>
                          </a:stretch>
                        </pic:blipFill>
                        <pic:spPr>
                          <a:xfrm>
                            <a:off x="0" y="0"/>
                            <a:ext cx="1645920" cy="3529584"/>
                          </a:xfrm>
                          <a:prstGeom prst="rect"/>
                        </pic:spPr>
                      </pic:pic>
                    </a:graphicData>
                  </a:graphic>
                </wp:inline>
              </w:drawing>
            </w:r>
          </w:p>
          <w:p>
            <w:pPr>
              <w:jc w:val="center"/>
            </w:pPr>
            <w:r>
              <w:rPr>
                <w:rFonts w:ascii="Times New Roman" w:hAnsi="Times New Roman"/>
                <w:b/>
                <w:sz w:val="17"/>
              </w:rPr>
              <w:t>S04: Đăng nhập 1-Click</w:t>
            </w:r>
          </w:p>
        </w:tc>
        <w:tc>
          <w:tcPr>
            <w:tcW w:type="dxa" w:w="3168"/>
            <w:tcMar>
              <w:top w:w="35" w:type="dxa"/>
              <w:bottom w:w="35" w:type="dxa"/>
              <w:left w:w="35" w:type="dxa"/>
              <w:right w:w="35" w:type="dxa"/>
            </w:tcMar>
            <w:tcBorders>
              <w:top w:val="single" w:sz="4" w:space="0" w:color="CBD5E1"/>
              <w:bottom w:val="single" w:sz="4" w:space="0" w:color="CBD5E1"/>
              <w:left w:val="single" w:sz="4" w:space="0" w:color="CBD5E1"/>
              <w:right w:val="single" w:sz="4" w:space="0" w:color="CBD5E1"/>
            </w:tcBorders>
          </w:tcPr>
          <w:p>
            <w:pPr>
              <w:jc w:val="center"/>
            </w:pPr>
            <w:r>
              <w:drawing>
                <wp:inline xmlns:a="http://schemas.openxmlformats.org/drawingml/2006/main" xmlns:pic="http://schemas.openxmlformats.org/drawingml/2006/picture">
                  <wp:extent cx="1645920" cy="3529584"/>
                  <wp:docPr id="5" name="Picture 5"/>
                  <wp:cNvGraphicFramePr>
                    <a:graphicFrameLocks noChangeAspect="1"/>
                  </wp:cNvGraphicFramePr>
                  <a:graphic>
                    <a:graphicData uri="http://schemas.openxmlformats.org/drawingml/2006/picture">
                      <pic:pic>
                        <pic:nvPicPr>
                          <pic:cNvPr id="0" name="S09_home.png"/>
                          <pic:cNvPicPr/>
                        </pic:nvPicPr>
                        <pic:blipFill>
                          <a:blip r:embed="rId15"/>
                          <a:stretch>
                            <a:fillRect/>
                          </a:stretch>
                        </pic:blipFill>
                        <pic:spPr>
                          <a:xfrm>
                            <a:off x="0" y="0"/>
                            <a:ext cx="1645920" cy="3529584"/>
                          </a:xfrm>
                          <a:prstGeom prst="rect"/>
                        </pic:spPr>
                      </pic:pic>
                    </a:graphicData>
                  </a:graphic>
                </wp:inline>
              </w:drawing>
            </w:r>
          </w:p>
          <w:p>
            <w:pPr>
              <w:jc w:val="center"/>
            </w:pPr>
            <w:r>
              <w:rPr>
                <w:rFonts w:ascii="Times New Roman" w:hAnsi="Times New Roman"/>
                <w:b/>
                <w:sz w:val="17"/>
              </w:rPr>
              <w:t>S09: Trang chủ Home Feed</w:t>
            </w:r>
          </w:p>
        </w:tc>
      </w:tr>
      <w:tr>
        <w:tc>
          <w:tcPr>
            <w:tcW w:type="dxa" w:w="3168"/>
            <w:tcMar>
              <w:top w:w="35" w:type="dxa"/>
              <w:bottom w:w="35" w:type="dxa"/>
              <w:left w:w="35" w:type="dxa"/>
              <w:right w:w="35" w:type="dxa"/>
            </w:tcMar>
            <w:tcBorders>
              <w:top w:val="single" w:sz="4" w:space="0" w:color="CBD5E1"/>
              <w:bottom w:val="single" w:sz="4" w:space="0" w:color="CBD5E1"/>
              <w:left w:val="single" w:sz="4" w:space="0" w:color="CBD5E1"/>
              <w:right w:val="single" w:sz="4" w:space="0" w:color="CBD5E1"/>
            </w:tcBorders>
          </w:tcPr>
          <w:p>
            <w:pPr>
              <w:jc w:val="center"/>
            </w:pPr>
            <w:r>
              <w:drawing>
                <wp:inline xmlns:a="http://schemas.openxmlformats.org/drawingml/2006/main" xmlns:pic="http://schemas.openxmlformats.org/drawingml/2006/picture">
                  <wp:extent cx="1645920" cy="3529584"/>
                  <wp:docPr id="6" name="Picture 6"/>
                  <wp:cNvGraphicFramePr>
                    <a:graphicFrameLocks noChangeAspect="1"/>
                  </wp:cNvGraphicFramePr>
                  <a:graphic>
                    <a:graphicData uri="http://schemas.openxmlformats.org/drawingml/2006/picture">
                      <pic:pic>
                        <pic:nvPicPr>
                          <pic:cNvPr id="0" name="S18_detail.png"/>
                          <pic:cNvPicPr/>
                        </pic:nvPicPr>
                        <pic:blipFill>
                          <a:blip r:embed="rId16"/>
                          <a:stretch>
                            <a:fillRect/>
                          </a:stretch>
                        </pic:blipFill>
                        <pic:spPr>
                          <a:xfrm>
                            <a:off x="0" y="0"/>
                            <a:ext cx="1645920" cy="3529584"/>
                          </a:xfrm>
                          <a:prstGeom prst="rect"/>
                        </pic:spPr>
                      </pic:pic>
                    </a:graphicData>
                  </a:graphic>
                </wp:inline>
              </w:drawing>
            </w:r>
          </w:p>
          <w:p>
            <w:pPr>
              <w:jc w:val="center"/>
            </w:pPr>
            <w:r>
              <w:rPr>
                <w:rFonts w:ascii="Times New Roman" w:hAnsi="Times New Roman"/>
                <w:b/>
                <w:sz w:val="17"/>
              </w:rPr>
              <w:t>S18: Chi tiết phim &amp; Trailer</w:t>
            </w:r>
          </w:p>
        </w:tc>
        <w:tc>
          <w:tcPr>
            <w:tcW w:type="dxa" w:w="3168"/>
            <w:tcMar>
              <w:top w:w="35" w:type="dxa"/>
              <w:bottom w:w="35" w:type="dxa"/>
              <w:left w:w="35" w:type="dxa"/>
              <w:right w:w="35" w:type="dxa"/>
            </w:tcMar>
            <w:tcBorders>
              <w:top w:val="single" w:sz="4" w:space="0" w:color="CBD5E1"/>
              <w:bottom w:val="single" w:sz="4" w:space="0" w:color="CBD5E1"/>
              <w:left w:val="single" w:sz="4" w:space="0" w:color="CBD5E1"/>
              <w:right w:val="single" w:sz="4" w:space="0" w:color="CBD5E1"/>
            </w:tcBorders>
          </w:tcPr>
          <w:p>
            <w:pPr>
              <w:jc w:val="center"/>
            </w:pPr>
            <w:r>
              <w:drawing>
                <wp:inline xmlns:a="http://schemas.openxmlformats.org/drawingml/2006/main" xmlns:pic="http://schemas.openxmlformats.org/drawingml/2006/picture">
                  <wp:extent cx="1645920" cy="3529584"/>
                  <wp:docPr id="7" name="Picture 7"/>
                  <wp:cNvGraphicFramePr>
                    <a:graphicFrameLocks noChangeAspect="1"/>
                  </wp:cNvGraphicFramePr>
                  <a:graphic>
                    <a:graphicData uri="http://schemas.openxmlformats.org/drawingml/2006/picture">
                      <pic:pic>
                        <pic:nvPicPr>
                          <pic:cNvPr id="0" name="S20_player.png"/>
                          <pic:cNvPicPr/>
                        </pic:nvPicPr>
                        <pic:blipFill>
                          <a:blip r:embed="rId17"/>
                          <a:stretch>
                            <a:fillRect/>
                          </a:stretch>
                        </pic:blipFill>
                        <pic:spPr>
                          <a:xfrm>
                            <a:off x="0" y="0"/>
                            <a:ext cx="1645920" cy="3529584"/>
                          </a:xfrm>
                          <a:prstGeom prst="rect"/>
                        </pic:spPr>
                      </pic:pic>
                    </a:graphicData>
                  </a:graphic>
                </wp:inline>
              </w:drawing>
            </w:r>
          </w:p>
          <w:p>
            <w:pPr>
              <w:jc w:val="center"/>
            </w:pPr>
            <w:r>
              <w:rPr>
                <w:rFonts w:ascii="Times New Roman" w:hAnsi="Times New Roman"/>
                <w:b/>
                <w:sz w:val="17"/>
              </w:rPr>
              <w:t>S20: Trình phát Chewie 1080p</w:t>
            </w:r>
          </w:p>
        </w:tc>
        <w:tc>
          <w:tcPr>
            <w:tcW w:type="dxa" w:w="3168"/>
            <w:tcMar>
              <w:top w:w="35" w:type="dxa"/>
              <w:bottom w:w="35" w:type="dxa"/>
              <w:left w:w="35" w:type="dxa"/>
              <w:right w:w="35" w:type="dxa"/>
            </w:tcMar>
            <w:tcBorders>
              <w:top w:val="single" w:sz="4" w:space="0" w:color="CBD5E1"/>
              <w:bottom w:val="single" w:sz="4" w:space="0" w:color="CBD5E1"/>
              <w:left w:val="single" w:sz="4" w:space="0" w:color="CBD5E1"/>
              <w:right w:val="single" w:sz="4" w:space="0" w:color="CBD5E1"/>
            </w:tcBorders>
          </w:tcPr>
          <w:p>
            <w:pPr>
              <w:jc w:val="center"/>
            </w:pPr>
            <w:r>
              <w:drawing>
                <wp:inline xmlns:a="http://schemas.openxmlformats.org/drawingml/2006/main" xmlns:pic="http://schemas.openxmlformats.org/drawingml/2006/picture">
                  <wp:extent cx="1645920" cy="3529584"/>
                  <wp:docPr id="8" name="Picture 8"/>
                  <wp:cNvGraphicFramePr>
                    <a:graphicFrameLocks noChangeAspect="1"/>
                  </wp:cNvGraphicFramePr>
                  <a:graphic>
                    <a:graphicData uri="http://schemas.openxmlformats.org/drawingml/2006/picture">
                      <pic:pic>
                        <pic:nvPicPr>
                          <pic:cNvPr id="0" name="S25_my_list.png"/>
                          <pic:cNvPicPr/>
                        </pic:nvPicPr>
                        <pic:blipFill>
                          <a:blip r:embed="rId18"/>
                          <a:stretch>
                            <a:fillRect/>
                          </a:stretch>
                        </pic:blipFill>
                        <pic:spPr>
                          <a:xfrm>
                            <a:off x="0" y="0"/>
                            <a:ext cx="1645920" cy="3529584"/>
                          </a:xfrm>
                          <a:prstGeom prst="rect"/>
                        </pic:spPr>
                      </pic:pic>
                    </a:graphicData>
                  </a:graphic>
                </wp:inline>
              </w:drawing>
            </w:r>
          </w:p>
          <w:p>
            <w:pPr>
              <w:jc w:val="center"/>
            </w:pPr>
            <w:r>
              <w:rPr>
                <w:rFonts w:ascii="Times New Roman" w:hAnsi="Times New Roman"/>
                <w:b/>
                <w:sz w:val="17"/>
              </w:rPr>
              <w:t>S25: Thư viện My List</w:t>
            </w:r>
          </w:p>
        </w:tc>
      </w:tr>
    </w:tbl>
    <w:p>
      <w:pPr>
        <w:spacing w:before="0" w:after="120" w:line="312" w:lineRule="auto"/>
        <w:jc w:val="both"/>
      </w:pPr>
      <w:r>
        <w:rPr>
          <w:rFonts w:ascii="Times New Roman" w:hAnsi="Times New Roman"/>
          <w:i w:val="0"/>
          <w:color w:val="282828"/>
          <w:sz w:val="24"/>
        </w:rPr>
        <w:t>Hình 0.2. 6 màn hình giao diện tiêu biểu đại diện cho 42 màn hình của ứng dụng OpenFlix.</w:t>
      </w:r>
    </w:p>
    <w:p>
      <w:r>
        <w:br w:type="page"/>
      </w:r>
    </w:p>
    <w:p>
      <w:pPr>
        <w:pStyle w:val="Heading1"/>
        <w:keepNext/>
        <w:spacing w:before="360" w:after="160"/>
        <w:ind w:firstLine="0"/>
      </w:pPr>
      <w:r>
        <w:rPr>
          <w:rFonts w:ascii="Times New Roman" w:hAnsi="Times New Roman"/>
          <w:b/>
          <w:color w:val="B81D24"/>
          <w:sz w:val="30"/>
        </w:rPr>
        <w:t>MỤC LỤC TỰ ĐỘNG (TABLE OF CONTENTS)</w:t>
      </w:r>
    </w:p>
    <w:p>
      <w:pPr>
        <w:spacing w:before="0" w:after="120" w:line="312" w:lineRule="auto"/>
        <w:jc w:val="both"/>
      </w:pPr>
      <w:r>
        <w:rPr>
          <w:rFonts w:ascii="Times New Roman" w:hAnsi="Times New Roman"/>
          <w:i w:val="0"/>
          <w:color w:val="282828"/>
          <w:sz w:val="24"/>
        </w:rPr>
        <w:t>(Ghi chú: Mục lục được liên kết tự động bằng Word Styles 'Heading 1', 'Heading 2', 'Heading 3'. Khi mở file trên Microsoft Word, nhấp chuột phải vào khung mục lục và chọn 'Update Field' -&gt; 'Update entire table' để cập nhật số trang tự động).</w:t>
      </w:r>
    </w:p>
    <w:p>
      <w:pPr>
        <w:spacing w:before="120" w:after="240" w:line="312" w:lineRule="auto"/>
        <w:jc w:val="left"/>
      </w:pPr>
      <w:r>
        <w:fldSimple w:instr="TOC \o &quot;1-3&quot; \h \z \u"/>
      </w:r>
    </w:p>
    <w:p>
      <w:pPr>
        <w:pStyle w:val="Heading2"/>
        <w:keepNext/>
        <w:spacing w:before="280" w:after="120"/>
        <w:ind w:firstLine="0"/>
      </w:pPr>
      <w:r>
        <w:rPr>
          <w:rFonts w:ascii="Times New Roman" w:hAnsi="Times New Roman"/>
          <w:b/>
          <w:color w:val="003399"/>
          <w:sz w:val="26"/>
        </w:rPr>
        <w:t>DANH MỤC CÁC BẢNG BIỂU CHÍNH</w:t>
      </w:r>
    </w:p>
    <w:p>
      <w:pPr>
        <w:spacing w:before="0" w:after="120" w:line="312" w:lineRule="auto"/>
        <w:jc w:val="both"/>
      </w:pPr>
      <w:r>
        <w:rPr>
          <w:rFonts w:ascii="Times New Roman" w:hAnsi="Times New Roman"/>
          <w:i w:val="0"/>
          <w:color w:val="282828"/>
          <w:sz w:val="24"/>
        </w:rPr>
        <w:t>• Bảng 0.1: Bảng số liệu tóm tắt kết quả kỹ thuật chính của đồ án OpenFlix (Executive Summary)</w:t>
      </w:r>
    </w:p>
    <w:p>
      <w:pPr>
        <w:spacing w:before="0" w:after="120" w:line="312" w:lineRule="auto"/>
        <w:jc w:val="both"/>
      </w:pPr>
      <w:r>
        <w:rPr>
          <w:rFonts w:ascii="Times New Roman" w:hAnsi="Times New Roman"/>
          <w:i w:val="0"/>
          <w:color w:val="282828"/>
          <w:sz w:val="24"/>
        </w:rPr>
        <w:t>• Bảng 1.1: Bảng so sánh đối sánh OpenFlix với các giải pháp máy chủ media mã nguồn mở tương tự</w:t>
      </w:r>
    </w:p>
    <w:p>
      <w:pPr>
        <w:spacing w:before="0" w:after="120" w:line="312" w:lineRule="auto"/>
        <w:jc w:val="both"/>
      </w:pPr>
      <w:r>
        <w:rPr>
          <w:rFonts w:ascii="Times New Roman" w:hAnsi="Times New Roman"/>
          <w:i w:val="0"/>
          <w:color w:val="282828"/>
          <w:sz w:val="24"/>
        </w:rPr>
        <w:t>• Bảng 1.2: Bảng thống kê giấy phép mã nguồn mở của các thư viện và thành phần trong hệ thống</w:t>
      </w:r>
    </w:p>
    <w:p>
      <w:pPr>
        <w:spacing w:before="0" w:after="120" w:line="312" w:lineRule="auto"/>
        <w:jc w:val="both"/>
      </w:pPr>
      <w:r>
        <w:rPr>
          <w:rFonts w:ascii="Times New Roman" w:hAnsi="Times New Roman"/>
          <w:i w:val="0"/>
          <w:color w:val="282828"/>
          <w:sz w:val="24"/>
        </w:rPr>
        <w:t>• Bảng 2.1: Bảng phân tích 10 nhóm yêu cầu chức năng hệ thống OpenFlix (FR01 – FR10)</w:t>
      </w:r>
    </w:p>
    <w:p>
      <w:pPr>
        <w:spacing w:before="0" w:after="120" w:line="312" w:lineRule="auto"/>
        <w:jc w:val="both"/>
      </w:pPr>
      <w:r>
        <w:rPr>
          <w:rFonts w:ascii="Times New Roman" w:hAnsi="Times New Roman"/>
          <w:i w:val="0"/>
          <w:color w:val="282828"/>
          <w:sz w:val="24"/>
        </w:rPr>
        <w:t>• Bảng 2.2: Từ điển dữ liệu chi tiết cấu trúc 8 Collections PocketBase</w:t>
      </w:r>
    </w:p>
    <w:p>
      <w:pPr>
        <w:spacing w:before="0" w:after="120" w:line="312" w:lineRule="auto"/>
        <w:jc w:val="both"/>
      </w:pPr>
      <w:r>
        <w:rPr>
          <w:rFonts w:ascii="Times New Roman" w:hAnsi="Times New Roman"/>
          <w:i w:val="0"/>
          <w:color w:val="282828"/>
          <w:sz w:val="24"/>
        </w:rPr>
        <w:t>• Bảng 2.3: Đặc tả các điểm cuối RESTful API cốt lõi của hệ thống</w:t>
      </w:r>
    </w:p>
    <w:p>
      <w:pPr>
        <w:spacing w:before="0" w:after="120" w:line="312" w:lineRule="auto"/>
        <w:jc w:val="both"/>
      </w:pPr>
      <w:r>
        <w:rPr>
          <w:rFonts w:ascii="Times New Roman" w:hAnsi="Times New Roman"/>
          <w:i w:val="0"/>
          <w:color w:val="282828"/>
          <w:sz w:val="24"/>
        </w:rPr>
        <w:t>• Bảng 2.4: Ma trận phân quyền API Rules theo 5 quy tắc chuẩn PocketBase</w:t>
      </w:r>
    </w:p>
    <w:p>
      <w:pPr>
        <w:spacing w:before="0" w:after="120" w:line="312" w:lineRule="auto"/>
        <w:jc w:val="both"/>
      </w:pPr>
      <w:r>
        <w:rPr>
          <w:rFonts w:ascii="Times New Roman" w:hAnsi="Times New Roman"/>
          <w:i w:val="0"/>
          <w:color w:val="282828"/>
          <w:sz w:val="24"/>
        </w:rPr>
        <w:t>• Bảng 2.5: Bảng ma trận truy vết yêu cầu (Traceability Matrix: FR -&gt; UC -&gt; Màn hình -&gt; DB -&gt; Test)</w:t>
      </w:r>
    </w:p>
    <w:p>
      <w:pPr>
        <w:spacing w:before="0" w:after="120" w:line="312" w:lineRule="auto"/>
        <w:jc w:val="both"/>
      </w:pPr>
      <w:r>
        <w:rPr>
          <w:rFonts w:ascii="Times New Roman" w:hAnsi="Times New Roman"/>
          <w:i w:val="0"/>
          <w:color w:val="282828"/>
          <w:sz w:val="24"/>
        </w:rPr>
        <w:t>• Bảng 4.1: Bảng tổng hợp kết quả thực thi 129 Test Cases kiểm thử tự động của OpenFlix</w:t>
      </w:r>
    </w:p>
    <w:p>
      <w:pPr>
        <w:spacing w:before="0" w:after="120" w:line="312" w:lineRule="auto"/>
        <w:jc w:val="both"/>
      </w:pPr>
      <w:r>
        <w:rPr>
          <w:rFonts w:ascii="Times New Roman" w:hAnsi="Times New Roman"/>
          <w:i w:val="0"/>
          <w:color w:val="282828"/>
          <w:sz w:val="24"/>
        </w:rPr>
        <w:t>• Bảng 4.2: Bảng số liệu đo lường thực nghiệm trước và sau tối ưu video bằng FFmpeg</w:t>
      </w:r>
    </w:p>
    <w:p>
      <w:pPr>
        <w:pStyle w:val="Heading2"/>
        <w:keepNext/>
        <w:spacing w:before="280" w:after="120"/>
        <w:ind w:firstLine="0"/>
      </w:pPr>
      <w:r>
        <w:rPr>
          <w:rFonts w:ascii="Times New Roman" w:hAnsi="Times New Roman"/>
          <w:b/>
          <w:color w:val="003399"/>
          <w:sz w:val="26"/>
        </w:rPr>
        <w:t>DANH MỤC CÁC SƠ ĐỒ THIẾT KẾ KIẾN TRÚC &amp; HÌNH ẢNH CHÍNH</w:t>
      </w:r>
    </w:p>
    <w:p>
      <w:pPr>
        <w:spacing w:before="0" w:after="120" w:line="312" w:lineRule="auto"/>
        <w:jc w:val="both"/>
      </w:pPr>
      <w:r>
        <w:rPr>
          <w:rFonts w:ascii="Times New Roman" w:hAnsi="Times New Roman"/>
          <w:i w:val="0"/>
          <w:color w:val="282828"/>
          <w:sz w:val="24"/>
        </w:rPr>
        <w:t>• Hình 0.1: Mô hình kiến trúc triển khai tổng thể hệ thống OpenFlix (Client, Nginx, Docker, Storage)</w:t>
      </w:r>
    </w:p>
    <w:p>
      <w:pPr>
        <w:spacing w:before="0" w:after="120" w:line="312" w:lineRule="auto"/>
        <w:jc w:val="both"/>
      </w:pPr>
      <w:r>
        <w:rPr>
          <w:rFonts w:ascii="Times New Roman" w:hAnsi="Times New Roman"/>
          <w:i w:val="0"/>
          <w:color w:val="282828"/>
          <w:sz w:val="24"/>
        </w:rPr>
        <w:t>• Hình 0.2: 6 màn hình giao diện tiêu biểu đại diện cho 42 màn hình của ứng dụng OpenFlix</w:t>
      </w:r>
    </w:p>
    <w:p>
      <w:pPr>
        <w:spacing w:before="0" w:after="120" w:line="312" w:lineRule="auto"/>
        <w:jc w:val="both"/>
      </w:pPr>
      <w:r>
        <w:rPr>
          <w:rFonts w:ascii="Times New Roman" w:hAnsi="Times New Roman"/>
          <w:i w:val="0"/>
          <w:color w:val="282828"/>
          <w:sz w:val="24"/>
        </w:rPr>
        <w:t>• Hình 2.1: Sơ đồ Use Case tổng quát phân quyền tác nhân hệ thống OpenFlix (SĐ01)</w:t>
      </w:r>
    </w:p>
    <w:p>
      <w:pPr>
        <w:spacing w:before="0" w:after="120" w:line="312" w:lineRule="auto"/>
        <w:jc w:val="both"/>
      </w:pPr>
      <w:r>
        <w:rPr>
          <w:rFonts w:ascii="Times New Roman" w:hAnsi="Times New Roman"/>
          <w:i w:val="0"/>
          <w:color w:val="282828"/>
          <w:sz w:val="24"/>
        </w:rPr>
        <w:t>• Hình 2.2: Sơ đồ kiến trúc phân tầng Flutter Clean Architecture (SĐ02)</w:t>
      </w:r>
    </w:p>
    <w:p>
      <w:pPr>
        <w:spacing w:before="0" w:after="120" w:line="312" w:lineRule="auto"/>
        <w:jc w:val="both"/>
      </w:pPr>
      <w:r>
        <w:rPr>
          <w:rFonts w:ascii="Times New Roman" w:hAnsi="Times New Roman"/>
          <w:i w:val="0"/>
          <w:color w:val="282828"/>
          <w:sz w:val="24"/>
        </w:rPr>
        <w:t>• Hình 2.3: Sơ đồ mạng lưới điều hướng 42 màn hình OpenFlix qua 6 phân nhóm nghiệp vụ (SĐ03)</w:t>
      </w:r>
    </w:p>
    <w:p>
      <w:pPr>
        <w:spacing w:before="0" w:after="120" w:line="312" w:lineRule="auto"/>
        <w:jc w:val="both"/>
      </w:pPr>
      <w:r>
        <w:rPr>
          <w:rFonts w:ascii="Times New Roman" w:hAnsi="Times New Roman"/>
          <w:i w:val="0"/>
          <w:color w:val="282828"/>
          <w:sz w:val="24"/>
        </w:rPr>
        <w:t>• Hình 2.4: Sơ đồ tuần tự quy trình xác thực và đăng nhập 1-Click Demo (SĐ04)</w:t>
      </w:r>
    </w:p>
    <w:p>
      <w:pPr>
        <w:spacing w:before="0" w:after="120" w:line="312" w:lineRule="auto"/>
        <w:jc w:val="both"/>
      </w:pPr>
      <w:r>
        <w:rPr>
          <w:rFonts w:ascii="Times New Roman" w:hAnsi="Times New Roman"/>
          <w:i w:val="0"/>
          <w:color w:val="282828"/>
          <w:sz w:val="24"/>
        </w:rPr>
        <w:t>• Hình 2.5: Sơ đồ tuần tự truyền phát video HTTP Byte-Range 1080p và tua ±10s (SĐ05)</w:t>
      </w:r>
    </w:p>
    <w:p>
      <w:pPr>
        <w:spacing w:before="0" w:after="120" w:line="312" w:lineRule="auto"/>
        <w:jc w:val="both"/>
      </w:pPr>
      <w:r>
        <w:rPr>
          <w:rFonts w:ascii="Times New Roman" w:hAnsi="Times New Roman"/>
          <w:i w:val="0"/>
          <w:color w:val="282828"/>
          <w:sz w:val="24"/>
        </w:rPr>
        <w:t>• Hình 2.6: Máy trạng thái hữu hạn 7 nấc của Trình phát Video Chewie (SĐ06)</w:t>
      </w:r>
    </w:p>
    <w:p>
      <w:pPr>
        <w:spacing w:before="0" w:after="120" w:line="312" w:lineRule="auto"/>
        <w:jc w:val="both"/>
      </w:pPr>
      <w:r>
        <w:rPr>
          <w:rFonts w:ascii="Times New Roman" w:hAnsi="Times New Roman"/>
          <w:i w:val="0"/>
          <w:color w:val="282828"/>
          <w:sz w:val="24"/>
        </w:rPr>
        <w:t>• Hình 2.7: Sơ đồ kiến trúc triển khai hạ tầng Linux VPS, Nginx, Docker và SQLite (SĐ07)</w:t>
      </w:r>
    </w:p>
    <w:p>
      <w:pPr>
        <w:spacing w:before="0" w:after="120" w:line="312" w:lineRule="auto"/>
        <w:jc w:val="both"/>
      </w:pPr>
      <w:r>
        <w:rPr>
          <w:rFonts w:ascii="Times New Roman" w:hAnsi="Times New Roman"/>
          <w:i w:val="0"/>
          <w:color w:val="282828"/>
          <w:sz w:val="24"/>
        </w:rPr>
        <w:t>• Hình 2.8: Sơ đồ quan hệ thực thể cơ sở dữ liệu (ERD) gồm 8 Collections PocketBase (SĐ08)</w:t>
      </w:r>
    </w:p>
    <w:p>
      <w:pPr>
        <w:spacing w:before="0" w:after="120" w:line="312" w:lineRule="auto"/>
        <w:jc w:val="both"/>
      </w:pPr>
      <w:r>
        <w:rPr>
          <w:rFonts w:ascii="Times New Roman" w:hAnsi="Times New Roman"/>
          <w:i w:val="0"/>
          <w:color w:val="282828"/>
          <w:sz w:val="24"/>
        </w:rPr>
        <w:t>• Hình 2.9: Sơ đồ tuần tự luồng phân giải API 4 bước (SĐ09)</w:t>
      </w:r>
    </w:p>
    <w:p>
      <w:pPr>
        <w:spacing w:before="0" w:after="120" w:line="312" w:lineRule="auto"/>
        <w:jc w:val="both"/>
      </w:pPr>
      <w:r>
        <w:rPr>
          <w:rFonts w:ascii="Times New Roman" w:hAnsi="Times New Roman"/>
          <w:i w:val="0"/>
          <w:color w:val="282828"/>
          <w:sz w:val="24"/>
        </w:rPr>
        <w:t>• Hình 2.10: Quy trình nén và tối ưu hóa vị trí Moov Atom bằng FFmpeg Pipeline (SĐ10)</w:t>
      </w:r>
    </w:p>
    <w:p>
      <w:pPr>
        <w:spacing w:before="0" w:after="120" w:line="312" w:lineRule="auto"/>
        <w:jc w:val="both"/>
      </w:pPr>
      <w:r>
        <w:rPr>
          <w:rFonts w:ascii="Times New Roman" w:hAnsi="Times New Roman"/>
          <w:i w:val="0"/>
          <w:color w:val="282828"/>
          <w:sz w:val="24"/>
        </w:rPr>
        <w:t>• Hình 2.11: Đường ống tự động hóa CI/CD GitHub Actions 3 giai đoạn (SĐ11)</w:t>
      </w:r>
    </w:p>
    <w:p>
      <w:pPr>
        <w:spacing w:before="0" w:after="120" w:line="312" w:lineRule="auto"/>
        <w:jc w:val="both"/>
      </w:pPr>
      <w:r>
        <w:rPr>
          <w:rFonts w:ascii="Times New Roman" w:hAnsi="Times New Roman"/>
          <w:i w:val="0"/>
          <w:color w:val="282828"/>
          <w:sz w:val="24"/>
        </w:rPr>
        <w:t>• Hình 2.12: Ma trận phân quyền bảo mật API Rules của PocketBase (SĐ12)</w:t>
      </w:r>
    </w:p>
    <w:p>
      <w:pPr>
        <w:spacing w:before="0" w:after="120" w:line="312" w:lineRule="auto"/>
        <w:jc w:val="both"/>
      </w:pPr>
      <w:r>
        <w:rPr>
          <w:rFonts w:ascii="Times New Roman" w:hAnsi="Times New Roman"/>
          <w:i w:val="0"/>
          <w:color w:val="282828"/>
          <w:sz w:val="24"/>
        </w:rPr>
        <w:t>• Hình 3.1 – 3.42: Bộ 42 ảnh chụp màn hình giao diện thực tế từ S01 (Splash) đến S42 (Plans)</w:t>
      </w:r>
    </w:p>
    <w:p>
      <w:pPr>
        <w:pStyle w:val="Heading2"/>
        <w:keepNext/>
        <w:spacing w:before="280" w:after="120"/>
        <w:ind w:firstLine="0"/>
      </w:pPr>
      <w:r>
        <w:rPr>
          <w:rFonts w:ascii="Times New Roman" w:hAnsi="Times New Roman"/>
          <w:b/>
          <w:color w:val="003399"/>
          <w:sz w:val="26"/>
        </w:rPr>
        <w:t>DANH MỤC CÁC TỪ VIẾT TẮT (ABBREVIATIONS)</w:t>
      </w:r>
    </w:p>
    <w:p>
      <w:pPr>
        <w:spacing w:before="0" w:after="120" w:line="312" w:lineRule="auto"/>
        <w:jc w:val="both"/>
      </w:pPr>
      <w:r>
        <w:rPr>
          <w:rFonts w:ascii="Times New Roman" w:hAnsi="Times New Roman"/>
          <w:i w:val="0"/>
          <w:color w:val="282828"/>
          <w:sz w:val="24"/>
        </w:rPr>
        <w:t>• OTT: Over-The-Top (Dịch vụ truyền phát truyền thông trực tuyến qua mạng Internet)</w:t>
      </w:r>
    </w:p>
    <w:p>
      <w:pPr>
        <w:spacing w:before="0" w:after="120" w:line="312" w:lineRule="auto"/>
        <w:jc w:val="both"/>
      </w:pPr>
      <w:r>
        <w:rPr>
          <w:rFonts w:ascii="Times New Roman" w:hAnsi="Times New Roman"/>
          <w:i w:val="0"/>
          <w:color w:val="282828"/>
          <w:sz w:val="24"/>
        </w:rPr>
        <w:t>• BaaS: Backend-as-a-Service (Dịch vụ nền tảng máy chủ trọn gói)</w:t>
      </w:r>
    </w:p>
    <w:p>
      <w:pPr>
        <w:spacing w:before="0" w:after="120" w:line="312" w:lineRule="auto"/>
        <w:jc w:val="both"/>
      </w:pPr>
      <w:r>
        <w:rPr>
          <w:rFonts w:ascii="Times New Roman" w:hAnsi="Times New Roman"/>
          <w:i w:val="0"/>
          <w:color w:val="282828"/>
          <w:sz w:val="24"/>
        </w:rPr>
        <w:t>• TTFF: Time-to-First-Frame (Thời gian khởi phát hiển thị khung hình video đầu tiên)</w:t>
      </w:r>
    </w:p>
    <w:p>
      <w:pPr>
        <w:spacing w:before="0" w:after="120" w:line="312" w:lineRule="auto"/>
        <w:jc w:val="both"/>
      </w:pPr>
      <w:r>
        <w:rPr>
          <w:rFonts w:ascii="Times New Roman" w:hAnsi="Times New Roman"/>
          <w:i w:val="0"/>
          <w:color w:val="282828"/>
          <w:sz w:val="24"/>
        </w:rPr>
        <w:t>• WAL: Write-Ahead Logging (Cơ chế ghi nhật ký trước giúp SQLite đạt tốc độ đọc đồng thời cực cao)</w:t>
      </w:r>
    </w:p>
    <w:p>
      <w:pPr>
        <w:spacing w:before="0" w:after="120" w:line="312" w:lineRule="auto"/>
        <w:jc w:val="both"/>
      </w:pPr>
      <w:r>
        <w:rPr>
          <w:rFonts w:ascii="Times New Roman" w:hAnsi="Times New Roman"/>
          <w:i w:val="0"/>
          <w:color w:val="282828"/>
          <w:sz w:val="24"/>
        </w:rPr>
        <w:t>• FSM: Finite State Machine (Máy trạng thái hữu hạn quản lý vòng đời trình phát)</w:t>
      </w:r>
    </w:p>
    <w:p>
      <w:pPr>
        <w:spacing w:before="0" w:after="120" w:line="312" w:lineRule="auto"/>
        <w:jc w:val="both"/>
      </w:pPr>
      <w:r>
        <w:rPr>
          <w:rFonts w:ascii="Times New Roman" w:hAnsi="Times New Roman"/>
          <w:i w:val="0"/>
          <w:color w:val="282828"/>
          <w:sz w:val="24"/>
        </w:rPr>
        <w:t>• CI/CD: Continuous Integration / Continuous Deployment (Tích hợp và Triển khai liên tục)</w:t>
      </w:r>
    </w:p>
    <w:p>
      <w:pPr>
        <w:spacing w:before="0" w:after="120" w:line="312" w:lineRule="auto"/>
        <w:jc w:val="both"/>
      </w:pPr>
      <w:r>
        <w:rPr>
          <w:rFonts w:ascii="Times New Roman" w:hAnsi="Times New Roman"/>
          <w:i w:val="0"/>
          <w:color w:val="282828"/>
          <w:sz w:val="24"/>
        </w:rPr>
        <w:t>• OSS: Open Source Software (Phần mềm mã nguồn mở)</w:t>
      </w:r>
    </w:p>
    <w:p>
      <w:pPr>
        <w:spacing w:before="0" w:after="120" w:line="312" w:lineRule="auto"/>
        <w:jc w:val="both"/>
      </w:pPr>
      <w:r>
        <w:rPr>
          <w:rFonts w:ascii="Times New Roman" w:hAnsi="Times New Roman"/>
          <w:i w:val="0"/>
          <w:color w:val="282828"/>
          <w:sz w:val="24"/>
        </w:rPr>
        <w:t>• DTO: Data Transfer Object (Đối tượng truyền tải dữ liệu giữa các tầng kiến trúc)</w:t>
      </w:r>
    </w:p>
    <w:p>
      <w:pPr>
        <w:spacing w:before="0" w:after="120" w:line="312" w:lineRule="auto"/>
        <w:jc w:val="both"/>
      </w:pPr>
      <w:r>
        <w:rPr>
          <w:rFonts w:ascii="Times New Roman" w:hAnsi="Times New Roman"/>
          <w:i w:val="0"/>
          <w:color w:val="282828"/>
          <w:sz w:val="24"/>
        </w:rPr>
        <w:t>• DIP: Dependency Inversion Principle (Nguyên lý đảo ngược phụ thuộc trong chuẩn thiết kế SOLID)</w:t>
      </w:r>
    </w:p>
    <w:p>
      <w:pPr>
        <w:spacing w:before="0" w:after="120" w:line="312" w:lineRule="auto"/>
        <w:jc w:val="both"/>
      </w:pPr>
      <w:r>
        <w:rPr>
          <w:rFonts w:ascii="Times New Roman" w:hAnsi="Times New Roman"/>
          <w:i w:val="0"/>
          <w:color w:val="282828"/>
          <w:sz w:val="24"/>
        </w:rPr>
        <w:t>• DoD: Definition of Done (Tiêu chí hoàn thành nghiệm thu tính năng trong Agile/Scrum)</w:t>
      </w:r>
    </w:p>
    <w:p>
      <w:r>
        <w:br w:type="page"/>
      </w:r>
    </w:p>
    <w:p>
      <w:pPr>
        <w:pStyle w:val="Heading1"/>
        <w:keepNext/>
        <w:spacing w:before="360" w:after="160"/>
        <w:ind w:firstLine="0"/>
      </w:pPr>
      <w:r>
        <w:rPr>
          <w:rFonts w:ascii="Times New Roman" w:hAnsi="Times New Roman"/>
          <w:b/>
          <w:color w:val="B81D24"/>
          <w:sz w:val="30"/>
        </w:rPr>
        <w:t>LỜI CAM ĐOAN</w:t>
      </w:r>
    </w:p>
    <w:p>
      <w:pPr>
        <w:spacing w:before="0" w:after="120" w:line="312" w:lineRule="auto"/>
        <w:jc w:val="both"/>
      </w:pPr>
      <w:r>
        <w:rPr>
          <w:rFonts w:ascii="Times New Roman" w:hAnsi="Times New Roman"/>
          <w:i w:val="0"/>
          <w:color w:val="282828"/>
          <w:sz w:val="24"/>
        </w:rPr>
        <w:t>Kính gửi: Khoa Công nghệ và Kỹ thuật – Trường Đại học Đồng Tháp.</w:t>
      </w:r>
    </w:p>
    <w:p>
      <w:pPr>
        <w:spacing w:before="0" w:after="120" w:line="312" w:lineRule="auto"/>
        <w:jc w:val="both"/>
      </w:pPr>
      <w:r>
        <w:rPr>
          <w:rFonts w:ascii="Times New Roman" w:hAnsi="Times New Roman"/>
          <w:i w:val="0"/>
          <w:color w:val="282828"/>
          <w:sz w:val="24"/>
        </w:rPr>
        <w:t>Kính gửi: Giảng viên phụ trách học phần Lập trình Phần mềm Mã Nguồn Mở – ThS. Trần Văn Mạnh.</w:t>
      </w:r>
    </w:p>
    <w:p>
      <w:pPr>
        <w:spacing w:before="0" w:after="120" w:line="312" w:lineRule="auto"/>
        <w:jc w:val="both"/>
      </w:pPr>
      <w:r>
        <w:rPr>
          <w:rFonts w:ascii="Times New Roman" w:hAnsi="Times New Roman"/>
          <w:i w:val="0"/>
          <w:color w:val="282828"/>
          <w:sz w:val="24"/>
        </w:rPr>
        <w:t>Tôi xin cam đoan báo cáo đồ án học phần "Lập trình Phần mềm Mã Nguồn Mở" với đề tài: "XÂY DỰNG ỨNG DỤNG XEM PHIM ĐA NỀN TẢNG OPENFLIX TRÊN FRAMEWORK FLUTTER KẾT HỢP BACKEND POCKETBASE VÀ LƯU TRỮ MEDIA TỰ CHỦ TRÊN SERVER LINUX" là công trình nghiên cứu, khảo sát thực nghiệm và phát triển phần mềm độc lập do chính tôi (sinh viên Bùi Văn Dĩ - MSSV: 0023414259, đại diện Nhóm 6) thực hiện dưới sự chỉ dẫn khoa học tận tình của ThS. Trần Văn Mạnh.</w:t>
      </w:r>
    </w:p>
    <w:p>
      <w:pPr>
        <w:pStyle w:val="ListBullet"/>
        <w:spacing w:before="0" w:after="80" w:line="300" w:lineRule="auto"/>
        <w:jc w:val="both"/>
      </w:pPr>
      <w:r>
        <w:rPr>
          <w:rFonts w:ascii="Times New Roman" w:hAnsi="Times New Roman"/>
          <w:b/>
          <w:color w:val="1E1E1E"/>
          <w:sz w:val="24"/>
        </w:rPr>
        <w:t xml:space="preserve">1. Tính nguyên bản và liêm chính học thuật: </w:t>
      </w:r>
      <w:r>
        <w:rPr>
          <w:rFonts w:ascii="Times New Roman" w:hAnsi="Times New Roman"/>
          <w:color w:val="282828"/>
          <w:sz w:val="24"/>
        </w:rPr>
        <w:t>Toàn bộ số liệu thực nghiệm, kết quả đo đạc tốc độ phát video, cấu hình máy chủ Linux VPS và 42 màn hình giao diện Flutter đều được thiết kế, cài đặt, chạy thử nghiệm và chụp màn hình thực tế từ chính mã nguồn của đồ án.</w:t>
      </w:r>
    </w:p>
    <w:p>
      <w:pPr>
        <w:pStyle w:val="ListBullet"/>
        <w:spacing w:before="0" w:after="80" w:line="300" w:lineRule="auto"/>
        <w:jc w:val="both"/>
      </w:pPr>
      <w:r>
        <w:rPr>
          <w:rFonts w:ascii="Times New Roman" w:hAnsi="Times New Roman"/>
          <w:b/>
          <w:color w:val="1E1E1E"/>
          <w:sz w:val="24"/>
        </w:rPr>
        <w:t xml:space="preserve">2. Bản quyền mã nguồn mở: </w:t>
      </w:r>
      <w:r>
        <w:rPr>
          <w:rFonts w:ascii="Times New Roman" w:hAnsi="Times New Roman"/>
          <w:color w:val="282828"/>
          <w:sz w:val="24"/>
        </w:rPr>
        <w:t>Các thư viện, framework và công cụ bên thứ ba được sử dụng trong đồ án (Flutter SDK, PocketBase, Chewie, Video Player, Nginx, Docker, FFmpeg) đều là các phần mềm mã nguồn mở tự do (Open Source Software) tuân thủ giấy phép MIT License, BSD hoặc LGPL/GPL. Toàn bộ mã nguồn dự án được công khai minh bạch tại kho lưu trữ GitHub cá nhân.</w:t>
      </w:r>
    </w:p>
    <w:p>
      <w:pPr>
        <w:pStyle w:val="ListBullet"/>
        <w:spacing w:before="0" w:after="80" w:line="300" w:lineRule="auto"/>
        <w:jc w:val="both"/>
      </w:pPr>
      <w:r>
        <w:rPr>
          <w:rFonts w:ascii="Times New Roman" w:hAnsi="Times New Roman"/>
          <w:b/>
          <w:color w:val="1E1E1E"/>
          <w:sz w:val="24"/>
        </w:rPr>
        <w:t xml:space="preserve">3. Bản quyền nội dung đa phương tiện demo: </w:t>
      </w:r>
      <w:r>
        <w:rPr>
          <w:rFonts w:ascii="Times New Roman" w:hAnsi="Times New Roman"/>
          <w:color w:val="282828"/>
          <w:sz w:val="24"/>
        </w:rPr>
        <w:t>Các video mẫu và poster minh họa phục vụ thử nghiệm hệ thống sử dụng nguồn tư liệu mở thuộc bản quyền tự do Creative Commons (Blender Open Projects), hoàn toàn không vi phạm bản quyền thương mại.</w:t>
      </w:r>
    </w:p>
    <w:p>
      <w:pPr>
        <w:spacing w:before="0" w:after="120" w:line="312" w:lineRule="auto"/>
        <w:jc w:val="both"/>
      </w:pPr>
      <w:r>
        <w:rPr>
          <w:rFonts w:ascii="Times New Roman" w:hAnsi="Times New Roman"/>
          <w:i w:val="0"/>
          <w:color w:val="282828"/>
          <w:sz w:val="24"/>
        </w:rPr>
        <w:t>Nếu có bất kỳ sự gian lận hoặc sao chép trái phép nào không tuân thủ quy chế học thuật của Nhà trường, tôi xin chịu hoàn toàn mọi hình thức kỷ luật theo quy định hiện hành của Trường Đại học Đồng Tháp.</w:t>
      </w:r>
    </w:p>
    <w:p>
      <w:pPr>
        <w:spacing w:before="280"/>
        <w:jc w:val="right"/>
      </w:pPr>
      <w:r>
        <w:rPr>
          <w:rFonts w:ascii="Times New Roman" w:hAnsi="Times New Roman"/>
          <w:i/>
          <w:sz w:val="24"/>
        </w:rPr>
        <w:t>Đồng Tháp, ngày 19 tháng 10 năm 2026</w:t>
        <w:br/>
        <w:t>Sinh viên cam đoan</w:t>
        <w:br/>
        <w:br/>
        <w:br/>
        <w:br/>
      </w:r>
      <w:r>
        <w:rPr>
          <w:rFonts w:ascii="Times New Roman" w:hAnsi="Times New Roman"/>
          <w:b/>
          <w:sz w:val="26"/>
        </w:rPr>
        <w:t>Bùi Văn Dĩ</w:t>
      </w:r>
    </w:p>
    <w:p>
      <w:pPr>
        <w:pStyle w:val="Heading1"/>
        <w:keepNext/>
        <w:spacing w:before="360" w:after="160"/>
        <w:ind w:firstLine="0"/>
      </w:pPr>
      <w:r>
        <w:rPr>
          <w:rFonts w:ascii="Times New Roman" w:hAnsi="Times New Roman"/>
          <w:b/>
          <w:color w:val="B81D24"/>
          <w:sz w:val="30"/>
        </w:rPr>
        <w:t>LỜI CẢM ƠN</w:t>
      </w:r>
    </w:p>
    <w:p>
      <w:pPr>
        <w:spacing w:before="0" w:after="120" w:line="312" w:lineRule="auto"/>
        <w:jc w:val="both"/>
      </w:pPr>
      <w:r>
        <w:rPr>
          <w:rFonts w:ascii="Times New Roman" w:hAnsi="Times New Roman"/>
          <w:i w:val="0"/>
          <w:color w:val="282828"/>
          <w:sz w:val="24"/>
        </w:rPr>
        <w:t>Để hoàn thành đồ án học phần này một cách trọn vẹn và đạt chất lượng tốt nhất, tôi xin bày tỏ lòng biết ơn sâu sắc đến:</w:t>
      </w:r>
    </w:p>
    <w:p>
      <w:pPr>
        <w:pStyle w:val="ListBullet"/>
        <w:spacing w:before="0" w:after="80" w:line="300" w:lineRule="auto"/>
        <w:jc w:val="both"/>
      </w:pPr>
      <w:r>
        <w:rPr>
          <w:rFonts w:ascii="Times New Roman" w:hAnsi="Times New Roman"/>
          <w:b/>
          <w:color w:val="1E1E1E"/>
          <w:sz w:val="24"/>
        </w:rPr>
        <w:t xml:space="preserve">Ban Giám hiệu Trường Đại học Đồng Tháp: </w:t>
      </w:r>
      <w:r>
        <w:rPr>
          <w:rFonts w:ascii="Times New Roman" w:hAnsi="Times New Roman"/>
          <w:color w:val="282828"/>
          <w:sz w:val="24"/>
        </w:rPr>
        <w:t>đã tạo điều kiện tối ưu về cơ sở vật chất, hệ thống phòng thực hành máy tính và tài liệu học tập hiện đại trong suốt quá trình học tập.</w:t>
      </w:r>
    </w:p>
    <w:p>
      <w:pPr>
        <w:pStyle w:val="ListBullet"/>
        <w:spacing w:before="0" w:after="80" w:line="300" w:lineRule="auto"/>
        <w:jc w:val="both"/>
      </w:pPr>
      <w:r>
        <w:rPr>
          <w:rFonts w:ascii="Times New Roman" w:hAnsi="Times New Roman"/>
          <w:b/>
          <w:color w:val="1E1E1E"/>
          <w:sz w:val="24"/>
        </w:rPr>
        <w:t xml:space="preserve">Quý Thầy Cô Khoa Công nghệ và Kỹ thuật: </w:t>
      </w:r>
      <w:r>
        <w:rPr>
          <w:rFonts w:ascii="Times New Roman" w:hAnsi="Times New Roman"/>
          <w:color w:val="282828"/>
          <w:sz w:val="24"/>
        </w:rPr>
        <w:t>các thầy cô đã trang bị nền tảng kiến thức vững chắc về kỹ nghệ phần mềm, kiến trúc hệ thống phân tán và tư duy phát triển phần mềm mã nguồn mở.</w:t>
      </w:r>
    </w:p>
    <w:p>
      <w:pPr>
        <w:pStyle w:val="ListBullet"/>
        <w:spacing w:before="0" w:after="80" w:line="300" w:lineRule="auto"/>
        <w:jc w:val="both"/>
      </w:pPr>
      <w:r>
        <w:rPr>
          <w:rFonts w:ascii="Times New Roman" w:hAnsi="Times New Roman"/>
          <w:b/>
          <w:color w:val="1E1E1E"/>
          <w:sz w:val="24"/>
        </w:rPr>
        <w:t xml:space="preserve">Giảng viên hướng dẫn - ThS. Trần Văn Mạnh: </w:t>
      </w:r>
      <w:r>
        <w:rPr>
          <w:rFonts w:ascii="Times New Roman" w:hAnsi="Times New Roman"/>
          <w:color w:val="282828"/>
          <w:sz w:val="24"/>
        </w:rPr>
        <w:t>thầy đã dành nhiều thời gian định hướng đề tài, phản biện kiến trúc phân tầng, hướng dẫn tối ưu hạ tầng streaming và tận tình góp ý từng tính năng để sản phẩm đạt độ hoàn thiện cao nhất.</w:t>
      </w:r>
    </w:p>
    <w:p>
      <w:pPr>
        <w:pStyle w:val="ListBullet"/>
        <w:spacing w:before="0" w:after="80" w:line="300" w:lineRule="auto"/>
        <w:jc w:val="both"/>
      </w:pPr>
      <w:r>
        <w:rPr>
          <w:rFonts w:ascii="Times New Roman" w:hAnsi="Times New Roman"/>
          <w:b/>
          <w:color w:val="1E1E1E"/>
          <w:sz w:val="24"/>
        </w:rPr>
        <w:t xml:space="preserve">Gia đình và bạn bè: </w:t>
      </w:r>
      <w:r>
        <w:rPr>
          <w:rFonts w:ascii="Times New Roman" w:hAnsi="Times New Roman"/>
          <w:color w:val="282828"/>
          <w:sz w:val="24"/>
        </w:rPr>
        <w:t>những người luôn là chỗ dựa tinh thần và nguồn động viên to lớn để tôi hoàn thành tốt nhiệm vụ học tập.</w:t>
      </w:r>
    </w:p>
    <w:p>
      <w:pPr>
        <w:spacing w:before="0" w:after="120" w:line="312" w:lineRule="auto"/>
        <w:jc w:val="both"/>
      </w:pPr>
      <w:r>
        <w:rPr>
          <w:rFonts w:ascii="Times New Roman" w:hAnsi="Times New Roman"/>
          <w:i w:val="0"/>
          <w:color w:val="282828"/>
          <w:sz w:val="24"/>
        </w:rPr>
        <w:t>Mặc dù đã nỗ lực hết mình với tinh thần cầu thị cao nhất, đồ án khó tránh khỏi những thiếu sót nhất định do giới hạn về thời gian và kinh nghiệm thực tiễn. Kính mong nhận được những lời nhận xét, đóng góp quý báu từ quý Thầy Cô để đề tài ngày càng hoàn thiện hơn.</w:t>
      </w:r>
    </w:p>
    <w:p>
      <w:r>
        <w:br w:type="page"/>
      </w:r>
    </w:p>
    <w:p>
      <w:pPr>
        <w:pStyle w:val="Heading1"/>
        <w:keepNext/>
        <w:spacing w:before="360" w:after="160"/>
        <w:ind w:firstLine="0"/>
      </w:pPr>
      <w:r>
        <w:rPr>
          <w:rFonts w:ascii="Times New Roman" w:hAnsi="Times New Roman"/>
          <w:b/>
          <w:color w:val="B81D24"/>
          <w:sz w:val="30"/>
        </w:rPr>
        <w:t>CHƯƠNG 1: TỔNG QUAN ĐỀ TÀI &amp; CƠ SỞ KHOA HỌC</w:t>
      </w:r>
    </w:p>
    <w:p>
      <w:pPr>
        <w:pStyle w:val="Heading2"/>
        <w:keepNext/>
        <w:spacing w:before="280" w:after="120"/>
        <w:ind w:firstLine="0"/>
      </w:pPr>
      <w:r>
        <w:rPr>
          <w:rFonts w:ascii="Times New Roman" w:hAnsi="Times New Roman"/>
          <w:b/>
          <w:color w:val="003399"/>
          <w:sz w:val="26"/>
        </w:rPr>
        <w:t>1.1. Đặt vấn đề và Tính cấp thiết của đề tài</w:t>
      </w:r>
    </w:p>
    <w:p>
      <w:pPr>
        <w:spacing w:before="0" w:after="120" w:line="312" w:lineRule="auto"/>
        <w:jc w:val="both"/>
      </w:pPr>
      <w:r>
        <w:rPr>
          <w:rFonts w:ascii="Times New Roman" w:hAnsi="Times New Roman"/>
          <w:i w:val="0"/>
          <w:color w:val="282828"/>
          <w:sz w:val="24"/>
        </w:rPr>
        <w:t>Trong kỷ nguyên số hóa mạnh mẽ hiện nay, nhu cầu thưởng thức các nội dung giải trí đa phương tiện chất lượng cao, đặc biệt là phim điện ảnh và video trực tuyến (Over-The-Top - OTT Video Streaming) trên các thiết bị di động thông minh đã trở thành một phần không thể thiếu trong đời sống hàng ngày của người dùng. Các nền tảng thương mại hàng đầu thế giới như Netflix, Disney+, Apple TV+ hay VieON tại Việt Nam đã thiết lập nên các tiêu chuẩn khắt khe về trải nghiệm người dùng: giao diện điện ảnh lôi cuốn, phản hồi xúc giác mượt mà, phân loại nội dung trực quan và tốc độ phát phim tức thì.</w:t>
      </w:r>
    </w:p>
    <w:p>
      <w:pPr>
        <w:spacing w:before="0" w:after="120" w:line="312" w:lineRule="auto"/>
        <w:jc w:val="both"/>
      </w:pPr>
      <w:r>
        <w:rPr>
          <w:rFonts w:ascii="Times New Roman" w:hAnsi="Times New Roman"/>
          <w:i w:val="0"/>
          <w:color w:val="282828"/>
          <w:sz w:val="24"/>
        </w:rPr>
        <w:t>Tuy nhiên, việc xây dựng và duy trì một nền tảng truyền thông video trực tuyến quy mô lớn thường đối mặt với các rào cản kỹ thuật và chi phí vô cùng đắt đỏ: chi phí bản quyền phần mềm độc quyền, phí duy trì dịch vụ đám mây (Cloud Services) tính theo lưu lượng băng thông tiêu thụ khổng lồ, và sự phức tạp trong việc quản trị hạ tầng backend phân tán. Đối với môi trường học thuật, doanh nghiệp vừa và nhỏ, hoặc các cộng đồng phát triển phần mềm tự do, việc tìm kiếm một giải pháp kiến trúc mã nguồn mở (Open Source) tự chủ, chi phí thấp nhưng vẫn đảm bảo độ tin cậy và trải nghiệm cao cấp tương đương các giải pháp thương mại là một nhu cầu thực tiễn hết sức cấp thiết.</w:t>
      </w:r>
    </w:p>
    <w:p>
      <w:pPr>
        <w:spacing w:before="0" w:after="120" w:line="312" w:lineRule="auto"/>
        <w:jc w:val="both"/>
      </w:pPr>
      <w:r>
        <w:rPr>
          <w:rFonts w:ascii="Times New Roman" w:hAnsi="Times New Roman"/>
          <w:i w:val="0"/>
          <w:color w:val="282828"/>
          <w:sz w:val="24"/>
        </w:rPr>
        <w:t>Xuất phát từ bối cảnh đó, đề tài "Xây dựng ứng dụng xem phim đa nền tảng OpenFlix trên Framework Flutter kết hợp Backend PocketBase và Lưu trữ Media tự chủ trên Server Linux" được nghiên cứu và hiện thực hóa nhằm chứng minh tính khả thi của việc kết hợp các công nghệ mã nguồn mở tân tiến nhất để tạo nên một hệ sinh thái OTT hoàn chỉnh.</w:t>
      </w:r>
    </w:p>
    <w:p>
      <w:pPr>
        <w:pStyle w:val="Heading2"/>
        <w:keepNext/>
        <w:spacing w:before="280" w:after="120"/>
        <w:ind w:firstLine="0"/>
      </w:pPr>
      <w:r>
        <w:rPr>
          <w:rFonts w:ascii="Times New Roman" w:hAnsi="Times New Roman"/>
          <w:b/>
          <w:color w:val="003399"/>
          <w:sz w:val="26"/>
        </w:rPr>
        <w:t>1.2. Khảo sát các giải pháp tương tự và Lý do lựa chọn công nghệ</w:t>
      </w:r>
    </w:p>
    <w:p>
      <w:pPr>
        <w:spacing w:before="0" w:after="120" w:line="312" w:lineRule="auto"/>
        <w:jc w:val="both"/>
      </w:pPr>
      <w:r>
        <w:rPr>
          <w:rFonts w:ascii="Times New Roman" w:hAnsi="Times New Roman"/>
          <w:i w:val="0"/>
          <w:color w:val="282828"/>
          <w:sz w:val="24"/>
        </w:rPr>
        <w:t>Hiện nay trong cộng đồng mã nguồn mở đã tồn tại một số giải pháp máy chủ đa phương tiện tự lưu trữ (Self-hosted Media Servers) như Jellyfin, Plex, Emby. Tuy nhiên, qua khảo sát thực nghiệm, các giải pháp này còn tồn tại một số nhược điểm khi áp dụng vào đề tài nghiên cứu di động:</w:t>
      </w:r>
    </w:p>
    <w:p>
      <w:pPr>
        <w:keepNext/>
        <w:spacing w:before="160" w:after="60"/>
      </w:pPr>
      <w:r>
        <w:rPr>
          <w:rFonts w:ascii="Times New Roman" w:hAnsi="Times New Roman"/>
          <w:b/>
          <w:color w:val="1E293B"/>
          <w:sz w:val="20"/>
        </w:rPr>
        <w:t>Bảng 1.1. Bảng so sánh đối sánh OpenFlix với các giải pháp máy chủ media mã nguồn mở tương tự</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2160"/>
            <w:shd w:fill="003399"/>
          </w:tcPr>
          <w:p>
            <w:pPr>
              <w:jc w:val="center"/>
            </w:pPr>
            <w:r>
              <w:rPr>
                <w:rFonts w:ascii="Times New Roman" w:hAnsi="Times New Roman"/>
                <w:b/>
                <w:color w:val="FFFFFF"/>
                <w:sz w:val="19"/>
              </w:rPr>
              <w:t>Tiêu Chí So Sánh</w:t>
            </w:r>
          </w:p>
        </w:tc>
        <w:tc>
          <w:tcPr>
            <w:tcW w:type="dxa" w:w="1872"/>
            <w:shd w:fill="003399"/>
          </w:tcPr>
          <w:p>
            <w:pPr>
              <w:jc w:val="center"/>
            </w:pPr>
            <w:r>
              <w:rPr>
                <w:rFonts w:ascii="Times New Roman" w:hAnsi="Times New Roman"/>
                <w:b/>
                <w:color w:val="FFFFFF"/>
                <w:sz w:val="19"/>
              </w:rPr>
              <w:t>Jellyfin (C# / .NET)</w:t>
            </w:r>
          </w:p>
        </w:tc>
        <w:tc>
          <w:tcPr>
            <w:tcW w:type="dxa" w:w="1872"/>
            <w:shd w:fill="003399"/>
          </w:tcPr>
          <w:p>
            <w:pPr>
              <w:jc w:val="center"/>
            </w:pPr>
            <w:r>
              <w:rPr>
                <w:rFonts w:ascii="Times New Roman" w:hAnsi="Times New Roman"/>
                <w:b/>
                <w:color w:val="FFFFFF"/>
                <w:sz w:val="19"/>
              </w:rPr>
              <w:t>Plex Media Server</w:t>
            </w:r>
          </w:p>
        </w:tc>
        <w:tc>
          <w:tcPr>
            <w:tcW w:type="dxa" w:w="1872"/>
            <w:shd w:fill="003399"/>
          </w:tcPr>
          <w:p>
            <w:pPr>
              <w:jc w:val="center"/>
            </w:pPr>
            <w:r>
              <w:rPr>
                <w:rFonts w:ascii="Times New Roman" w:hAnsi="Times New Roman"/>
                <w:b/>
                <w:color w:val="FFFFFF"/>
                <w:sz w:val="19"/>
              </w:rPr>
              <w:t>Emby Media Server</w:t>
            </w:r>
          </w:p>
        </w:tc>
        <w:tc>
          <w:tcPr>
            <w:tcW w:type="dxa" w:w="2592"/>
            <w:shd w:fill="003399"/>
          </w:tcPr>
          <w:p>
            <w:pPr>
              <w:jc w:val="center"/>
            </w:pPr>
            <w:r>
              <w:rPr>
                <w:rFonts w:ascii="Times New Roman" w:hAnsi="Times New Roman"/>
                <w:b/>
                <w:color w:val="FFFFFF"/>
                <w:sz w:val="19"/>
              </w:rPr>
              <w:t>OpenFlix (Đề tài đề xuất)</w:t>
            </w:r>
          </w:p>
        </w:tc>
      </w:tr>
      <w:tr>
        <w:tc>
          <w:tcPr>
            <w:tcW w:type="dxa" w:w="2160"/>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Mô hình Giấy phép</w:t>
            </w:r>
          </w:p>
        </w:tc>
        <w:tc>
          <w:tcPr>
            <w:tcW w:type="dxa" w:w="1872"/>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GPLv3 (Mã nguồn mở)</w:t>
            </w:r>
          </w:p>
        </w:tc>
        <w:tc>
          <w:tcPr>
            <w:tcW w:type="dxa" w:w="1872"/>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Thương mại đóng (Freemium)</w:t>
            </w:r>
          </w:p>
        </w:tc>
        <w:tc>
          <w:tcPr>
            <w:tcW w:type="dxa" w:w="1872"/>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Thương mại đóng nguồn</w:t>
            </w:r>
          </w:p>
        </w:tc>
        <w:tc>
          <w:tcPr>
            <w:tcW w:type="dxa" w:w="2592"/>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color w:val="003399"/>
                <w:sz w:val="18"/>
              </w:rPr>
              <w:t>100% Mã nguồn mở (MIT / BSD)</w:t>
            </w:r>
          </w:p>
        </w:tc>
      </w:tr>
      <w:tr>
        <w:tc>
          <w:tcPr>
            <w:tcW w:type="dxa" w:w="2160"/>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Tài nguyên Backend</w:t>
            </w:r>
          </w:p>
        </w:tc>
        <w:tc>
          <w:tcPr>
            <w:tcW w:type="dxa" w:w="1872"/>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Nặng (&gt;1GB RAM .NET Core)</w:t>
            </w:r>
          </w:p>
        </w:tc>
        <w:tc>
          <w:tcPr>
            <w:tcW w:type="dxa" w:w="1872"/>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Nặng (&gt;800MB RAM)</w:t>
            </w:r>
          </w:p>
        </w:tc>
        <w:tc>
          <w:tcPr>
            <w:tcW w:type="dxa" w:w="1872"/>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Trung bình (&gt;600MB RAM)</w:t>
            </w:r>
          </w:p>
        </w:tc>
        <w:tc>
          <w:tcPr>
            <w:tcW w:type="dxa" w:w="2592"/>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color w:val="003399"/>
                <w:sz w:val="18"/>
              </w:rPr>
              <w:t>Siêu nhẹ (&lt;400MB RAM, Golang)</w:t>
            </w:r>
          </w:p>
        </w:tc>
      </w:tr>
      <w:tr>
        <w:tc>
          <w:tcPr>
            <w:tcW w:type="dxa" w:w="2160"/>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Khả năng nhúng Mobile</w:t>
            </w:r>
          </w:p>
        </w:tc>
        <w:tc>
          <w:tcPr>
            <w:tcW w:type="dxa" w:w="1872"/>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Phải cài server riêng</w:t>
            </w:r>
          </w:p>
        </w:tc>
        <w:tc>
          <w:tcPr>
            <w:tcW w:type="dxa" w:w="1872"/>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Phụ thuộc tài khoản Plex Cloud</w:t>
            </w:r>
          </w:p>
        </w:tc>
        <w:tc>
          <w:tcPr>
            <w:tcW w:type="dxa" w:w="1872"/>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Phụ thuộc tài khoản Emby</w:t>
            </w:r>
          </w:p>
        </w:tc>
        <w:tc>
          <w:tcPr>
            <w:tcW w:type="dxa" w:w="2592"/>
            <w:tcMar>
              <w:top w:w="40" w:type="dxa"/>
              <w:bottom w:w="40"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color w:val="003399"/>
                <w:sz w:val="18"/>
              </w:rPr>
              <w:t>PocketBase REST API độc lập nhẹ</w:t>
            </w:r>
          </w:p>
        </w:tc>
      </w:tr>
      <w:tr>
        <w:tc>
          <w:tcPr>
            <w:tcW w:type="dxa" w:w="2160"/>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Tùy biến UI Client</w:t>
            </w:r>
          </w:p>
        </w:tc>
        <w:tc>
          <w:tcPr>
            <w:tcW w:type="dxa" w:w="1872"/>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Giao diện Webview bọc lại</w:t>
            </w:r>
          </w:p>
        </w:tc>
        <w:tc>
          <w:tcPr>
            <w:tcW w:type="dxa" w:w="1872"/>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Giao diện cố định, khó sửa</w:t>
            </w:r>
          </w:p>
        </w:tc>
        <w:tc>
          <w:tcPr>
            <w:tcW w:type="dxa" w:w="1872"/>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Giao diện cố định</w:t>
            </w:r>
          </w:p>
        </w:tc>
        <w:tc>
          <w:tcPr>
            <w:tcW w:type="dxa" w:w="2592"/>
            <w:tcMar>
              <w:top w:w="40" w:type="dxa"/>
              <w:bottom w:w="40"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color w:val="003399"/>
                <w:sz w:val="18"/>
              </w:rPr>
              <w:t>Native Flutter 60fps chuẩn Netflix</w:t>
            </w:r>
          </w:p>
        </w:tc>
      </w:tr>
    </w:tbl>
    <w:p>
      <w:pPr>
        <w:spacing w:before="0" w:after="120" w:line="312" w:lineRule="auto"/>
        <w:jc w:val="both"/>
      </w:pPr>
      <w:r>
        <w:rPr>
          <w:rFonts w:ascii="Times New Roman" w:hAnsi="Times New Roman"/>
          <w:b/>
          <w:color w:val="1E1E1E"/>
          <w:sz w:val="24"/>
        </w:rPr>
        <w:t xml:space="preserve">Biện luận lựa chọn Backend: </w:t>
      </w:r>
      <w:r>
        <w:rPr>
          <w:rFonts w:ascii="Times New Roman" w:hAnsi="Times New Roman"/>
          <w:i w:val="0"/>
          <w:color w:val="282828"/>
          <w:sz w:val="24"/>
        </w:rPr>
        <w:t>Lý do lựa chọn PocketBase thay vì Firebase hay Supabase:</w:t>
      </w:r>
    </w:p>
    <w:p>
      <w:pPr>
        <w:pStyle w:val="ListBullet"/>
        <w:spacing w:before="0" w:after="80" w:line="300" w:lineRule="auto"/>
        <w:jc w:val="both"/>
      </w:pPr>
      <w:r>
        <w:rPr>
          <w:rFonts w:ascii="Times New Roman" w:hAnsi="Times New Roman"/>
          <w:b/>
          <w:color w:val="1E1E1E"/>
          <w:sz w:val="24"/>
        </w:rPr>
        <w:t xml:space="preserve">1. Loại trừ Firebase: </w:t>
      </w:r>
      <w:r>
        <w:rPr>
          <w:rFonts w:ascii="Times New Roman" w:hAnsi="Times New Roman"/>
          <w:color w:val="282828"/>
          <w:sz w:val="24"/>
        </w:rPr>
        <w:t>Firebase là dịch vụ đám mây độc quyền của Google, tính phí đắt đỏ theo lượt đọc/ghi và không thể tự lưu trữ (No self-hosted), đi ngược lại mục tiêu học phần mã nguồn mở.</w:t>
      </w:r>
    </w:p>
    <w:p>
      <w:pPr>
        <w:pStyle w:val="ListBullet"/>
        <w:spacing w:before="0" w:after="80" w:line="300" w:lineRule="auto"/>
        <w:jc w:val="both"/>
      </w:pPr>
      <w:r>
        <w:rPr>
          <w:rFonts w:ascii="Times New Roman" w:hAnsi="Times New Roman"/>
          <w:b/>
          <w:color w:val="1E1E1E"/>
          <w:sz w:val="24"/>
        </w:rPr>
        <w:t xml:space="preserve">2. Loại trừ Supabase: </w:t>
      </w:r>
      <w:r>
        <w:rPr>
          <w:rFonts w:ascii="Times New Roman" w:hAnsi="Times New Roman"/>
          <w:color w:val="282828"/>
          <w:sz w:val="24"/>
        </w:rPr>
        <w:t>Supabase tuy là mã nguồn mở nhưng kiến trúc gồm hàng chục Docker microservices và phụ thuộc cơ sở dữ liệu PostgreSQL nặng nề (yêu cầu máy chủ tối thiểu 4-8GB RAM), chi phí thuê VPS cao.</w:t>
      </w:r>
    </w:p>
    <w:p>
      <w:pPr>
        <w:pStyle w:val="ListBullet"/>
        <w:spacing w:before="0" w:after="80" w:line="300" w:lineRule="auto"/>
        <w:jc w:val="both"/>
      </w:pPr>
      <w:r>
        <w:rPr>
          <w:rFonts w:ascii="Times New Roman" w:hAnsi="Times New Roman"/>
          <w:b/>
          <w:color w:val="1E1E1E"/>
          <w:sz w:val="24"/>
        </w:rPr>
        <w:t xml:space="preserve">3. Lựa chọn PocketBase: </w:t>
      </w:r>
      <w:r>
        <w:rPr>
          <w:rFonts w:ascii="Times New Roman" w:hAnsi="Times New Roman"/>
          <w:color w:val="282828"/>
          <w:sz w:val="24"/>
        </w:rPr>
        <w:t>PocketBase được viết bằng Golang, đóng gói toàn bộ Backend thành 1 tệp nhị phân duy nhất (~30MB), nhúng SQLite WAL Mode, khởi động trong 10ms và chỉ tiêu thụ dưới 50MB RAM lúc nhàn rỗi, hoàn toàn tự chủ trên máy chủ Linux giá rẻ.</w:t>
      </w:r>
    </w:p>
    <w:p>
      <w:pPr>
        <w:pStyle w:val="Heading2"/>
        <w:keepNext/>
        <w:spacing w:before="280" w:after="120"/>
        <w:ind w:firstLine="0"/>
      </w:pPr>
      <w:r>
        <w:rPr>
          <w:rFonts w:ascii="Times New Roman" w:hAnsi="Times New Roman"/>
          <w:b/>
          <w:color w:val="003399"/>
          <w:sz w:val="26"/>
        </w:rPr>
        <w:t>1.3. Bảng thống kê giấy phép mã nguồn mở &amp; Bản quyền dữ liệu demo</w:t>
      </w:r>
    </w:p>
    <w:p>
      <w:pPr>
        <w:spacing w:before="0" w:after="120" w:line="312" w:lineRule="auto"/>
        <w:jc w:val="both"/>
      </w:pPr>
      <w:r>
        <w:rPr>
          <w:rFonts w:ascii="Times New Roman" w:hAnsi="Times New Roman"/>
          <w:i w:val="0"/>
          <w:color w:val="282828"/>
          <w:sz w:val="24"/>
        </w:rPr>
        <w:t>Tuân thủ nghiêm ngặt chuẩn mực liêm chính học thuật và luật sở hữu trí tuệ phần mềm mã nguồn mở:</w:t>
      </w:r>
    </w:p>
    <w:p>
      <w:pPr>
        <w:keepNext/>
        <w:spacing w:before="160" w:after="60"/>
      </w:pPr>
      <w:r>
        <w:rPr>
          <w:rFonts w:ascii="Times New Roman" w:hAnsi="Times New Roman"/>
          <w:b/>
          <w:color w:val="1E293B"/>
          <w:sz w:val="20"/>
        </w:rPr>
        <w:t>Bảng 1.2. Bảng thống kê giấy phép mã nguồn mở của các thành phần trong hệ thống OpenFlix</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592"/>
            <w:shd w:fill="003399"/>
          </w:tcPr>
          <w:p>
            <w:pPr>
              <w:jc w:val="center"/>
            </w:pPr>
            <w:r>
              <w:rPr>
                <w:rFonts w:ascii="Times New Roman" w:hAnsi="Times New Roman"/>
                <w:b/>
                <w:color w:val="FFFFFF"/>
                <w:sz w:val="19"/>
              </w:rPr>
              <w:t>Thành Phần / Thư Viện</w:t>
            </w:r>
          </w:p>
        </w:tc>
        <w:tc>
          <w:tcPr>
            <w:tcW w:type="dxa" w:w="2592"/>
            <w:shd w:fill="003399"/>
          </w:tcPr>
          <w:p>
            <w:pPr>
              <w:jc w:val="center"/>
            </w:pPr>
            <w:r>
              <w:rPr>
                <w:rFonts w:ascii="Times New Roman" w:hAnsi="Times New Roman"/>
                <w:b/>
                <w:color w:val="FFFFFF"/>
                <w:sz w:val="19"/>
              </w:rPr>
              <w:t>Vai Trò Trong Dự Án</w:t>
            </w:r>
          </w:p>
        </w:tc>
        <w:tc>
          <w:tcPr>
            <w:tcW w:type="dxa" w:w="2016"/>
            <w:shd w:fill="003399"/>
          </w:tcPr>
          <w:p>
            <w:pPr>
              <w:jc w:val="center"/>
            </w:pPr>
            <w:r>
              <w:rPr>
                <w:rFonts w:ascii="Times New Roman" w:hAnsi="Times New Roman"/>
                <w:b/>
                <w:color w:val="FFFFFF"/>
                <w:sz w:val="19"/>
              </w:rPr>
              <w:t>Loại Giấy Phép</w:t>
            </w:r>
          </w:p>
        </w:tc>
        <w:tc>
          <w:tcPr>
            <w:tcW w:type="dxa" w:w="3168"/>
            <w:shd w:fill="003399"/>
          </w:tcPr>
          <w:p>
            <w:pPr>
              <w:jc w:val="center"/>
            </w:pPr>
            <w:r>
              <w:rPr>
                <w:rFonts w:ascii="Times New Roman" w:hAnsi="Times New Roman"/>
                <w:b/>
                <w:color w:val="FFFFFF"/>
                <w:sz w:val="19"/>
              </w:rPr>
              <w:t>Điều Kiện Tuân Thủ</w:t>
            </w:r>
          </w:p>
        </w:tc>
      </w:tr>
      <w:tr>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Flutter SDK / Dart</w:t>
            </w:r>
          </w:p>
        </w:tc>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Frontend Framework di động</w:t>
            </w:r>
          </w:p>
        </w:tc>
        <w:tc>
          <w:tcPr>
            <w:tcW w:type="dxa" w:w="2016"/>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8"/>
              </w:rPr>
              <w:t>BSD-3-Clause</w:t>
            </w:r>
          </w:p>
        </w:tc>
        <w:tc>
          <w:tcPr>
            <w:tcW w:type="dxa" w:w="3168"/>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Tự do thương mại, giữ thông báo bản quyền</w:t>
            </w:r>
          </w:p>
        </w:tc>
      </w:tr>
      <w:tr>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PocketBase (Golang)</w:t>
            </w:r>
          </w:p>
        </w:tc>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BaaS Backend &amp; Auth JWT</w:t>
            </w:r>
          </w:p>
        </w:tc>
        <w:tc>
          <w:tcPr>
            <w:tcW w:type="dxa" w:w="2016"/>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8"/>
              </w:rPr>
              <w:t>MIT License</w:t>
            </w:r>
          </w:p>
        </w:tc>
        <w:tc>
          <w:tcPr>
            <w:tcW w:type="dxa" w:w="3168"/>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Tự do sử dụng, sửa đổi và phân phối</w:t>
            </w:r>
          </w:p>
        </w:tc>
      </w:tr>
      <w:tr>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SQLite Engine</w:t>
            </w:r>
          </w:p>
        </w:tc>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Cơ sở dữ liệu nhúng WAL</w:t>
            </w:r>
          </w:p>
        </w:tc>
        <w:tc>
          <w:tcPr>
            <w:tcW w:type="dxa" w:w="2016"/>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8"/>
              </w:rPr>
              <w:t>Public Domain</w:t>
            </w:r>
          </w:p>
        </w:tc>
        <w:tc>
          <w:tcPr>
            <w:tcW w:type="dxa" w:w="3168"/>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Hoàn toàn tự do, không ràng buộc bản quyền</w:t>
            </w:r>
          </w:p>
        </w:tc>
      </w:tr>
      <w:tr>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Nginx Web Server</w:t>
            </w:r>
          </w:p>
        </w:tc>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Reverse Proxy &amp; Range Stream</w:t>
            </w:r>
          </w:p>
        </w:tc>
        <w:tc>
          <w:tcPr>
            <w:tcW w:type="dxa" w:w="2016"/>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8"/>
              </w:rPr>
              <w:t>2-clause BSD-like</w:t>
            </w:r>
          </w:p>
        </w:tc>
        <w:tc>
          <w:tcPr>
            <w:tcW w:type="dxa" w:w="3168"/>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Giữ thông báo bản quyền gốc</w:t>
            </w:r>
          </w:p>
        </w:tc>
      </w:tr>
      <w:tr>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FFmpeg Multimedia</w:t>
            </w:r>
          </w:p>
        </w:tc>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Bộ tiền xử lý nén video</w:t>
            </w:r>
          </w:p>
        </w:tc>
        <w:tc>
          <w:tcPr>
            <w:tcW w:type="dxa" w:w="2016"/>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8"/>
              </w:rPr>
              <w:t>LGPL v2.1+ / GPL</w:t>
            </w:r>
          </w:p>
        </w:tc>
        <w:tc>
          <w:tcPr>
            <w:tcW w:type="dxa" w:w="3168"/>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Sử dụng dưới dạng công cụ CLI độc lập</w:t>
            </w:r>
          </w:p>
        </w:tc>
      </w:tr>
      <w:tr>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Chewie &amp; video_player</w:t>
            </w:r>
          </w:p>
        </w:tc>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Trình phát video di động</w:t>
            </w:r>
          </w:p>
        </w:tc>
        <w:tc>
          <w:tcPr>
            <w:tcW w:type="dxa" w:w="2016"/>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8"/>
              </w:rPr>
              <w:t>MIT / BSD</w:t>
            </w:r>
          </w:p>
        </w:tc>
        <w:tc>
          <w:tcPr>
            <w:tcW w:type="dxa" w:w="3168"/>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Được phép nhúng vào ứng dụng mã nguồn mở</w:t>
            </w:r>
          </w:p>
        </w:tc>
      </w:tr>
      <w:tr>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GoRouter Engine</w:t>
            </w:r>
          </w:p>
        </w:tc>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Điều hướng 42 màn hình</w:t>
            </w:r>
          </w:p>
        </w:tc>
        <w:tc>
          <w:tcPr>
            <w:tcW w:type="dxa" w:w="2016"/>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8"/>
              </w:rPr>
              <w:t>BSD-3-Clause</w:t>
            </w:r>
          </w:p>
        </w:tc>
        <w:tc>
          <w:tcPr>
            <w:tcW w:type="dxa" w:w="3168"/>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Được Google bảo trợ, tự do sử dụng</w:t>
            </w:r>
          </w:p>
        </w:tc>
      </w:tr>
      <w:tr>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Provider / ChangeNotifier</w:t>
            </w:r>
          </w:p>
        </w:tc>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Quản lý trạng thái State</w:t>
            </w:r>
          </w:p>
        </w:tc>
        <w:tc>
          <w:tcPr>
            <w:tcW w:type="dxa" w:w="2016"/>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8"/>
              </w:rPr>
              <w:t>MIT License</w:t>
            </w:r>
          </w:p>
        </w:tc>
        <w:tc>
          <w:tcPr>
            <w:tcW w:type="dxa" w:w="3168"/>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Tự do sử dụng và tích hợp</w:t>
            </w:r>
          </w:p>
        </w:tc>
      </w:tr>
    </w:tbl>
    <w:p>
      <w:pPr>
        <w:spacing w:before="0" w:after="120" w:line="312" w:lineRule="auto"/>
        <w:jc w:val="both"/>
      </w:pPr>
      <w:r>
        <w:rPr>
          <w:rFonts w:ascii="Times New Roman" w:hAnsi="Times New Roman"/>
          <w:b/>
          <w:color w:val="1E1E1E"/>
          <w:sz w:val="24"/>
        </w:rPr>
        <w:t xml:space="preserve">Minh bạch bản quyền nội dung demo: </w:t>
      </w:r>
      <w:r>
        <w:rPr>
          <w:rFonts w:ascii="Times New Roman" w:hAnsi="Times New Roman"/>
          <w:i w:val="0"/>
          <w:color w:val="282828"/>
          <w:sz w:val="24"/>
        </w:rPr>
        <w:t>Bản quyền phim và hình ảnh minh họa demo: Toàn bộ 5 bộ phim thử nghiệm trên máy chủ media đều là các tác phẩm điện ảnh mã nguồn mở nổi tiếng toàn cầu do Blender Foundation sản xuất và phát hành dưới giấy phép tự do Creative Commons Attribution 3.0 / 4.0 International (gồm các phim: Big Buck Bunny, Sintel, Tears of Steel, Elephants Dream, Cosmos Laundromat). Do đó, việc công khai mã nguồn và dữ liệu thử nghiệm trên GitHub hoàn toàn tuân thủ pháp luật về sở hữu trí tuệ.</w:t>
      </w:r>
    </w:p>
    <w:p>
      <w:r>
        <w:br w:type="page"/>
      </w:r>
    </w:p>
    <w:p>
      <w:pPr>
        <w:pStyle w:val="Heading1"/>
        <w:keepNext/>
        <w:spacing w:before="360" w:after="160"/>
        <w:ind w:firstLine="0"/>
      </w:pPr>
      <w:r>
        <w:rPr>
          <w:rFonts w:ascii="Times New Roman" w:hAnsi="Times New Roman"/>
          <w:b/>
          <w:color w:val="B81D24"/>
          <w:sz w:val="30"/>
        </w:rPr>
        <w:t>CHƯƠNG 2: PHÂN TÍCH YÊU CẦU &amp; THIẾT KẾ KIẾN TRÚC HỆ THỐNG</w:t>
      </w:r>
    </w:p>
    <w:p>
      <w:pPr>
        <w:pStyle w:val="Heading2"/>
        <w:keepNext/>
        <w:spacing w:before="280" w:after="120"/>
        <w:ind w:firstLine="0"/>
      </w:pPr>
      <w:r>
        <w:rPr>
          <w:rFonts w:ascii="Times New Roman" w:hAnsi="Times New Roman"/>
          <w:b/>
          <w:color w:val="003399"/>
          <w:sz w:val="26"/>
        </w:rPr>
        <w:t>2.1. Phân tích yêu cầu chức năng (Functional Requirements)</w:t>
      </w:r>
    </w:p>
    <w:p>
      <w:pPr>
        <w:spacing w:before="0" w:after="120" w:line="312" w:lineRule="auto"/>
        <w:jc w:val="both"/>
      </w:pPr>
      <w:r>
        <w:rPr>
          <w:rFonts w:ascii="Times New Roman" w:hAnsi="Times New Roman"/>
          <w:i w:val="0"/>
          <w:color w:val="282828"/>
          <w:sz w:val="24"/>
        </w:rPr>
        <w:t>Hệ thống OpenFlix đáp ứng đầy đủ 10 nhóm yêu cầu chức năng cốt lõi được đặc tả chi tiết trong Bảng 2.1 dưới đây:</w:t>
      </w:r>
    </w:p>
    <w:p>
      <w:pPr>
        <w:keepNext/>
        <w:spacing w:before="160" w:after="60"/>
      </w:pPr>
      <w:r>
        <w:rPr>
          <w:rFonts w:ascii="Times New Roman" w:hAnsi="Times New Roman"/>
          <w:b/>
          <w:color w:val="1E293B"/>
          <w:sz w:val="20"/>
        </w:rPr>
        <w:t>Bảng 2.1. Bảng phân tích 10 nhóm yêu cầu chức năng hệ thống OpenFlix (FR01 – FR10)</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1296"/>
            <w:shd w:fill="003399"/>
          </w:tcPr>
          <w:p>
            <w:pPr>
              <w:jc w:val="center"/>
            </w:pPr>
            <w:r>
              <w:rPr>
                <w:rFonts w:ascii="Times New Roman" w:hAnsi="Times New Roman"/>
                <w:b/>
                <w:color w:val="FFFFFF"/>
                <w:sz w:val="21"/>
              </w:rPr>
              <w:t>Mã FR</w:t>
            </w:r>
          </w:p>
        </w:tc>
        <w:tc>
          <w:tcPr>
            <w:tcW w:type="dxa" w:w="3168"/>
            <w:shd w:fill="003399"/>
          </w:tcPr>
          <w:p>
            <w:pPr>
              <w:jc w:val="center"/>
            </w:pPr>
            <w:r>
              <w:rPr>
                <w:rFonts w:ascii="Times New Roman" w:hAnsi="Times New Roman"/>
                <w:b/>
                <w:color w:val="FFFFFF"/>
                <w:sz w:val="21"/>
              </w:rPr>
              <w:t>Tên Yêu Cầu Chức Năng</w:t>
            </w:r>
          </w:p>
        </w:tc>
        <w:tc>
          <w:tcPr>
            <w:tcW w:type="dxa" w:w="5184"/>
            <w:shd w:fill="003399"/>
          </w:tcPr>
          <w:p>
            <w:pPr>
              <w:jc w:val="center"/>
            </w:pPr>
            <w:r>
              <w:rPr>
                <w:rFonts w:ascii="Times New Roman" w:hAnsi="Times New Roman"/>
                <w:b/>
                <w:color w:val="FFFFFF"/>
                <w:sz w:val="21"/>
              </w:rPr>
              <w:t>Chi Tiết Nghiệp Vụ Thực Thi</w:t>
            </w:r>
          </w:p>
        </w:tc>
        <w:tc>
          <w:tcPr>
            <w:tcW w:type="dxa" w:w="1584"/>
            <w:shd w:fill="003399"/>
          </w:tcPr>
          <w:p>
            <w:pPr>
              <w:jc w:val="center"/>
            </w:pPr>
            <w:r>
              <w:rPr>
                <w:rFonts w:ascii="Times New Roman" w:hAnsi="Times New Roman"/>
                <w:b/>
                <w:color w:val="FFFFFF"/>
                <w:sz w:val="21"/>
              </w:rPr>
              <w:t>Mức Ưu Tiên</w:t>
            </w:r>
          </w:p>
        </w:tc>
      </w:tr>
      <w:tr>
        <w:tc>
          <w:tcPr>
            <w:tcW w:type="dxa" w:w="1296"/>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FR01</w:t>
            </w:r>
          </w:p>
        </w:tc>
        <w:tc>
          <w:tcPr>
            <w:tcW w:type="dxa" w:w="316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Xác thực &amp; Hồ sơ</w:t>
            </w:r>
          </w:p>
        </w:tc>
        <w:tc>
          <w:tcPr>
            <w:tcW w:type="dxa" w:w="51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Đăng ký, Đăng nhập (Email/Password &amp; 1-Click Demo), Quên mật khẩu, Chọn &amp; Tạo hồ sơ người lớn / trẻ em (S01-S08)</w:t>
            </w:r>
          </w:p>
        </w:tc>
        <w:tc>
          <w:tcPr>
            <w:tcW w:type="dxa" w:w="15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B81D24"/>
                <w:sz w:val="19"/>
              </w:rPr>
              <w:t>Bắt buộc</w:t>
            </w:r>
          </w:p>
        </w:tc>
      </w:tr>
      <w:tr>
        <w:tc>
          <w:tcPr>
            <w:tcW w:type="dxa" w:w="1296"/>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FR02</w:t>
            </w:r>
          </w:p>
        </w:tc>
        <w:tc>
          <w:tcPr>
            <w:tcW w:type="dxa" w:w="3168"/>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Trang chủ &amp; Hero Banner</w:t>
            </w:r>
          </w:p>
        </w:tc>
        <w:tc>
          <w:tcPr>
            <w:tcW w:type="dxa" w:w="51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Banner tiêu điểm tự động cuộn, nút Phát &amp; Thêm danh sách tức thì, hàng phim thịnh hành, phân loại theo thể loại (S09)</w:t>
            </w:r>
          </w:p>
        </w:tc>
        <w:tc>
          <w:tcPr>
            <w:tcW w:type="dxa" w:w="15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B81D24"/>
                <w:sz w:val="19"/>
              </w:rPr>
              <w:t>Bắt buộc</w:t>
            </w:r>
          </w:p>
        </w:tc>
      </w:tr>
      <w:tr>
        <w:tc>
          <w:tcPr>
            <w:tcW w:type="dxa" w:w="1296"/>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FR03</w:t>
            </w:r>
          </w:p>
        </w:tc>
        <w:tc>
          <w:tcPr>
            <w:tcW w:type="dxa" w:w="316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Tìm kiếm &amp; Lọc đa chiều</w:t>
            </w:r>
          </w:p>
        </w:tc>
        <w:tc>
          <w:tcPr>
            <w:tcW w:type="dxa" w:w="51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Tra cứu thời gian thực theo tựa đề, đạo diễn; bộ lọc kết hợp thể loại, năm sản xuất và thứ tự sắp xếp (S10-S12)</w:t>
            </w:r>
          </w:p>
        </w:tc>
        <w:tc>
          <w:tcPr>
            <w:tcW w:type="dxa" w:w="15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B81D24"/>
                <w:sz w:val="19"/>
              </w:rPr>
              <w:t>Bắt buộc</w:t>
            </w:r>
          </w:p>
        </w:tc>
      </w:tr>
      <w:tr>
        <w:tc>
          <w:tcPr>
            <w:tcW w:type="dxa" w:w="1296"/>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FR04</w:t>
            </w:r>
          </w:p>
        </w:tc>
        <w:tc>
          <w:tcPr>
            <w:tcW w:type="dxa" w:w="3168"/>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Trình phát Video 1080p</w:t>
            </w:r>
          </w:p>
        </w:tc>
        <w:tc>
          <w:tcPr>
            <w:tcW w:type="dxa" w:w="51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Trình phát video Chewie toàn màn hình, cử chỉ chạm tua ±10s, khóa xoay ngang, chọn phụ đề &amp; chất lượng (S20)</w:t>
            </w:r>
          </w:p>
        </w:tc>
        <w:tc>
          <w:tcPr>
            <w:tcW w:type="dxa" w:w="15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B81D24"/>
                <w:sz w:val="19"/>
              </w:rPr>
              <w:t>Bắt buộc</w:t>
            </w:r>
          </w:p>
        </w:tc>
      </w:tr>
      <w:tr>
        <w:tc>
          <w:tcPr>
            <w:tcW w:type="dxa" w:w="1296"/>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FR05</w:t>
            </w:r>
          </w:p>
        </w:tc>
        <w:tc>
          <w:tcPr>
            <w:tcW w:type="dxa" w:w="316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Chi tiết phim &amp; Trailer</w:t>
            </w:r>
          </w:p>
        </w:tc>
        <w:tc>
          <w:tcPr>
            <w:tcW w:type="dxa" w:w="51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Xem trước video trailer độc lập, thông số kỹ thuật (4K, độ tuổi, thời lượng), tóm tắt cốt truyện và dàn diễn viên (S18-S19)</w:t>
            </w:r>
          </w:p>
        </w:tc>
        <w:tc>
          <w:tcPr>
            <w:tcW w:type="dxa" w:w="15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B81D24"/>
                <w:sz w:val="19"/>
              </w:rPr>
              <w:t>Bắt buộc</w:t>
            </w:r>
          </w:p>
        </w:tc>
      </w:tr>
      <w:tr>
        <w:tc>
          <w:tcPr>
            <w:tcW w:type="dxa" w:w="1296"/>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FR06</w:t>
            </w:r>
          </w:p>
        </w:tc>
        <w:tc>
          <w:tcPr>
            <w:tcW w:type="dxa" w:w="3168"/>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Danh sách tập phim</w:t>
            </w:r>
          </w:p>
        </w:tc>
        <w:tc>
          <w:tcPr>
            <w:tcW w:type="dxa" w:w="51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Lựa chọn theo mùa (Season dropdown), hiển thị danh sách tập có ảnh preview và tóm tắt ngắn (S21)</w:t>
            </w:r>
          </w:p>
        </w:tc>
        <w:tc>
          <w:tcPr>
            <w:tcW w:type="dxa" w:w="15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9"/>
              </w:rPr>
              <w:t>Quan trọng</w:t>
            </w:r>
          </w:p>
        </w:tc>
      </w:tr>
      <w:tr>
        <w:tc>
          <w:tcPr>
            <w:tcW w:type="dxa" w:w="1296"/>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FR07</w:t>
            </w:r>
          </w:p>
        </w:tc>
        <w:tc>
          <w:tcPr>
            <w:tcW w:type="dxa" w:w="316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Thư viện &amp; Cá nhân hóa</w:t>
            </w:r>
          </w:p>
        </w:tc>
        <w:tc>
          <w:tcPr>
            <w:tcW w:type="dxa" w:w="51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Lưu phim yêu thích (My List), Đang xem dở (kèm thanh tiến độ đỏ), Lịch sử xem phim, Phim đã bấm Like (S25-S28)</w:t>
            </w:r>
          </w:p>
        </w:tc>
        <w:tc>
          <w:tcPr>
            <w:tcW w:type="dxa" w:w="15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B81D24"/>
                <w:sz w:val="19"/>
              </w:rPr>
              <w:t>Bắt buộc</w:t>
            </w:r>
          </w:p>
        </w:tc>
      </w:tr>
      <w:tr>
        <w:tc>
          <w:tcPr>
            <w:tcW w:type="dxa" w:w="1296"/>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FR08</w:t>
            </w:r>
          </w:p>
        </w:tc>
        <w:tc>
          <w:tcPr>
            <w:tcW w:type="dxa" w:w="3168"/>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Đánh giá &amp; Bình luận</w:t>
            </w:r>
          </w:p>
        </w:tc>
        <w:tc>
          <w:tcPr>
            <w:tcW w:type="dxa" w:w="51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Xem thống kê điểm trung bình cộng đồng, gửi nhận xét và chấm điểm sao (1 - 5 sao) lưu trực tiếp về server (S23-S24)</w:t>
            </w:r>
          </w:p>
        </w:tc>
        <w:tc>
          <w:tcPr>
            <w:tcW w:type="dxa" w:w="15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003399"/>
                <w:sz w:val="19"/>
              </w:rPr>
              <w:t>Quan trọng</w:t>
            </w:r>
          </w:p>
        </w:tc>
      </w:tr>
      <w:tr>
        <w:tc>
          <w:tcPr>
            <w:tcW w:type="dxa" w:w="1296"/>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FR09</w:t>
            </w:r>
          </w:p>
        </w:tc>
        <w:tc>
          <w:tcPr>
            <w:tcW w:type="dxa" w:w="3168"/>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Cài đặt &amp; Đa ngôn ngữ</w:t>
            </w:r>
          </w:p>
        </w:tc>
        <w:tc>
          <w:tcPr>
            <w:tcW w:type="dxa" w:w="51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Tùy chọn tự phát tập tiếp, chọn ngôn ngữ hiển thị (Tiếng Việt / English), quản lý xóa bộ nhớ đệm cache (S33-S35)</w:t>
            </w:r>
          </w:p>
        </w:tc>
        <w:tc>
          <w:tcPr>
            <w:tcW w:type="dxa" w:w="1584"/>
            <w:tcMar>
              <w:top w:w="50" w:type="dxa"/>
              <w:bottom w:w="50" w:type="dxa"/>
              <w:left w:w="70" w:type="dxa"/>
              <w:right w:w="7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B81D24"/>
                <w:sz w:val="19"/>
              </w:rPr>
              <w:t>Bắt buộc</w:t>
            </w:r>
          </w:p>
        </w:tc>
      </w:tr>
      <w:tr>
        <w:tc>
          <w:tcPr>
            <w:tcW w:type="dxa" w:w="1296"/>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9"/>
              </w:rPr>
              <w:t>FR10</w:t>
            </w:r>
          </w:p>
        </w:tc>
        <w:tc>
          <w:tcPr>
            <w:tcW w:type="dxa" w:w="3168"/>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Xử lý lỗi &amp; Ngoại tuyến</w:t>
            </w:r>
          </w:p>
        </w:tc>
        <w:tc>
          <w:tcPr>
            <w:tcW w:type="dxa" w:w="51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Trang dự phòng khi mất kết nối mạng (Offline), báo lỗi server thân thiện kèm nút Thử lại, bắt lỗi 404 (S39-S41)</w:t>
            </w:r>
          </w:p>
        </w:tc>
        <w:tc>
          <w:tcPr>
            <w:tcW w:type="dxa" w:w="1584"/>
            <w:tcMar>
              <w:top w:w="50" w:type="dxa"/>
              <w:bottom w:w="50" w:type="dxa"/>
              <w:left w:w="70" w:type="dxa"/>
              <w:right w:w="7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color w:val="B81D24"/>
                <w:sz w:val="19"/>
              </w:rPr>
              <w:t>Bắt buộc</w:t>
            </w:r>
          </w:p>
        </w:tc>
      </w:tr>
    </w:tbl>
    <w:p>
      <w:pPr>
        <w:pStyle w:val="Heading2"/>
        <w:keepNext/>
        <w:spacing w:before="280" w:after="120"/>
        <w:ind w:firstLine="0"/>
      </w:pPr>
      <w:r>
        <w:rPr>
          <w:rFonts w:ascii="Times New Roman" w:hAnsi="Times New Roman"/>
          <w:b/>
          <w:color w:val="003399"/>
          <w:sz w:val="26"/>
        </w:rPr>
        <w:t>2.2. Phân tích yêu cầu phi chức năng (Non-Functional Requirements)</w:t>
      </w:r>
    </w:p>
    <w:p>
      <w:pPr>
        <w:pStyle w:val="ListBullet"/>
        <w:spacing w:before="0" w:after="80" w:line="300" w:lineRule="auto"/>
        <w:jc w:val="both"/>
      </w:pPr>
      <w:r>
        <w:rPr>
          <w:rFonts w:ascii="Times New Roman" w:hAnsi="Times New Roman"/>
          <w:b/>
          <w:color w:val="1E1E1E"/>
          <w:sz w:val="24"/>
        </w:rPr>
        <w:t xml:space="preserve">Hiệu năng vận hành (Performance): </w:t>
      </w:r>
      <w:r>
        <w:rPr>
          <w:rFonts w:ascii="Times New Roman" w:hAnsi="Times New Roman"/>
          <w:color w:val="282828"/>
          <w:sz w:val="24"/>
        </w:rPr>
        <w:t>Giao diện phải duy trì tốc độ khung hình ổn định 60 hình/giây (60fps) trong mọi thao tác cuộn lướt. Tốc độ khởi động nguội (Cold Start) dưới 1.5 giây. Tốc độ bắt đầu nạp luồng video (Time-to-First-Frame) dưới 0.48 giây trên kết nối 4G/Wifi tiêu chuẩn.</w:t>
      </w:r>
    </w:p>
    <w:p>
      <w:pPr>
        <w:pStyle w:val="ListBullet"/>
        <w:spacing w:before="0" w:after="80" w:line="300" w:lineRule="auto"/>
        <w:jc w:val="both"/>
      </w:pPr>
      <w:r>
        <w:rPr>
          <w:rFonts w:ascii="Times New Roman" w:hAnsi="Times New Roman"/>
          <w:b/>
          <w:color w:val="1E1E1E"/>
          <w:sz w:val="24"/>
        </w:rPr>
        <w:t xml:space="preserve">An toàn &amp; Bảo mật (Security): </w:t>
      </w:r>
      <w:r>
        <w:rPr>
          <w:rFonts w:ascii="Times New Roman" w:hAnsi="Times New Roman"/>
          <w:color w:val="282828"/>
          <w:sz w:val="24"/>
        </w:rPr>
        <w:t>Áp dụng nguyên tắc đặc quyền tối thiểu (Least Privilege). Khách xem phim chỉ có quyền đọc công khai (Public Read) bảng phim; các thao tác ghi dữ liệu (đánh giá, tiến trình xem) bắt buộc xác thực token người dùng. Cổng quản trị Admin PocketBase được bảo vệ bằng mật khẩu mã hóa bcrypt cấp độ cao.</w:t>
      </w:r>
    </w:p>
    <w:p>
      <w:pPr>
        <w:pStyle w:val="ListBullet"/>
        <w:spacing w:before="0" w:after="80" w:line="300" w:lineRule="auto"/>
        <w:jc w:val="both"/>
      </w:pPr>
      <w:r>
        <w:rPr>
          <w:rFonts w:ascii="Times New Roman" w:hAnsi="Times New Roman"/>
          <w:b/>
          <w:color w:val="1E1E1E"/>
          <w:sz w:val="24"/>
        </w:rPr>
        <w:t xml:space="preserve">Khả năng sử dụng (Usability &amp; Accessibility): </w:t>
      </w:r>
      <w:r>
        <w:rPr>
          <w:rFonts w:ascii="Times New Roman" w:hAnsi="Times New Roman"/>
          <w:color w:val="282828"/>
          <w:sz w:val="24"/>
        </w:rPr>
        <w:t>Ngôn ngữ thiết kế nhất quán lấy cảm hứng từ chuẩn điện ảnh Netflix Dark Theme. Toàn bộ các tương tác chạm đều có phản hồi thị giác trong vòng 150-200ms. Hỗ trợ hiển thị co giãn thông minh từ màn hình điện thoại nhỏ (360dp) đến máy tính bảng (Tablet 600dp+).</w:t>
      </w:r>
    </w:p>
    <w:p>
      <w:pPr>
        <w:pStyle w:val="ListBullet"/>
        <w:spacing w:before="0" w:after="80" w:line="300" w:lineRule="auto"/>
        <w:jc w:val="both"/>
      </w:pPr>
      <w:r>
        <w:rPr>
          <w:rFonts w:ascii="Times New Roman" w:hAnsi="Times New Roman"/>
          <w:b/>
          <w:color w:val="1E1E1E"/>
          <w:sz w:val="24"/>
        </w:rPr>
        <w:t xml:space="preserve">Khả năng mở rộng &amp; Bảo trì (Maintainability): </w:t>
      </w:r>
      <w:r>
        <w:rPr>
          <w:rFonts w:ascii="Times New Roman" w:hAnsi="Times New Roman"/>
          <w:color w:val="282828"/>
          <w:sz w:val="24"/>
        </w:rPr>
        <w:t>Mã nguồn tuân thủ kiến trúc phân tầng sạch (Clean Decoupled Architecture), tách bạch rõ ràng giữa Presentation, Domain Model, Service và Data Repository, giúp việc bảo trì, kiểm thử và mở rộng diễn ra độc lập.</w:t>
      </w:r>
    </w:p>
    <w:p>
      <w:pPr>
        <w:pStyle w:val="Heading2"/>
        <w:keepNext/>
        <w:spacing w:before="280" w:after="120"/>
        <w:ind w:firstLine="0"/>
      </w:pPr>
      <w:r>
        <w:rPr>
          <w:rFonts w:ascii="Times New Roman" w:hAnsi="Times New Roman"/>
          <w:b/>
          <w:color w:val="003399"/>
          <w:sz w:val="26"/>
        </w:rPr>
        <w:t>2.3. Sơ đồ kiến trúc tổng thể hệ thống (System Architecture)</w:t>
      </w:r>
    </w:p>
    <w:p>
      <w:pPr>
        <w:spacing w:before="0" w:after="120" w:line="312" w:lineRule="auto"/>
        <w:jc w:val="both"/>
      </w:pPr>
      <w:r>
        <w:rPr>
          <w:rFonts w:ascii="Times New Roman" w:hAnsi="Times New Roman"/>
          <w:i w:val="0"/>
          <w:color w:val="282828"/>
          <w:sz w:val="24"/>
        </w:rPr>
        <w:t>Hệ thống OpenFlix được thiết kế theo mô hình kiến trúc phân tầng hiện đại (**Decoupled Layered Architecture**), phân tách hoàn toàn giữa tầng xử lý nghiệp vụ/dữ liệu và tầng lưu trữ truyền phát video nặng (đã được minh họa chi tiết tại Hình 0.1 và Hình 2.7):</w:t>
      </w:r>
    </w:p>
    <w:p>
      <w:pPr>
        <w:pStyle w:val="ListBullet"/>
        <w:spacing w:before="0" w:after="80" w:line="300" w:lineRule="auto"/>
        <w:jc w:val="both"/>
      </w:pPr>
      <w:r>
        <w:rPr>
          <w:rFonts w:ascii="Times New Roman" w:hAnsi="Times New Roman"/>
          <w:b/>
          <w:color w:val="1E1E1E"/>
          <w:sz w:val="24"/>
        </w:rPr>
        <w:t xml:space="preserve">Tầng Khách hàng (Client Layer - Flutter): </w:t>
      </w:r>
      <w:r>
        <w:rPr>
          <w:rFonts w:ascii="Times New Roman" w:hAnsi="Times New Roman"/>
          <w:color w:val="282828"/>
          <w:sz w:val="24"/>
        </w:rPr>
        <w:t>Bao gồm ứng dụng di động Flutter Client chạy trên thiết bị Android của người dùng. Tầng này chịu trách nhiệm hiển thị giao diện, tiếp nhận tương tác người dùng, xử lý điều hướng GoRouter và điều khiển trình phát video Chewie.</w:t>
      </w:r>
    </w:p>
    <w:p>
      <w:pPr>
        <w:pStyle w:val="ListBullet"/>
        <w:spacing w:before="0" w:after="80" w:line="300" w:lineRule="auto"/>
        <w:jc w:val="both"/>
      </w:pPr>
      <w:r>
        <w:rPr>
          <w:rFonts w:ascii="Times New Roman" w:hAnsi="Times New Roman"/>
          <w:b/>
          <w:color w:val="1E1E1E"/>
          <w:sz w:val="24"/>
        </w:rPr>
        <w:t xml:space="preserve">Tầng Cổng điều phối (Gateway &amp; Reverse Proxy - Nginx): </w:t>
      </w:r>
      <w:r>
        <w:rPr>
          <w:rFonts w:ascii="Times New Roman" w:hAnsi="Times New Roman"/>
          <w:color w:val="282828"/>
          <w:sz w:val="24"/>
        </w:rPr>
        <w:t>Nginx đóng vai trò là cổng đón tiếp và điều phối toàn bộ lưu lượng mạng bên ngoài vào máy chủ, xử lý nén phản hồi Gzip, cấp chứng chỉ bảo mật HTTPS SSL tự động qua Let's Encrypt, và định tuyến luồng tin tức thời.</w:t>
      </w:r>
    </w:p>
    <w:p>
      <w:pPr>
        <w:pStyle w:val="ListBullet"/>
        <w:spacing w:before="0" w:after="80" w:line="300" w:lineRule="auto"/>
        <w:jc w:val="both"/>
      </w:pPr>
      <w:r>
        <w:rPr>
          <w:rFonts w:ascii="Times New Roman" w:hAnsi="Times New Roman"/>
          <w:b/>
          <w:color w:val="1E1E1E"/>
          <w:sz w:val="24"/>
        </w:rPr>
        <w:t xml:space="preserve">Tầng Dịch vụ Dữ liệu (Backend Layer - PocketBase): </w:t>
      </w:r>
      <w:r>
        <w:rPr>
          <w:rFonts w:ascii="Times New Roman" w:hAnsi="Times New Roman"/>
          <w:color w:val="282828"/>
          <w:sz w:val="24"/>
        </w:rPr>
        <w:t>Dịch vụ PocketBase chạy bên trong Docker Container, đảm nhiệm cung cấp RESTful APIs quản lý danh mục phim, tài khoản người dùng, bảng xếp hạng, bình luận và xác thực phiên làm việc. Dữ liệu được lưu trữ trực tiếp trên SQLite nhúng với chế độ WAL Mode siêu nhanh.</w:t>
      </w:r>
    </w:p>
    <w:p>
      <w:pPr>
        <w:pStyle w:val="ListBullet"/>
        <w:spacing w:before="0" w:after="80" w:line="300" w:lineRule="auto"/>
        <w:jc w:val="both"/>
      </w:pPr>
      <w:r>
        <w:rPr>
          <w:rFonts w:ascii="Times New Roman" w:hAnsi="Times New Roman"/>
          <w:b/>
          <w:color w:val="1E1E1E"/>
          <w:sz w:val="24"/>
        </w:rPr>
        <w:t xml:space="preserve">Tầng Lưu trữ &amp; Phân phối Media (Media Storage &amp; Streaming): </w:t>
      </w:r>
      <w:r>
        <w:rPr>
          <w:rFonts w:ascii="Times New Roman" w:hAnsi="Times New Roman"/>
          <w:color w:val="282828"/>
          <w:sz w:val="24"/>
        </w:rPr>
        <w:t>Tệp tin video MP4/HLS chất lượng 1080p và hình ảnh poster được lưu trữ độc lập trên ổ đĩa máy chủ Linux, hỗ trợ chuẩn HTTP Byte-Range để người dùng có thể tua video đến bất kỳ vị trí nào mà không cần tải toàn bộ tệp.</w:t>
      </w:r>
    </w:p>
    <w:p>
      <w:pPr>
        <w:pStyle w:val="Heading2"/>
        <w:keepNext/>
        <w:spacing w:before="280" w:after="120"/>
        <w:ind w:firstLine="0"/>
      </w:pPr>
      <w:r>
        <w:rPr>
          <w:rFonts w:ascii="Times New Roman" w:hAnsi="Times New Roman"/>
          <w:b/>
          <w:color w:val="003399"/>
          <w:sz w:val="26"/>
        </w:rPr>
        <w:t>2.4. Thiết kế cơ sở dữ liệu và Từ điển dữ liệu (Data Dictionary)</w:t>
      </w:r>
    </w:p>
    <w:p>
      <w:pPr>
        <w:spacing w:before="0" w:after="120" w:line="312" w:lineRule="auto"/>
        <w:jc w:val="both"/>
      </w:pPr>
      <w:r>
        <w:rPr>
          <w:rFonts w:ascii="Times New Roman" w:hAnsi="Times New Roman"/>
          <w:i w:val="0"/>
          <w:color w:val="282828"/>
          <w:sz w:val="24"/>
        </w:rPr>
        <w:t>Cơ sở dữ liệu PocketBase gồm 8 Collections được chuẩn hóa dạng Chuẩn 3NF (Third Normal Form) nhằm đảm bảo toàn vẹn dữ liệu:</w:t>
      </w:r>
    </w:p>
    <w:p>
      <w:pPr>
        <w:keepNext/>
        <w:spacing w:before="160" w:after="60"/>
      </w:pPr>
      <w:r>
        <w:rPr>
          <w:rFonts w:ascii="Times New Roman" w:hAnsi="Times New Roman"/>
          <w:b/>
          <w:color w:val="1E293B"/>
          <w:sz w:val="20"/>
        </w:rPr>
        <w:t>Bảng 2.2. Từ điển dữ liệu chi tiết cấu trúc 8 Collections trong cơ sở dữ liệu PocketBase</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160"/>
            <w:shd w:fill="003399"/>
          </w:tcPr>
          <w:p>
            <w:pPr>
              <w:jc w:val="center"/>
            </w:pPr>
            <w:r>
              <w:rPr>
                <w:rFonts w:ascii="Times New Roman" w:hAnsi="Times New Roman"/>
                <w:b/>
                <w:color w:val="FFFFFF"/>
                <w:sz w:val="19"/>
              </w:rPr>
              <w:t>Tên Collection</w:t>
            </w:r>
          </w:p>
        </w:tc>
        <w:tc>
          <w:tcPr>
            <w:tcW w:type="dxa" w:w="2592"/>
            <w:shd w:fill="003399"/>
          </w:tcPr>
          <w:p>
            <w:pPr>
              <w:jc w:val="center"/>
            </w:pPr>
            <w:r>
              <w:rPr>
                <w:rFonts w:ascii="Times New Roman" w:hAnsi="Times New Roman"/>
                <w:b/>
                <w:color w:val="FFFFFF"/>
                <w:sz w:val="19"/>
              </w:rPr>
              <w:t>Khóa Chính / Ngoại</w:t>
            </w:r>
          </w:p>
        </w:tc>
        <w:tc>
          <w:tcPr>
            <w:tcW w:type="dxa" w:w="3168"/>
            <w:shd w:fill="003399"/>
          </w:tcPr>
          <w:p>
            <w:pPr>
              <w:jc w:val="center"/>
            </w:pPr>
            <w:r>
              <w:rPr>
                <w:rFonts w:ascii="Times New Roman" w:hAnsi="Times New Roman"/>
                <w:b/>
                <w:color w:val="FFFFFF"/>
                <w:sz w:val="19"/>
              </w:rPr>
              <w:t>Các Thuộc Tính Chính</w:t>
            </w:r>
          </w:p>
        </w:tc>
        <w:tc>
          <w:tcPr>
            <w:tcW w:type="dxa" w:w="1872"/>
            <w:shd w:fill="003399"/>
          </w:tcPr>
          <w:p>
            <w:pPr>
              <w:jc w:val="center"/>
            </w:pPr>
            <w:r>
              <w:rPr>
                <w:rFonts w:ascii="Times New Roman" w:hAnsi="Times New Roman"/>
                <w:b/>
                <w:color w:val="FFFFFF"/>
                <w:sz w:val="19"/>
              </w:rPr>
              <w:t>Mục Đích Sử Dụng</w:t>
            </w:r>
          </w:p>
        </w:tc>
      </w:tr>
      <w:tr>
        <w:tc>
          <w:tcPr>
            <w:tcW w:type="dxa" w:w="216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users</w:t>
            </w:r>
          </w:p>
        </w:tc>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id (PK)</w:t>
            </w:r>
          </w:p>
        </w:tc>
        <w:tc>
          <w:tcPr>
            <w:tcW w:type="dxa" w:w="3168"/>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email (UK), passwordHash, name, avatar</w:t>
            </w:r>
          </w:p>
        </w:tc>
        <w:tc>
          <w:tcPr>
            <w:tcW w:type="dxa" w:w="187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Quản lý tài khoản đăng nhập</w:t>
            </w:r>
          </w:p>
        </w:tc>
      </w:tr>
      <w:tr>
        <w:tc>
          <w:tcPr>
            <w:tcW w:type="dxa" w:w="2160"/>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profiles</w:t>
            </w:r>
          </w:p>
        </w:tc>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id (PK), user_id (FK)</w:t>
            </w:r>
          </w:p>
        </w:tc>
        <w:tc>
          <w:tcPr>
            <w:tcW w:type="dxa" w:w="3168"/>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name, avatar_color, is_kids</w:t>
            </w:r>
          </w:p>
        </w:tc>
        <w:tc>
          <w:tcPr>
            <w:tcW w:type="dxa" w:w="187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Hồ sơ người lớn và trẻ em</w:t>
            </w:r>
          </w:p>
        </w:tc>
      </w:tr>
      <w:tr>
        <w:tc>
          <w:tcPr>
            <w:tcW w:type="dxa" w:w="216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movies</w:t>
            </w:r>
          </w:p>
        </w:tc>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id (PK)</w:t>
            </w:r>
          </w:p>
        </w:tc>
        <w:tc>
          <w:tcPr>
            <w:tcW w:type="dxa" w:w="3168"/>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title, category, video_url, poster_url, rating, is_featured</w:t>
            </w:r>
          </w:p>
        </w:tc>
        <w:tc>
          <w:tcPr>
            <w:tcW w:type="dxa" w:w="187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Kho phim điện ảnh tiêu điểm</w:t>
            </w:r>
          </w:p>
        </w:tc>
      </w:tr>
      <w:tr>
        <w:tc>
          <w:tcPr>
            <w:tcW w:type="dxa" w:w="2160"/>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episodes</w:t>
            </w:r>
          </w:p>
        </w:tc>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id (PK), movie_id (FK)</w:t>
            </w:r>
          </w:p>
        </w:tc>
        <w:tc>
          <w:tcPr>
            <w:tcW w:type="dxa" w:w="3168"/>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season_num, episode_num, video_url</w:t>
            </w:r>
          </w:p>
        </w:tc>
        <w:tc>
          <w:tcPr>
            <w:tcW w:type="dxa" w:w="187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Danh sách tập của phim bộ</w:t>
            </w:r>
          </w:p>
        </w:tc>
      </w:tr>
      <w:tr>
        <w:tc>
          <w:tcPr>
            <w:tcW w:type="dxa" w:w="216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watch_progress</w:t>
            </w:r>
          </w:p>
        </w:tc>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id (PK), user_id, movie_id</w:t>
            </w:r>
          </w:p>
        </w:tc>
        <w:tc>
          <w:tcPr>
            <w:tcW w:type="dxa" w:w="3168"/>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position_sec, total_sec, last_watched</w:t>
            </w:r>
          </w:p>
        </w:tc>
        <w:tc>
          <w:tcPr>
            <w:tcW w:type="dxa" w:w="187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Tiến trình xem dở từng giây</w:t>
            </w:r>
          </w:p>
        </w:tc>
      </w:tr>
      <w:tr>
        <w:tc>
          <w:tcPr>
            <w:tcW w:type="dxa" w:w="2160"/>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my_list</w:t>
            </w:r>
          </w:p>
        </w:tc>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id (PK), user_id, movie_id</w:t>
            </w:r>
          </w:p>
        </w:tc>
        <w:tc>
          <w:tcPr>
            <w:tcW w:type="dxa" w:w="3168"/>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added_at (datetime)</w:t>
            </w:r>
          </w:p>
        </w:tc>
        <w:tc>
          <w:tcPr>
            <w:tcW w:type="dxa" w:w="187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Danh sách phim yêu thích lưu lại</w:t>
            </w:r>
          </w:p>
        </w:tc>
      </w:tr>
      <w:tr>
        <w:tc>
          <w:tcPr>
            <w:tcW w:type="dxa" w:w="216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reviews</w:t>
            </w:r>
          </w:p>
        </w:tc>
        <w:tc>
          <w:tcPr>
            <w:tcW w:type="dxa" w:w="259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id (PK), user_id, movie_id</w:t>
            </w:r>
          </w:p>
        </w:tc>
        <w:tc>
          <w:tcPr>
            <w:tcW w:type="dxa" w:w="3168"/>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rating (int 1-5), comment, created</w:t>
            </w:r>
          </w:p>
        </w:tc>
        <w:tc>
          <w:tcPr>
            <w:tcW w:type="dxa" w:w="187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Đánh giá sao và nhận xét</w:t>
            </w:r>
          </w:p>
        </w:tc>
      </w:tr>
      <w:tr>
        <w:tc>
          <w:tcPr>
            <w:tcW w:type="dxa" w:w="2160"/>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8"/>
              </w:rPr>
              <w:t>feedback</w:t>
            </w:r>
          </w:p>
        </w:tc>
        <w:tc>
          <w:tcPr>
            <w:tcW w:type="dxa" w:w="259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id (PK), user_id (FK optional)</w:t>
            </w:r>
          </w:p>
        </w:tc>
        <w:tc>
          <w:tcPr>
            <w:tcW w:type="dxa" w:w="3168"/>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topic, message, created</w:t>
            </w:r>
          </w:p>
        </w:tc>
        <w:tc>
          <w:tcPr>
            <w:tcW w:type="dxa" w:w="1872"/>
            <w:tcMar>
              <w:top w:w="35" w:type="dxa"/>
              <w:bottom w:w="35" w:type="dxa"/>
              <w:left w:w="50" w:type="dxa"/>
              <w:right w:w="5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8"/>
              </w:rPr>
              <w:t>Hòm thư góp ý của người dùng</w:t>
            </w:r>
          </w:p>
        </w:tc>
      </w:tr>
    </w:tbl>
    <w:p>
      <w:pPr>
        <w:pStyle w:val="Heading2"/>
        <w:keepNext/>
        <w:spacing w:before="280" w:after="120"/>
        <w:ind w:firstLine="0"/>
      </w:pPr>
      <w:r>
        <w:rPr>
          <w:rFonts w:ascii="Times New Roman" w:hAnsi="Times New Roman"/>
          <w:b/>
          <w:color w:val="003399"/>
          <w:sz w:val="26"/>
        </w:rPr>
        <w:t>2.5. Luồng xử lý dữ liệu và phát video từ Server Linux</w:t>
      </w:r>
    </w:p>
    <w:p>
      <w:pPr>
        <w:spacing w:before="0" w:after="120" w:line="312" w:lineRule="auto"/>
        <w:jc w:val="both"/>
      </w:pPr>
      <w:r>
        <w:rPr>
          <w:rFonts w:ascii="Times New Roman" w:hAnsi="Times New Roman"/>
          <w:i w:val="0"/>
          <w:color w:val="282828"/>
          <w:sz w:val="24"/>
        </w:rPr>
        <w:t>Quy trình phát một bộ phim trên thiết bị di động diễn ra qua 4 bước tuần tự như sau:</w:t>
      </w:r>
    </w:p>
    <w:p>
      <w:pPr>
        <w:pStyle w:val="ListBullet"/>
        <w:spacing w:before="0" w:after="80" w:line="300" w:lineRule="auto"/>
        <w:jc w:val="both"/>
      </w:pPr>
      <w:r>
        <w:rPr>
          <w:rFonts w:ascii="Times New Roman" w:hAnsi="Times New Roman"/>
          <w:b/>
          <w:color w:val="1E1E1E"/>
          <w:sz w:val="24"/>
        </w:rPr>
        <w:t xml:space="preserve">Bước 1 (Gửi yêu cầu REST API): </w:t>
      </w:r>
      <w:r>
        <w:rPr>
          <w:rFonts w:ascii="Times New Roman" w:hAnsi="Times New Roman"/>
          <w:color w:val="282828"/>
          <w:sz w:val="24"/>
        </w:rPr>
        <w:t>Người dùng mở ứng dụng, màn hình HomeScreen gửi yêu cầu HTTP GET tới địa chỉ `https://api.openflix/api/collections/movies/records` để lấy danh sách metadata (tiêu đề, poster, thể loại).</w:t>
      </w:r>
    </w:p>
    <w:p>
      <w:pPr>
        <w:pStyle w:val="ListBullet"/>
        <w:spacing w:before="0" w:after="80" w:line="300" w:lineRule="auto"/>
        <w:jc w:val="both"/>
      </w:pPr>
      <w:r>
        <w:rPr>
          <w:rFonts w:ascii="Times New Roman" w:hAnsi="Times New Roman"/>
          <w:b/>
          <w:color w:val="1E1E1E"/>
          <w:sz w:val="24"/>
        </w:rPr>
        <w:t xml:space="preserve">Bước 2 (Điều phối kết nối Nginx): </w:t>
      </w:r>
      <w:r>
        <w:rPr>
          <w:rFonts w:ascii="Times New Roman" w:hAnsi="Times New Roman"/>
          <w:color w:val="282828"/>
          <w:sz w:val="24"/>
        </w:rPr>
        <w:t>Máy chủ Nginx tiếp nhận yêu cầu qua cổng 443 (HTTPS), giải mã SSL và chuyển tiếp (Proxy Pass) tới cổng nội bộ của PocketBase Container.</w:t>
      </w:r>
    </w:p>
    <w:p>
      <w:pPr>
        <w:pStyle w:val="ListBullet"/>
        <w:spacing w:before="0" w:after="80" w:line="300" w:lineRule="auto"/>
        <w:jc w:val="both"/>
      </w:pPr>
      <w:r>
        <w:rPr>
          <w:rFonts w:ascii="Times New Roman" w:hAnsi="Times New Roman"/>
          <w:b/>
          <w:color w:val="1E1E1E"/>
          <w:sz w:val="24"/>
        </w:rPr>
        <w:t xml:space="preserve">Bước 3 (Truy xuất SQLite DB): </w:t>
      </w:r>
      <w:r>
        <w:rPr>
          <w:rFonts w:ascii="Times New Roman" w:hAnsi="Times New Roman"/>
          <w:color w:val="282828"/>
          <w:sz w:val="24"/>
        </w:rPr>
        <w:t>PocketBase kiểm tra quyền truy cập (API Rules), truy vấn cơ sở dữ liệu SQLite trong bộ nhớ và trả về gói tin JSON chứa danh sách phim trong vòng 12-18ms.</w:t>
      </w:r>
    </w:p>
    <w:p>
      <w:pPr>
        <w:pStyle w:val="ListBullet"/>
        <w:spacing w:before="0" w:after="80" w:line="300" w:lineRule="auto"/>
        <w:jc w:val="both"/>
      </w:pPr>
      <w:r>
        <w:rPr>
          <w:rFonts w:ascii="Times New Roman" w:hAnsi="Times New Roman"/>
          <w:b/>
          <w:color w:val="1E1E1E"/>
          <w:sz w:val="24"/>
        </w:rPr>
        <w:t xml:space="preserve">Bước 4 (Truyền luồng Byte-Range trực tiếp): </w:t>
      </w:r>
      <w:r>
        <w:rPr>
          <w:rFonts w:ascii="Times New Roman" w:hAnsi="Times New Roman"/>
          <w:color w:val="282828"/>
          <w:sz w:val="24"/>
        </w:rPr>
        <w:t>Khi người dùng nhấn nút "Phát", ứng dụng khởi tạo VideoPlayerController trỏ thẳng tới đường dẫn video MP4 trên Server Linux. Máy chủ phản hồi mã HTTP 206 Partial Content (Byte-Range) cho phép truyền phát luồng dữ liệu ngay lập tức chỉ từ byte đầu tiên.</w:t>
      </w:r>
    </w:p>
    <w:p>
      <w:pPr>
        <w:pStyle w:val="Heading2"/>
        <w:keepNext/>
        <w:spacing w:before="280" w:after="120"/>
        <w:ind w:firstLine="0"/>
      </w:pPr>
      <w:r>
        <w:rPr>
          <w:rFonts w:ascii="Times New Roman" w:hAnsi="Times New Roman"/>
          <w:b/>
          <w:color w:val="003399"/>
          <w:sz w:val="26"/>
        </w:rPr>
        <w:t>2.6. Bộ 12 Sơ đồ Thiết kế Kiến trúc &amp; Phân Tích Hệ Thống (Frontend &amp; Backend)</w:t>
      </w:r>
    </w:p>
    <w:p>
      <w:pPr>
        <w:spacing w:before="0" w:after="120" w:line="312" w:lineRule="auto"/>
        <w:jc w:val="both"/>
      </w:pPr>
      <w:r>
        <w:rPr>
          <w:rFonts w:ascii="Times New Roman" w:hAnsi="Times New Roman"/>
          <w:i w:val="0"/>
          <w:color w:val="282828"/>
          <w:sz w:val="24"/>
        </w:rPr>
        <w:t>Toàn bộ hệ thống OpenFlix được mô hình hóa thành **Bộ 12 sơ đồ thiết kế chi tiết**, phân định rành mạch giữa 6 sơ đồ Frontend (Flutter) và 6 sơ đồ Backend &amp; Hạ tầng máy chủ. Toàn bộ sơ đồ đều được nhúng trực tiếp hình ảnh đồ họa chất lượng cao kết hợp mã nguồn mở Mermaid chuẩn xác:</w:t>
      </w:r>
    </w:p>
    <w:p>
      <w:pPr>
        <w:pStyle w:val="Heading3"/>
        <w:keepNext/>
        <w:spacing w:before="200" w:after="80"/>
        <w:ind w:firstLine="0"/>
      </w:pPr>
      <w:r>
        <w:rPr>
          <w:rFonts w:ascii="Times New Roman" w:hAnsi="Times New Roman"/>
          <w:b/>
          <w:color w:val="1E293B"/>
          <w:sz w:val="23"/>
        </w:rPr>
        <w:t>A. Nhóm Sơ đồ Thiết kế Frontend (Flutter Mobile App)</w:t>
      </w:r>
    </w:p>
    <w:p>
      <w:pPr>
        <w:keepNext/>
        <w:spacing w:before="160" w:after="60"/>
        <w:ind w:firstLine="0"/>
      </w:pPr>
      <w:r>
        <w:rPr>
          <w:rFonts w:ascii="Times New Roman" w:hAnsi="Times New Roman"/>
          <w:b/>
          <w:i/>
          <w:color w:val="475569"/>
          <w:sz w:val="22"/>
        </w:rPr>
        <w:t>2.6.1. Sơ đồ Use Case tổng quát hệ thống (Sơ đồ 01)</w:t>
      </w:r>
    </w:p>
    <w:p>
      <w:pPr>
        <w:spacing w:before="0" w:after="120" w:line="312" w:lineRule="auto"/>
        <w:jc w:val="both"/>
      </w:pPr>
      <w:r>
        <w:rPr>
          <w:rFonts w:ascii="Times New Roman" w:hAnsi="Times New Roman"/>
          <w:i w:val="0"/>
          <w:color w:val="282828"/>
          <w:sz w:val="24"/>
        </w:rPr>
        <w:t>Mô tả mối quan hệ giữa 3 tác nhân chính (Khách xem thử, Thành viên kế thừa Khách, Quản trị viên) và các ca sử dụng nghiệp vụ cốt lõi.</w:t>
      </w:r>
    </w:p>
    <w:p>
      <w:pPr>
        <w:keepNext/>
        <w:spacing w:before="120" w:after="40"/>
        <w:jc w:val="center"/>
      </w:pPr>
      <w:r>
        <w:drawing>
          <wp:inline xmlns:a="http://schemas.openxmlformats.org/drawingml/2006/main" xmlns:pic="http://schemas.openxmlformats.org/drawingml/2006/picture">
            <wp:extent cx="5943600" cy="3803904"/>
            <wp:docPr id="9" name="Picture 9"/>
            <wp:cNvGraphicFramePr>
              <a:graphicFrameLocks noChangeAspect="1"/>
            </wp:cNvGraphicFramePr>
            <a:graphic>
              <a:graphicData uri="http://schemas.openxmlformats.org/drawingml/2006/picture">
                <pic:pic>
                  <pic:nvPicPr>
                    <pic:cNvPr id="0" name="D01_use_case_system.png"/>
                    <pic:cNvPicPr/>
                  </pic:nvPicPr>
                  <pic:blipFill>
                    <a:blip r:embed="rId19"/>
                    <a:stretch>
                      <a:fillRect/>
                    </a:stretch>
                  </pic:blipFill>
                  <pic:spPr>
                    <a:xfrm>
                      <a:off x="0" y="0"/>
                      <a:ext cx="5943600" cy="3803904"/>
                    </a:xfrm>
                    <a:prstGeom prst="rect"/>
                  </pic:spPr>
                </pic:pic>
              </a:graphicData>
            </a:graphic>
          </wp:inline>
        </w:drawing>
      </w:r>
    </w:p>
    <w:p>
      <w:pPr>
        <w:spacing w:before="40" w:after="120"/>
        <w:jc w:val="center"/>
      </w:pPr>
      <w:r>
        <w:rPr>
          <w:rFonts w:ascii="Times New Roman" w:hAnsi="Times New Roman"/>
          <w:i/>
          <w:color w:val="475569"/>
          <w:sz w:val="20"/>
        </w:rPr>
        <w:t>Hình 2.1. Sơ đồ Use Case tổng quát phân quyền tác nhân hệ thống OpenFlix.</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flowchart LR</w:t>
              <w:br/>
              <w:t xml:space="preserve">    Guest["Khách (Guest)"]</w:t>
              <w:br/>
              <w:t xml:space="preserve">    Member["Thành Viên (Member)"]</w:t>
              <w:br/>
              <w:t xml:space="preserve">    Admin["Quản Trị Viên (Admin)"]</w:t>
              <w:br/>
              <w:br/>
              <w:t xml:space="preserve">    Member --|&gt; Guest</w:t>
              <w:br/>
              <w:br/>
              <w:t xml:space="preserve">    subgraph OpenFlix["Hệ Thống OpenFlix"]</w:t>
              <w:br/>
              <w:t xml:space="preserve">        UC1(["UC01: Khám phá kho phim"])</w:t>
              <w:br/>
              <w:t xml:space="preserve">        UC2(["UC02: Tìm kiếm &amp; Lọc phim (S10-S12)"])</w:t>
              <w:br/>
              <w:t xml:space="preserve">        UC3(["UC03: Xem Video Trailer (S19)"])</w:t>
              <w:br/>
              <w:t xml:space="preserve">        UC4(["UC04: Đăng nhập &amp; Đăng ký (S04-S05)"])</w:t>
              <w:br/>
              <w:t xml:space="preserve">        UC5(["UC05: Xem phim Full 1080p Tua ±10s (S20)"])</w:t>
              <w:br/>
              <w:t xml:space="preserve">        UC6(["UC06: Quản lý Thư viện My List (S25)"])</w:t>
              <w:br/>
              <w:t xml:space="preserve">        UC7(["UC07: Đánh giá &amp; Bình luận sao (S23-S24)"])</w:t>
              <w:br/>
              <w:t xml:space="preserve">        UC8(["UC08: Tải phim &amp; Cài đặt (S28, S33)"])</w:t>
              <w:br/>
              <w:t xml:space="preserve">        UC9(["UC09: Quản lý Kho phim &amp; Dữ liệu"])</w:t>
              <w:br/>
              <w:t xml:space="preserve">    end</w:t>
              <w:br/>
              <w:br/>
              <w:t xml:space="preserve">    Guest --&gt; UC1</w:t>
              <w:br/>
              <w:t xml:space="preserve">    Guest --&gt; UC2</w:t>
              <w:br/>
              <w:t xml:space="preserve">    Guest --&gt; UC3</w:t>
              <w:br/>
              <w:t xml:space="preserve">    Guest --&gt; UC4</w:t>
              <w:br/>
              <w:br/>
              <w:t xml:space="preserve">    Member --&gt; UC5</w:t>
              <w:br/>
              <w:t xml:space="preserve">    Member --&gt; UC6</w:t>
              <w:br/>
              <w:t xml:space="preserve">    Member --&gt; UC7</w:t>
              <w:br/>
              <w:t xml:space="preserve">    Member --&gt; UC8</w:t>
              <w:br/>
              <w:br/>
              <w:t xml:space="preserve">    Admin --&gt; UC9</w:t>
            </w:r>
          </w:p>
        </w:tc>
      </w:tr>
    </w:tbl>
    <w:p>
      <w:pPr>
        <w:spacing w:after="80"/>
      </w:pPr>
    </w:p>
    <w:p>
      <w:pPr>
        <w:keepNext/>
        <w:spacing w:before="160" w:after="60"/>
        <w:ind w:firstLine="0"/>
      </w:pPr>
      <w:r>
        <w:rPr>
          <w:rFonts w:ascii="Times New Roman" w:hAnsi="Times New Roman"/>
          <w:b/>
          <w:i/>
          <w:color w:val="475569"/>
          <w:sz w:val="22"/>
        </w:rPr>
        <w:t>2.6.2. Sơ đồ Kiến trúc phân tầng Flutter Clean Architecture (Sơ đồ 02)</w:t>
      </w:r>
    </w:p>
    <w:p>
      <w:pPr>
        <w:spacing w:before="0" w:after="120" w:line="312" w:lineRule="auto"/>
        <w:jc w:val="both"/>
      </w:pPr>
      <w:r>
        <w:rPr>
          <w:rFonts w:ascii="Times New Roman" w:hAnsi="Times New Roman"/>
          <w:i w:val="0"/>
          <w:color w:val="282828"/>
          <w:sz w:val="24"/>
        </w:rPr>
        <w:t>Tách biệt 4 tầng: Presentation, Domain, Data và Core Infrastructure, tuân thủ nguyên lý Dependency Inversion.</w:t>
      </w:r>
    </w:p>
    <w:p>
      <w:pPr>
        <w:keepNext/>
        <w:spacing w:before="120" w:after="40"/>
        <w:jc w:val="center"/>
      </w:pPr>
      <w:r>
        <w:drawing>
          <wp:inline xmlns:a="http://schemas.openxmlformats.org/drawingml/2006/main" xmlns:pic="http://schemas.openxmlformats.org/drawingml/2006/picture">
            <wp:extent cx="5943600" cy="3803904"/>
            <wp:docPr id="10" name="Picture 10"/>
            <wp:cNvGraphicFramePr>
              <a:graphicFrameLocks noChangeAspect="1"/>
            </wp:cNvGraphicFramePr>
            <a:graphic>
              <a:graphicData uri="http://schemas.openxmlformats.org/drawingml/2006/picture">
                <pic:pic>
                  <pic:nvPicPr>
                    <pic:cNvPr id="0" name="D02_flutter_clean_layers.png"/>
                    <pic:cNvPicPr/>
                  </pic:nvPicPr>
                  <pic:blipFill>
                    <a:blip r:embed="rId20"/>
                    <a:stretch>
                      <a:fillRect/>
                    </a:stretch>
                  </pic:blipFill>
                  <pic:spPr>
                    <a:xfrm>
                      <a:off x="0" y="0"/>
                      <a:ext cx="5943600" cy="3803904"/>
                    </a:xfrm>
                    <a:prstGeom prst="rect"/>
                  </pic:spPr>
                </pic:pic>
              </a:graphicData>
            </a:graphic>
          </wp:inline>
        </w:drawing>
      </w:r>
    </w:p>
    <w:p>
      <w:pPr>
        <w:spacing w:before="40" w:after="120"/>
        <w:jc w:val="center"/>
      </w:pPr>
      <w:r>
        <w:rPr>
          <w:rFonts w:ascii="Times New Roman" w:hAnsi="Times New Roman"/>
          <w:i/>
          <w:color w:val="475569"/>
          <w:sz w:val="20"/>
        </w:rPr>
        <w:t>Hình 2.2. Sơ đồ kiến trúc phân tầng Flutter Clean Architecture.</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classDiagram</w:t>
              <w:br/>
              <w:t xml:space="preserve">    direction TB</w:t>
              <w:br/>
              <w:t xml:space="preserve">    class PresentationLayer {</w:t>
              <w:br/>
              <w:t xml:space="preserve">        +42 Màn hình UI (S01 - S42)</w:t>
              <w:br/>
              <w:t xml:space="preserve">        +Chewie Player Controller (S20)</w:t>
              <w:br/>
              <w:t xml:space="preserve">        +State Providers (ChangeNotifier)</w:t>
              <w:br/>
              <w:t xml:space="preserve">    }</w:t>
              <w:br/>
              <w:t xml:space="preserve">    class DomainLayer {</w:t>
              <w:br/>
              <w:t xml:space="preserve">        &lt;&lt;interface&gt;&gt;</w:t>
              <w:br/>
              <w:t xml:space="preserve">        +IMovieRepository</w:t>
              <w:br/>
              <w:t xml:space="preserve">        +IAuthRepository</w:t>
              <w:br/>
              <w:t xml:space="preserve">        +ILibraryRepository</w:t>
              <w:br/>
              <w:t xml:space="preserve">    }</w:t>
              <w:br/>
              <w:t xml:space="preserve">    class DataLayer {</w:t>
              <w:br/>
              <w:t xml:space="preserve">        +MovieModel (JSON DTO)</w:t>
              <w:br/>
              <w:t xml:space="preserve">        +PocketBaseService (REST Client)</w:t>
              <w:br/>
              <w:t xml:space="preserve">        +SecureStorage (Token Cache)</w:t>
              <w:br/>
              <w:t xml:space="preserve">    }</w:t>
              <w:br/>
              <w:t xml:space="preserve">    class CoreInfrastructure {</w:t>
              <w:br/>
              <w:t xml:space="preserve">        +AppColors &amp; NetflixTheme (#141414, #E50914)</w:t>
              <w:br/>
              <w:t xml:space="preserve">        +AppRoutes (GoRouter Engine)</w:t>
              <w:br/>
              <w:t xml:space="preserve">        +NetworkExceptions</w:t>
              <w:br/>
              <w:t xml:space="preserve">    }</w:t>
              <w:br/>
              <w:br/>
              <w:t xml:space="preserve">    PresentationLayer ..&gt; DomainLayer : depends on abstraction</w:t>
              <w:br/>
              <w:t xml:space="preserve">    DataLayer ..|&gt; DomainLayer : implements repository contracts</w:t>
              <w:br/>
              <w:t xml:space="preserve">    PresentationLayer ..&gt; CoreInfrastructure : uses tokens &amp; routes</w:t>
              <w:br/>
              <w:t xml:space="preserve">    DataLayer ..&gt; CoreInfrastructure : uses network config</w:t>
            </w:r>
          </w:p>
        </w:tc>
      </w:tr>
    </w:tbl>
    <w:p>
      <w:pPr>
        <w:spacing w:after="80"/>
      </w:pPr>
    </w:p>
    <w:p>
      <w:pPr>
        <w:keepNext/>
        <w:spacing w:before="160" w:after="60"/>
        <w:ind w:firstLine="0"/>
      </w:pPr>
      <w:r>
        <w:rPr>
          <w:rFonts w:ascii="Times New Roman" w:hAnsi="Times New Roman"/>
          <w:b/>
          <w:i/>
          <w:color w:val="475569"/>
          <w:sz w:val="22"/>
        </w:rPr>
        <w:t>2.6.3. Sơ đồ điều hướng 42 màn hình qua 6 nhóm nghiệp vụ (Sơ đồ 03)</w:t>
      </w:r>
    </w:p>
    <w:p>
      <w:pPr>
        <w:spacing w:before="0" w:after="120" w:line="312" w:lineRule="auto"/>
        <w:jc w:val="both"/>
      </w:pPr>
      <w:r>
        <w:rPr>
          <w:rFonts w:ascii="Times New Roman" w:hAnsi="Times New Roman"/>
          <w:i w:val="0"/>
          <w:color w:val="282828"/>
          <w:sz w:val="24"/>
        </w:rPr>
        <w:t>Đặc tả mạng lưới điều hướng GoRouter kết nối 42 màn hình khớp 100% với tệp kiểm thử `docs/qa/screenshots/`.</w:t>
      </w:r>
    </w:p>
    <w:p>
      <w:pPr>
        <w:keepNext/>
        <w:spacing w:before="120" w:after="40"/>
        <w:jc w:val="center"/>
      </w:pPr>
      <w:r>
        <w:drawing>
          <wp:inline xmlns:a="http://schemas.openxmlformats.org/drawingml/2006/main" xmlns:pic="http://schemas.openxmlformats.org/drawingml/2006/picture">
            <wp:extent cx="5943600" cy="3962400"/>
            <wp:docPr id="11" name="Picture 11"/>
            <wp:cNvGraphicFramePr>
              <a:graphicFrameLocks noChangeAspect="1"/>
            </wp:cNvGraphicFramePr>
            <a:graphic>
              <a:graphicData uri="http://schemas.openxmlformats.org/drawingml/2006/picture">
                <pic:pic>
                  <pic:nvPicPr>
                    <pic:cNvPr id="0" name="D03_navigation_42_screens.png"/>
                    <pic:cNvPicPr/>
                  </pic:nvPicPr>
                  <pic:blipFill>
                    <a:blip r:embed="rId21"/>
                    <a:stretch>
                      <a:fillRect/>
                    </a:stretch>
                  </pic:blipFill>
                  <pic:spPr>
                    <a:xfrm>
                      <a:off x="0" y="0"/>
                      <a:ext cx="5943600" cy="3962400"/>
                    </a:xfrm>
                    <a:prstGeom prst="rect"/>
                  </pic:spPr>
                </pic:pic>
              </a:graphicData>
            </a:graphic>
          </wp:inline>
        </w:drawing>
      </w:r>
    </w:p>
    <w:p>
      <w:pPr>
        <w:spacing w:before="40" w:after="120"/>
        <w:jc w:val="center"/>
      </w:pPr>
      <w:r>
        <w:rPr>
          <w:rFonts w:ascii="Times New Roman" w:hAnsi="Times New Roman"/>
          <w:i/>
          <w:color w:val="475569"/>
          <w:sz w:val="20"/>
        </w:rPr>
        <w:t>Hình 2.3. Sơ đồ mạng lưới điều hướng 42 màn hình OpenFlix qua 6 phân nhóm nghiệp vụ.</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flowchart TD</w:t>
              <w:br/>
              <w:t xml:space="preserve">    subgraph GroupA["Nhóm A: Khởi động &amp; Xác thực (S01-S08)"]</w:t>
              <w:br/>
              <w:t xml:space="preserve">        S01[S01 Splash] --&gt; S02[S02 Onboarding] --&gt; S03[S03 Welcome]</w:t>
              <w:br/>
              <w:t xml:space="preserve">        S03 --&gt; S04[S04 Login 1-Click]</w:t>
              <w:br/>
              <w:t xml:space="preserve">        S03 --&gt; S05[S05 Register]</w:t>
              <w:br/>
              <w:t xml:space="preserve">        S04 --&gt; S07[S07 Profiles] --&gt; S08[S08 Profile Edit]</w:t>
              <w:br/>
              <w:t xml:space="preserve">    end</w:t>
              <w:br/>
              <w:br/>
              <w:t xml:space="preserve">    subgraph GroupB["Nhóm B: Khám phá &amp; Danh mục (S09-S17)"]</w:t>
              <w:br/>
              <w:t xml:space="preserve">        S04 --&gt; S09[S09 Home Feed]</w:t>
              <w:br/>
              <w:t xml:space="preserve">        S09 --&gt; S10[S10 Search] --&gt; S11[S11 Search Results] --&gt; S12[S12 Filter]</w:t>
              <w:br/>
              <w:t xml:space="preserve">        S09 --&gt; S13[S13 Genres] --&gt; S14[S14 Genre Detail]</w:t>
              <w:br/>
              <w:t xml:space="preserve">        S09 --&gt; S15[S15 See All]</w:t>
              <w:br/>
              <w:t xml:space="preserve">        S09 --&gt; S16[S16 Hot]</w:t>
              <w:br/>
              <w:t xml:space="preserve">        S09 --&gt; S17[S17 Top 10]</w:t>
              <w:br/>
              <w:t xml:space="preserve">    end</w:t>
              <w:br/>
              <w:br/>
              <w:t xml:space="preserve">    subgraph GroupC["Nhóm C: Xem phim &amp; Tương tác (S18-S24)"]</w:t>
              <w:br/>
              <w:t xml:space="preserve">        S09 --&gt; S18[S18 Detail]</w:t>
              <w:br/>
              <w:t xml:space="preserve">        S18 --&gt; S19[S19 Trailer]</w:t>
              <w:br/>
              <w:t xml:space="preserve">        S18 --&gt; S20[S20 Player 1080p]</w:t>
              <w:br/>
              <w:t xml:space="preserve">        S18 --&gt; S21[S21 Episodes]</w:t>
              <w:br/>
              <w:t xml:space="preserve">        S18 --&gt; S22[S22 Similar]</w:t>
              <w:br/>
              <w:t xml:space="preserve">        S18 --&gt; S23[S23 Reviews] --&gt; S24[S24 Write Review]</w:t>
              <w:br/>
              <w:t xml:space="preserve">    end</w:t>
              <w:br/>
              <w:br/>
              <w:t xml:space="preserve">    subgraph GroupD["Nhóm D: Thư viện cá nhân (S25-S30)"]</w:t>
              <w:br/>
              <w:t xml:space="preserve">        S09 --&gt; S25[S25 My List]</w:t>
              <w:br/>
              <w:t xml:space="preserve">        S09 --&gt; S26[S26 Continue Watch]</w:t>
              <w:br/>
              <w:t xml:space="preserve">        S25 --&gt; S27[S27 History]</w:t>
              <w:br/>
              <w:t xml:space="preserve">        S25 --&gt; S28[S28 Liked]</w:t>
              <w:br/>
              <w:t xml:space="preserve">        S25 --&gt; S29[S29 Notifications]</w:t>
              <w:br/>
              <w:t xml:space="preserve">        S25 --&gt; S30[S30 Me Hub]</w:t>
              <w:br/>
              <w:t xml:space="preserve">    end</w:t>
              <w:br/>
              <w:br/>
              <w:t xml:space="preserve">    subgraph GroupE["Nhóm E: Tài khoản &amp; Cài đặt (S31-S36)"]</w:t>
              <w:br/>
              <w:t xml:space="preserve">        S30 --&gt; S31[S31 Account]</w:t>
              <w:br/>
              <w:t xml:space="preserve">        S31 --&gt; S32[S32 Password]</w:t>
              <w:br/>
              <w:t xml:space="preserve">        S30 --&gt; S33[S33 Settings]</w:t>
              <w:br/>
              <w:t xml:space="preserve">        S33 --&gt; S34[S34 Playback]</w:t>
              <w:br/>
              <w:t xml:space="preserve">        S33 --&gt; S35[S35 Language]</w:t>
              <w:br/>
              <w:t xml:space="preserve">        S30 --&gt; S36[S36 Help]</w:t>
              <w:br/>
              <w:t xml:space="preserve">    end</w:t>
              <w:br/>
              <w:br/>
              <w:t xml:space="preserve">    subgraph GroupF["Nhóm F: Ngoại lệ &amp; Trạng thái (S37-S42)"]</w:t>
              <w:br/>
              <w:t xml:space="preserve">        S37[S37 Contact]</w:t>
              <w:br/>
              <w:t xml:space="preserve">        S38[S38 About]</w:t>
              <w:br/>
              <w:t xml:space="preserve">        S39[S39 Offline]</w:t>
              <w:br/>
              <w:t xml:space="preserve">        S40[S40 Error 500]</w:t>
              <w:br/>
              <w:t xml:space="preserve">        S41[S41 404 Not Found]</w:t>
              <w:br/>
              <w:t xml:space="preserve">        S42[S42 Plans]</w:t>
              <w:br/>
              <w:t xml:space="preserve">    end</w:t>
            </w:r>
          </w:p>
        </w:tc>
      </w:tr>
    </w:tbl>
    <w:p>
      <w:pPr>
        <w:spacing w:after="80"/>
      </w:pPr>
    </w:p>
    <w:p>
      <w:pPr>
        <w:keepNext/>
        <w:spacing w:before="160" w:after="60"/>
        <w:ind w:firstLine="0"/>
      </w:pPr>
      <w:r>
        <w:rPr>
          <w:rFonts w:ascii="Times New Roman" w:hAnsi="Times New Roman"/>
          <w:b/>
          <w:i/>
          <w:color w:val="475569"/>
          <w:sz w:val="22"/>
        </w:rPr>
        <w:t>2.6.4. Sơ đồ tuần tự: Xác thực &amp; Đăng nhập 1-Click Demo (Sơ đồ 04)</w:t>
      </w:r>
    </w:p>
    <w:p>
      <w:pPr>
        <w:spacing w:before="0" w:after="120" w:line="312" w:lineRule="auto"/>
        <w:jc w:val="both"/>
      </w:pPr>
      <w:r>
        <w:rPr>
          <w:rFonts w:ascii="Times New Roman" w:hAnsi="Times New Roman"/>
          <w:i w:val="0"/>
          <w:color w:val="282828"/>
          <w:sz w:val="24"/>
        </w:rPr>
        <w:t>Mô tả chuỗi tương tác cấp phát JWT Token thành công (&lt;300ms) kèm nhánh xử lý ngoại lệ khi sai thông tin.</w:t>
      </w:r>
    </w:p>
    <w:p>
      <w:pPr>
        <w:keepNext/>
        <w:spacing w:before="120" w:after="40"/>
        <w:jc w:val="center"/>
      </w:pPr>
      <w:r>
        <w:drawing>
          <wp:inline xmlns:a="http://schemas.openxmlformats.org/drawingml/2006/main" xmlns:pic="http://schemas.openxmlformats.org/drawingml/2006/picture">
            <wp:extent cx="5943600" cy="3803904"/>
            <wp:docPr id="12" name="Picture 12"/>
            <wp:cNvGraphicFramePr>
              <a:graphicFrameLocks noChangeAspect="1"/>
            </wp:cNvGraphicFramePr>
            <a:graphic>
              <a:graphicData uri="http://schemas.openxmlformats.org/drawingml/2006/picture">
                <pic:pic>
                  <pic:nvPicPr>
                    <pic:cNvPr id="0" name="D04_sequence_auth_jwt.png"/>
                    <pic:cNvPicPr/>
                  </pic:nvPicPr>
                  <pic:blipFill>
                    <a:blip r:embed="rId22"/>
                    <a:stretch>
                      <a:fillRect/>
                    </a:stretch>
                  </pic:blipFill>
                  <pic:spPr>
                    <a:xfrm>
                      <a:off x="0" y="0"/>
                      <a:ext cx="5943600" cy="3803904"/>
                    </a:xfrm>
                    <a:prstGeom prst="rect"/>
                  </pic:spPr>
                </pic:pic>
              </a:graphicData>
            </a:graphic>
          </wp:inline>
        </w:drawing>
      </w:r>
    </w:p>
    <w:p>
      <w:pPr>
        <w:spacing w:before="40" w:after="120"/>
        <w:jc w:val="center"/>
      </w:pPr>
      <w:r>
        <w:rPr>
          <w:rFonts w:ascii="Times New Roman" w:hAnsi="Times New Roman"/>
          <w:i/>
          <w:color w:val="475569"/>
          <w:sz w:val="20"/>
        </w:rPr>
        <w:t>Hình 2.4. Sơ đồ tuần tự quy trình xác thực và đăng nhập 1-Click Demo.</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sequenceDiagram</w:t>
              <w:br/>
              <w:t xml:space="preserve">    autonumber</w:t>
              <w:br/>
              <w:t xml:space="preserve">    actor User as Người Dùng</w:t>
              <w:br/>
              <w:t xml:space="preserve">    participant UI as LoginScreen (S04)</w:t>
              <w:br/>
              <w:t xml:space="preserve">    participant PB as PocketBaseService</w:t>
              <w:br/>
              <w:t xml:space="preserve">    participant API as PocketBase Auth API</w:t>
              <w:br/>
              <w:t xml:space="preserve">    participant DB as SQLite Database</w:t>
              <w:br/>
              <w:br/>
              <w:t xml:space="preserve">    User-&gt;&gt;UI: Nhấn nút "Tài khoản Demo (1-Click)"</w:t>
              <w:br/>
              <w:t xml:space="preserve">    UI-&gt;&gt;PB: authWithPassword('demo@openflix.org', '***')</w:t>
              <w:br/>
              <w:t xml:space="preserve">    PB-&gt;&gt;API: POST /api/collections/users/auth-with-password</w:t>
              <w:br/>
              <w:t xml:space="preserve">    API-&gt;&gt;DB: SELECT * FROM users WHERE email=?</w:t>
              <w:br/>
              <w:t xml:space="preserve">    DB--&gt;&gt;API: Trả về bản ghi người dùng &amp; hash Bcrypt</w:t>
              <w:br/>
              <w:t xml:space="preserve">    alt Mật khẩu đúng</w:t>
              <w:br/>
              <w:t xml:space="preserve">        API-&gt;&gt;API: Xác thực hợp lệ &amp; Ký JWT Token</w:t>
              <w:br/>
              <w:t xml:space="preserve">        API--&gt;&gt;PB: HTTP 200 OK (JWT Token + User JSON)</w:t>
              <w:br/>
              <w:t xml:space="preserve">        PB-&gt;&gt;PB: Lưu token vào AuthStore &amp; SharedPreferences</w:t>
              <w:br/>
              <w:t xml:space="preserve">        PB--&gt;&gt;UI: Báo xác thực thành công</w:t>
              <w:br/>
              <w:t xml:space="preserve">        UI--&gt;&gt;User: Chuyển hướng tức thì sang S09 Home (&lt;300ms)</w:t>
              <w:br/>
              <w:t xml:space="preserve">    else Mật khẩu sai / Không tồn tại</w:t>
              <w:br/>
              <w:t xml:space="preserve">        API--&gt;&gt;PB: HTTP 400 Bad Request</w:t>
              <w:br/>
              <w:t xml:space="preserve">        PB--&gt;&gt;UI: Ném ngoại lệ AuthException</w:t>
              <w:br/>
              <w:t xml:space="preserve">        UI--&gt;&gt;User: Hiển thị SnackBar cảnh báo đỏ &amp; Rung haptic</w:t>
              <w:br/>
              <w:t xml:space="preserve">    end</w:t>
            </w:r>
          </w:p>
        </w:tc>
      </w:tr>
    </w:tbl>
    <w:p>
      <w:pPr>
        <w:spacing w:after="80"/>
      </w:pPr>
    </w:p>
    <w:p>
      <w:pPr>
        <w:keepNext/>
        <w:spacing w:before="160" w:after="60"/>
        <w:ind w:firstLine="0"/>
      </w:pPr>
      <w:r>
        <w:rPr>
          <w:rFonts w:ascii="Times New Roman" w:hAnsi="Times New Roman"/>
          <w:b/>
          <w:i/>
          <w:color w:val="475569"/>
          <w:sz w:val="22"/>
        </w:rPr>
        <w:t>2.6.5. Sơ đồ tuần tự: HTTP Byte-Range Streaming 1080p &amp; Tua ±10s (Sơ đồ 05)</w:t>
      </w:r>
    </w:p>
    <w:p>
      <w:pPr>
        <w:spacing w:before="0" w:after="120" w:line="312" w:lineRule="auto"/>
        <w:jc w:val="both"/>
      </w:pPr>
      <w:r>
        <w:rPr>
          <w:rFonts w:ascii="Times New Roman" w:hAnsi="Times New Roman"/>
          <w:i w:val="0"/>
          <w:color w:val="282828"/>
          <w:sz w:val="24"/>
        </w:rPr>
        <w:t>Mô tả cơ chế truyền phát phân đoạn từ MovieDetail (S18) sang PlayerScreen (S20) theo tiêu chuẩn RFC 7233.</w:t>
      </w:r>
    </w:p>
    <w:p>
      <w:pPr>
        <w:keepNext/>
        <w:spacing w:before="120" w:after="40"/>
        <w:jc w:val="center"/>
      </w:pPr>
      <w:r>
        <w:drawing>
          <wp:inline xmlns:a="http://schemas.openxmlformats.org/drawingml/2006/main" xmlns:pic="http://schemas.openxmlformats.org/drawingml/2006/picture">
            <wp:extent cx="5943600" cy="3685032"/>
            <wp:docPr id="13" name="Picture 13"/>
            <wp:cNvGraphicFramePr>
              <a:graphicFrameLocks noChangeAspect="1"/>
            </wp:cNvGraphicFramePr>
            <a:graphic>
              <a:graphicData uri="http://schemas.openxmlformats.org/drawingml/2006/picture">
                <pic:pic>
                  <pic:nvPicPr>
                    <pic:cNvPr id="0" name="D05_sequence_streaming_range.png"/>
                    <pic:cNvPicPr/>
                  </pic:nvPicPr>
                  <pic:blipFill>
                    <a:blip r:embed="rId23"/>
                    <a:stretch>
                      <a:fillRect/>
                    </a:stretch>
                  </pic:blipFill>
                  <pic:spPr>
                    <a:xfrm>
                      <a:off x="0" y="0"/>
                      <a:ext cx="5943600" cy="3685032"/>
                    </a:xfrm>
                    <a:prstGeom prst="rect"/>
                  </pic:spPr>
                </pic:pic>
              </a:graphicData>
            </a:graphic>
          </wp:inline>
        </w:drawing>
      </w:r>
    </w:p>
    <w:p>
      <w:pPr>
        <w:spacing w:before="40" w:after="120"/>
        <w:jc w:val="center"/>
      </w:pPr>
      <w:r>
        <w:rPr>
          <w:rFonts w:ascii="Times New Roman" w:hAnsi="Times New Roman"/>
          <w:i/>
          <w:color w:val="475569"/>
          <w:sz w:val="20"/>
        </w:rPr>
        <w:t>Hình 2.5. Sơ đồ tuần tự truyền phát video HTTP Byte-Range 1080p và tua ±10s.</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sequenceDiagram</w:t>
              <w:br/>
              <w:t xml:space="preserve">    autonumber</w:t>
              <w:br/>
              <w:t xml:space="preserve">    actor User as Người Xem</w:t>
              <w:br/>
              <w:t xml:space="preserve">    participant Player as PlayerScreen (S20)</w:t>
              <w:br/>
              <w:t xml:space="preserve">    participant Chewie as Chewie / VideoPlayerController</w:t>
              <w:br/>
              <w:t xml:space="preserve">    participant Nginx as Nginx Media Gateway</w:t>
              <w:br/>
              <w:t xml:space="preserve">    participant Storage as Kho Media Linux (SSD NVMe)</w:t>
              <w:br/>
              <w:br/>
              <w:t xml:space="preserve">    User-&gt;&gt;Player: Chọn phim từ S18 &amp; Nhấn nút "Phát"</w:t>
              <w:br/>
              <w:t xml:space="preserve">    Player-&gt;&gt;Chewie: initialize(videoUrl)</w:t>
              <w:br/>
              <w:t xml:space="preserve">    Chewie-&gt;&gt;Nginx: GET /media/movie_1080p.mp4 (Range: bytes=0-1048575)</w:t>
              <w:br/>
              <w:t xml:space="preserve">    Nginx-&gt;&gt;Storage: Đọc khối 1MB đầu tiên (Chứa Moov Atom)</w:t>
              <w:br/>
              <w:t xml:space="preserve">    Storage--&gt;&gt;Nginx: Dữ liệu phân đoạn 1MB</w:t>
              <w:br/>
              <w:t xml:space="preserve">    Nginx--&gt;&gt;Chewie: HTTP 206 Partial Content (Content-Range: 0-1MB/550MB)</w:t>
              <w:br/>
              <w:t xml:space="preserve">    Chewie--&gt;&gt;Player: Đọc thông số codec &amp; Xuất khung hình đầu (&lt;0.48s)</w:t>
              <w:br/>
              <w:t xml:space="preserve">    User-&gt;&gt;Player: Chạm đúp góc phải: Tua nhanh +10 giây</w:t>
              <w:br/>
              <w:t xml:space="preserve">    Player-&gt;&gt;Chewie: seekTo(current + 10s)</w:t>
              <w:br/>
              <w:t xml:space="preserve">    Chewie-&gt;&gt;Nginx: GET Range mới tại byte offset (+10s)</w:t>
              <w:br/>
              <w:t xml:space="preserve">    Nginx--&gt;&gt;Chewie: HTTP 206 Partial Content (Tiếp tục phát sau 0.2s)</w:t>
              <w:br/>
              <w:t xml:space="preserve">    Player-&gt;&gt;Nginx: POST ngầm /api/collections/watch_progress (Lưu vị trí)</w:t>
            </w:r>
          </w:p>
        </w:tc>
      </w:tr>
    </w:tbl>
    <w:p>
      <w:pPr>
        <w:spacing w:after="80"/>
      </w:pPr>
    </w:p>
    <w:p>
      <w:pPr>
        <w:keepNext/>
        <w:spacing w:before="160" w:after="60"/>
        <w:ind w:firstLine="0"/>
      </w:pPr>
      <w:r>
        <w:rPr>
          <w:rFonts w:ascii="Times New Roman" w:hAnsi="Times New Roman"/>
          <w:b/>
          <w:i/>
          <w:color w:val="475569"/>
          <w:sz w:val="22"/>
        </w:rPr>
        <w:t>2.6.6. Sơ đồ trạng thái vòng đời trình phát Chewie (Sơ đồ 06)</w:t>
      </w:r>
    </w:p>
    <w:p>
      <w:pPr>
        <w:spacing w:before="0" w:after="120" w:line="312" w:lineRule="auto"/>
        <w:jc w:val="both"/>
      </w:pPr>
      <w:r>
        <w:rPr>
          <w:rFonts w:ascii="Times New Roman" w:hAnsi="Times New Roman"/>
          <w:i w:val="0"/>
          <w:color w:val="282828"/>
          <w:sz w:val="24"/>
        </w:rPr>
        <w:t>Máy trạng thái hữu hạn (FSM) gồm 7 trạng thái kiểm soát chặt chẽ bộ nhớ GPU và tài nguyên mạng.</w:t>
      </w:r>
    </w:p>
    <w:p>
      <w:pPr>
        <w:keepNext/>
        <w:spacing w:before="120" w:after="40"/>
        <w:jc w:val="center"/>
      </w:pPr>
      <w:r>
        <w:drawing>
          <wp:inline xmlns:a="http://schemas.openxmlformats.org/drawingml/2006/main" xmlns:pic="http://schemas.openxmlformats.org/drawingml/2006/picture">
            <wp:extent cx="5943600" cy="3566160"/>
            <wp:docPr id="14" name="Picture 14"/>
            <wp:cNvGraphicFramePr>
              <a:graphicFrameLocks noChangeAspect="1"/>
            </wp:cNvGraphicFramePr>
            <a:graphic>
              <a:graphicData uri="http://schemas.openxmlformats.org/drawingml/2006/picture">
                <pic:pic>
                  <pic:nvPicPr>
                    <pic:cNvPr id="0" name="D06_player_lifecycle_fsm.png"/>
                    <pic:cNvPicPr/>
                  </pic:nvPicPr>
                  <pic:blipFill>
                    <a:blip r:embed="rId24"/>
                    <a:stretch>
                      <a:fillRect/>
                    </a:stretch>
                  </pic:blipFill>
                  <pic:spPr>
                    <a:xfrm>
                      <a:off x="0" y="0"/>
                      <a:ext cx="5943600" cy="3566160"/>
                    </a:xfrm>
                    <a:prstGeom prst="rect"/>
                  </pic:spPr>
                </pic:pic>
              </a:graphicData>
            </a:graphic>
          </wp:inline>
        </w:drawing>
      </w:r>
    </w:p>
    <w:p>
      <w:pPr>
        <w:spacing w:before="40" w:after="120"/>
        <w:jc w:val="center"/>
      </w:pPr>
      <w:r>
        <w:rPr>
          <w:rFonts w:ascii="Times New Roman" w:hAnsi="Times New Roman"/>
          <w:i/>
          <w:color w:val="475569"/>
          <w:sz w:val="20"/>
        </w:rPr>
        <w:t>Hình 2.6. Máy trạng thái hữu hạn 7 nấc của Trình phát Video Chewie.</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stateDiagram-v2</w:t>
              <w:br/>
              <w:t xml:space="preserve">    [*] --&gt; Initializing: Nhận URL phát video</w:t>
              <w:br/>
              <w:t xml:space="preserve">    Initializing --&gt; Buffering: Nạp trước 2-4 giây vào RAM</w:t>
              <w:br/>
              <w:t xml:space="preserve">    Buffering --&gt; Playing: Bộ đệm sẵn sàng, render 60fps</w:t>
              <w:br/>
              <w:t xml:space="preserve">    Playing --&gt; Paused: Người dùng chạm tạm dừng</w:t>
              <w:br/>
              <w:t xml:space="preserve">    Paused --&gt; Playing: Người dùng chạm tiếp tục</w:t>
              <w:br/>
              <w:t xml:space="preserve">    Playing --&gt; Seeking: Thao tác tua ±10s hoặc kéo timeline</w:t>
              <w:br/>
              <w:t xml:space="preserve">    Seeking --&gt; Playing: Hoàn tất tìm nạp byte offset mới</w:t>
              <w:br/>
              <w:t xml:space="preserve">    Playing --&gt; NetworkError: Mất kết nối Internet</w:t>
              <w:br/>
              <w:t xml:space="preserve">    NetworkError --&gt; Buffering: Tự động thử lại (Retry Loop)</w:t>
              <w:br/>
              <w:t xml:space="preserve">    NetworkError --&gt; Disposed: Thử lại thất bại 3 lần</w:t>
              <w:br/>
              <w:t xml:space="preserve">    Playing --&gt; Disposed: Thoát màn hình (Hủy Texture GPU)</w:t>
              <w:br/>
              <w:t xml:space="preserve">    Paused --&gt; Disposed: Thoát màn hình (Giải phóng Audio Focus)</w:t>
              <w:br/>
              <w:t xml:space="preserve">    Disposed --&gt; [*]</w:t>
            </w:r>
          </w:p>
        </w:tc>
      </w:tr>
    </w:tbl>
    <w:p>
      <w:pPr>
        <w:spacing w:after="80"/>
      </w:pPr>
    </w:p>
    <w:p>
      <w:pPr>
        <w:pStyle w:val="Heading3"/>
        <w:keepNext/>
        <w:spacing w:before="200" w:after="80"/>
        <w:ind w:firstLine="0"/>
      </w:pPr>
      <w:r>
        <w:rPr>
          <w:rFonts w:ascii="Times New Roman" w:hAnsi="Times New Roman"/>
          <w:b/>
          <w:color w:val="1E293B"/>
          <w:sz w:val="23"/>
        </w:rPr>
        <w:t>B. Nhóm Sơ đồ Thiết kế Backend &amp; Hạ Tầng Máy Chủ (PocketBase &amp; Linux)</w:t>
      </w:r>
    </w:p>
    <w:p>
      <w:pPr>
        <w:keepNext/>
        <w:spacing w:before="160" w:after="60"/>
        <w:ind w:firstLine="0"/>
      </w:pPr>
      <w:r>
        <w:rPr>
          <w:rFonts w:ascii="Times New Roman" w:hAnsi="Times New Roman"/>
          <w:b/>
          <w:i/>
          <w:color w:val="475569"/>
          <w:sz w:val="22"/>
        </w:rPr>
        <w:t>2.6.7. Kiến trúc triển khai hạ tầng vận hành trên Linux VPS (Sơ đồ 07)</w:t>
      </w:r>
    </w:p>
    <w:p>
      <w:pPr>
        <w:spacing w:before="0" w:after="120" w:line="312" w:lineRule="auto"/>
        <w:jc w:val="both"/>
      </w:pPr>
      <w:r>
        <w:rPr>
          <w:rFonts w:ascii="Times New Roman" w:hAnsi="Times New Roman"/>
          <w:i w:val="0"/>
          <w:color w:val="282828"/>
          <w:sz w:val="24"/>
        </w:rPr>
        <w:t>Mô hình Production phân tách rành mạch giữa Reverse Proxy Nginx, Docker Container PocketBase và Ổ cứng lưu trữ video.</w:t>
      </w:r>
    </w:p>
    <w:p>
      <w:pPr>
        <w:keepNext/>
        <w:spacing w:before="120" w:after="40"/>
        <w:jc w:val="center"/>
      </w:pPr>
      <w:r>
        <w:drawing>
          <wp:inline xmlns:a="http://schemas.openxmlformats.org/drawingml/2006/main" xmlns:pic="http://schemas.openxmlformats.org/drawingml/2006/picture">
            <wp:extent cx="5943600" cy="3685032"/>
            <wp:docPr id="15" name="Picture 15"/>
            <wp:cNvGraphicFramePr>
              <a:graphicFrameLocks noChangeAspect="1"/>
            </wp:cNvGraphicFramePr>
            <a:graphic>
              <a:graphicData uri="http://schemas.openxmlformats.org/drawingml/2006/picture">
                <pic:pic>
                  <pic:nvPicPr>
                    <pic:cNvPr id="0" name="D07_deployment_infrastructure.png"/>
                    <pic:cNvPicPr/>
                  </pic:nvPicPr>
                  <pic:blipFill>
                    <a:blip r:embed="rId12"/>
                    <a:stretch>
                      <a:fillRect/>
                    </a:stretch>
                  </pic:blipFill>
                  <pic:spPr>
                    <a:xfrm>
                      <a:off x="0" y="0"/>
                      <a:ext cx="5943600" cy="3685032"/>
                    </a:xfrm>
                    <a:prstGeom prst="rect"/>
                  </pic:spPr>
                </pic:pic>
              </a:graphicData>
            </a:graphic>
          </wp:inline>
        </w:drawing>
      </w:r>
    </w:p>
    <w:p>
      <w:pPr>
        <w:spacing w:before="40" w:after="120"/>
        <w:jc w:val="center"/>
      </w:pPr>
      <w:r>
        <w:rPr>
          <w:rFonts w:ascii="Times New Roman" w:hAnsi="Times New Roman"/>
          <w:i/>
          <w:color w:val="475569"/>
          <w:sz w:val="20"/>
        </w:rPr>
        <w:t>Hình 2.7. Sơ đồ kiến trúc triển khai hạ tầng Linux VPS, Nginx, Docker và SQLite.</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graph TB</w:t>
              <w:br/>
              <w:t xml:space="preserve">    Client["Client Layer&lt;br/&gt;Flutter Multiplatform (Android 60fps, Web, Desktop)"]</w:t>
              <w:br/>
              <w:br/>
              <w:t xml:space="preserve">    subgraph LinuxServer["Máy Chủ Linux VPS (Ubuntu Server 22.04 LTS)"]</w:t>
              <w:br/>
              <w:t xml:space="preserve">        Nginx["Nginx Reverse Proxy&lt;br/&gt;Ports 80/443 (HTTPS)&lt;br/&gt;SSL Let's Encrypt / Gzip Compression&lt;br/&gt;Phục vụ HTTP Byte-Range tĩnh"]</w:t>
              <w:br/>
              <w:t xml:space="preserve">        </w:t>
              <w:br/>
              <w:t xml:space="preserve">        subgraph DockerPb["Docker Container: PocketBase BaaS"]</w:t>
              <w:br/>
              <w:t xml:space="preserve">            PB["Golang BaaS Engine (Port 8090)&lt;br/&gt;REST API, Auth JWT, Realtime SSE"]</w:t>
              <w:br/>
              <w:t xml:space="preserve">            SQLite[("Embedded SQLite&lt;br/&gt;WAL Mode (Write-Ahead Logging)&lt;br/&gt;10,000+ reads/sec")]</w:t>
              <w:br/>
              <w:t xml:space="preserve">        end</w:t>
              <w:br/>
              <w:br/>
              <w:t xml:space="preserve">        subgraph MediaDisk["Ổ Đĩa Media Storage (SSD NVMe)"]</w:t>
              <w:br/>
              <w:t xml:space="preserve">            VideoDir["Kho Video MP4 Full HD 1080p&lt;br/&gt;Tối ưu FFmpeg (+faststart)"]</w:t>
              <w:br/>
              <w:t xml:space="preserve">            PosterDir["Kho Ảnh Poster &amp; Backdrop&lt;br/&gt;Định dạng WebP/JPEG"]</w:t>
              <w:br/>
              <w:t xml:space="preserve">        end</w:t>
              <w:br/>
              <w:t xml:space="preserve">    end</w:t>
              <w:br/>
              <w:br/>
              <w:t xml:space="preserve">    Client --&gt;|HTTPS :443| Nginx</w:t>
              <w:br/>
              <w:t xml:space="preserve">    Nginx --&gt;|Proxy Pass :8090| PB</w:t>
              <w:br/>
              <w:t xml:space="preserve">    PB --&gt;|Direct Read/Write| SQLite</w:t>
              <w:br/>
              <w:t xml:space="preserve">    Nginx --&gt;|Direct Range Stream| VideoDir</w:t>
              <w:br/>
              <w:t xml:space="preserve">    Nginx --&gt;|Static Image Cache| PosterDir</w:t>
            </w:r>
          </w:p>
        </w:tc>
      </w:tr>
    </w:tbl>
    <w:p>
      <w:pPr>
        <w:spacing w:after="80"/>
      </w:pPr>
    </w:p>
    <w:p>
      <w:pPr>
        <w:keepNext/>
        <w:spacing w:before="160" w:after="60"/>
        <w:ind w:firstLine="0"/>
      </w:pPr>
      <w:r>
        <w:rPr>
          <w:rFonts w:ascii="Times New Roman" w:hAnsi="Times New Roman"/>
          <w:b/>
          <w:i/>
          <w:color w:val="475569"/>
          <w:sz w:val="22"/>
        </w:rPr>
        <w:t>2.6.8. Sơ đồ quan hệ thực thể cơ sở dữ liệu ERD (Sơ đồ 08)</w:t>
      </w:r>
    </w:p>
    <w:p>
      <w:pPr>
        <w:spacing w:before="0" w:after="120" w:line="312" w:lineRule="auto"/>
        <w:jc w:val="both"/>
      </w:pPr>
      <w:r>
        <w:rPr>
          <w:rFonts w:ascii="Times New Roman" w:hAnsi="Times New Roman"/>
          <w:i w:val="0"/>
          <w:color w:val="282828"/>
          <w:sz w:val="24"/>
        </w:rPr>
        <w:t>Đặc tả cấu trúc chuẩn hóa 3NF của 8 Collections PocketBase quản lý kho phim và hành vi cá nhân hóa.</w:t>
      </w:r>
    </w:p>
    <w:p>
      <w:pPr>
        <w:keepNext/>
        <w:spacing w:before="120" w:after="40"/>
        <w:jc w:val="center"/>
      </w:pPr>
      <w:r>
        <w:drawing>
          <wp:inline xmlns:a="http://schemas.openxmlformats.org/drawingml/2006/main" xmlns:pic="http://schemas.openxmlformats.org/drawingml/2006/picture">
            <wp:extent cx="5943600" cy="3849189"/>
            <wp:docPr id="16" name="Picture 16"/>
            <wp:cNvGraphicFramePr>
              <a:graphicFrameLocks noChangeAspect="1"/>
            </wp:cNvGraphicFramePr>
            <a:graphic>
              <a:graphicData uri="http://schemas.openxmlformats.org/drawingml/2006/picture">
                <pic:pic>
                  <pic:nvPicPr>
                    <pic:cNvPr id="0" name="D08_erd_database_schema.png"/>
                    <pic:cNvPicPr/>
                  </pic:nvPicPr>
                  <pic:blipFill>
                    <a:blip r:embed="rId25"/>
                    <a:stretch>
                      <a:fillRect/>
                    </a:stretch>
                  </pic:blipFill>
                  <pic:spPr>
                    <a:xfrm>
                      <a:off x="0" y="0"/>
                      <a:ext cx="5943600" cy="3849189"/>
                    </a:xfrm>
                    <a:prstGeom prst="rect"/>
                  </pic:spPr>
                </pic:pic>
              </a:graphicData>
            </a:graphic>
          </wp:inline>
        </w:drawing>
      </w:r>
    </w:p>
    <w:p>
      <w:pPr>
        <w:spacing w:before="40" w:after="120"/>
        <w:jc w:val="center"/>
      </w:pPr>
      <w:r>
        <w:rPr>
          <w:rFonts w:ascii="Times New Roman" w:hAnsi="Times New Roman"/>
          <w:i/>
          <w:color w:val="475569"/>
          <w:sz w:val="20"/>
        </w:rPr>
        <w:t>Hình 2.8. Sơ đồ quan hệ thực thể cơ sở dữ liệu (ERD) gồm 8 Collections PocketBase.</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erDiagram</w:t>
              <w:br/>
              <w:t xml:space="preserve">    users ||--o{ profiles : "has many"</w:t>
              <w:br/>
              <w:t xml:space="preserve">    users ||--o{ watch_progress : "records"</w:t>
              <w:br/>
              <w:t xml:space="preserve">    users ||--o{ my_list : "saves"</w:t>
              <w:br/>
              <w:t xml:space="preserve">    users ||--o{ reviews : "writes"</w:t>
              <w:br/>
              <w:t xml:space="preserve">    users ||--o{ feedback : "submits"</w:t>
              <w:br/>
              <w:br/>
              <w:t xml:space="preserve">    movies ||--o{ episodes : "contains"</w:t>
              <w:br/>
              <w:t xml:space="preserve">    movies ||--o{ watch_progress : "tracked in"</w:t>
              <w:br/>
              <w:t xml:space="preserve">    movies ||--o{ my_list : "stored in"</w:t>
              <w:br/>
              <w:t xml:space="preserve">    movies ||--o{ reviews : "rated by"</w:t>
              <w:br/>
              <w:br/>
              <w:t xml:space="preserve">    users {</w:t>
              <w:br/>
              <w:t xml:space="preserve">        text id PK</w:t>
              <w:br/>
              <w:t xml:space="preserve">        text email UK</w:t>
              <w:br/>
              <w:t xml:space="preserve">        text name</w:t>
              <w:br/>
              <w:t xml:space="preserve">        text avatar</w:t>
              <w:br/>
              <w:t xml:space="preserve">    }</w:t>
              <w:br/>
              <w:br/>
              <w:t xml:space="preserve">    profiles {</w:t>
              <w:br/>
              <w:t xml:space="preserve">        text id PK</w:t>
              <w:br/>
              <w:t xml:space="preserve">        text user_id FK</w:t>
              <w:br/>
              <w:t xml:space="preserve">        text name</w:t>
              <w:br/>
              <w:t xml:space="preserve">        bool is_kids</w:t>
              <w:br/>
              <w:t xml:space="preserve">    }</w:t>
              <w:br/>
              <w:br/>
              <w:t xml:space="preserve">    movies {</w:t>
              <w:br/>
              <w:t xml:space="preserve">        text id PK</w:t>
              <w:br/>
              <w:t xml:space="preserve">        text title</w:t>
              <w:br/>
              <w:t xml:space="preserve">        text category</w:t>
              <w:br/>
              <w:t xml:space="preserve">        text video_url</w:t>
              <w:br/>
              <w:t xml:space="preserve">        text poster_url</w:t>
              <w:br/>
              <w:t xml:space="preserve">        bool is_featured</w:t>
              <w:br/>
              <w:t xml:space="preserve">    }</w:t>
              <w:br/>
              <w:br/>
              <w:t xml:space="preserve">    episodes {</w:t>
              <w:br/>
              <w:t xml:space="preserve">        text id PK</w:t>
              <w:br/>
              <w:t xml:space="preserve">        text movie_id FK</w:t>
              <w:br/>
              <w:t xml:space="preserve">        int season_num</w:t>
              <w:br/>
              <w:t xml:space="preserve">        int episode_num</w:t>
              <w:br/>
              <w:t xml:space="preserve">        text video_url</w:t>
              <w:br/>
              <w:t xml:space="preserve">    }</w:t>
              <w:br/>
              <w:br/>
              <w:t xml:space="preserve">    watch_progress {</w:t>
              <w:br/>
              <w:t xml:space="preserve">        text id PK</w:t>
              <w:br/>
              <w:t xml:space="preserve">        text user_id FK</w:t>
              <w:br/>
              <w:t xml:space="preserve">        text movie_id FK</w:t>
              <w:br/>
              <w:t xml:space="preserve">        int position_sec</w:t>
              <w:br/>
              <w:t xml:space="preserve">        int total_sec</w:t>
              <w:br/>
              <w:t xml:space="preserve">    }</w:t>
              <w:br/>
              <w:br/>
              <w:t xml:space="preserve">    my_list {</w:t>
              <w:br/>
              <w:t xml:space="preserve">        text id PK</w:t>
              <w:br/>
              <w:t xml:space="preserve">        text user_id FK</w:t>
              <w:br/>
              <w:t xml:space="preserve">        text movie_id FK</w:t>
              <w:br/>
              <w:t xml:space="preserve">        datetime added_at</w:t>
              <w:br/>
              <w:t xml:space="preserve">    }</w:t>
              <w:br/>
              <w:br/>
              <w:t xml:space="preserve">    reviews {</w:t>
              <w:br/>
              <w:t xml:space="preserve">        text id PK</w:t>
              <w:br/>
              <w:t xml:space="preserve">        text user_id FK</w:t>
              <w:br/>
              <w:t xml:space="preserve">        text movie_id FK</w:t>
              <w:br/>
              <w:t xml:space="preserve">        int rating</w:t>
              <w:br/>
              <w:t xml:space="preserve">        text comment</w:t>
              <w:br/>
              <w:t xml:space="preserve">    }</w:t>
              <w:br/>
              <w:br/>
              <w:t xml:space="preserve">    feedback {</w:t>
              <w:br/>
              <w:t xml:space="preserve">        text id PK</w:t>
              <w:br/>
              <w:t xml:space="preserve">        text user_id FK</w:t>
              <w:br/>
              <w:t xml:space="preserve">        text topic</w:t>
              <w:br/>
              <w:t xml:space="preserve">        text message</w:t>
              <w:br/>
              <w:t xml:space="preserve">    }</w:t>
            </w:r>
          </w:p>
        </w:tc>
      </w:tr>
    </w:tbl>
    <w:p>
      <w:pPr>
        <w:spacing w:after="80"/>
      </w:pPr>
    </w:p>
    <w:p>
      <w:pPr>
        <w:keepNext/>
        <w:spacing w:before="160" w:after="60"/>
        <w:ind w:firstLine="0"/>
      </w:pPr>
      <w:r>
        <w:rPr>
          <w:rFonts w:ascii="Times New Roman" w:hAnsi="Times New Roman"/>
          <w:b/>
          <w:i/>
          <w:color w:val="475569"/>
          <w:sz w:val="22"/>
        </w:rPr>
        <w:t>2.6.9. Sơ đồ tuần tự: Luồng gọi API 4 bước (Sơ đồ 09)</w:t>
      </w:r>
    </w:p>
    <w:p>
      <w:pPr>
        <w:spacing w:before="0" w:after="120" w:line="312" w:lineRule="auto"/>
        <w:jc w:val="both"/>
      </w:pPr>
      <w:r>
        <w:rPr>
          <w:rFonts w:ascii="Times New Roman" w:hAnsi="Times New Roman"/>
          <w:i w:val="0"/>
          <w:color w:val="282828"/>
          <w:sz w:val="24"/>
        </w:rPr>
        <w:t>Minh họa luồng phân giải RESTful API giữa Flutter, Nginx, PocketBase và cơ sở dữ liệu SQLite trong bộ nhớ.</w:t>
      </w:r>
    </w:p>
    <w:p>
      <w:pPr>
        <w:keepNext/>
        <w:spacing w:before="120" w:after="40"/>
        <w:jc w:val="center"/>
      </w:pPr>
      <w:r>
        <w:drawing>
          <wp:inline xmlns:a="http://schemas.openxmlformats.org/drawingml/2006/main" xmlns:pic="http://schemas.openxmlformats.org/drawingml/2006/picture">
            <wp:extent cx="5943600" cy="3447288"/>
            <wp:docPr id="17" name="Picture 17"/>
            <wp:cNvGraphicFramePr>
              <a:graphicFrameLocks noChangeAspect="1"/>
            </wp:cNvGraphicFramePr>
            <a:graphic>
              <a:graphicData uri="http://schemas.openxmlformats.org/drawingml/2006/picture">
                <pic:pic>
                  <pic:nvPicPr>
                    <pic:cNvPr id="0" name="D09_sequence_api_4steps.png"/>
                    <pic:cNvPicPr/>
                  </pic:nvPicPr>
                  <pic:blipFill>
                    <a:blip r:embed="rId26"/>
                    <a:stretch>
                      <a:fillRect/>
                    </a:stretch>
                  </pic:blipFill>
                  <pic:spPr>
                    <a:xfrm>
                      <a:off x="0" y="0"/>
                      <a:ext cx="5943600" cy="3447288"/>
                    </a:xfrm>
                    <a:prstGeom prst="rect"/>
                  </pic:spPr>
                </pic:pic>
              </a:graphicData>
            </a:graphic>
          </wp:inline>
        </w:drawing>
      </w:r>
    </w:p>
    <w:p>
      <w:pPr>
        <w:spacing w:before="40" w:after="120"/>
        <w:jc w:val="center"/>
      </w:pPr>
      <w:r>
        <w:rPr>
          <w:rFonts w:ascii="Times New Roman" w:hAnsi="Times New Roman"/>
          <w:i/>
          <w:color w:val="475569"/>
          <w:sz w:val="20"/>
        </w:rPr>
        <w:t>Hình 2.9. Sơ đồ tuần tự luồng phân giải API 4 bước.</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sequenceDiagram</w:t>
              <w:br/>
              <w:t xml:space="preserve">    autonumber</w:t>
              <w:br/>
              <w:t xml:space="preserve">    actor Client as Flutter Client</w:t>
              <w:br/>
              <w:t xml:space="preserve">    participant Nginx as Nginx Gateway</w:t>
              <w:br/>
              <w:t xml:space="preserve">    participant PB as PocketBase Service</w:t>
              <w:br/>
              <w:t xml:space="preserve">    participant DB as SQLite WAL DB</w:t>
              <w:br/>
              <w:br/>
              <w:t xml:space="preserve">    Client-&gt;&gt;Nginx: Bước 1: GET /api/collections/movies/records (HTTPS)</w:t>
              <w:br/>
              <w:t xml:space="preserve">    Nginx-&gt;&gt;PB: Bước 2: Proxy Pass http://127.0.0.1:8090</w:t>
              <w:br/>
              <w:t xml:space="preserve">    PB-&gt;&gt;DB: Bước 3: SELECT * FROM movies WHERE is_featured=true</w:t>
              <w:br/>
              <w:t xml:space="preserve">    DB--&gt;&gt;PB: Trả kết quả truy vấn trong 12ms (WAL Mode)</w:t>
              <w:br/>
              <w:t xml:space="preserve">    PB--&gt;&gt;Nginx: Đóng gói JSON Payload + Cache Headers</w:t>
              <w:br/>
              <w:t xml:space="preserve">    Nginx--&gt;&gt;Client: Bước 4: HTTP 200 OK (Render danh mục phim tức thì)</w:t>
            </w:r>
          </w:p>
        </w:tc>
      </w:tr>
    </w:tbl>
    <w:p>
      <w:pPr>
        <w:spacing w:after="80"/>
      </w:pPr>
    </w:p>
    <w:p>
      <w:pPr>
        <w:keepNext/>
        <w:spacing w:before="160" w:after="60"/>
        <w:ind w:firstLine="0"/>
      </w:pPr>
      <w:r>
        <w:rPr>
          <w:rFonts w:ascii="Times New Roman" w:hAnsi="Times New Roman"/>
          <w:b/>
          <w:i/>
          <w:color w:val="475569"/>
          <w:sz w:val="22"/>
        </w:rPr>
        <w:t>2.6.10. Quy trình nén và tối ưu hóa video FFmpeg Pipeline (Sơ đồ 10)</w:t>
      </w:r>
    </w:p>
    <w:p>
      <w:pPr>
        <w:spacing w:before="0" w:after="120" w:line="312" w:lineRule="auto"/>
        <w:jc w:val="both"/>
      </w:pPr>
      <w:r>
        <w:rPr>
          <w:rFonts w:ascii="Times New Roman" w:hAnsi="Times New Roman"/>
          <w:i w:val="0"/>
          <w:color w:val="282828"/>
          <w:sz w:val="24"/>
        </w:rPr>
        <w:t>Giải quyết triệt để vấn đề thời gian chờ phát phim bằng cách dời moov atom lên đầu tệp và nén AVC/H.264.</w:t>
      </w:r>
    </w:p>
    <w:p>
      <w:pPr>
        <w:keepNext/>
        <w:spacing w:before="120" w:after="40"/>
        <w:jc w:val="center"/>
      </w:pPr>
      <w:r>
        <w:drawing>
          <wp:inline xmlns:a="http://schemas.openxmlformats.org/drawingml/2006/main" xmlns:pic="http://schemas.openxmlformats.org/drawingml/2006/picture">
            <wp:extent cx="5943600" cy="3566160"/>
            <wp:docPr id="18" name="Picture 18"/>
            <wp:cNvGraphicFramePr>
              <a:graphicFrameLocks noChangeAspect="1"/>
            </wp:cNvGraphicFramePr>
            <a:graphic>
              <a:graphicData uri="http://schemas.openxmlformats.org/drawingml/2006/picture">
                <pic:pic>
                  <pic:nvPicPr>
                    <pic:cNvPr id="0" name="D10_media_ffmpeg_pipeline.png"/>
                    <pic:cNvPicPr/>
                  </pic:nvPicPr>
                  <pic:blipFill>
                    <a:blip r:embed="rId27"/>
                    <a:stretch>
                      <a:fillRect/>
                    </a:stretch>
                  </pic:blipFill>
                  <pic:spPr>
                    <a:xfrm>
                      <a:off x="0" y="0"/>
                      <a:ext cx="5943600" cy="3566160"/>
                    </a:xfrm>
                    <a:prstGeom prst="rect"/>
                  </pic:spPr>
                </pic:pic>
              </a:graphicData>
            </a:graphic>
          </wp:inline>
        </w:drawing>
      </w:r>
    </w:p>
    <w:p>
      <w:pPr>
        <w:spacing w:before="40" w:after="120"/>
        <w:jc w:val="center"/>
      </w:pPr>
      <w:r>
        <w:rPr>
          <w:rFonts w:ascii="Times New Roman" w:hAnsi="Times New Roman"/>
          <w:i/>
          <w:color w:val="475569"/>
          <w:sz w:val="20"/>
        </w:rPr>
        <w:t>Hình 2.10. Quy trình xử lý video bằng công cụ FFmpeg và cờ +faststart.</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flowchart LR</w:t>
              <w:br/>
              <w:t xml:space="preserve">    A["Video Gốc (Raw)&lt;br/&gt;Dung lượng: 3.5 GB&lt;br/&gt;Bitrate: 15 Mbps&lt;br/&gt;Moov Atom ở cuối tệp"] --&gt;|ffmpeg -i input.mp4| B["Chuyển Mã Codec&lt;br/&gt;Video: H.264 (CRF 22)&lt;br/&gt;Audio: AAC Stereo 128k&lt;br/&gt;Độ phân giải: 1080p"]</w:t>
              <w:br/>
              <w:t xml:space="preserve">    B --&gt;|Tham số -movflags +faststart| C["Dời Moov Atom&lt;br/&gt;Chuyển Metadata lên byte 0&lt;br/&gt;Cho phép nạp chunk 64KB đầu"]</w:t>
              <w:br/>
              <w:t xml:space="preserve">    C --&gt;|Upload Linux Server| D["Video Thành Phẩm&lt;br/&gt;Dung lượng: 550 MB (-84.3%)&lt;br/&gt;Time-to-first-frame: &lt;0.48s&lt;br/&gt;Phát mượt trên mạng 4G"]</w:t>
            </w:r>
          </w:p>
        </w:tc>
      </w:tr>
    </w:tbl>
    <w:p>
      <w:pPr>
        <w:spacing w:after="80"/>
      </w:pPr>
    </w:p>
    <w:p>
      <w:pPr>
        <w:keepNext/>
        <w:spacing w:before="160" w:after="60"/>
        <w:ind w:firstLine="0"/>
      </w:pPr>
      <w:r>
        <w:rPr>
          <w:rFonts w:ascii="Times New Roman" w:hAnsi="Times New Roman"/>
          <w:b/>
          <w:i/>
          <w:color w:val="475569"/>
          <w:sz w:val="22"/>
        </w:rPr>
        <w:t>2.6.11. Quy trình CI/CD GitHub Actions Automation (Sơ đồ 11)</w:t>
      </w:r>
    </w:p>
    <w:p>
      <w:pPr>
        <w:spacing w:before="0" w:after="120" w:line="312" w:lineRule="auto"/>
        <w:jc w:val="both"/>
      </w:pPr>
      <w:r>
        <w:rPr>
          <w:rFonts w:ascii="Times New Roman" w:hAnsi="Times New Roman"/>
          <w:i w:val="0"/>
          <w:color w:val="282828"/>
          <w:sz w:val="24"/>
        </w:rPr>
        <w:t>Đường ống tự động hóa kiểm soát chất lượng 3 giai đoạn: Linting, Kiểm thử 129 Test Cases, và Đóng gói APK Release.</w:t>
      </w:r>
    </w:p>
    <w:p>
      <w:pPr>
        <w:keepNext/>
        <w:spacing w:before="120" w:after="40"/>
        <w:jc w:val="center"/>
      </w:pPr>
      <w:r>
        <w:drawing>
          <wp:inline xmlns:a="http://schemas.openxmlformats.org/drawingml/2006/main" xmlns:pic="http://schemas.openxmlformats.org/drawingml/2006/picture">
            <wp:extent cx="5943600" cy="3566160"/>
            <wp:docPr id="19" name="Picture 19"/>
            <wp:cNvGraphicFramePr>
              <a:graphicFrameLocks noChangeAspect="1"/>
            </wp:cNvGraphicFramePr>
            <a:graphic>
              <a:graphicData uri="http://schemas.openxmlformats.org/drawingml/2006/picture">
                <pic:pic>
                  <pic:nvPicPr>
                    <pic:cNvPr id="0" name="D11_cicd_github_actions.png"/>
                    <pic:cNvPicPr/>
                  </pic:nvPicPr>
                  <pic:blipFill>
                    <a:blip r:embed="rId28"/>
                    <a:stretch>
                      <a:fillRect/>
                    </a:stretch>
                  </pic:blipFill>
                  <pic:spPr>
                    <a:xfrm>
                      <a:off x="0" y="0"/>
                      <a:ext cx="5943600" cy="3566160"/>
                    </a:xfrm>
                    <a:prstGeom prst="rect"/>
                  </pic:spPr>
                </pic:pic>
              </a:graphicData>
            </a:graphic>
          </wp:inline>
        </w:drawing>
      </w:r>
    </w:p>
    <w:p>
      <w:pPr>
        <w:spacing w:before="40" w:after="120"/>
        <w:jc w:val="center"/>
      </w:pPr>
      <w:r>
        <w:rPr>
          <w:rFonts w:ascii="Times New Roman" w:hAnsi="Times New Roman"/>
          <w:i/>
          <w:color w:val="475569"/>
          <w:sz w:val="20"/>
        </w:rPr>
        <w:t>Hình 2.11. Đường ống tự động hóa CI/CD GitHub Actions 3 giai đoạn.</w:t>
      </w:r>
    </w:p>
    <w:tbl>
      <w:tblPr>
        <w:tblW w:type="auto" w:w="0"/>
        <w:jc w:val="center"/>
        <w:tblLayout w:type="fixed"/>
        <w:tblLook w:firstColumn="1" w:firstRow="1" w:lastColumn="0" w:lastRow="0" w:noHBand="0" w:noVBand="1" w:val="04A0"/>
      </w:tblPr>
      <w:tblGrid>
        <w:gridCol w:w="9317"/>
      </w:tblGrid>
      <w:tr>
        <w:tc>
          <w:tcPr>
            <w:tcW w:type="dxa" w:w="9792"/>
            <w:shd w:fill="F1F5F9"/>
            <w:tcBorders>
              <w:top w:val="single" w:sz="4" w:space="0" w:color="CBD5E1"/>
              <w:bottom w:val="single" w:sz="4" w:space="0" w:color="CBD5E1"/>
              <w:left w:val="single" w:sz="4" w:space="0" w:color="003399"/>
              <w:right w:val="single" w:sz="4" w:space="0" w:color="CBD5E1"/>
            </w:tcBorders>
            <w:tcMar>
              <w:top w:w="70" w:type="dxa"/>
              <w:bottom w:w="70" w:type="dxa"/>
              <w:left w:w="100" w:type="dxa"/>
              <w:right w:w="100" w:type="dxa"/>
            </w:tcMar>
          </w:tcPr>
          <w:p>
            <w:pPr>
              <w:spacing w:before="40" w:after="40" w:line="276" w:lineRule="auto"/>
            </w:pPr>
            <w:r>
              <w:rPr>
                <w:rFonts w:ascii="Consolas" w:hAnsi="Consolas"/>
                <w:b/>
                <w:color w:val="003399"/>
                <w:sz w:val="17"/>
              </w:rPr>
              <w:t>Mã nguồn Mermaid chuẩn hóa (sao chép kiểm tra tại mermaid.live):</w:t>
              <w:br/>
            </w:r>
            <w:r>
              <w:rPr>
                <w:rFonts w:ascii="Consolas" w:hAnsi="Consolas"/>
                <w:color w:val="1E293B"/>
                <w:sz w:val="17"/>
              </w:rPr>
              <w:t>flowchart TD</w:t>
              <w:br/>
              <w:t xml:space="preserve">    GitPush["Git Push / Pull Request vào main"] --&gt; Stage1</w:t>
              <w:br/>
              <w:br/>
              <w:t xml:space="preserve">    subgraph Stage1["Giai đoạn 1: Lint &amp; Code Quality"]</w:t>
              <w:br/>
              <w:t xml:space="preserve">        L1["Setup Flutter SDK 3.x"] --&gt; L2["flutter pub get"]</w:t>
              <w:br/>
              <w:t xml:space="preserve">        L2 --&gt; L3["flutter analyze (120+ rules)"]</w:t>
              <w:br/>
              <w:t xml:space="preserve">        L3 --&gt; L4["dart format check"]</w:t>
              <w:br/>
              <w:t xml:space="preserve">    end</w:t>
              <w:br/>
              <w:br/>
              <w:t xml:space="preserve">    Stage1 --&gt;|Pass Quality Gate| Stage2</w:t>
              <w:br/>
              <w:br/>
              <w:t xml:space="preserve">    subgraph Stage2["Giai đoạn 2: Automated Testing"]</w:t>
              <w:br/>
              <w:t xml:space="preserve">        T1["Chạy 129 Test Cases"]</w:t>
              <w:br/>
              <w:t xml:space="preserve">        T2["Unit Tests (Models, Repos)"]</w:t>
              <w:br/>
              <w:t xml:space="preserve">        T3["Widget Tests (Cards, Feed)"]</w:t>
              <w:br/>
              <w:t xml:space="preserve">        T4["Golden Screen Tests (42 Màn hình)"]</w:t>
              <w:br/>
              <w:t xml:space="preserve">        T1 --&gt; T2 --&gt; T3 --&gt; T4</w:t>
              <w:br/>
              <w:t xml:space="preserve">    end</w:t>
              <w:br/>
              <w:br/>
              <w:t xml:space="preserve">    Stage2 --&gt;|100% Tests Pass| Stage3</w:t>
              <w:br/>
              <w:br/>
              <w:t xml:space="preserve">    subgraph Stage3["Giai đoạn 3: Build &amp; Release"]</w:t>
              <w:br/>
              <w:t xml:space="preserve">        B1["Build Android Release APK (--split-per-abi)"]</w:t>
              <w:br/>
              <w:t xml:space="preserve">        B2["Build Android App Bundle (AAB)"]</w:t>
              <w:br/>
              <w:t xml:space="preserve">        B3["Build Web Production Bundle"]</w:t>
              <w:br/>
              <w:t xml:space="preserve">        B4["Tạo GitHub Release &amp; Upload APK (32.4MB)"]</w:t>
              <w:br/>
              <w:t xml:space="preserve">        B1 --&gt; B2 --&gt; B3 --&gt; B4</w:t>
              <w:br/>
              <w:t xml:space="preserve">    end</w:t>
            </w:r>
          </w:p>
        </w:tc>
      </w:tr>
    </w:tbl>
    <w:p>
      <w:pPr>
        <w:spacing w:after="80"/>
      </w:pPr>
    </w:p>
    <w:p>
      <w:pPr>
        <w:keepNext/>
        <w:spacing w:before="160" w:after="60"/>
        <w:ind w:firstLine="0"/>
      </w:pPr>
      <w:r>
        <w:rPr>
          <w:rFonts w:ascii="Times New Roman" w:hAnsi="Times New Roman"/>
          <w:b/>
          <w:i/>
          <w:color w:val="475569"/>
          <w:sz w:val="22"/>
        </w:rPr>
        <w:t>2.6.12. Ma trận phân quyền bảo mật API Rules (Sơ đồ 12)</w:t>
      </w:r>
    </w:p>
    <w:p>
      <w:pPr>
        <w:spacing w:before="0" w:after="120" w:line="312" w:lineRule="auto"/>
        <w:jc w:val="both"/>
      </w:pPr>
      <w:r>
        <w:rPr>
          <w:rFonts w:ascii="Times New Roman" w:hAnsi="Times New Roman"/>
          <w:i w:val="0"/>
          <w:color w:val="282828"/>
          <w:sz w:val="24"/>
        </w:rPr>
        <w:t>Đặc tả các quy tắc bảo mật API Rules theo đúng 5 quy tắc chuẩn của PocketBase (list, view, create, update, delete).</w:t>
      </w:r>
    </w:p>
    <w:p>
      <w:pPr>
        <w:keepNext/>
        <w:spacing w:before="120" w:after="40"/>
        <w:jc w:val="center"/>
      </w:pPr>
      <w:r>
        <w:drawing>
          <wp:inline xmlns:a="http://schemas.openxmlformats.org/drawingml/2006/main" xmlns:pic="http://schemas.openxmlformats.org/drawingml/2006/picture">
            <wp:extent cx="5943600" cy="3685032"/>
            <wp:docPr id="20" name="Picture 20"/>
            <wp:cNvGraphicFramePr>
              <a:graphicFrameLocks noChangeAspect="1"/>
            </wp:cNvGraphicFramePr>
            <a:graphic>
              <a:graphicData uri="http://schemas.openxmlformats.org/drawingml/2006/picture">
                <pic:pic>
                  <pic:nvPicPr>
                    <pic:cNvPr id="0" name="D12_api_rules_security.png"/>
                    <pic:cNvPicPr/>
                  </pic:nvPicPr>
                  <pic:blipFill>
                    <a:blip r:embed="rId29"/>
                    <a:stretch>
                      <a:fillRect/>
                    </a:stretch>
                  </pic:blipFill>
                  <pic:spPr>
                    <a:xfrm>
                      <a:off x="0" y="0"/>
                      <a:ext cx="5943600" cy="3685032"/>
                    </a:xfrm>
                    <a:prstGeom prst="rect"/>
                  </pic:spPr>
                </pic:pic>
              </a:graphicData>
            </a:graphic>
          </wp:inline>
        </w:drawing>
      </w:r>
    </w:p>
    <w:p>
      <w:pPr>
        <w:spacing w:before="40" w:after="120"/>
        <w:jc w:val="center"/>
      </w:pPr>
      <w:r>
        <w:rPr>
          <w:rFonts w:ascii="Times New Roman" w:hAnsi="Times New Roman"/>
          <w:i/>
          <w:color w:val="475569"/>
          <w:sz w:val="20"/>
        </w:rPr>
        <w:t>Hình 2.12. Ma trận phân quyền bảo mật API Rules theo 5 quy tắc PocketBase.</w:t>
      </w:r>
    </w:p>
    <w:p>
      <w:pPr>
        <w:keepNext/>
        <w:spacing w:before="160" w:after="60"/>
      </w:pPr>
      <w:r>
        <w:rPr>
          <w:rFonts w:ascii="Times New Roman" w:hAnsi="Times New Roman"/>
          <w:b/>
          <w:color w:val="1E293B"/>
          <w:sz w:val="20"/>
        </w:rPr>
        <w:t>Bảng 2.4. Ma trận phân quyền chi tiết 5 quy tắc API Rules trên 8 Collections PocketBase</w:t>
      </w:r>
    </w:p>
    <w:tbl>
      <w:tblPr>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1872"/>
            <w:shd w:fill="003399"/>
          </w:tcPr>
          <w:p>
            <w:pPr>
              <w:jc w:val="center"/>
            </w:pPr>
            <w:r>
              <w:rPr>
                <w:rFonts w:ascii="Times New Roman" w:hAnsi="Times New Roman"/>
                <w:b/>
                <w:color w:val="FFFFFF"/>
                <w:sz w:val="18"/>
              </w:rPr>
              <w:t>Collection</w:t>
            </w:r>
          </w:p>
        </w:tc>
        <w:tc>
          <w:tcPr>
            <w:tcW w:type="dxa" w:w="1584"/>
            <w:shd w:fill="003399"/>
          </w:tcPr>
          <w:p>
            <w:pPr>
              <w:jc w:val="center"/>
            </w:pPr>
            <w:r>
              <w:rPr>
                <w:rFonts w:ascii="Times New Roman" w:hAnsi="Times New Roman"/>
                <w:b/>
                <w:color w:val="FFFFFF"/>
                <w:sz w:val="18"/>
              </w:rPr>
              <w:t>List Rule</w:t>
            </w:r>
          </w:p>
        </w:tc>
        <w:tc>
          <w:tcPr>
            <w:tcW w:type="dxa" w:w="1584"/>
            <w:shd w:fill="003399"/>
          </w:tcPr>
          <w:p>
            <w:pPr>
              <w:jc w:val="center"/>
            </w:pPr>
            <w:r>
              <w:rPr>
                <w:rFonts w:ascii="Times New Roman" w:hAnsi="Times New Roman"/>
                <w:b/>
                <w:color w:val="FFFFFF"/>
                <w:sz w:val="18"/>
              </w:rPr>
              <w:t>View Rule</w:t>
            </w:r>
          </w:p>
        </w:tc>
        <w:tc>
          <w:tcPr>
            <w:tcW w:type="dxa" w:w="1584"/>
            <w:shd w:fill="003399"/>
          </w:tcPr>
          <w:p>
            <w:pPr>
              <w:jc w:val="center"/>
            </w:pPr>
            <w:r>
              <w:rPr>
                <w:rFonts w:ascii="Times New Roman" w:hAnsi="Times New Roman"/>
                <w:b/>
                <w:color w:val="FFFFFF"/>
                <w:sz w:val="18"/>
              </w:rPr>
              <w:t>Create Rule</w:t>
            </w:r>
          </w:p>
        </w:tc>
        <w:tc>
          <w:tcPr>
            <w:tcW w:type="dxa" w:w="1584"/>
            <w:shd w:fill="003399"/>
          </w:tcPr>
          <w:p>
            <w:pPr>
              <w:jc w:val="center"/>
            </w:pPr>
            <w:r>
              <w:rPr>
                <w:rFonts w:ascii="Times New Roman" w:hAnsi="Times New Roman"/>
                <w:b/>
                <w:color w:val="FFFFFF"/>
                <w:sz w:val="18"/>
              </w:rPr>
              <w:t>Update Rule</w:t>
            </w:r>
          </w:p>
        </w:tc>
        <w:tc>
          <w:tcPr>
            <w:tcW w:type="dxa" w:w="1584"/>
            <w:shd w:fill="003399"/>
          </w:tcPr>
          <w:p>
            <w:pPr>
              <w:jc w:val="center"/>
            </w:pPr>
            <w:r>
              <w:rPr>
                <w:rFonts w:ascii="Times New Roman" w:hAnsi="Times New Roman"/>
                <w:b/>
                <w:color w:val="FFFFFF"/>
                <w:sz w:val="18"/>
              </w:rPr>
              <w:t>Delete Rule</w:t>
            </w:r>
          </w:p>
        </w:tc>
      </w:tr>
      <w:tr>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7"/>
              </w:rPr>
              <w:t>movies</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2E7D32"/>
                <w:sz w:val="17"/>
              </w:rPr>
              <w:t>Công khai ("")</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2E7D32"/>
                <w:sz w:val="17"/>
              </w:rPr>
              <w:t>Công khai ("")</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r>
      <w:tr>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7"/>
              </w:rPr>
              <w:t>episodes</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2E7D32"/>
                <w:sz w:val="17"/>
              </w:rPr>
              <w:t>Công khai ("")</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2E7D32"/>
                <w:sz w:val="17"/>
              </w:rPr>
              <w:t>Công khai ("")</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r>
      <w:tr>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7"/>
              </w:rPr>
              <w:t>users</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7"/>
              </w:rPr>
              <w:t>Chính chủ (@request)</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2E7D32"/>
                <w:sz w:val="17"/>
              </w:rPr>
              <w:t>Công khai (Đăng ký)</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7"/>
              </w:rPr>
              <w:t>id=@request.auth.id</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7"/>
              </w:rPr>
              <w:t>id=@request.auth.id</w:t>
            </w:r>
          </w:p>
        </w:tc>
      </w:tr>
      <w:tr>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7"/>
              </w:rPr>
              <w:t>profiles</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r>
      <w:tr>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7"/>
              </w:rPr>
              <w:t>watch_progress</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r>
      <w:tr>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7"/>
              </w:rPr>
              <w:t>my_list</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r>
      <w:tr>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7"/>
              </w:rPr>
              <w:t>reviews</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2E7D32"/>
                <w:sz w:val="17"/>
              </w:rPr>
              <w:t>Công khai ("")</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2E7D32"/>
                <w:sz w:val="17"/>
              </w:rPr>
              <w:t>Công khai ("")</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sz w:val="17"/>
              </w:rPr>
              <w:t>@request.auth!=''</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E65100"/>
                <w:sz w:val="17"/>
              </w:rPr>
              <w:t>user_id=@auth</w:t>
            </w:r>
          </w:p>
        </w:tc>
        <w:tc>
          <w:tcPr>
            <w:tcW w:type="dxa" w:w="158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user_id=@auth / Admin</w:t>
            </w:r>
          </w:p>
        </w:tc>
      </w:tr>
      <w:tr>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7"/>
              </w:rPr>
              <w:t>feedback</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2E7D32"/>
                <w:sz w:val="17"/>
              </w:rPr>
              <w:t>Công khai / Auth</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c>
          <w:tcPr>
            <w:tcW w:type="dxa" w:w="158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color w:val="003399"/>
                <w:sz w:val="17"/>
              </w:rPr>
              <w:t>Chỉ Admin</w:t>
            </w:r>
          </w:p>
        </w:tc>
      </w:tr>
    </w:tbl>
    <w:p>
      <w:pPr>
        <w:pStyle w:val="Heading2"/>
        <w:keepNext/>
        <w:spacing w:before="280" w:after="120"/>
        <w:ind w:firstLine="0"/>
      </w:pPr>
      <w:r>
        <w:rPr>
          <w:rFonts w:ascii="Times New Roman" w:hAnsi="Times New Roman"/>
          <w:b/>
          <w:color w:val="003399"/>
          <w:sz w:val="26"/>
        </w:rPr>
        <w:t>2.7. Đặc tả Use Cases Dạng Bảng &amp; Bảng Ma Trận Truy Vết (Traceability Matrix)</w:t>
      </w:r>
    </w:p>
    <w:p>
      <w:pPr>
        <w:spacing w:before="0" w:after="120" w:line="312" w:lineRule="auto"/>
        <w:jc w:val="both"/>
      </w:pPr>
      <w:r>
        <w:rPr>
          <w:rFonts w:ascii="Times New Roman" w:hAnsi="Times New Roman"/>
          <w:i w:val="0"/>
          <w:color w:val="282828"/>
          <w:sz w:val="24"/>
        </w:rPr>
        <w:t>Đặc tả chi tiết 3 Use Case cốt lõi nhất của hệ thống nhằm làm rõ luồng xử lý chính và các nhánh ngoại lệ:</w:t>
      </w:r>
    </w:p>
    <w:p>
      <w:pPr>
        <w:keepNext/>
        <w:spacing w:before="160" w:after="60"/>
      </w:pPr>
      <w:r>
        <w:rPr>
          <w:rFonts w:ascii="Times New Roman" w:hAnsi="Times New Roman"/>
          <w:b/>
          <w:color w:val="1E293B"/>
          <w:sz w:val="20"/>
        </w:rPr>
        <w:t>Đặc tả Use Case UC04: Đăng nhập hệ thống (Email/Password &amp; 1-Click Demo)</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Tác nhân chính:</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Người dùng (Khách / Thành viên)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Tiền điều kiện:</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Ứng dụng đã khởi chạy, thiết bị có kết nối Internet.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Hậu điều kiện:</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Cấp JWT Token lưu vào AuthStore, chuyển hướng sang S09 Home Feed.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Luồng sự kiện chính:</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1. Người dùng chọn '1-Click Demo' hoặc nhập email/mật khẩu tại S04.</w:t>
              <w:br/>
              <w:t>2. Hệ thống gửi yêu cầu authWithPassword tới PocketBase.</w:t>
              <w:br/>
              <w:t>3. Máy chủ kiểm tra hash bcrypt trong SQLite và trả về JWT Token.</w:t>
              <w:br/>
              <w:t>4. Client lưu token vào SharedPreferences và hiển thị Trang chủ S09.</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Luồng sự kiện ngoại lệ:</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3a. Sai mật khẩu: Server trả HTTP 400, ứng dụng báo SnackBar đỏ.</w:t>
              <w:br/>
              <w:t>3b. Mất mạng: Ứng dụng ném SocketException, báo lỗi kết nối và rung phản hồi.</w:t>
            </w:r>
          </w:p>
        </w:tc>
      </w:tr>
      <w:tr>
        <w:tc>
          <w:tcPr>
            <w:tcW w:type="dxa" w:w="4658"/>
          </w:tcPr>
          <w:p/>
        </w:tc>
        <w:tc>
          <w:tcPr>
            <w:tcW w:type="dxa" w:w="4658"/>
          </w:tcPr>
          <w:p/>
        </w:tc>
      </w:tr>
    </w:tbl>
    <w:p>
      <w:pPr>
        <w:keepNext/>
        <w:spacing w:before="160" w:after="60"/>
      </w:pPr>
      <w:r>
        <w:rPr>
          <w:rFonts w:ascii="Times New Roman" w:hAnsi="Times New Roman"/>
          <w:b/>
          <w:color w:val="1E293B"/>
          <w:sz w:val="20"/>
        </w:rPr>
        <w:t>Đặc tả Use Case UC05: Phát video 1080p và Tua nhanh ±10 giây</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Tác nhân chính:</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Thành viên / Khách xem phim</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Tiền điều kiện:</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Đang ở màn hình Chi tiết phim S18, video URL hợp lệ.</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Hậu điều kiện:</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Trình phát S20 giải mã video Full HD 1080p, lưu tiến trình xem dở.</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Luồng sự kiện chính:</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1. Người dùng nhấn nút 'Phát' tại S18, router mở màn hình S20.</w:t>
              <w:br/>
              <w:t>2. Trình phát gửi Range Request tải 1MB đầu tiên chứa Moov Atom.</w:t>
              <w:br/>
              <w:t>3. Nginx phản hồi 206 Partial Content, Chewie bắt đầu xuất hình 60fps.</w:t>
              <w:br/>
              <w:t>4. Người dùng chạm đúp tua ±10s, trình phát gửi Range mới tại offset mới.</w:t>
              <w:br/>
              <w:t>5. Mỗi 5s, ứng dụng gửi request ngầm cập nhật position_sec về server.</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r>
              <w:rPr>
                <w:b/>
              </w:rPr>
              <w:t>Luồng sự kiện ngoại lệ:</w:t>
            </w:r>
          </w:p>
        </w:tc>
        <w:tc>
          <w:tcPr>
            <w:tcW w:type="dxa" w:w="7200"/>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r>
              <w:t>2a. Đường truyền gián đoạn: Trình phát chuyển sang Network Retry Loop.</w:t>
              <w:br/>
              <w:t>2b. Lỗi tệp media 404: Hiển thị giao diện báo lỗi kèm nút 'Thử lại'.</w:t>
            </w:r>
          </w:p>
        </w:tc>
      </w:tr>
      <w:tr>
        <w:tc>
          <w:tcPr>
            <w:tcW w:type="dxa" w:w="4658"/>
          </w:tcPr>
          <w:p/>
        </w:tc>
        <w:tc>
          <w:tcPr>
            <w:tcW w:type="dxa" w:w="4658"/>
          </w:tcPr>
          <w:p/>
        </w:tc>
      </w:tr>
    </w:tbl>
    <w:p>
      <w:pPr>
        <w:keepNext/>
        <w:spacing w:before="160" w:after="60"/>
      </w:pPr>
      <w:r>
        <w:rPr>
          <w:rFonts w:ascii="Times New Roman" w:hAnsi="Times New Roman"/>
          <w:b/>
          <w:color w:val="1E293B"/>
          <w:sz w:val="20"/>
        </w:rPr>
        <w:t>Bảng 2.5. Bảng ma trận truy vết yêu cầu (Traceability Matrix: FR -&gt; UC -&gt; Màn hình -&gt; DB -&gt; Test)</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1440"/>
            <w:shd w:fill="003399"/>
          </w:tcPr>
          <w:p>
            <w:pPr>
              <w:jc w:val="center"/>
            </w:pPr>
            <w:r>
              <w:rPr>
                <w:rFonts w:ascii="Times New Roman" w:hAnsi="Times New Roman"/>
                <w:b/>
                <w:color w:val="FFFFFF"/>
                <w:sz w:val="19"/>
              </w:rPr>
              <w:t>Mã Yêu Cầu</w:t>
            </w:r>
          </w:p>
        </w:tc>
        <w:tc>
          <w:tcPr>
            <w:tcW w:type="dxa" w:w="1872"/>
            <w:shd w:fill="003399"/>
          </w:tcPr>
          <w:p>
            <w:pPr>
              <w:jc w:val="center"/>
            </w:pPr>
            <w:r>
              <w:rPr>
                <w:rFonts w:ascii="Times New Roman" w:hAnsi="Times New Roman"/>
                <w:b/>
                <w:color w:val="FFFFFF"/>
                <w:sz w:val="19"/>
              </w:rPr>
              <w:t>Use Case</w:t>
            </w:r>
          </w:p>
        </w:tc>
        <w:tc>
          <w:tcPr>
            <w:tcW w:type="dxa" w:w="1872"/>
            <w:shd w:fill="003399"/>
          </w:tcPr>
          <w:p>
            <w:pPr>
              <w:jc w:val="center"/>
            </w:pPr>
            <w:r>
              <w:rPr>
                <w:rFonts w:ascii="Times New Roman" w:hAnsi="Times New Roman"/>
                <w:b/>
                <w:color w:val="FFFFFF"/>
                <w:sz w:val="19"/>
              </w:rPr>
              <w:t>Màn Hình Thực Hiện</w:t>
            </w:r>
          </w:p>
        </w:tc>
        <w:tc>
          <w:tcPr>
            <w:tcW w:type="dxa" w:w="2304"/>
            <w:shd w:fill="003399"/>
          </w:tcPr>
          <w:p>
            <w:pPr>
              <w:jc w:val="center"/>
            </w:pPr>
            <w:r>
              <w:rPr>
                <w:rFonts w:ascii="Times New Roman" w:hAnsi="Times New Roman"/>
                <w:b/>
                <w:color w:val="FFFFFF"/>
                <w:sz w:val="19"/>
              </w:rPr>
              <w:t>Collection Liên Quan</w:t>
            </w:r>
          </w:p>
        </w:tc>
        <w:tc>
          <w:tcPr>
            <w:tcW w:type="dxa" w:w="2304"/>
            <w:shd w:fill="003399"/>
          </w:tcPr>
          <w:p>
            <w:pPr>
              <w:jc w:val="center"/>
            </w:pPr>
            <w:r>
              <w:rPr>
                <w:rFonts w:ascii="Times New Roman" w:hAnsi="Times New Roman"/>
                <w:b/>
                <w:color w:val="FFFFFF"/>
                <w:sz w:val="19"/>
              </w:rPr>
              <w:t>Test Suite Bảo Vệ</w:t>
            </w:r>
          </w:p>
        </w:tc>
      </w:tr>
      <w:tr>
        <w:tc>
          <w:tcPr>
            <w:tcW w:type="dxa" w:w="1440"/>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FR01</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UC04 (Xác thực)</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S01, S04, S05, S07</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users, profiles</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auth_test.dart (24 tests)</w:t>
            </w:r>
          </w:p>
        </w:tc>
      </w:tr>
      <w:tr>
        <w:tc>
          <w:tcPr>
            <w:tcW w:type="dxa" w:w="1440"/>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FR02</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UC01 (Trang chủ)</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S09 (Home Feed)</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movies, watch_progress</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home_feed_test.dart (15 tests)</w:t>
            </w:r>
          </w:p>
        </w:tc>
      </w:tr>
      <w:tr>
        <w:tc>
          <w:tcPr>
            <w:tcW w:type="dxa" w:w="1440"/>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FR03</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UC02 (Tìm kiếm)</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S10, S11, S12</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movies (filter/sort)</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search_test.dart (13 tests)</w:t>
            </w:r>
          </w:p>
        </w:tc>
      </w:tr>
      <w:tr>
        <w:tc>
          <w:tcPr>
            <w:tcW w:type="dxa" w:w="1440"/>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FR04</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UC05 (Phát video)</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S20 (Player Chewie)</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watch_progress</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player_test.dart (18 tests)</w:t>
            </w:r>
          </w:p>
        </w:tc>
      </w:tr>
      <w:tr>
        <w:tc>
          <w:tcPr>
            <w:tcW w:type="dxa" w:w="1440"/>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FR05</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UC03 (Chi tiết)</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S18, S19 (Detail/Trailer)</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movies, episodes</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movie_detail_test.dart (10 tests)</w:t>
            </w:r>
          </w:p>
        </w:tc>
      </w:tr>
      <w:tr>
        <w:tc>
          <w:tcPr>
            <w:tcW w:type="dxa" w:w="1440"/>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FR06</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UC01 (Tập phim)</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S21 (Episodes List)</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episodes</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episodes_test.dart (8 tests)</w:t>
            </w:r>
          </w:p>
        </w:tc>
      </w:tr>
      <w:tr>
        <w:tc>
          <w:tcPr>
            <w:tcW w:type="dxa" w:w="1440"/>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FR07</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UC06 (Thư viện)</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S25, S26, S27, S28</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my_list, watch_progress</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library_test.dart (17 tests)</w:t>
            </w:r>
          </w:p>
        </w:tc>
      </w:tr>
      <w:tr>
        <w:tc>
          <w:tcPr>
            <w:tcW w:type="dxa" w:w="1440"/>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FR08</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UC07 (Đánh giá)</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S23, S24 (Reviews)</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reviews</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reviews_test.dart (12 tests)</w:t>
            </w:r>
          </w:p>
        </w:tc>
      </w:tr>
      <w:tr>
        <w:tc>
          <w:tcPr>
            <w:tcW w:type="dxa" w:w="1440"/>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FR09</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UC08 (Cài đặt)</w:t>
            </w:r>
          </w:p>
        </w:tc>
        <w:tc>
          <w:tcPr>
            <w:tcW w:type="dxa" w:w="1872"/>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S33, S34, S35</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users (settings)</w:t>
            </w:r>
          </w:p>
        </w:tc>
        <w:tc>
          <w:tcPr>
            <w:tcW w:type="dxa" w:w="2304"/>
            <w:tcMar>
              <w:top w:w="35" w:type="dxa"/>
              <w:bottom w:w="35" w:type="dxa"/>
              <w:left w:w="40" w:type="dxa"/>
              <w:right w:w="4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settings_test.dart (10 tests)</w:t>
            </w:r>
          </w:p>
        </w:tc>
      </w:tr>
      <w:tr>
        <w:tc>
          <w:tcPr>
            <w:tcW w:type="dxa" w:w="1440"/>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jc w:val="center"/>
            </w:pPr>
            <w:r>
              <w:rPr>
                <w:rFonts w:ascii="Times New Roman" w:hAnsi="Times New Roman"/>
                <w:b/>
                <w:sz w:val="17"/>
              </w:rPr>
              <w:t>FR10</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Ngoại lệ &amp; Lỗi</w:t>
            </w:r>
          </w:p>
        </w:tc>
        <w:tc>
          <w:tcPr>
            <w:tcW w:type="dxa" w:w="1872"/>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S39, S40, S41</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(Local State)</w:t>
            </w:r>
          </w:p>
        </w:tc>
        <w:tc>
          <w:tcPr>
            <w:tcW w:type="dxa" w:w="2304"/>
            <w:tcMar>
              <w:top w:w="35" w:type="dxa"/>
              <w:bottom w:w="35" w:type="dxa"/>
              <w:left w:w="40" w:type="dxa"/>
              <w:right w:w="40" w:type="dxa"/>
            </w:tcMar>
            <w:shd w:fill="F8F9FA"/>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7"/>
              </w:rPr>
              <w:t>exceptions_test.dart (12 tests)</w:t>
            </w:r>
          </w:p>
        </w:tc>
      </w:tr>
    </w:tbl>
    <w:p>
      <w:pPr>
        <w:pStyle w:val="Heading2"/>
        <w:keepNext/>
        <w:spacing w:before="280" w:after="120"/>
        <w:ind w:firstLine="0"/>
      </w:pPr>
      <w:r>
        <w:rPr>
          <w:rFonts w:ascii="Times New Roman" w:hAnsi="Times New Roman"/>
          <w:b/>
          <w:color w:val="003399"/>
          <w:sz w:val="26"/>
        </w:rPr>
        <w:t>2.8. Quy trình Quản lý Dự án Phần mềm &amp; Vận hành Triển khai (SDLC &amp; DevOps)</w:t>
      </w:r>
    </w:p>
    <w:p>
      <w:pPr>
        <w:spacing w:before="0" w:after="120" w:line="312" w:lineRule="auto"/>
        <w:jc w:val="both"/>
      </w:pPr>
      <w:r>
        <w:rPr>
          <w:rFonts w:ascii="Times New Roman" w:hAnsi="Times New Roman"/>
          <w:i w:val="0"/>
          <w:color w:val="282828"/>
          <w:sz w:val="24"/>
        </w:rPr>
        <w:t>Dự án áp dụng quy trình phát triển phần mềm chuẩn mực kết hợp giữa phương pháp luận Agile/Scrum và văn hóa DevOps tự động hóa:</w:t>
      </w:r>
    </w:p>
    <w:p>
      <w:pPr>
        <w:pStyle w:val="ListBullet"/>
        <w:spacing w:before="0" w:after="80" w:line="300" w:lineRule="auto"/>
        <w:jc w:val="both"/>
      </w:pPr>
      <w:r>
        <w:rPr>
          <w:rFonts w:ascii="Times New Roman" w:hAnsi="Times New Roman"/>
          <w:b/>
          <w:color w:val="1E1E1E"/>
          <w:sz w:val="24"/>
        </w:rPr>
        <w:t xml:space="preserve">Mô hình Agile/Scrum: </w:t>
      </w:r>
      <w:r>
        <w:rPr>
          <w:rFonts w:ascii="Times New Roman" w:hAnsi="Times New Roman"/>
          <w:color w:val="282828"/>
          <w:sz w:val="24"/>
        </w:rPr>
        <w:t>Tổ chức 4 chu kỳ Sprint 2 tuần (Sprint 1: Nền tảng &amp; Hạ tầng; Sprint 2: Core Streaming; Sprint 3: Cá nhân hóa; Sprint 4: QA &amp; Đóng gói). Tiêu chí hoàn thành DoD bắt buộc 0 lint warning, 100% test pass.</w:t>
      </w:r>
    </w:p>
    <w:p>
      <w:pPr>
        <w:pStyle w:val="ListBullet"/>
        <w:spacing w:before="0" w:after="80" w:line="300" w:lineRule="auto"/>
        <w:jc w:val="both"/>
      </w:pPr>
      <w:r>
        <w:rPr>
          <w:rFonts w:ascii="Times New Roman" w:hAnsi="Times New Roman"/>
          <w:b/>
          <w:color w:val="1E1E1E"/>
          <w:sz w:val="24"/>
        </w:rPr>
        <w:t xml:space="preserve">Quản lý mã nguồn GitFlow: </w:t>
      </w:r>
      <w:r>
        <w:rPr>
          <w:rFonts w:ascii="Times New Roman" w:hAnsi="Times New Roman"/>
          <w:color w:val="282828"/>
          <w:sz w:val="24"/>
        </w:rPr>
        <w:t>Phân nhánh main, develop, feature/*, bugfix/*. Chuẩn hóa commit convention theo Conventional Commits.</w:t>
      </w:r>
    </w:p>
    <w:p>
      <w:pPr>
        <w:pStyle w:val="ListBullet"/>
        <w:spacing w:before="0" w:after="80" w:line="300" w:lineRule="auto"/>
        <w:jc w:val="both"/>
      </w:pPr>
      <w:r>
        <w:rPr>
          <w:rFonts w:ascii="Times New Roman" w:hAnsi="Times New Roman"/>
          <w:b/>
          <w:color w:val="1E1E1E"/>
          <w:sz w:val="24"/>
        </w:rPr>
        <w:t xml:space="preserve">Chiến lược Đảm bảo chất lượng: </w:t>
      </w:r>
      <w:r>
        <w:rPr>
          <w:rFonts w:ascii="Times New Roman" w:hAnsi="Times New Roman"/>
          <w:color w:val="282828"/>
          <w:sz w:val="24"/>
        </w:rPr>
        <w:t>Triển khai tháp kiểm thử 4 tầng: Phân tích tĩnh flutter analyze, Unit Test, Widget Test và Golden Screen Test 42 màn hình.</w:t>
      </w:r>
    </w:p>
    <w:p>
      <w:pPr>
        <w:pStyle w:val="ListBullet"/>
        <w:spacing w:before="0" w:after="80" w:line="300" w:lineRule="auto"/>
        <w:jc w:val="both"/>
      </w:pPr>
      <w:r>
        <w:rPr>
          <w:rFonts w:ascii="Times New Roman" w:hAnsi="Times New Roman"/>
          <w:b/>
          <w:color w:val="1E1E1E"/>
          <w:sz w:val="24"/>
        </w:rPr>
        <w:t xml:space="preserve">Tự động hóa CI/CD: </w:t>
      </w:r>
      <w:r>
        <w:rPr>
          <w:rFonts w:ascii="Times New Roman" w:hAnsi="Times New Roman"/>
          <w:color w:val="282828"/>
          <w:sz w:val="24"/>
        </w:rPr>
        <w:t>Tự động hóa toàn diện CI/CD GitHub Actions 3 giai đoạn: Lint ➔ Test 129 ca ➔ Build Android APK Release 32.4MB.</w:t>
      </w:r>
    </w:p>
    <w:p>
      <w:pPr>
        <w:pStyle w:val="Heading2"/>
        <w:keepNext/>
        <w:spacing w:before="280" w:after="120"/>
        <w:ind w:firstLine="0"/>
      </w:pPr>
      <w:r>
        <w:rPr>
          <w:rFonts w:ascii="Times New Roman" w:hAnsi="Times New Roman"/>
          <w:b/>
          <w:color w:val="003399"/>
          <w:sz w:val="26"/>
        </w:rPr>
        <w:t>2.9. Phân tích Bảo Mật Hệ Thống &amp; Hạn Chế của Luồng Stream Trực Tiếp</w:t>
      </w:r>
    </w:p>
    <w:p>
      <w:pPr>
        <w:spacing w:before="0" w:after="120" w:line="312" w:lineRule="auto"/>
        <w:jc w:val="both"/>
      </w:pPr>
      <w:r>
        <w:rPr>
          <w:rFonts w:ascii="Times New Roman" w:hAnsi="Times New Roman"/>
          <w:i w:val="0"/>
          <w:color w:val="282828"/>
          <w:sz w:val="24"/>
        </w:rPr>
        <w:t>Theo mô hình kiến trúc tại Hình 2.7, máy chủ Nginx phục vụ trực tiếp các tệp MP4 qua giao thức HTTP Byte-Range tĩnh mà không bắt buộc đi qua tầng xác thực PocketBase. Thiết kế này mang lại ưu điểm vượt trội về hiệu năng (High Throughput, Zero CPU Overhead trên application server), cho phép phục vụ hàng nghìn luồng phát đồng thời. Tuy nhiên, dưới góc độ an toàn thông tin chuyên sâu:</w:t>
      </w:r>
    </w:p>
    <w:p>
      <w:pPr>
        <w:pStyle w:val="ListBullet"/>
        <w:spacing w:before="0" w:after="80" w:line="300" w:lineRule="auto"/>
        <w:jc w:val="both"/>
      </w:pPr>
      <w:r>
        <w:rPr>
          <w:rFonts w:ascii="Times New Roman" w:hAnsi="Times New Roman"/>
          <w:b/>
          <w:color w:val="1E1E1E"/>
          <w:sz w:val="24"/>
        </w:rPr>
        <w:t xml:space="preserve">Nhược điểm bảo mật hiện tại: </w:t>
      </w:r>
      <w:r>
        <w:rPr>
          <w:rFonts w:ascii="Times New Roman" w:hAnsi="Times New Roman"/>
          <w:color w:val="282828"/>
          <w:sz w:val="24"/>
        </w:rPr>
        <w:t>Do đường dẫn URL tệp tĩnh là công khai (Public Range Stream), người dùng có được URL có thể tải xuống toàn bộ tệp mà không cần đăng nhập. Điều này tạo ra nguy cơ bị Hotlinking hoặc khai thác lưu lượng băng thông ngoài ý muốn.</w:t>
      </w:r>
    </w:p>
    <w:p>
      <w:pPr>
        <w:pStyle w:val="ListBullet"/>
        <w:spacing w:before="0" w:after="80" w:line="300" w:lineRule="auto"/>
        <w:jc w:val="both"/>
      </w:pPr>
      <w:r>
        <w:rPr>
          <w:rFonts w:ascii="Times New Roman" w:hAnsi="Times New Roman"/>
          <w:b/>
          <w:color w:val="1E1E1E"/>
          <w:sz w:val="24"/>
        </w:rPr>
        <w:t xml:space="preserve">Giải pháp khắc phục nâng cao (Đề xuất): </w:t>
      </w:r>
      <w:r>
        <w:rPr>
          <w:rFonts w:ascii="Times New Roman" w:hAnsi="Times New Roman"/>
          <w:color w:val="282828"/>
          <w:sz w:val="24"/>
        </w:rPr>
        <w:t>Trong giai đoạn tiếp theo, hệ thống đề xuất tích hợp module `ngx_http_secure_link_module` của Nginx. Cơ chế này yêu cầu Client phải gửi kèm chữ ký băm MD5 và thời gian hết hạn (`?md5=hash&amp;expires=timestamp`) do PocketBase cấp phát sau khi kiểm tra phiên đăng nhập hợp lệ. Nếu mã hash không khớp hoặc đã hết hạn, Nginx sẽ lập tức từ chối yêu cầu với mã HTTP 403 Forbidden.</w:t>
      </w:r>
    </w:p>
    <w:p>
      <w:r>
        <w:br w:type="page"/>
      </w:r>
    </w:p>
    <w:p>
      <w:pPr>
        <w:pStyle w:val="Heading1"/>
        <w:keepNext/>
        <w:spacing w:before="360" w:after="160"/>
        <w:ind w:firstLine="0"/>
      </w:pPr>
      <w:r>
        <w:rPr>
          <w:rFonts w:ascii="Times New Roman" w:hAnsi="Times New Roman"/>
          <w:b/>
          <w:color w:val="B81D24"/>
          <w:sz w:val="30"/>
        </w:rPr>
        <w:t>CHƯƠNG 3: CHI TIẾT HIỆN THỰC 42 MÀN HÌNH GIAO DIỆN (S01 – S42)</w:t>
      </w:r>
    </w:p>
    <w:p>
      <w:pPr>
        <w:spacing w:before="0" w:after="120" w:line="312" w:lineRule="auto"/>
        <w:jc w:val="both"/>
      </w:pPr>
      <w:r>
        <w:rPr>
          <w:rFonts w:ascii="Times New Roman" w:hAnsi="Times New Roman"/>
          <w:i w:val="0"/>
          <w:color w:val="282828"/>
          <w:sz w:val="24"/>
        </w:rPr>
        <w:t>Hệ thống OpenFlix sở hữu quy mô giao diện gồm **42 màn hình và route điều hướng độc lập**, được thiết kế tỉ mỉ, đồng bộ tuyệt đối về thẩm mỹ điện ảnh và không sử dụng bất kỳ màn hình giữ chỗ (placeholder) tạm bợ nào. Dưới đây là thông số kỹ thuật, hình ảnh minh họa thực tế chụp từ ứng dụng và phân tích chi tiết của toàn bộ 42 màn hình khớp 100% với danh mục ảnh kiểm thử thực tế tại `docs/qa/screenshots/`:</w:t>
      </w:r>
    </w:p>
    <w:p>
      <w:pPr>
        <w:pStyle w:val="Heading2"/>
        <w:keepNext/>
        <w:spacing w:before="280" w:after="120"/>
        <w:ind w:firstLine="0"/>
      </w:pPr>
      <w:r>
        <w:rPr>
          <w:rFonts w:ascii="Times New Roman" w:hAnsi="Times New Roman"/>
          <w:b/>
          <w:color w:val="003399"/>
          <w:sz w:val="26"/>
        </w:rPr>
        <w:t>3.A. Nhóm A: Khởi động &amp; Quản lý Tài khoản (S01 – S08)</w:t>
      </w:r>
    </w:p>
    <w:p>
      <w:pPr>
        <w:pStyle w:val="Heading3"/>
        <w:keepNext/>
        <w:spacing w:before="200" w:after="80"/>
        <w:ind w:firstLine="0"/>
      </w:pPr>
      <w:r>
        <w:rPr>
          <w:rFonts w:ascii="Times New Roman" w:hAnsi="Times New Roman"/>
          <w:b/>
          <w:color w:val="1E293B"/>
          <w:sz w:val="23"/>
        </w:rPr>
        <w:t>3.1. S01 — Màn hình Khởi động (Splash Screen)</w:t>
      </w:r>
    </w:p>
    <w:p>
      <w:pPr>
        <w:spacing w:before="0" w:after="120" w:line="312" w:lineRule="auto"/>
        <w:jc w:val="both"/>
      </w:pPr>
      <w:r>
        <w:rPr>
          <w:rFonts w:ascii="Times New Roman" w:hAnsi="Times New Roman"/>
          <w:i w:val="0"/>
          <w:color w:val="282828"/>
          <w:sz w:val="24"/>
        </w:rPr>
        <w:t>Hiển thị biểu tượng Wordmark OpenFlix đỏ rực trên nền đen điện ảnh kết hợp hiệu ứng nạp mượt mà. Kiểm tra phiên đăng nhập từ AuthStore để tự động rẽ nhánh điều hướng.</w:t>
      </w:r>
    </w:p>
    <w:p>
      <w:pPr>
        <w:keepNext/>
        <w:spacing w:before="160" w:after="60"/>
      </w:pPr>
      <w:r>
        <w:rPr>
          <w:rFonts w:ascii="Times New Roman" w:hAnsi="Times New Roman"/>
          <w:b/>
          <w:color w:val="1E293B"/>
          <w:sz w:val="20"/>
        </w:rPr>
        <w:t>Bảng thông số kỹ thuật của màn hình S01</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S01 — Màn hình Khởi động (Splash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/splash</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lib/features/auth/splash_screen.dart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21" name="Picture 21"/>
            <wp:cNvGraphicFramePr>
              <a:graphicFrameLocks noChangeAspect="1"/>
            </wp:cNvGraphicFramePr>
            <a:graphic>
              <a:graphicData uri="http://schemas.openxmlformats.org/drawingml/2006/picture">
                <pic:pic>
                  <pic:nvPicPr>
                    <pic:cNvPr id="0" name="S01_splash.png"/>
                    <pic:cNvPicPr/>
                  </pic:nvPicPr>
                  <pic:blipFill>
                    <a:blip r:embed="rId13"/>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 Giao diện thực tế màn hình S01 (Màn hình Khởi động (Splash Screen)).</w:t>
      </w:r>
    </w:p>
    <w:p>
      <w:pPr>
        <w:pStyle w:val="Heading3"/>
        <w:keepNext/>
        <w:spacing w:before="200" w:after="80"/>
        <w:ind w:firstLine="0"/>
      </w:pPr>
      <w:r>
        <w:rPr>
          <w:rFonts w:ascii="Times New Roman" w:hAnsi="Times New Roman"/>
          <w:b/>
          <w:color w:val="1E293B"/>
          <w:sz w:val="23"/>
        </w:rPr>
        <w:t>3.2. S02 — Màn hình Giới thiệu tính năng (Onboarding Screen)</w:t>
      </w:r>
    </w:p>
    <w:p>
      <w:pPr>
        <w:spacing w:before="0" w:after="120" w:line="312" w:lineRule="auto"/>
        <w:jc w:val="both"/>
      </w:pPr>
      <w:r>
        <w:rPr>
          <w:rFonts w:ascii="Times New Roman" w:hAnsi="Times New Roman"/>
          <w:i w:val="0"/>
          <w:color w:val="282828"/>
          <w:sz w:val="24"/>
        </w:rPr>
        <w:t>Chuỗi 3 trang vuốt PageView giới thiệu kho phim 4K, tải ngoại tuyến và tương thích đa thiết bị. Tích hợp thanh chỉ báo chấm sáng động.</w:t>
      </w:r>
    </w:p>
    <w:p>
      <w:pPr>
        <w:keepNext/>
        <w:spacing w:before="160" w:after="60"/>
      </w:pPr>
      <w:r>
        <w:rPr>
          <w:rFonts w:ascii="Times New Roman" w:hAnsi="Times New Roman"/>
          <w:b/>
          <w:color w:val="1E293B"/>
          <w:sz w:val="20"/>
        </w:rPr>
        <w:t>Bảng thông số kỹ thuật của màn hình S02</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S02 — Màn hình Giới thiệu tính năng (Onboarding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/onboarding</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lib/features/auth/onboarding_screen.dart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22" name="Picture 22"/>
            <wp:cNvGraphicFramePr>
              <a:graphicFrameLocks noChangeAspect="1"/>
            </wp:cNvGraphicFramePr>
            <a:graphic>
              <a:graphicData uri="http://schemas.openxmlformats.org/drawingml/2006/picture">
                <pic:pic>
                  <pic:nvPicPr>
                    <pic:cNvPr id="0" name="S02_onboarding.png"/>
                    <pic:cNvPicPr/>
                  </pic:nvPicPr>
                  <pic:blipFill>
                    <a:blip r:embed="rId30"/>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 Giao diện thực tế màn hình S02 (Màn hình Giới thiệu tính năng (Onboarding Screen)).</w:t>
      </w:r>
    </w:p>
    <w:p>
      <w:pPr>
        <w:pStyle w:val="Heading3"/>
        <w:keepNext/>
        <w:spacing w:before="200" w:after="80"/>
        <w:ind w:firstLine="0"/>
      </w:pPr>
      <w:r>
        <w:rPr>
          <w:rFonts w:ascii="Times New Roman" w:hAnsi="Times New Roman"/>
          <w:b/>
          <w:color w:val="1E293B"/>
          <w:sz w:val="23"/>
        </w:rPr>
        <w:t>3.3. S03 — Màn hình Chào mừng (Welcome Screen)</w:t>
      </w:r>
    </w:p>
    <w:p>
      <w:pPr>
        <w:spacing w:before="0" w:after="120" w:line="312" w:lineRule="auto"/>
        <w:jc w:val="both"/>
      </w:pPr>
      <w:r>
        <w:rPr>
          <w:rFonts w:ascii="Times New Roman" w:hAnsi="Times New Roman"/>
          <w:i w:val="0"/>
          <w:color w:val="282828"/>
          <w:sz w:val="24"/>
        </w:rPr>
        <w:t>Điểm chạm đầu tiên với hình nền collage điện ảnh làm mờ nhẹ. Cung cấp 3 lối đi: Đăng nhập, Đăng ký mới, và Xem thử không cần tài khoản.</w:t>
      </w:r>
    </w:p>
    <w:p>
      <w:pPr>
        <w:keepNext/>
        <w:spacing w:before="160" w:after="60"/>
      </w:pPr>
      <w:r>
        <w:rPr>
          <w:rFonts w:ascii="Times New Roman" w:hAnsi="Times New Roman"/>
          <w:b/>
          <w:color w:val="1E293B"/>
          <w:sz w:val="20"/>
        </w:rPr>
        <w:t>Bảng thông số kỹ thuật của màn hình S03</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S03 — Màn hình Chào mừng (Welcome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/welcome</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lib/features/auth/welcome_screen.dart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23" name="Picture 23"/>
            <wp:cNvGraphicFramePr>
              <a:graphicFrameLocks noChangeAspect="1"/>
            </wp:cNvGraphicFramePr>
            <a:graphic>
              <a:graphicData uri="http://schemas.openxmlformats.org/drawingml/2006/picture">
                <pic:pic>
                  <pic:nvPicPr>
                    <pic:cNvPr id="0" name="S03_welcome.png"/>
                    <pic:cNvPicPr/>
                  </pic:nvPicPr>
                  <pic:blipFill>
                    <a:blip r:embed="rId31"/>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 Giao diện thực tế màn hình S03 (Màn hình Chào mừng (Welcome Screen)).</w:t>
      </w:r>
    </w:p>
    <w:p>
      <w:pPr>
        <w:pStyle w:val="Heading3"/>
        <w:keepNext/>
        <w:spacing w:before="200" w:after="80"/>
        <w:ind w:firstLine="0"/>
      </w:pPr>
      <w:r>
        <w:rPr>
          <w:rFonts w:ascii="Times New Roman" w:hAnsi="Times New Roman"/>
          <w:b/>
          <w:color w:val="1E293B"/>
          <w:sz w:val="23"/>
        </w:rPr>
        <w:t>3.4. S04 — Màn hình Đăng nhập (Login Screen)</w:t>
      </w:r>
    </w:p>
    <w:p>
      <w:pPr>
        <w:spacing w:before="0" w:after="120" w:line="312" w:lineRule="auto"/>
        <w:jc w:val="both"/>
      </w:pPr>
      <w:r>
        <w:rPr>
          <w:rFonts w:ascii="Times New Roman" w:hAnsi="Times New Roman"/>
          <w:i w:val="0"/>
          <w:color w:val="282828"/>
          <w:sz w:val="24"/>
        </w:rPr>
        <w:t>Hỗ trợ đăng nhập bằng Email/Mật khẩu hoặc tính năng 1-Click Demo Login giúp người dùng trải nghiệm tức thì. Tích hợp kiểm tra tính hợp lệ dữ liệu nhập.</w:t>
      </w:r>
    </w:p>
    <w:p>
      <w:pPr>
        <w:keepNext/>
        <w:spacing w:before="160" w:after="60"/>
      </w:pPr>
      <w:r>
        <w:rPr>
          <w:rFonts w:ascii="Times New Roman" w:hAnsi="Times New Roman"/>
          <w:b/>
          <w:color w:val="1E293B"/>
          <w:sz w:val="20"/>
        </w:rPr>
        <w:t>Bảng thông số kỹ thuật của màn hình S04</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S04 — Màn hình Đăng nhập (Login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/login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lib/features/auth/login_screen.dart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24" name="Picture 24"/>
            <wp:cNvGraphicFramePr>
              <a:graphicFrameLocks noChangeAspect="1"/>
            </wp:cNvGraphicFramePr>
            <a:graphic>
              <a:graphicData uri="http://schemas.openxmlformats.org/drawingml/2006/picture">
                <pic:pic>
                  <pic:nvPicPr>
                    <pic:cNvPr id="0" name="S04_login.png"/>
                    <pic:cNvPicPr/>
                  </pic:nvPicPr>
                  <pic:blipFill>
                    <a:blip r:embed="rId14"/>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3.4. Giao diện thực tế màn hình S04 (Màn hình Đăng nhập (Login Screen)).</w:t>
      </w:r>
    </w:p>
    <w:p>
      <w:pPr>
        <w:pStyle w:val="Heading3"/>
        <w:keepNext/>
        <w:spacing w:before="200" w:after="80"/>
        <w:ind w:firstLine="0"/>
      </w:pPr>
      <w:r>
        <w:rPr>
          <w:rFonts w:ascii="Times New Roman" w:hAnsi="Times New Roman"/>
          <w:b/>
          <w:color w:val="1E293B"/>
          <w:sz w:val="23"/>
        </w:rPr>
        <w:t>3.5. S05 — Màn hình Đăng ký tài khoản (Register Screen)</w:t>
      </w:r>
    </w:p>
    <w:p>
      <w:pPr>
        <w:spacing w:before="0" w:after="120" w:line="312" w:lineRule="auto"/>
        <w:jc w:val="both"/>
      </w:pPr>
      <w:r>
        <w:rPr>
          <w:rFonts w:ascii="Times New Roman" w:hAnsi="Times New Roman"/>
          <w:i w:val="0"/>
          <w:color w:val="282828"/>
          <w:sz w:val="24"/>
        </w:rPr>
        <w:t>Biểu mẫu tạo tài khoản người dùng mới với các tiêu chuẩn mật khẩu an toàn và tự động đồng bộ tài khoản về máy chủ PocketBase.</w:t>
      </w:r>
    </w:p>
    <w:p>
      <w:pPr>
        <w:keepNext/>
        <w:spacing w:before="160" w:after="60"/>
      </w:pPr>
      <w:r>
        <w:rPr>
          <w:rFonts w:ascii="Times New Roman" w:hAnsi="Times New Roman"/>
          <w:b/>
          <w:color w:val="1E293B"/>
          <w:sz w:val="20"/>
        </w:rPr>
        <w:t>Bảng thông số kỹ thuật của màn hình S05</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S05 — Màn hình Đăng ký tài khoản (Register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/register</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lib/features/auth/register_screen.dart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25" name="Picture 25"/>
            <wp:cNvGraphicFramePr>
              <a:graphicFrameLocks noChangeAspect="1"/>
            </wp:cNvGraphicFramePr>
            <a:graphic>
              <a:graphicData uri="http://schemas.openxmlformats.org/drawingml/2006/picture">
                <pic:pic>
                  <pic:nvPicPr>
                    <pic:cNvPr id="0" name="S05_register.png"/>
                    <pic:cNvPicPr/>
                  </pic:nvPicPr>
                  <pic:blipFill>
                    <a:blip r:embed="rId32"/>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3.5. Giao diện thực tế màn hình S05 (Màn hình Đăng ký tài khoản (Register Screen)).</w:t>
      </w:r>
    </w:p>
    <w:p>
      <w:pPr>
        <w:pStyle w:val="Heading3"/>
        <w:keepNext/>
        <w:spacing w:before="200" w:after="80"/>
        <w:ind w:firstLine="0"/>
      </w:pPr>
      <w:r>
        <w:rPr>
          <w:rFonts w:ascii="Times New Roman" w:hAnsi="Times New Roman"/>
          <w:b/>
          <w:color w:val="1E293B"/>
          <w:sz w:val="23"/>
        </w:rPr>
        <w:t>3.6. S06 — Màn hình Quên mật khẩu (Forgot Password Screen)</w:t>
      </w:r>
    </w:p>
    <w:p>
      <w:pPr>
        <w:spacing w:before="0" w:after="120" w:line="312" w:lineRule="auto"/>
        <w:jc w:val="both"/>
      </w:pPr>
      <w:r>
        <w:rPr>
          <w:rFonts w:ascii="Times New Roman" w:hAnsi="Times New Roman"/>
          <w:i w:val="0"/>
          <w:color w:val="282828"/>
          <w:sz w:val="24"/>
        </w:rPr>
        <w:t>Cho phép người dùng gửi yêu cầu cấp lại mật khẩu thông qua địa chỉ email đăng ký.</w:t>
      </w:r>
    </w:p>
    <w:p>
      <w:pPr>
        <w:keepNext/>
        <w:spacing w:before="160" w:after="60"/>
      </w:pPr>
      <w:r>
        <w:rPr>
          <w:rFonts w:ascii="Times New Roman" w:hAnsi="Times New Roman"/>
          <w:b/>
          <w:color w:val="1E293B"/>
          <w:sz w:val="20"/>
        </w:rPr>
        <w:t>Bảng thông số kỹ thuật của màn hình S06</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S06 — Màn hình Quên mật khẩu (Forgot Password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/forgot-password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lib/features/auth/forgot_password_screen.dart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26" name="Picture 26"/>
            <wp:cNvGraphicFramePr>
              <a:graphicFrameLocks noChangeAspect="1"/>
            </wp:cNvGraphicFramePr>
            <a:graphic>
              <a:graphicData uri="http://schemas.openxmlformats.org/drawingml/2006/picture">
                <pic:pic>
                  <pic:nvPicPr>
                    <pic:cNvPr id="0" name="S06_forgot_password.png"/>
                    <pic:cNvPicPr/>
                  </pic:nvPicPr>
                  <pic:blipFill>
                    <a:blip r:embed="rId33"/>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3.6. Giao diện thực tế màn hình S06 (Màn hình Quên mật khẩu (Forgot Password Screen)).</w:t>
      </w:r>
    </w:p>
    <w:p>
      <w:pPr>
        <w:pStyle w:val="Heading3"/>
        <w:keepNext/>
        <w:spacing w:before="200" w:after="80"/>
        <w:ind w:firstLine="0"/>
      </w:pPr>
      <w:r>
        <w:rPr>
          <w:rFonts w:ascii="Times New Roman" w:hAnsi="Times New Roman"/>
          <w:b/>
          <w:color w:val="1E293B"/>
          <w:sz w:val="23"/>
        </w:rPr>
        <w:t>3.7. S07 — Màn hình Chọn hồ sơ người xem (Profiles Selection)</w:t>
      </w:r>
    </w:p>
    <w:p>
      <w:pPr>
        <w:spacing w:before="0" w:after="120" w:line="312" w:lineRule="auto"/>
        <w:jc w:val="both"/>
      </w:pPr>
      <w:r>
        <w:rPr>
          <w:rFonts w:ascii="Times New Roman" w:hAnsi="Times New Roman"/>
          <w:i w:val="0"/>
          <w:color w:val="282828"/>
          <w:sz w:val="24"/>
        </w:rPr>
        <w:t>Quản lý danh sách nhiều hồ sơ xem trong một tài khoản (người lớn và hồ sơ trẻ em có cờ is_kids). Tích hợp nút Thêm hồ sơ mới.</w:t>
      </w:r>
    </w:p>
    <w:p>
      <w:pPr>
        <w:keepNext/>
        <w:spacing w:before="160" w:after="60"/>
      </w:pPr>
      <w:r>
        <w:rPr>
          <w:rFonts w:ascii="Times New Roman" w:hAnsi="Times New Roman"/>
          <w:b/>
          <w:color w:val="1E293B"/>
          <w:sz w:val="20"/>
        </w:rPr>
        <w:t>Bảng thông số kỹ thuật của màn hình S07</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S07 — Màn hình Chọn hồ sơ người xem (Profiles Selection)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/profiles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lib/features/profile/profiles_screen.dart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27" name="Picture 27"/>
            <wp:cNvGraphicFramePr>
              <a:graphicFrameLocks noChangeAspect="1"/>
            </wp:cNvGraphicFramePr>
            <a:graphic>
              <a:graphicData uri="http://schemas.openxmlformats.org/drawingml/2006/picture">
                <pic:pic>
                  <pic:nvPicPr>
                    <pic:cNvPr id="0" name="S07_profiles.png"/>
                    <pic:cNvPicPr/>
                  </pic:nvPicPr>
                  <pic:blipFill>
                    <a:blip r:embed="rId34"/>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3.7. Giao diện thực tế màn hình S07 (Màn hình Chọn hồ sơ người xem (Profiles Selection)).</w:t>
      </w:r>
    </w:p>
    <w:p>
      <w:pPr>
        <w:pStyle w:val="Heading3"/>
        <w:keepNext/>
        <w:spacing w:before="200" w:after="80"/>
        <w:ind w:firstLine="0"/>
      </w:pPr>
      <w:r>
        <w:rPr>
          <w:rFonts w:ascii="Times New Roman" w:hAnsi="Times New Roman"/>
          <w:b/>
          <w:color w:val="1E293B"/>
          <w:sz w:val="23"/>
        </w:rPr>
        <w:t>3.8. S08 — Màn hình Chỉnh sửa hồ sơ (Profile Edit Screen)</w:t>
      </w:r>
    </w:p>
    <w:p>
      <w:pPr>
        <w:spacing w:before="0" w:after="120" w:line="312" w:lineRule="auto"/>
        <w:jc w:val="both"/>
      </w:pPr>
      <w:r>
        <w:rPr>
          <w:rFonts w:ascii="Times New Roman" w:hAnsi="Times New Roman"/>
          <w:i w:val="0"/>
          <w:color w:val="282828"/>
          <w:sz w:val="24"/>
        </w:rPr>
        <w:t>Đổi tên hiển thị, chọn avatar màu sắc hoạt họa và phân quyền chế độ kiểm duyệt trẻ em.</w:t>
      </w:r>
    </w:p>
    <w:p>
      <w:pPr>
        <w:keepNext/>
        <w:spacing w:before="160" w:after="60"/>
      </w:pPr>
      <w:r>
        <w:rPr>
          <w:rFonts w:ascii="Times New Roman" w:hAnsi="Times New Roman"/>
          <w:b/>
          <w:color w:val="1E293B"/>
          <w:sz w:val="20"/>
        </w:rPr>
        <w:t>Bảng thông số kỹ thuật của màn hình S08</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S08 — Màn hình Chỉnh sửa hồ sơ (Profile Edit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/profile-edit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lib/features/profile/profile_edit_screen.dart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28" name="Picture 28"/>
            <wp:cNvGraphicFramePr>
              <a:graphicFrameLocks noChangeAspect="1"/>
            </wp:cNvGraphicFramePr>
            <a:graphic>
              <a:graphicData uri="http://schemas.openxmlformats.org/drawingml/2006/picture">
                <pic:pic>
                  <pic:nvPicPr>
                    <pic:cNvPr id="0" name="S08_profile_edit.png"/>
                    <pic:cNvPicPr/>
                  </pic:nvPicPr>
                  <pic:blipFill>
                    <a:blip r:embed="rId35"/>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3.8. Giao diện thực tế màn hình S08 (Màn hình Chỉnh sửa hồ sơ (Profile Edit Screen)).</w:t>
      </w:r>
    </w:p>
    <w:p>
      <w:pPr>
        <w:pStyle w:val="Heading2"/>
        <w:keepNext/>
        <w:spacing w:before="280" w:after="120"/>
        <w:ind w:firstLine="0"/>
      </w:pPr>
      <w:r>
        <w:rPr>
          <w:rFonts w:ascii="Times New Roman" w:hAnsi="Times New Roman"/>
          <w:b/>
          <w:color w:val="003399"/>
          <w:sz w:val="26"/>
        </w:rPr>
        <w:t>3.B. Nhóm B: Khám phá Kho phim &amp; Danh mục (S09 – S17)</w:t>
      </w:r>
    </w:p>
    <w:p>
      <w:pPr>
        <w:pStyle w:val="Heading3"/>
        <w:keepNext/>
        <w:spacing w:before="200" w:after="80"/>
        <w:ind w:firstLine="0"/>
      </w:pPr>
      <w:r>
        <w:rPr>
          <w:rFonts w:ascii="Times New Roman" w:hAnsi="Times New Roman"/>
          <w:b/>
          <w:color w:val="1E293B"/>
          <w:sz w:val="23"/>
        </w:rPr>
        <w:t>3.9. S09 — Trang chủ ứng dụng (Home Feed)</w:t>
      </w:r>
    </w:p>
    <w:p>
      <w:pPr>
        <w:spacing w:before="0" w:after="120" w:line="312" w:lineRule="auto"/>
        <w:jc w:val="both"/>
      </w:pPr>
      <w:r>
        <w:rPr>
          <w:rFonts w:ascii="Times New Roman" w:hAnsi="Times New Roman"/>
          <w:i w:val="0"/>
          <w:color w:val="282828"/>
          <w:sz w:val="24"/>
        </w:rPr>
        <w:t>Trang chủ mang đậm dấu ấn Netflix với Hero Banner phim tiêu điểm tự động cuộn, nút Phát &amp; Thêm danh sách tức thì, cùng các hàng phim thịnh hành.</w:t>
      </w:r>
    </w:p>
    <w:p>
      <w:pPr>
        <w:keepNext/>
        <w:spacing w:before="160" w:after="60"/>
      </w:pPr>
      <w:r>
        <w:rPr>
          <w:rFonts w:ascii="Times New Roman" w:hAnsi="Times New Roman"/>
          <w:b/>
          <w:color w:val="1E293B"/>
          <w:sz w:val="20"/>
        </w:rPr>
        <w:t>Bảng thông số kỹ thuật của màn hình S09</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S09 — Trang chủ ứng dụng (Home Feed)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/home</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lib/features/home/home_screen.dart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29" name="Picture 29"/>
            <wp:cNvGraphicFramePr>
              <a:graphicFrameLocks noChangeAspect="1"/>
            </wp:cNvGraphicFramePr>
            <a:graphic>
              <a:graphicData uri="http://schemas.openxmlformats.org/drawingml/2006/picture">
                <pic:pic>
                  <pic:nvPicPr>
                    <pic:cNvPr id="0" name="S09_home.png"/>
                    <pic:cNvPicPr/>
                  </pic:nvPicPr>
                  <pic:blipFill>
                    <a:blip r:embed="rId15"/>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3.9. Giao diện thực tế màn hình S09 (Trang chủ ứng dụng (Home Feed)).</w:t>
      </w:r>
    </w:p>
    <w:p>
      <w:pPr>
        <w:pStyle w:val="Heading3"/>
        <w:keepNext/>
        <w:spacing w:before="200" w:after="80"/>
        <w:ind w:firstLine="0"/>
      </w:pPr>
      <w:r>
        <w:rPr>
          <w:rFonts w:ascii="Times New Roman" w:hAnsi="Times New Roman"/>
          <w:b/>
          <w:color w:val="1E293B"/>
          <w:sz w:val="23"/>
        </w:rPr>
        <w:t>3.10. S10 — Màn hình Tìm kiếm thời gian thực (Search Screen)</w:t>
      </w:r>
    </w:p>
    <w:p>
      <w:pPr>
        <w:spacing w:before="0" w:after="120" w:line="312" w:lineRule="auto"/>
        <w:jc w:val="both"/>
      </w:pPr>
      <w:r>
        <w:rPr>
          <w:rFonts w:ascii="Times New Roman" w:hAnsi="Times New Roman"/>
          <w:i w:val="0"/>
          <w:color w:val="282828"/>
          <w:sz w:val="24"/>
        </w:rPr>
        <w:t>Thanh tra cứu phản hồi nhanh, gợi ý từ khóa thịnh hành và hiển thị danh sách phim ngay khi người dùng gõ phím.</w:t>
      </w:r>
    </w:p>
    <w:p>
      <w:pPr>
        <w:keepNext/>
        <w:spacing w:before="160" w:after="60"/>
      </w:pPr>
      <w:r>
        <w:rPr>
          <w:rFonts w:ascii="Times New Roman" w:hAnsi="Times New Roman"/>
          <w:b/>
          <w:color w:val="1E293B"/>
          <w:sz w:val="20"/>
        </w:rPr>
        <w:t>Bảng thông số kỹ thuật của màn hình S10</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S10 — Màn hình Tìm kiếm thời gian thực (Search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/search</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lib/features/search/search_screen.dart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30" name="Picture 30"/>
            <wp:cNvGraphicFramePr>
              <a:graphicFrameLocks noChangeAspect="1"/>
            </wp:cNvGraphicFramePr>
            <a:graphic>
              <a:graphicData uri="http://schemas.openxmlformats.org/drawingml/2006/picture">
                <pic:pic>
                  <pic:nvPicPr>
                    <pic:cNvPr id="0" name="S10_search.png"/>
                    <pic:cNvPicPr/>
                  </pic:nvPicPr>
                  <pic:blipFill>
                    <a:blip r:embed="rId36"/>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3.10. Giao diện thực tế màn hình S10 (Màn hình Tìm kiếm thời gian thực (Search Screen)).</w:t>
      </w:r>
    </w:p>
    <w:p>
      <w:pPr>
        <w:pStyle w:val="Heading3"/>
        <w:keepNext/>
        <w:spacing w:before="200" w:after="80"/>
        <w:ind w:firstLine="0"/>
      </w:pPr>
      <w:r>
        <w:rPr>
          <w:rFonts w:ascii="Times New Roman" w:hAnsi="Times New Roman"/>
          <w:b/>
          <w:color w:val="1E293B"/>
          <w:sz w:val="23"/>
        </w:rPr>
        <w:t>3.11. S11 — Màn hình Kết quả tìm kiếm (Search Results Grid)</w:t>
      </w:r>
    </w:p>
    <w:p>
      <w:pPr>
        <w:spacing w:before="0" w:after="120" w:line="312" w:lineRule="auto"/>
        <w:jc w:val="both"/>
      </w:pPr>
      <w:r>
        <w:rPr>
          <w:rFonts w:ascii="Times New Roman" w:hAnsi="Times New Roman"/>
          <w:i w:val="0"/>
          <w:color w:val="282828"/>
          <w:sz w:val="24"/>
        </w:rPr>
        <w:t>Lưới poster hiển thị danh sách các phim tìm thấy kèm bộ đếm tổng số kết quả phù hợp.</w:t>
      </w:r>
    </w:p>
    <w:p>
      <w:pPr>
        <w:keepNext/>
        <w:spacing w:before="160" w:after="60"/>
      </w:pPr>
      <w:r>
        <w:rPr>
          <w:rFonts w:ascii="Times New Roman" w:hAnsi="Times New Roman"/>
          <w:b/>
          <w:color w:val="1E293B"/>
          <w:sz w:val="20"/>
        </w:rPr>
        <w:t>Bảng thông số kỹ thuật của màn hình S11</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S11 — Màn hình Kết quả tìm kiếm (Search Results Grid)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/search-results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lib/features/search/search_results_screen.dart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31" name="Picture 31"/>
            <wp:cNvGraphicFramePr>
              <a:graphicFrameLocks noChangeAspect="1"/>
            </wp:cNvGraphicFramePr>
            <a:graphic>
              <a:graphicData uri="http://schemas.openxmlformats.org/drawingml/2006/picture">
                <pic:pic>
                  <pic:nvPicPr>
                    <pic:cNvPr id="0" name="S11_search_results.png"/>
                    <pic:cNvPicPr/>
                  </pic:nvPicPr>
                  <pic:blipFill>
                    <a:blip r:embed="rId37"/>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3.11. Giao diện thực tế màn hình S11 (Màn hình Kết quả tìm kiếm (Search Results Grid)).</w:t>
      </w:r>
    </w:p>
    <w:p>
      <w:pPr>
        <w:pStyle w:val="Heading3"/>
        <w:keepNext/>
        <w:spacing w:before="200" w:after="80"/>
        <w:ind w:firstLine="0"/>
      </w:pPr>
      <w:r>
        <w:rPr>
          <w:rFonts w:ascii="Times New Roman" w:hAnsi="Times New Roman"/>
          <w:b/>
          <w:color w:val="1E293B"/>
          <w:sz w:val="23"/>
        </w:rPr>
        <w:t>3.12. S12 — Hộp thoại Bộ lọc đa chiều (Filter Modal)</w:t>
      </w:r>
    </w:p>
    <w:p>
      <w:pPr>
        <w:spacing w:before="0" w:after="120" w:line="312" w:lineRule="auto"/>
        <w:jc w:val="both"/>
      </w:pPr>
      <w:r>
        <w:rPr>
          <w:rFonts w:ascii="Times New Roman" w:hAnsi="Times New Roman"/>
          <w:i w:val="0"/>
          <w:color w:val="282828"/>
          <w:sz w:val="24"/>
        </w:rPr>
        <w:t>Bộ lọc nâng cao kết hợp thể loại, năm phát hành, điểm đánh giá sao và thứ tự sắp xếp.</w:t>
      </w:r>
    </w:p>
    <w:p>
      <w:pPr>
        <w:keepNext/>
        <w:spacing w:before="160" w:after="60"/>
      </w:pPr>
      <w:r>
        <w:rPr>
          <w:rFonts w:ascii="Times New Roman" w:hAnsi="Times New Roman"/>
          <w:b/>
          <w:color w:val="1E293B"/>
          <w:sz w:val="20"/>
        </w:rPr>
        <w:t>Bảng thông số kỹ thuật của màn hình S12</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S12 — Hộp thoại Bộ lọc đa chiều (Filter Modal)</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/filter</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lib/features/search/filter_screen.dart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32" name="Picture 32"/>
            <wp:cNvGraphicFramePr>
              <a:graphicFrameLocks noChangeAspect="1"/>
            </wp:cNvGraphicFramePr>
            <a:graphic>
              <a:graphicData uri="http://schemas.openxmlformats.org/drawingml/2006/picture">
                <pic:pic>
                  <pic:nvPicPr>
                    <pic:cNvPr id="0" name="S12_filter.png"/>
                    <pic:cNvPicPr/>
                  </pic:nvPicPr>
                  <pic:blipFill>
                    <a:blip r:embed="rId38"/>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3.12. Giao diện thực tế màn hình S12 (Hộp thoại Bộ lọc đa chiều (Filter Modal)).</w:t>
      </w:r>
    </w:p>
    <w:p>
      <w:pPr>
        <w:pStyle w:val="Heading3"/>
        <w:keepNext/>
        <w:spacing w:before="200" w:after="80"/>
        <w:ind w:firstLine="0"/>
      </w:pPr>
      <w:r>
        <w:rPr>
          <w:rFonts w:ascii="Times New Roman" w:hAnsi="Times New Roman"/>
          <w:b/>
          <w:color w:val="1E293B"/>
          <w:sz w:val="23"/>
        </w:rPr>
        <w:t>3.13. S13 — Danh mục Thể loại phim (Genres Screen)</w:t>
      </w:r>
    </w:p>
    <w:p>
      <w:pPr>
        <w:spacing w:before="0" w:after="120" w:line="312" w:lineRule="auto"/>
        <w:jc w:val="both"/>
      </w:pPr>
      <w:r>
        <w:rPr>
          <w:rFonts w:ascii="Times New Roman" w:hAnsi="Times New Roman"/>
          <w:i w:val="0"/>
          <w:color w:val="282828"/>
          <w:sz w:val="24"/>
        </w:rPr>
        <w:t>Lưới phân loại các thể loại phim phong phú: Hành động, Viễn tưởng, Hoạt hình, Kinh dị, Tài liệu.</w:t>
      </w:r>
    </w:p>
    <w:p>
      <w:pPr>
        <w:keepNext/>
        <w:spacing w:before="160" w:after="60"/>
      </w:pPr>
      <w:r>
        <w:rPr>
          <w:rFonts w:ascii="Times New Roman" w:hAnsi="Times New Roman"/>
          <w:b/>
          <w:color w:val="1E293B"/>
          <w:sz w:val="20"/>
        </w:rPr>
        <w:t>Bảng thông số kỹ thuật của màn hình S13</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S13 — Danh mục Thể loại phim (Genres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/genres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lib/features/home/genres_screen.dart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33" name="Picture 33"/>
            <wp:cNvGraphicFramePr>
              <a:graphicFrameLocks noChangeAspect="1"/>
            </wp:cNvGraphicFramePr>
            <a:graphic>
              <a:graphicData uri="http://schemas.openxmlformats.org/drawingml/2006/picture">
                <pic:pic>
                  <pic:nvPicPr>
                    <pic:cNvPr id="0" name="S13_genres.png"/>
                    <pic:cNvPicPr/>
                  </pic:nvPicPr>
                  <pic:blipFill>
                    <a:blip r:embed="rId39"/>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3.13. Giao diện thực tế màn hình S13 (Danh mục Thể loại phim (Genres Screen)).</w:t>
      </w:r>
    </w:p>
    <w:p>
      <w:pPr>
        <w:pStyle w:val="Heading3"/>
        <w:keepNext/>
        <w:spacing w:before="200" w:after="80"/>
        <w:ind w:firstLine="0"/>
      </w:pPr>
      <w:r>
        <w:rPr>
          <w:rFonts w:ascii="Times New Roman" w:hAnsi="Times New Roman"/>
          <w:b/>
          <w:color w:val="1E293B"/>
          <w:sz w:val="23"/>
        </w:rPr>
        <w:t>3.14. S14 — Chi tiết Thể loại phim (Genre Detail Screen)</w:t>
      </w:r>
    </w:p>
    <w:p>
      <w:pPr>
        <w:spacing w:before="0" w:after="120" w:line="312" w:lineRule="auto"/>
        <w:jc w:val="both"/>
      </w:pPr>
      <w:r>
        <w:rPr>
          <w:rFonts w:ascii="Times New Roman" w:hAnsi="Times New Roman"/>
          <w:i w:val="0"/>
          <w:color w:val="282828"/>
          <w:sz w:val="24"/>
        </w:rPr>
        <w:t>Bộ sưu tập tuyển chọn các tác phẩm điện ảnh xuất sắc nhất thuộc một thể loại cụ thể.</w:t>
      </w:r>
    </w:p>
    <w:p>
      <w:pPr>
        <w:keepNext/>
        <w:spacing w:before="160" w:after="60"/>
      </w:pPr>
      <w:r>
        <w:rPr>
          <w:rFonts w:ascii="Times New Roman" w:hAnsi="Times New Roman"/>
          <w:b/>
          <w:color w:val="1E293B"/>
          <w:sz w:val="20"/>
        </w:rPr>
        <w:t>Bảng thông số kỹ thuật của màn hình S14</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S14 — Chi tiết Thể loại phim (Genre Detail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/genre-detail</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lib/features/home/genre_detail_screen.dart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34" name="Picture 34"/>
            <wp:cNvGraphicFramePr>
              <a:graphicFrameLocks noChangeAspect="1"/>
            </wp:cNvGraphicFramePr>
            <a:graphic>
              <a:graphicData uri="http://schemas.openxmlformats.org/drawingml/2006/picture">
                <pic:pic>
                  <pic:nvPicPr>
                    <pic:cNvPr id="0" name="S14_genre_detail.png"/>
                    <pic:cNvPicPr/>
                  </pic:nvPicPr>
                  <pic:blipFill>
                    <a:blip r:embed="rId40"/>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3.14. Giao diện thực tế màn hình S14 (Chi tiết Thể loại phim (Genre Detail Screen)).</w:t>
      </w:r>
    </w:p>
    <w:p>
      <w:pPr>
        <w:pStyle w:val="Heading3"/>
        <w:keepNext/>
        <w:spacing w:before="200" w:after="80"/>
        <w:ind w:firstLine="0"/>
      </w:pPr>
      <w:r>
        <w:rPr>
          <w:rFonts w:ascii="Times New Roman" w:hAnsi="Times New Roman"/>
          <w:b/>
          <w:color w:val="1E293B"/>
          <w:sz w:val="23"/>
        </w:rPr>
        <w:t>3.15. S15 — Xem tất cả danh sách (See All Screen)</w:t>
      </w:r>
    </w:p>
    <w:p>
      <w:pPr>
        <w:spacing w:before="0" w:after="120" w:line="312" w:lineRule="auto"/>
        <w:jc w:val="both"/>
      </w:pPr>
      <w:r>
        <w:rPr>
          <w:rFonts w:ascii="Times New Roman" w:hAnsi="Times New Roman"/>
          <w:i w:val="0"/>
          <w:color w:val="282828"/>
          <w:sz w:val="24"/>
        </w:rPr>
        <w:t>Xem toàn bộ kho phim trong một chuyên mục cuộn vô tận (Infinite Scroll).</w:t>
      </w:r>
    </w:p>
    <w:p>
      <w:pPr>
        <w:keepNext/>
        <w:spacing w:before="160" w:after="60"/>
      </w:pPr>
      <w:r>
        <w:rPr>
          <w:rFonts w:ascii="Times New Roman" w:hAnsi="Times New Roman"/>
          <w:b/>
          <w:color w:val="1E293B"/>
          <w:sz w:val="20"/>
        </w:rPr>
        <w:t>Bảng thông số kỹ thuật của màn hình S15</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S15 — Xem tất cả danh sách (See All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/see-all</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lib/features/home/see_all_screen.dart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35" name="Picture 35"/>
            <wp:cNvGraphicFramePr>
              <a:graphicFrameLocks noChangeAspect="1"/>
            </wp:cNvGraphicFramePr>
            <a:graphic>
              <a:graphicData uri="http://schemas.openxmlformats.org/drawingml/2006/picture">
                <pic:pic>
                  <pic:nvPicPr>
                    <pic:cNvPr id="0" name="S15_see_all.png"/>
                    <pic:cNvPicPr/>
                  </pic:nvPicPr>
                  <pic:blipFill>
                    <a:blip r:embed="rId41"/>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3.15. Giao diện thực tế màn hình S15 (Xem tất cả danh sách (See All Screen)).</w:t>
      </w:r>
    </w:p>
    <w:p>
      <w:pPr>
        <w:pStyle w:val="Heading3"/>
        <w:keepNext/>
        <w:spacing w:before="200" w:after="80"/>
        <w:ind w:firstLine="0"/>
      </w:pPr>
      <w:r>
        <w:rPr>
          <w:rFonts w:ascii="Times New Roman" w:hAnsi="Times New Roman"/>
          <w:b/>
          <w:color w:val="1E293B"/>
          <w:sz w:val="23"/>
        </w:rPr>
        <w:t>3.16. S16 — Màn hình Phim đang Hot (Hot &amp; Trending)</w:t>
      </w:r>
    </w:p>
    <w:p>
      <w:pPr>
        <w:spacing w:before="0" w:after="120" w:line="312" w:lineRule="auto"/>
        <w:jc w:val="both"/>
      </w:pPr>
      <w:r>
        <w:rPr>
          <w:rFonts w:ascii="Times New Roman" w:hAnsi="Times New Roman"/>
          <w:i w:val="0"/>
          <w:color w:val="282828"/>
          <w:sz w:val="24"/>
        </w:rPr>
        <w:t>Các bộ phim có lượt xem nhiều nhất trong tuần và phản hồi tích cực từ cộng đồng.</w:t>
      </w:r>
    </w:p>
    <w:p>
      <w:pPr>
        <w:keepNext/>
        <w:spacing w:before="160" w:after="60"/>
      </w:pPr>
      <w:r>
        <w:rPr>
          <w:rFonts w:ascii="Times New Roman" w:hAnsi="Times New Roman"/>
          <w:b/>
          <w:color w:val="1E293B"/>
          <w:sz w:val="20"/>
        </w:rPr>
        <w:t>Bảng thông số kỹ thuật của màn hình S16</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S16 — Màn hình Phim đang Hot (Hot &amp; Trending)</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/hot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lib/features/home/hot_screen.dart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36" name="Picture 36"/>
            <wp:cNvGraphicFramePr>
              <a:graphicFrameLocks noChangeAspect="1"/>
            </wp:cNvGraphicFramePr>
            <a:graphic>
              <a:graphicData uri="http://schemas.openxmlformats.org/drawingml/2006/picture">
                <pic:pic>
                  <pic:nvPicPr>
                    <pic:cNvPr id="0" name="S16_hot.png"/>
                    <pic:cNvPicPr/>
                  </pic:nvPicPr>
                  <pic:blipFill>
                    <a:blip r:embed="rId42"/>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3.16. Giao diện thực tế màn hình S16 (Màn hình Phim đang Hot (Hot &amp; Trending)).</w:t>
      </w:r>
    </w:p>
    <w:p>
      <w:pPr>
        <w:pStyle w:val="Heading3"/>
        <w:keepNext/>
        <w:spacing w:before="200" w:after="80"/>
        <w:ind w:firstLine="0"/>
      </w:pPr>
      <w:r>
        <w:rPr>
          <w:rFonts w:ascii="Times New Roman" w:hAnsi="Times New Roman"/>
          <w:b/>
          <w:color w:val="1E293B"/>
          <w:sz w:val="23"/>
        </w:rPr>
        <w:t>3.17. S17 — Bảng xếp hạng Top 10 (Top 10 Today)</w:t>
      </w:r>
    </w:p>
    <w:p>
      <w:pPr>
        <w:spacing w:before="0" w:after="120" w:line="312" w:lineRule="auto"/>
        <w:jc w:val="both"/>
      </w:pPr>
      <w:r>
        <w:rPr>
          <w:rFonts w:ascii="Times New Roman" w:hAnsi="Times New Roman"/>
          <w:i w:val="0"/>
          <w:color w:val="282828"/>
          <w:sz w:val="24"/>
        </w:rPr>
        <w:t>Hiển thị 10 tác phẩm ăn khách nhất hôm nay với số thứ tự đồ họa lớn phong cách Netflix.</w:t>
      </w:r>
    </w:p>
    <w:p>
      <w:pPr>
        <w:keepNext/>
        <w:spacing w:before="160" w:after="60"/>
      </w:pPr>
      <w:r>
        <w:rPr>
          <w:rFonts w:ascii="Times New Roman" w:hAnsi="Times New Roman"/>
          <w:b/>
          <w:color w:val="1E293B"/>
          <w:sz w:val="20"/>
        </w:rPr>
        <w:t>Bảng thông số kỹ thuật của màn hình S17</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S17 — Bảng xếp hạng Top 10 (Top 10 Today)</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/top10</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lib/features/home/top10_screen.dart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37" name="Picture 37"/>
            <wp:cNvGraphicFramePr>
              <a:graphicFrameLocks noChangeAspect="1"/>
            </wp:cNvGraphicFramePr>
            <a:graphic>
              <a:graphicData uri="http://schemas.openxmlformats.org/drawingml/2006/picture">
                <pic:pic>
                  <pic:nvPicPr>
                    <pic:cNvPr id="0" name="S17_top10.png"/>
                    <pic:cNvPicPr/>
                  </pic:nvPicPr>
                  <pic:blipFill>
                    <a:blip r:embed="rId43"/>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3.17. Giao diện thực tế màn hình S17 (Bảng xếp hạng Top 10 (Top 10 Today)).</w:t>
      </w:r>
    </w:p>
    <w:p>
      <w:pPr>
        <w:pStyle w:val="Heading2"/>
        <w:keepNext/>
        <w:spacing w:before="280" w:after="120"/>
        <w:ind w:firstLine="0"/>
      </w:pPr>
      <w:r>
        <w:rPr>
          <w:rFonts w:ascii="Times New Roman" w:hAnsi="Times New Roman"/>
          <w:b/>
          <w:color w:val="003399"/>
          <w:sz w:val="26"/>
        </w:rPr>
        <w:t>3.C. Nhóm C: Xem phim &amp; Tương tác Điện ảnh (S18 – S24)</w:t>
      </w:r>
    </w:p>
    <w:p>
      <w:pPr>
        <w:pStyle w:val="Heading3"/>
        <w:keepNext/>
        <w:spacing w:before="200" w:after="80"/>
        <w:ind w:firstLine="0"/>
      </w:pPr>
      <w:r>
        <w:rPr>
          <w:rFonts w:ascii="Times New Roman" w:hAnsi="Times New Roman"/>
          <w:b/>
          <w:color w:val="1E293B"/>
          <w:sz w:val="23"/>
        </w:rPr>
        <w:t>3.18. S18 — Màn hình Chi tiết phim (Movie Detail Screen)</w:t>
      </w:r>
    </w:p>
    <w:p>
      <w:pPr>
        <w:spacing w:before="0" w:after="120" w:line="312" w:lineRule="auto"/>
        <w:jc w:val="both"/>
      </w:pPr>
      <w:r>
        <w:rPr>
          <w:rFonts w:ascii="Times New Roman" w:hAnsi="Times New Roman"/>
          <w:i w:val="0"/>
          <w:color w:val="282828"/>
          <w:sz w:val="24"/>
        </w:rPr>
        <w:t>Trung tâm thông tin bộ phim với banner xem trước, thông số kỹ thuật (4K, độ tuổi, thời lượng), tóm tắt cốt truyện và các nút thao tác chính.</w:t>
      </w:r>
    </w:p>
    <w:p>
      <w:pPr>
        <w:keepNext/>
        <w:spacing w:before="160" w:after="60"/>
      </w:pPr>
      <w:r>
        <w:rPr>
          <w:rFonts w:ascii="Times New Roman" w:hAnsi="Times New Roman"/>
          <w:b/>
          <w:color w:val="1E293B"/>
          <w:sz w:val="20"/>
        </w:rPr>
        <w:t>Bảng thông số kỹ thuật của màn hình S18</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S18 — Màn hình Chi tiết phim (Movie Detail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/detail/:id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lib/features/movie_detail/detail_screen.dart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38" name="Picture 38"/>
            <wp:cNvGraphicFramePr>
              <a:graphicFrameLocks noChangeAspect="1"/>
            </wp:cNvGraphicFramePr>
            <a:graphic>
              <a:graphicData uri="http://schemas.openxmlformats.org/drawingml/2006/picture">
                <pic:pic>
                  <pic:nvPicPr>
                    <pic:cNvPr id="0" name="S18_detail.png"/>
                    <pic:cNvPicPr/>
                  </pic:nvPicPr>
                  <pic:blipFill>
                    <a:blip r:embed="rId16"/>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3.18. Giao diện thực tế màn hình S18 (Màn hình Chi tiết phim (Movie Detail Screen)).</w:t>
      </w:r>
    </w:p>
    <w:p>
      <w:pPr>
        <w:pStyle w:val="Heading3"/>
        <w:keepNext/>
        <w:spacing w:before="200" w:after="80"/>
        <w:ind w:firstLine="0"/>
      </w:pPr>
      <w:r>
        <w:rPr>
          <w:rFonts w:ascii="Times New Roman" w:hAnsi="Times New Roman"/>
          <w:b/>
          <w:color w:val="1E293B"/>
          <w:sz w:val="23"/>
        </w:rPr>
        <w:t>3.19. S19 — Màn hình Xem trước Trailer (Trailer Screen)</w:t>
      </w:r>
    </w:p>
    <w:p>
      <w:pPr>
        <w:spacing w:before="0" w:after="120" w:line="312" w:lineRule="auto"/>
        <w:jc w:val="both"/>
      </w:pPr>
      <w:r>
        <w:rPr>
          <w:rFonts w:ascii="Times New Roman" w:hAnsi="Times New Roman"/>
          <w:i w:val="0"/>
          <w:color w:val="282828"/>
          <w:sz w:val="24"/>
        </w:rPr>
        <w:t>Xem video trailer giới thiệu phim với trình phát độc lập gọn nhẹ.</w:t>
      </w:r>
    </w:p>
    <w:p>
      <w:pPr>
        <w:keepNext/>
        <w:spacing w:before="160" w:after="60"/>
      </w:pPr>
      <w:r>
        <w:rPr>
          <w:rFonts w:ascii="Times New Roman" w:hAnsi="Times New Roman"/>
          <w:b/>
          <w:color w:val="1E293B"/>
          <w:sz w:val="20"/>
        </w:rPr>
        <w:t>Bảng thông số kỹ thuật của màn hình S19</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S19 — Màn hình Xem trước Trailer (Trailer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/trailer/:id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lib/features/movie_detail/trailer_screen.dart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39" name="Picture 39"/>
            <wp:cNvGraphicFramePr>
              <a:graphicFrameLocks noChangeAspect="1"/>
            </wp:cNvGraphicFramePr>
            <a:graphic>
              <a:graphicData uri="http://schemas.openxmlformats.org/drawingml/2006/picture">
                <pic:pic>
                  <pic:nvPicPr>
                    <pic:cNvPr id="0" name="S19_trailer.png"/>
                    <pic:cNvPicPr/>
                  </pic:nvPicPr>
                  <pic:blipFill>
                    <a:blip r:embed="rId44"/>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3.19. Giao diện thực tế màn hình S19 (Màn hình Xem trước Trailer (Trailer Screen)).</w:t>
      </w:r>
    </w:p>
    <w:p>
      <w:pPr>
        <w:pStyle w:val="Heading3"/>
        <w:keepNext/>
        <w:spacing w:before="200" w:after="80"/>
        <w:ind w:firstLine="0"/>
      </w:pPr>
      <w:r>
        <w:rPr>
          <w:rFonts w:ascii="Times New Roman" w:hAnsi="Times New Roman"/>
          <w:b/>
          <w:color w:val="1E293B"/>
          <w:sz w:val="23"/>
        </w:rPr>
        <w:t>3.20. S20 — Trình phát Video Full HD 1080p (Video Player)</w:t>
      </w:r>
    </w:p>
    <w:p>
      <w:pPr>
        <w:spacing w:before="0" w:after="120" w:line="312" w:lineRule="auto"/>
        <w:jc w:val="both"/>
      </w:pPr>
      <w:r>
        <w:rPr>
          <w:rFonts w:ascii="Times New Roman" w:hAnsi="Times New Roman"/>
          <w:i w:val="0"/>
          <w:color w:val="282828"/>
          <w:sz w:val="24"/>
        </w:rPr>
        <w:t>Trình phát video Chewie toàn màn hình, cử chỉ chạm đúp tua nhanh ±10 giây, khóa xoay ngang, chọn phụ đề và tự động lưu tiến trình xem về máy chủ.</w:t>
      </w:r>
    </w:p>
    <w:p>
      <w:pPr>
        <w:keepNext/>
        <w:spacing w:before="160" w:after="60"/>
      </w:pPr>
      <w:r>
        <w:rPr>
          <w:rFonts w:ascii="Times New Roman" w:hAnsi="Times New Roman"/>
          <w:b/>
          <w:color w:val="1E293B"/>
          <w:sz w:val="20"/>
        </w:rPr>
        <w:t>Bảng thông số kỹ thuật của màn hình S20</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S20 — Trình phát Video Full HD 1080p (Video Player)</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/player/:id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lib/features/player/player_screen.dart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40" name="Picture 40"/>
            <wp:cNvGraphicFramePr>
              <a:graphicFrameLocks noChangeAspect="1"/>
            </wp:cNvGraphicFramePr>
            <a:graphic>
              <a:graphicData uri="http://schemas.openxmlformats.org/drawingml/2006/picture">
                <pic:pic>
                  <pic:nvPicPr>
                    <pic:cNvPr id="0" name="S20_player.png"/>
                    <pic:cNvPicPr/>
                  </pic:nvPicPr>
                  <pic:blipFill>
                    <a:blip r:embed="rId17"/>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3.20. Giao diện thực tế màn hình S20 (Trình phát Video Full HD 1080p (Video Player)).</w:t>
      </w:r>
    </w:p>
    <w:p>
      <w:pPr>
        <w:pStyle w:val="Heading3"/>
        <w:keepNext/>
        <w:spacing w:before="200" w:after="80"/>
        <w:ind w:firstLine="0"/>
      </w:pPr>
      <w:r>
        <w:rPr>
          <w:rFonts w:ascii="Times New Roman" w:hAnsi="Times New Roman"/>
          <w:b/>
          <w:color w:val="1E293B"/>
          <w:sz w:val="23"/>
        </w:rPr>
        <w:t>3.21. S21 — Màn hình Danh sách tập phim (Episodes Screen)</w:t>
      </w:r>
    </w:p>
    <w:p>
      <w:pPr>
        <w:spacing w:before="0" w:after="120" w:line="312" w:lineRule="auto"/>
        <w:jc w:val="both"/>
      </w:pPr>
      <w:r>
        <w:rPr>
          <w:rFonts w:ascii="Times New Roman" w:hAnsi="Times New Roman"/>
          <w:i w:val="0"/>
          <w:color w:val="282828"/>
          <w:sz w:val="24"/>
        </w:rPr>
        <w:t>Dành cho các bộ phim truyền hình nhiều tập, cho phép chọn mùa và danh sách tập phim có ảnh xem trước cùng tóm tắt nội dung.</w:t>
      </w:r>
    </w:p>
    <w:p>
      <w:pPr>
        <w:keepNext/>
        <w:spacing w:before="160" w:after="60"/>
      </w:pPr>
      <w:r>
        <w:rPr>
          <w:rFonts w:ascii="Times New Roman" w:hAnsi="Times New Roman"/>
          <w:b/>
          <w:color w:val="1E293B"/>
          <w:sz w:val="20"/>
        </w:rPr>
        <w:t>Bảng thông số kỹ thuật của màn hình S21</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S21 — Màn hình Danh sách tập phim (Episodes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/episodes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lib/features/movie_detail/episodes_screen.dart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41" name="Picture 41"/>
            <wp:cNvGraphicFramePr>
              <a:graphicFrameLocks noChangeAspect="1"/>
            </wp:cNvGraphicFramePr>
            <a:graphic>
              <a:graphicData uri="http://schemas.openxmlformats.org/drawingml/2006/picture">
                <pic:pic>
                  <pic:nvPicPr>
                    <pic:cNvPr id="0" name="S21_episodes.png"/>
                    <pic:cNvPicPr/>
                  </pic:nvPicPr>
                  <pic:blipFill>
                    <a:blip r:embed="rId45"/>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3.21. Giao diện thực tế màn hình S21 (Màn hình Danh sách tập phim (Episodes Screen)).</w:t>
      </w:r>
    </w:p>
    <w:p>
      <w:pPr>
        <w:pStyle w:val="Heading3"/>
        <w:keepNext/>
        <w:spacing w:before="200" w:after="80"/>
        <w:ind w:firstLine="0"/>
      </w:pPr>
      <w:r>
        <w:rPr>
          <w:rFonts w:ascii="Times New Roman" w:hAnsi="Times New Roman"/>
          <w:b/>
          <w:color w:val="1E293B"/>
          <w:sz w:val="23"/>
        </w:rPr>
        <w:t>3.22. S22 — Phim tương tự gợi ý (Similar Movies Screen)</w:t>
      </w:r>
    </w:p>
    <w:p>
      <w:pPr>
        <w:spacing w:before="0" w:after="120" w:line="312" w:lineRule="auto"/>
        <w:jc w:val="both"/>
      </w:pPr>
      <w:r>
        <w:rPr>
          <w:rFonts w:ascii="Times New Roman" w:hAnsi="Times New Roman"/>
          <w:i w:val="0"/>
          <w:color w:val="282828"/>
          <w:sz w:val="24"/>
        </w:rPr>
        <w:t>Gợi ý các bộ phim cùng chủ đề, cùng diễn viên hoặc cùng thể loại người xem có thể thích.</w:t>
      </w:r>
    </w:p>
    <w:p>
      <w:pPr>
        <w:keepNext/>
        <w:spacing w:before="160" w:after="60"/>
      </w:pPr>
      <w:r>
        <w:rPr>
          <w:rFonts w:ascii="Times New Roman" w:hAnsi="Times New Roman"/>
          <w:b/>
          <w:color w:val="1E293B"/>
          <w:sz w:val="20"/>
        </w:rPr>
        <w:t>Bảng thông số kỹ thuật của màn hình S22</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S22 — Phim tương tự gợi ý (Similar Movies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/similar</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lib/features/movie_detail/similar_movies_screen.dart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42" name="Picture 42"/>
            <wp:cNvGraphicFramePr>
              <a:graphicFrameLocks noChangeAspect="1"/>
            </wp:cNvGraphicFramePr>
            <a:graphic>
              <a:graphicData uri="http://schemas.openxmlformats.org/drawingml/2006/picture">
                <pic:pic>
                  <pic:nvPicPr>
                    <pic:cNvPr id="0" name="S22_similar_movies.png"/>
                    <pic:cNvPicPr/>
                  </pic:nvPicPr>
                  <pic:blipFill>
                    <a:blip r:embed="rId46"/>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3.22. Giao diện thực tế màn hình S22 (Phim tương tự gợi ý (Similar Movies Screen)).</w:t>
      </w:r>
    </w:p>
    <w:p>
      <w:pPr>
        <w:pStyle w:val="Heading3"/>
        <w:keepNext/>
        <w:spacing w:before="200" w:after="80"/>
        <w:ind w:firstLine="0"/>
      </w:pPr>
      <w:r>
        <w:rPr>
          <w:rFonts w:ascii="Times New Roman" w:hAnsi="Times New Roman"/>
          <w:b/>
          <w:color w:val="1E293B"/>
          <w:sz w:val="23"/>
        </w:rPr>
        <w:t>3.23. S23 — Danh sách Đánh giá &amp; Nhận xét (Reviews Screen)</w:t>
      </w:r>
    </w:p>
    <w:p>
      <w:pPr>
        <w:spacing w:before="0" w:after="120" w:line="312" w:lineRule="auto"/>
        <w:jc w:val="both"/>
      </w:pPr>
      <w:r>
        <w:rPr>
          <w:rFonts w:ascii="Times New Roman" w:hAnsi="Times New Roman"/>
          <w:i w:val="0"/>
          <w:color w:val="282828"/>
          <w:sz w:val="24"/>
        </w:rPr>
        <w:t>Cộng đồng nhận xét, hiển thị điểm số trung bình và bình luận chi tiết của khán giả.</w:t>
      </w:r>
    </w:p>
    <w:p>
      <w:pPr>
        <w:keepNext/>
        <w:spacing w:before="160" w:after="60"/>
      </w:pPr>
      <w:r>
        <w:rPr>
          <w:rFonts w:ascii="Times New Roman" w:hAnsi="Times New Roman"/>
          <w:b/>
          <w:color w:val="1E293B"/>
          <w:sz w:val="20"/>
        </w:rPr>
        <w:t>Bảng thông số kỹ thuật của màn hình S23</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S23 — Danh sách Đánh giá &amp; Nhận xét (Reviews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/reviews/:id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lib/features/movie_detail/reviews_screen.dart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43" name="Picture 43"/>
            <wp:cNvGraphicFramePr>
              <a:graphicFrameLocks noChangeAspect="1"/>
            </wp:cNvGraphicFramePr>
            <a:graphic>
              <a:graphicData uri="http://schemas.openxmlformats.org/drawingml/2006/picture">
                <pic:pic>
                  <pic:nvPicPr>
                    <pic:cNvPr id="0" name="S23_reviews.png"/>
                    <pic:cNvPicPr/>
                  </pic:nvPicPr>
                  <pic:blipFill>
                    <a:blip r:embed="rId47"/>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3.23. Giao diện thực tế màn hình S23 (Danh sách Đánh giá &amp; Nhận xét (Reviews Screen)).</w:t>
      </w:r>
    </w:p>
    <w:p>
      <w:pPr>
        <w:pStyle w:val="Heading3"/>
        <w:keepNext/>
        <w:spacing w:before="200" w:after="80"/>
        <w:ind w:firstLine="0"/>
      </w:pPr>
      <w:r>
        <w:rPr>
          <w:rFonts w:ascii="Times New Roman" w:hAnsi="Times New Roman"/>
          <w:b/>
          <w:color w:val="1E293B"/>
          <w:sz w:val="23"/>
        </w:rPr>
        <w:t>3.24. S24 — Gửi Đánh giá &amp; Chấm sao (Write Review Screen)</w:t>
      </w:r>
    </w:p>
    <w:p>
      <w:pPr>
        <w:spacing w:before="0" w:after="120" w:line="312" w:lineRule="auto"/>
        <w:jc w:val="both"/>
      </w:pPr>
      <w:r>
        <w:rPr>
          <w:rFonts w:ascii="Times New Roman" w:hAnsi="Times New Roman"/>
          <w:i w:val="0"/>
          <w:color w:val="282828"/>
          <w:sz w:val="24"/>
        </w:rPr>
        <w:t>Biểu mẫu chấm điểm sao (1 - 5 sao) và viết cảm nhận cá nhân, đồng bộ trực tiếp về máy chủ.</w:t>
      </w:r>
    </w:p>
    <w:p>
      <w:pPr>
        <w:keepNext/>
        <w:spacing w:before="160" w:after="60"/>
      </w:pPr>
      <w:r>
        <w:rPr>
          <w:rFonts w:ascii="Times New Roman" w:hAnsi="Times New Roman"/>
          <w:b/>
          <w:color w:val="1E293B"/>
          <w:sz w:val="20"/>
        </w:rPr>
        <w:t>Bảng thông số kỹ thuật của màn hình S24</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S24 — Gửi Đánh giá &amp; Chấm sao (Write Review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/write-review</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lib/features/movie_detail/write_review_screen.dart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44" name="Picture 44"/>
            <wp:cNvGraphicFramePr>
              <a:graphicFrameLocks noChangeAspect="1"/>
            </wp:cNvGraphicFramePr>
            <a:graphic>
              <a:graphicData uri="http://schemas.openxmlformats.org/drawingml/2006/picture">
                <pic:pic>
                  <pic:nvPicPr>
                    <pic:cNvPr id="0" name="S24_write_review.png"/>
                    <pic:cNvPicPr/>
                  </pic:nvPicPr>
                  <pic:blipFill>
                    <a:blip r:embed="rId48"/>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3.24. Giao diện thực tế màn hình S24 (Gửi Đánh giá &amp; Chấm sao (Write Review Screen)).</w:t>
      </w:r>
    </w:p>
    <w:p>
      <w:pPr>
        <w:pStyle w:val="Heading2"/>
        <w:keepNext/>
        <w:spacing w:before="280" w:after="120"/>
        <w:ind w:firstLine="0"/>
      </w:pPr>
      <w:r>
        <w:rPr>
          <w:rFonts w:ascii="Times New Roman" w:hAnsi="Times New Roman"/>
          <w:b/>
          <w:color w:val="003399"/>
          <w:sz w:val="26"/>
        </w:rPr>
        <w:t>3.D. Nhóm D: Thư viện &amp; Cá nhân hóa Nội dung (S25 – S30)</w:t>
      </w:r>
    </w:p>
    <w:p>
      <w:pPr>
        <w:pStyle w:val="Heading3"/>
        <w:keepNext/>
        <w:spacing w:before="200" w:after="80"/>
        <w:ind w:firstLine="0"/>
      </w:pPr>
      <w:r>
        <w:rPr>
          <w:rFonts w:ascii="Times New Roman" w:hAnsi="Times New Roman"/>
          <w:b/>
          <w:color w:val="1E293B"/>
          <w:sz w:val="23"/>
        </w:rPr>
        <w:t>3.25. S25 — Thư viện Danh sách của tôi (My List Screen)</w:t>
      </w:r>
    </w:p>
    <w:p>
      <w:pPr>
        <w:spacing w:before="0" w:after="120" w:line="312" w:lineRule="auto"/>
        <w:jc w:val="both"/>
      </w:pPr>
      <w:r>
        <w:rPr>
          <w:rFonts w:ascii="Times New Roman" w:hAnsi="Times New Roman"/>
          <w:i w:val="0"/>
          <w:color w:val="282828"/>
          <w:sz w:val="24"/>
        </w:rPr>
        <w:t>Quản lý toàn bộ danh sách các bộ phim người dùng đã lưu để xem sau kèm thao tác xóa một chạm.</w:t>
      </w:r>
    </w:p>
    <w:p>
      <w:pPr>
        <w:keepNext/>
        <w:spacing w:before="160" w:after="60"/>
      </w:pPr>
      <w:r>
        <w:rPr>
          <w:rFonts w:ascii="Times New Roman" w:hAnsi="Times New Roman"/>
          <w:b/>
          <w:color w:val="1E293B"/>
          <w:sz w:val="20"/>
        </w:rPr>
        <w:t>Bảng thông số kỹ thuật của màn hình S25</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S25 — Thư viện Danh sách của tôi (My List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/my-list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lib/features/library/my_list_screen.dart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45" name="Picture 45"/>
            <wp:cNvGraphicFramePr>
              <a:graphicFrameLocks noChangeAspect="1"/>
            </wp:cNvGraphicFramePr>
            <a:graphic>
              <a:graphicData uri="http://schemas.openxmlformats.org/drawingml/2006/picture">
                <pic:pic>
                  <pic:nvPicPr>
                    <pic:cNvPr id="0" name="S25_my_list.png"/>
                    <pic:cNvPicPr/>
                  </pic:nvPicPr>
                  <pic:blipFill>
                    <a:blip r:embed="rId18"/>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3.25. Giao diện thực tế màn hình S25 (Thư viện Danh sách của tôi (My List Screen)).</w:t>
      </w:r>
    </w:p>
    <w:p>
      <w:pPr>
        <w:pStyle w:val="Heading3"/>
        <w:keepNext/>
        <w:spacing w:before="200" w:after="80"/>
        <w:ind w:firstLine="0"/>
      </w:pPr>
      <w:r>
        <w:rPr>
          <w:rFonts w:ascii="Times New Roman" w:hAnsi="Times New Roman"/>
          <w:b/>
          <w:color w:val="1E293B"/>
          <w:sz w:val="23"/>
        </w:rPr>
        <w:t>3.26. S26 — Màn hình Tiếp tục xem dở (Continue Watching)</w:t>
      </w:r>
    </w:p>
    <w:p>
      <w:pPr>
        <w:spacing w:before="0" w:after="120" w:line="312" w:lineRule="auto"/>
        <w:jc w:val="both"/>
      </w:pPr>
      <w:r>
        <w:rPr>
          <w:rFonts w:ascii="Times New Roman" w:hAnsi="Times New Roman"/>
          <w:i w:val="0"/>
          <w:color w:val="282828"/>
          <w:sz w:val="24"/>
        </w:rPr>
        <w:t>Hiển thị các phim đang xem dở kèm thanh tiến độ màu đỏ chính xác đến từng giây.</w:t>
      </w:r>
    </w:p>
    <w:p>
      <w:pPr>
        <w:keepNext/>
        <w:spacing w:before="160" w:after="60"/>
      </w:pPr>
      <w:r>
        <w:rPr>
          <w:rFonts w:ascii="Times New Roman" w:hAnsi="Times New Roman"/>
          <w:b/>
          <w:color w:val="1E293B"/>
          <w:sz w:val="20"/>
        </w:rPr>
        <w:t>Bảng thông số kỹ thuật của màn hình S26</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S26 — Màn hình Tiếp tục xem dở (Continue Watching)</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/continue-watching</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lib/features/library/continue_watching_screen.dart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46" name="Picture 46"/>
            <wp:cNvGraphicFramePr>
              <a:graphicFrameLocks noChangeAspect="1"/>
            </wp:cNvGraphicFramePr>
            <a:graphic>
              <a:graphicData uri="http://schemas.openxmlformats.org/drawingml/2006/picture">
                <pic:pic>
                  <pic:nvPicPr>
                    <pic:cNvPr id="0" name="S26_continue_watching.png"/>
                    <pic:cNvPicPr/>
                  </pic:nvPicPr>
                  <pic:blipFill>
                    <a:blip r:embed="rId49"/>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3.26. Giao diện thực tế màn hình S26 (Màn hình Tiếp tục xem dở (Continue Watching)).</w:t>
      </w:r>
    </w:p>
    <w:p>
      <w:pPr>
        <w:pStyle w:val="Heading3"/>
        <w:keepNext/>
        <w:spacing w:before="200" w:after="80"/>
        <w:ind w:firstLine="0"/>
      </w:pPr>
      <w:r>
        <w:rPr>
          <w:rFonts w:ascii="Times New Roman" w:hAnsi="Times New Roman"/>
          <w:b/>
          <w:color w:val="1E293B"/>
          <w:sz w:val="23"/>
        </w:rPr>
        <w:t>3.27. S27 — Lịch sử xem phim (Watch History Screen)</w:t>
      </w:r>
    </w:p>
    <w:p>
      <w:pPr>
        <w:spacing w:before="0" w:after="120" w:line="312" w:lineRule="auto"/>
        <w:jc w:val="both"/>
      </w:pPr>
      <w:r>
        <w:rPr>
          <w:rFonts w:ascii="Times New Roman" w:hAnsi="Times New Roman"/>
          <w:i w:val="0"/>
          <w:color w:val="282828"/>
          <w:sz w:val="24"/>
        </w:rPr>
        <w:t>Nhật ký theo dõi các bộ phim đã thưởng thức cùng mốc thời gian xem chi tiết.</w:t>
      </w:r>
    </w:p>
    <w:p>
      <w:pPr>
        <w:keepNext/>
        <w:spacing w:before="160" w:after="60"/>
      </w:pPr>
      <w:r>
        <w:rPr>
          <w:rFonts w:ascii="Times New Roman" w:hAnsi="Times New Roman"/>
          <w:b/>
          <w:color w:val="1E293B"/>
          <w:sz w:val="20"/>
        </w:rPr>
        <w:t>Bảng thông số kỹ thuật của màn hình S27</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S27 — Lịch sử xem phim (Watch History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/watch-history</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lib/features/library/watch_history_screen.dart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47" name="Picture 47"/>
            <wp:cNvGraphicFramePr>
              <a:graphicFrameLocks noChangeAspect="1"/>
            </wp:cNvGraphicFramePr>
            <a:graphic>
              <a:graphicData uri="http://schemas.openxmlformats.org/drawingml/2006/picture">
                <pic:pic>
                  <pic:nvPicPr>
                    <pic:cNvPr id="0" name="S27_watch_history.png"/>
                    <pic:cNvPicPr/>
                  </pic:nvPicPr>
                  <pic:blipFill>
                    <a:blip r:embed="rId50"/>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3.27. Giao diện thực tế màn hình S27 (Lịch sử xem phim (Watch History Screen)).</w:t>
      </w:r>
    </w:p>
    <w:p>
      <w:pPr>
        <w:pStyle w:val="Heading3"/>
        <w:keepNext/>
        <w:spacing w:before="200" w:after="80"/>
        <w:ind w:firstLine="0"/>
      </w:pPr>
      <w:r>
        <w:rPr>
          <w:rFonts w:ascii="Times New Roman" w:hAnsi="Times New Roman"/>
          <w:b/>
          <w:color w:val="1E293B"/>
          <w:sz w:val="23"/>
        </w:rPr>
        <w:t>3.28. S28 — Danh sách Phim đã Thích (Liked Movies)</w:t>
      </w:r>
    </w:p>
    <w:p>
      <w:pPr>
        <w:spacing w:before="0" w:after="120" w:line="312" w:lineRule="auto"/>
        <w:jc w:val="both"/>
      </w:pPr>
      <w:r>
        <w:rPr>
          <w:rFonts w:ascii="Times New Roman" w:hAnsi="Times New Roman"/>
          <w:i w:val="0"/>
          <w:color w:val="282828"/>
          <w:sz w:val="24"/>
        </w:rPr>
        <w:t>Tập hợp các tác phẩm điện ảnh được người dùng bấm Like yêu thích.</w:t>
      </w:r>
    </w:p>
    <w:p>
      <w:pPr>
        <w:keepNext/>
        <w:spacing w:before="160" w:after="60"/>
      </w:pPr>
      <w:r>
        <w:rPr>
          <w:rFonts w:ascii="Times New Roman" w:hAnsi="Times New Roman"/>
          <w:b/>
          <w:color w:val="1E293B"/>
          <w:sz w:val="20"/>
        </w:rPr>
        <w:t>Bảng thông số kỹ thuật của màn hình S28</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S28 — Danh sách Phim đã Thích (Liked Movies)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/liked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lib/features/library/liked_movies_screen.dart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48" name="Picture 48"/>
            <wp:cNvGraphicFramePr>
              <a:graphicFrameLocks noChangeAspect="1"/>
            </wp:cNvGraphicFramePr>
            <a:graphic>
              <a:graphicData uri="http://schemas.openxmlformats.org/drawingml/2006/picture">
                <pic:pic>
                  <pic:nvPicPr>
                    <pic:cNvPr id="0" name="S28_liked_movies.png"/>
                    <pic:cNvPicPr/>
                  </pic:nvPicPr>
                  <pic:blipFill>
                    <a:blip r:embed="rId51"/>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3.28. Giao diện thực tế màn hình S28 (Danh sách Phim đã Thích (Liked Movies)).</w:t>
      </w:r>
    </w:p>
    <w:p>
      <w:pPr>
        <w:pStyle w:val="Heading3"/>
        <w:keepNext/>
        <w:spacing w:before="200" w:after="80"/>
        <w:ind w:firstLine="0"/>
      </w:pPr>
      <w:r>
        <w:rPr>
          <w:rFonts w:ascii="Times New Roman" w:hAnsi="Times New Roman"/>
          <w:b/>
          <w:color w:val="1E293B"/>
          <w:sz w:val="23"/>
        </w:rPr>
        <w:t>3.29. S29 — Trung tâm Thông báo (Notifications Screen)</w:t>
      </w:r>
    </w:p>
    <w:p>
      <w:pPr>
        <w:spacing w:before="0" w:after="120" w:line="312" w:lineRule="auto"/>
        <w:jc w:val="both"/>
      </w:pPr>
      <w:r>
        <w:rPr>
          <w:rFonts w:ascii="Times New Roman" w:hAnsi="Times New Roman"/>
          <w:i w:val="0"/>
          <w:color w:val="282828"/>
          <w:sz w:val="24"/>
        </w:rPr>
        <w:t>Danh sách các thông báo về tập phim mới ra mắt và cập nhật phiên bản.</w:t>
      </w:r>
    </w:p>
    <w:p>
      <w:pPr>
        <w:keepNext/>
        <w:spacing w:before="160" w:after="60"/>
      </w:pPr>
      <w:r>
        <w:rPr>
          <w:rFonts w:ascii="Times New Roman" w:hAnsi="Times New Roman"/>
          <w:b/>
          <w:color w:val="1E293B"/>
          <w:sz w:val="20"/>
        </w:rPr>
        <w:t>Bảng thông số kỹ thuật của màn hình S29</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S29 — Trung tâm Thông báo (Notifications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/notifications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lib/features/settings/notifications_screen.dart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49" name="Picture 49"/>
            <wp:cNvGraphicFramePr>
              <a:graphicFrameLocks noChangeAspect="1"/>
            </wp:cNvGraphicFramePr>
            <a:graphic>
              <a:graphicData uri="http://schemas.openxmlformats.org/drawingml/2006/picture">
                <pic:pic>
                  <pic:nvPicPr>
                    <pic:cNvPr id="0" name="S29_notifications.png"/>
                    <pic:cNvPicPr/>
                  </pic:nvPicPr>
                  <pic:blipFill>
                    <a:blip r:embed="rId52"/>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3.29. Giao diện thực tế màn hình S29 (Trung tâm Thông báo (Notifications Screen)).</w:t>
      </w:r>
    </w:p>
    <w:p>
      <w:pPr>
        <w:pStyle w:val="Heading3"/>
        <w:keepNext/>
        <w:spacing w:before="200" w:after="80"/>
        <w:ind w:firstLine="0"/>
      </w:pPr>
      <w:r>
        <w:rPr>
          <w:rFonts w:ascii="Times New Roman" w:hAnsi="Times New Roman"/>
          <w:b/>
          <w:color w:val="1E293B"/>
          <w:sz w:val="23"/>
        </w:rPr>
        <w:t>3.30. S30 — Hồ sơ Cá nhân tổng hợp (Me Profile Hub)</w:t>
      </w:r>
    </w:p>
    <w:p>
      <w:pPr>
        <w:spacing w:before="0" w:after="120" w:line="312" w:lineRule="auto"/>
        <w:jc w:val="both"/>
      </w:pPr>
      <w:r>
        <w:rPr>
          <w:rFonts w:ascii="Times New Roman" w:hAnsi="Times New Roman"/>
          <w:i w:val="0"/>
          <w:color w:val="282828"/>
          <w:sz w:val="24"/>
        </w:rPr>
        <w:t>Trung tâm quản lý cá nhân hóa, lối tắt vào My List, cài đặt tài khoản và gói hội viên.</w:t>
      </w:r>
    </w:p>
    <w:p>
      <w:pPr>
        <w:keepNext/>
        <w:spacing w:before="160" w:after="60"/>
      </w:pPr>
      <w:r>
        <w:rPr>
          <w:rFonts w:ascii="Times New Roman" w:hAnsi="Times New Roman"/>
          <w:b/>
          <w:color w:val="1E293B"/>
          <w:sz w:val="20"/>
        </w:rPr>
        <w:t>Bảng thông số kỹ thuật của màn hình S30</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S30 — Hồ sơ Cá nhân tổng hợp (Me Profile Hub)</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/me</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lib/features/profile/me_screen.dart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50" name="Picture 50"/>
            <wp:cNvGraphicFramePr>
              <a:graphicFrameLocks noChangeAspect="1"/>
            </wp:cNvGraphicFramePr>
            <a:graphic>
              <a:graphicData uri="http://schemas.openxmlformats.org/drawingml/2006/picture">
                <pic:pic>
                  <pic:nvPicPr>
                    <pic:cNvPr id="0" name="S30_me.png"/>
                    <pic:cNvPicPr/>
                  </pic:nvPicPr>
                  <pic:blipFill>
                    <a:blip r:embed="rId53"/>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3.30. Giao diện thực tế màn hình S30 (Hồ sơ Cá nhân tổng hợp (Me Profile Hub)).</w:t>
      </w:r>
    </w:p>
    <w:p>
      <w:pPr>
        <w:pStyle w:val="Heading2"/>
        <w:keepNext/>
        <w:spacing w:before="280" w:after="120"/>
        <w:ind w:firstLine="0"/>
      </w:pPr>
      <w:r>
        <w:rPr>
          <w:rFonts w:ascii="Times New Roman" w:hAnsi="Times New Roman"/>
          <w:b/>
          <w:color w:val="003399"/>
          <w:sz w:val="26"/>
        </w:rPr>
        <w:t>3.E. Nhóm E: Quản trị Tài khoản &amp; Cài đặt (S31 – S36)</w:t>
      </w:r>
    </w:p>
    <w:p>
      <w:pPr>
        <w:pStyle w:val="Heading3"/>
        <w:keepNext/>
        <w:spacing w:before="200" w:after="80"/>
        <w:ind w:firstLine="0"/>
      </w:pPr>
      <w:r>
        <w:rPr>
          <w:rFonts w:ascii="Times New Roman" w:hAnsi="Times New Roman"/>
          <w:b/>
          <w:color w:val="1E293B"/>
          <w:sz w:val="23"/>
        </w:rPr>
        <w:t>3.31. S31 — Thông tin Tài khoản (Account Screen)</w:t>
      </w:r>
    </w:p>
    <w:p>
      <w:pPr>
        <w:spacing w:before="0" w:after="120" w:line="312" w:lineRule="auto"/>
        <w:jc w:val="both"/>
      </w:pPr>
      <w:r>
        <w:rPr>
          <w:rFonts w:ascii="Times New Roman" w:hAnsi="Times New Roman"/>
          <w:i w:val="0"/>
          <w:color w:val="282828"/>
          <w:sz w:val="24"/>
        </w:rPr>
        <w:t>Tổng quan thông tin tài khoản, quản lý bảo mật, đổi email và nút Đăng xuất an toàn.</w:t>
      </w:r>
    </w:p>
    <w:p>
      <w:pPr>
        <w:keepNext/>
        <w:spacing w:before="160" w:after="60"/>
      </w:pPr>
      <w:r>
        <w:rPr>
          <w:rFonts w:ascii="Times New Roman" w:hAnsi="Times New Roman"/>
          <w:b/>
          <w:color w:val="1E293B"/>
          <w:sz w:val="20"/>
        </w:rPr>
        <w:t>Bảng thông số kỹ thuật của màn hình S31</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S31 — Thông tin Tài khoản (Account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/account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lib/features/profile/account_screen.dart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51" name="Picture 51"/>
            <wp:cNvGraphicFramePr>
              <a:graphicFrameLocks noChangeAspect="1"/>
            </wp:cNvGraphicFramePr>
            <a:graphic>
              <a:graphicData uri="http://schemas.openxmlformats.org/drawingml/2006/picture">
                <pic:pic>
                  <pic:nvPicPr>
                    <pic:cNvPr id="0" name="S31_account.png"/>
                    <pic:cNvPicPr/>
                  </pic:nvPicPr>
                  <pic:blipFill>
                    <a:blip r:embed="rId54"/>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3.31. Giao diện thực tế màn hình S31 (Thông tin Tài khoản (Account Screen)).</w:t>
      </w:r>
    </w:p>
    <w:p>
      <w:pPr>
        <w:pStyle w:val="Heading3"/>
        <w:keepNext/>
        <w:spacing w:before="200" w:after="80"/>
        <w:ind w:firstLine="0"/>
      </w:pPr>
      <w:r>
        <w:rPr>
          <w:rFonts w:ascii="Times New Roman" w:hAnsi="Times New Roman"/>
          <w:b/>
          <w:color w:val="1E293B"/>
          <w:sz w:val="23"/>
        </w:rPr>
        <w:t>3.32. S32 — Đổi Mật khẩu tài khoản (Password Screen)</w:t>
      </w:r>
    </w:p>
    <w:p>
      <w:pPr>
        <w:spacing w:before="0" w:after="120" w:line="312" w:lineRule="auto"/>
        <w:jc w:val="both"/>
      </w:pPr>
      <w:r>
        <w:rPr>
          <w:rFonts w:ascii="Times New Roman" w:hAnsi="Times New Roman"/>
          <w:i w:val="0"/>
          <w:color w:val="282828"/>
          <w:sz w:val="24"/>
        </w:rPr>
        <w:t>Biểu mẫu thay đổi mật khẩu định kỳ với yêu cầu xác thực mật khẩu cũ.</w:t>
      </w:r>
    </w:p>
    <w:p>
      <w:pPr>
        <w:keepNext/>
        <w:spacing w:before="160" w:after="60"/>
      </w:pPr>
      <w:r>
        <w:rPr>
          <w:rFonts w:ascii="Times New Roman" w:hAnsi="Times New Roman"/>
          <w:b/>
          <w:color w:val="1E293B"/>
          <w:sz w:val="20"/>
        </w:rPr>
        <w:t>Bảng thông số kỹ thuật của màn hình S32</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S32 — Đổi Mật khẩu tài khoản (Password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/password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lib/features/profile/password_screen.dart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52" name="Picture 52"/>
            <wp:cNvGraphicFramePr>
              <a:graphicFrameLocks noChangeAspect="1"/>
            </wp:cNvGraphicFramePr>
            <a:graphic>
              <a:graphicData uri="http://schemas.openxmlformats.org/drawingml/2006/picture">
                <pic:pic>
                  <pic:nvPicPr>
                    <pic:cNvPr id="0" name="S32_password.png"/>
                    <pic:cNvPicPr/>
                  </pic:nvPicPr>
                  <pic:blipFill>
                    <a:blip r:embed="rId55"/>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3.32. Giao diện thực tế màn hình S32 (Đổi Mật khẩu tài khoản (Password Screen)).</w:t>
      </w:r>
    </w:p>
    <w:p>
      <w:pPr>
        <w:pStyle w:val="Heading3"/>
        <w:keepNext/>
        <w:spacing w:before="200" w:after="80"/>
        <w:ind w:firstLine="0"/>
      </w:pPr>
      <w:r>
        <w:rPr>
          <w:rFonts w:ascii="Times New Roman" w:hAnsi="Times New Roman"/>
          <w:b/>
          <w:color w:val="1E293B"/>
          <w:sz w:val="23"/>
        </w:rPr>
        <w:t>3.33. S33 — Cài đặt Ứng dụng (Settings Screen)</w:t>
      </w:r>
    </w:p>
    <w:p>
      <w:pPr>
        <w:spacing w:before="0" w:after="120" w:line="312" w:lineRule="auto"/>
        <w:jc w:val="both"/>
      </w:pPr>
      <w:r>
        <w:rPr>
          <w:rFonts w:ascii="Times New Roman" w:hAnsi="Times New Roman"/>
          <w:i w:val="0"/>
          <w:color w:val="282828"/>
          <w:sz w:val="24"/>
        </w:rPr>
        <w:t>Tùy chỉnh thông báo đẩy, xóa bộ nhớ cache tạm và quản lý quyền riêng tư.</w:t>
      </w:r>
    </w:p>
    <w:p>
      <w:pPr>
        <w:keepNext/>
        <w:spacing w:before="160" w:after="60"/>
      </w:pPr>
      <w:r>
        <w:rPr>
          <w:rFonts w:ascii="Times New Roman" w:hAnsi="Times New Roman"/>
          <w:b/>
          <w:color w:val="1E293B"/>
          <w:sz w:val="20"/>
        </w:rPr>
        <w:t>Bảng thông số kỹ thuật của màn hình S33</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S33 — Cài đặt Ứng dụng (Settings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/settings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lib/features/settings/settings_screen.dart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P0 (Cốt lõi)</w:t>
            </w:r>
          </w:p>
        </w:tc>
      </w:tr>
    </w:tbl>
    <w:p>
      <w:pPr>
        <w:keepNext/>
        <w:spacing w:before="120" w:after="40"/>
        <w:jc w:val="center"/>
      </w:pPr>
      <w:r>
        <w:drawing>
          <wp:inline xmlns:a="http://schemas.openxmlformats.org/drawingml/2006/main" xmlns:pic="http://schemas.openxmlformats.org/drawingml/2006/picture">
            <wp:extent cx="2926080" cy="6274816"/>
            <wp:docPr id="53" name="Picture 53"/>
            <wp:cNvGraphicFramePr>
              <a:graphicFrameLocks noChangeAspect="1"/>
            </wp:cNvGraphicFramePr>
            <a:graphic>
              <a:graphicData uri="http://schemas.openxmlformats.org/drawingml/2006/picture">
                <pic:pic>
                  <pic:nvPicPr>
                    <pic:cNvPr id="0" name="S33_settings.png"/>
                    <pic:cNvPicPr/>
                  </pic:nvPicPr>
                  <pic:blipFill>
                    <a:blip r:embed="rId56"/>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3.33. Giao diện thực tế màn hình S33 (Cài đặt Ứng dụng (Settings Screen)).</w:t>
      </w:r>
    </w:p>
    <w:p>
      <w:pPr>
        <w:pStyle w:val="Heading3"/>
        <w:keepNext/>
        <w:spacing w:before="200" w:after="80"/>
        <w:ind w:firstLine="0"/>
      </w:pPr>
      <w:r>
        <w:rPr>
          <w:rFonts w:ascii="Times New Roman" w:hAnsi="Times New Roman"/>
          <w:b/>
          <w:color w:val="1E293B"/>
          <w:sz w:val="23"/>
        </w:rPr>
        <w:t>3.34. S34 — Cài đặt Phát lại Video (Playback Settings)</w:t>
      </w:r>
    </w:p>
    <w:p>
      <w:pPr>
        <w:spacing w:before="0" w:after="120" w:line="312" w:lineRule="auto"/>
        <w:jc w:val="both"/>
      </w:pPr>
      <w:r>
        <w:rPr>
          <w:rFonts w:ascii="Times New Roman" w:hAnsi="Times New Roman"/>
          <w:i w:val="0"/>
          <w:color w:val="282828"/>
          <w:sz w:val="24"/>
        </w:rPr>
        <w:t>Tùy chọn tự phát tập tiếp, chất lượng video mặc định và chế độ tiết kiệm dữ liệu di động.</w:t>
      </w:r>
    </w:p>
    <w:p>
      <w:pPr>
        <w:keepNext/>
        <w:spacing w:before="160" w:after="60"/>
      </w:pPr>
      <w:r>
        <w:rPr>
          <w:rFonts w:ascii="Times New Roman" w:hAnsi="Times New Roman"/>
          <w:b/>
          <w:color w:val="1E293B"/>
          <w:sz w:val="20"/>
        </w:rPr>
        <w:t>Bảng thông số kỹ thuật của màn hình S34</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S34 — Cài đặt Phát lại Video (Playback Settings)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/playback-settings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lib/features/settings/playback_settings_screen.dart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54" name="Picture 54"/>
            <wp:cNvGraphicFramePr>
              <a:graphicFrameLocks noChangeAspect="1"/>
            </wp:cNvGraphicFramePr>
            <a:graphic>
              <a:graphicData uri="http://schemas.openxmlformats.org/drawingml/2006/picture">
                <pic:pic>
                  <pic:nvPicPr>
                    <pic:cNvPr id="0" name="S34_playback_settings.png"/>
                    <pic:cNvPicPr/>
                  </pic:nvPicPr>
                  <pic:blipFill>
                    <a:blip r:embed="rId57"/>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3.34. Giao diện thực tế màn hình S34 (Cài đặt Phát lại Video (Playback Settings)).</w:t>
      </w:r>
    </w:p>
    <w:p>
      <w:pPr>
        <w:pStyle w:val="Heading3"/>
        <w:keepNext/>
        <w:spacing w:before="200" w:after="80"/>
        <w:ind w:firstLine="0"/>
      </w:pPr>
      <w:r>
        <w:rPr>
          <w:rFonts w:ascii="Times New Roman" w:hAnsi="Times New Roman"/>
          <w:b/>
          <w:color w:val="1E293B"/>
          <w:sz w:val="23"/>
        </w:rPr>
        <w:t>3.35. S35 — Tùy chọn Ngôn ngữ (Language Screen)</w:t>
      </w:r>
    </w:p>
    <w:p>
      <w:pPr>
        <w:spacing w:before="0" w:after="120" w:line="312" w:lineRule="auto"/>
        <w:jc w:val="both"/>
      </w:pPr>
      <w:r>
        <w:rPr>
          <w:rFonts w:ascii="Times New Roman" w:hAnsi="Times New Roman"/>
          <w:i w:val="0"/>
          <w:color w:val="282828"/>
          <w:sz w:val="24"/>
        </w:rPr>
        <w:t>Chuyển đổi giao diện hiển thị giữa Tiếng Việt và Tiếng Anh.</w:t>
      </w:r>
    </w:p>
    <w:p>
      <w:pPr>
        <w:keepNext/>
        <w:spacing w:before="160" w:after="60"/>
      </w:pPr>
      <w:r>
        <w:rPr>
          <w:rFonts w:ascii="Times New Roman" w:hAnsi="Times New Roman"/>
          <w:b/>
          <w:color w:val="1E293B"/>
          <w:sz w:val="20"/>
        </w:rPr>
        <w:t>Bảng thông số kỹ thuật của màn hình S35</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S35 — Tùy chọn Ngôn ngữ (Language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/language</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lib/features/settings/language_screen.dart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55" name="Picture 55"/>
            <wp:cNvGraphicFramePr>
              <a:graphicFrameLocks noChangeAspect="1"/>
            </wp:cNvGraphicFramePr>
            <a:graphic>
              <a:graphicData uri="http://schemas.openxmlformats.org/drawingml/2006/picture">
                <pic:pic>
                  <pic:nvPicPr>
                    <pic:cNvPr id="0" name="S35_language.png"/>
                    <pic:cNvPicPr/>
                  </pic:nvPicPr>
                  <pic:blipFill>
                    <a:blip r:embed="rId58"/>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3.35. Giao diện thực tế màn hình S35 (Tùy chọn Ngôn ngữ (Language Screen)).</w:t>
      </w:r>
    </w:p>
    <w:p>
      <w:pPr>
        <w:pStyle w:val="Heading3"/>
        <w:keepNext/>
        <w:spacing w:before="200" w:after="80"/>
        <w:ind w:firstLine="0"/>
      </w:pPr>
      <w:r>
        <w:rPr>
          <w:rFonts w:ascii="Times New Roman" w:hAnsi="Times New Roman"/>
          <w:b/>
          <w:color w:val="1E293B"/>
          <w:sz w:val="23"/>
        </w:rPr>
        <w:t>3.36. S36 — Trung tâm Trợ giúp &amp; FAQ (Help Screen)</w:t>
      </w:r>
    </w:p>
    <w:p>
      <w:pPr>
        <w:spacing w:before="0" w:after="120" w:line="312" w:lineRule="auto"/>
        <w:jc w:val="both"/>
      </w:pPr>
      <w:r>
        <w:rPr>
          <w:rFonts w:ascii="Times New Roman" w:hAnsi="Times New Roman"/>
          <w:i w:val="0"/>
          <w:color w:val="282828"/>
          <w:sz w:val="24"/>
        </w:rPr>
        <w:t>Câu hỏi thường gặp và hướng dẫn khắc phục sự cố kết nối, phát video.</w:t>
      </w:r>
    </w:p>
    <w:p>
      <w:pPr>
        <w:keepNext/>
        <w:spacing w:before="160" w:after="60"/>
      </w:pPr>
      <w:r>
        <w:rPr>
          <w:rFonts w:ascii="Times New Roman" w:hAnsi="Times New Roman"/>
          <w:b/>
          <w:color w:val="1E293B"/>
          <w:sz w:val="20"/>
        </w:rPr>
        <w:t>Bảng thông số kỹ thuật của màn hình S36</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S36 — Trung tâm Trợ giúp &amp; FAQ (Help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/help</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lib/features/settings/help_screen.dart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56" name="Picture 56"/>
            <wp:cNvGraphicFramePr>
              <a:graphicFrameLocks noChangeAspect="1"/>
            </wp:cNvGraphicFramePr>
            <a:graphic>
              <a:graphicData uri="http://schemas.openxmlformats.org/drawingml/2006/picture">
                <pic:pic>
                  <pic:nvPicPr>
                    <pic:cNvPr id="0" name="S36_help.png"/>
                    <pic:cNvPicPr/>
                  </pic:nvPicPr>
                  <pic:blipFill>
                    <a:blip r:embed="rId59"/>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3.36. Giao diện thực tế màn hình S36 (Trung tâm Trợ giúp &amp; FAQ (Help Screen)).</w:t>
      </w:r>
    </w:p>
    <w:p>
      <w:pPr>
        <w:pStyle w:val="Heading2"/>
        <w:keepNext/>
        <w:spacing w:before="280" w:after="120"/>
        <w:ind w:firstLine="0"/>
      </w:pPr>
      <w:r>
        <w:rPr>
          <w:rFonts w:ascii="Times New Roman" w:hAnsi="Times New Roman"/>
          <w:b/>
          <w:color w:val="003399"/>
          <w:sz w:val="26"/>
        </w:rPr>
        <w:t>3.F. Nhóm F: Xử lý Ngoại lệ &amp; Trạng thái Hệ thống (S37 – S42)</w:t>
      </w:r>
    </w:p>
    <w:p>
      <w:pPr>
        <w:pStyle w:val="Heading3"/>
        <w:keepNext/>
        <w:spacing w:before="200" w:after="80"/>
        <w:ind w:firstLine="0"/>
      </w:pPr>
      <w:r>
        <w:rPr>
          <w:rFonts w:ascii="Times New Roman" w:hAnsi="Times New Roman"/>
          <w:b/>
          <w:color w:val="1E293B"/>
          <w:sz w:val="23"/>
        </w:rPr>
        <w:t>3.37. S37 — Liên hệ Hỗ trợ (Contact Support Screen)</w:t>
      </w:r>
    </w:p>
    <w:p>
      <w:pPr>
        <w:spacing w:before="0" w:after="120" w:line="312" w:lineRule="auto"/>
        <w:jc w:val="both"/>
      </w:pPr>
      <w:r>
        <w:rPr>
          <w:rFonts w:ascii="Times New Roman" w:hAnsi="Times New Roman"/>
          <w:i w:val="0"/>
          <w:color w:val="282828"/>
          <w:sz w:val="24"/>
        </w:rPr>
        <w:t>Thông tin liên hệ kỹ thuật và kênh hỗ trợ trực tuyến từ đội ngũ phát triển.</w:t>
      </w:r>
    </w:p>
    <w:p>
      <w:pPr>
        <w:keepNext/>
        <w:spacing w:before="160" w:after="60"/>
      </w:pPr>
      <w:r>
        <w:rPr>
          <w:rFonts w:ascii="Times New Roman" w:hAnsi="Times New Roman"/>
          <w:b/>
          <w:color w:val="1E293B"/>
          <w:sz w:val="20"/>
        </w:rPr>
        <w:t>Bảng thông số kỹ thuật của màn hình S37</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S37 — Liên hệ Hỗ trợ (Contact Support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/contact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lib/features/settings/contact_screen.dart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57" name="Picture 57"/>
            <wp:cNvGraphicFramePr>
              <a:graphicFrameLocks noChangeAspect="1"/>
            </wp:cNvGraphicFramePr>
            <a:graphic>
              <a:graphicData uri="http://schemas.openxmlformats.org/drawingml/2006/picture">
                <pic:pic>
                  <pic:nvPicPr>
                    <pic:cNvPr id="0" name="S37_contact.png"/>
                    <pic:cNvPicPr/>
                  </pic:nvPicPr>
                  <pic:blipFill>
                    <a:blip r:embed="rId60"/>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3.37. Giao diện thực tế màn hình S37 (Liên hệ Hỗ trợ (Contact Support Screen)).</w:t>
      </w:r>
    </w:p>
    <w:p>
      <w:pPr>
        <w:pStyle w:val="Heading3"/>
        <w:keepNext/>
        <w:spacing w:before="200" w:after="80"/>
        <w:ind w:firstLine="0"/>
      </w:pPr>
      <w:r>
        <w:rPr>
          <w:rFonts w:ascii="Times New Roman" w:hAnsi="Times New Roman"/>
          <w:b/>
          <w:color w:val="1E293B"/>
          <w:sz w:val="23"/>
        </w:rPr>
        <w:t>3.38. S38 — Giới thiệu Đề tài OpenFlix (About Screen)</w:t>
      </w:r>
    </w:p>
    <w:p>
      <w:pPr>
        <w:spacing w:before="0" w:after="120" w:line="312" w:lineRule="auto"/>
        <w:jc w:val="both"/>
      </w:pPr>
      <w:r>
        <w:rPr>
          <w:rFonts w:ascii="Times New Roman" w:hAnsi="Times New Roman"/>
          <w:i w:val="0"/>
          <w:color w:val="282828"/>
          <w:sz w:val="24"/>
        </w:rPr>
        <w:t>Thông tin đồ án học phần, sinh viên thực hiện, giảng viên hướng dẫn và liên kết kho mã nguồn mở.</w:t>
      </w:r>
    </w:p>
    <w:p>
      <w:pPr>
        <w:keepNext/>
        <w:spacing w:before="160" w:after="60"/>
      </w:pPr>
      <w:r>
        <w:rPr>
          <w:rFonts w:ascii="Times New Roman" w:hAnsi="Times New Roman"/>
          <w:b/>
          <w:color w:val="1E293B"/>
          <w:sz w:val="20"/>
        </w:rPr>
        <w:t>Bảng thông số kỹ thuật của màn hình S38</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S38 — Giới thiệu Đề tài OpenFlix (About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/about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lib/features/settings/about_screen.dart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58" name="Picture 58"/>
            <wp:cNvGraphicFramePr>
              <a:graphicFrameLocks noChangeAspect="1"/>
            </wp:cNvGraphicFramePr>
            <a:graphic>
              <a:graphicData uri="http://schemas.openxmlformats.org/drawingml/2006/picture">
                <pic:pic>
                  <pic:nvPicPr>
                    <pic:cNvPr id="0" name="S38_about.png"/>
                    <pic:cNvPicPr/>
                  </pic:nvPicPr>
                  <pic:blipFill>
                    <a:blip r:embed="rId61"/>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3.38. Giao diện thực tế màn hình S38 (Giới thiệu Đề tài OpenFlix (About Screen)).</w:t>
      </w:r>
    </w:p>
    <w:p>
      <w:pPr>
        <w:pStyle w:val="Heading3"/>
        <w:keepNext/>
        <w:spacing w:before="200" w:after="80"/>
        <w:ind w:firstLine="0"/>
      </w:pPr>
      <w:r>
        <w:rPr>
          <w:rFonts w:ascii="Times New Roman" w:hAnsi="Times New Roman"/>
          <w:b/>
          <w:color w:val="1E293B"/>
          <w:sz w:val="23"/>
        </w:rPr>
        <w:t>3.39. S39 — Trang Mất kết nối Mạng (Offline Screen)</w:t>
      </w:r>
    </w:p>
    <w:p>
      <w:pPr>
        <w:spacing w:before="0" w:after="120" w:line="312" w:lineRule="auto"/>
        <w:jc w:val="both"/>
      </w:pPr>
      <w:r>
        <w:rPr>
          <w:rFonts w:ascii="Times New Roman" w:hAnsi="Times New Roman"/>
          <w:i w:val="0"/>
          <w:color w:val="282828"/>
          <w:sz w:val="24"/>
        </w:rPr>
        <w:t>Giao diện minh họa khi thiết bị ngắt kết nối mạng, hướng dẫn chuyển sang xem phim ngoại tuyến.</w:t>
      </w:r>
    </w:p>
    <w:p>
      <w:pPr>
        <w:keepNext/>
        <w:spacing w:before="160" w:after="60"/>
      </w:pPr>
      <w:r>
        <w:rPr>
          <w:rFonts w:ascii="Times New Roman" w:hAnsi="Times New Roman"/>
          <w:b/>
          <w:color w:val="1E293B"/>
          <w:sz w:val="20"/>
        </w:rPr>
        <w:t>Bảng thông số kỹ thuật của màn hình S39</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S39 — Trang Mất kết nối Mạng (Offline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/offline</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lib/features/exceptions/offline_screen.dart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59" name="Picture 59"/>
            <wp:cNvGraphicFramePr>
              <a:graphicFrameLocks noChangeAspect="1"/>
            </wp:cNvGraphicFramePr>
            <a:graphic>
              <a:graphicData uri="http://schemas.openxmlformats.org/drawingml/2006/picture">
                <pic:pic>
                  <pic:nvPicPr>
                    <pic:cNvPr id="0" name="S39_offline.png"/>
                    <pic:cNvPicPr/>
                  </pic:nvPicPr>
                  <pic:blipFill>
                    <a:blip r:embed="rId62"/>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3.39. Giao diện thực tế màn hình S39 (Trang Mất kết nối Mạng (Offline Screen)).</w:t>
      </w:r>
    </w:p>
    <w:p>
      <w:pPr>
        <w:pStyle w:val="Heading3"/>
        <w:keepNext/>
        <w:spacing w:before="200" w:after="80"/>
        <w:ind w:firstLine="0"/>
      </w:pPr>
      <w:r>
        <w:rPr>
          <w:rFonts w:ascii="Times New Roman" w:hAnsi="Times New Roman"/>
          <w:b/>
          <w:color w:val="1E293B"/>
          <w:sz w:val="23"/>
        </w:rPr>
        <w:t>3.40. S40 — Trang Báo lỗi Máy chủ 500 (Error Screen)</w:t>
      </w:r>
    </w:p>
    <w:p>
      <w:pPr>
        <w:spacing w:before="0" w:after="120" w:line="312" w:lineRule="auto"/>
        <w:jc w:val="both"/>
      </w:pPr>
      <w:r>
        <w:rPr>
          <w:rFonts w:ascii="Times New Roman" w:hAnsi="Times New Roman"/>
          <w:i w:val="0"/>
          <w:color w:val="282828"/>
          <w:sz w:val="24"/>
        </w:rPr>
        <w:t>Thông báo lỗi máy chủ thân thiện đi kèm nút 'Thử lại kết nối' với hiệu ứng nạp mượt mà.</w:t>
      </w:r>
    </w:p>
    <w:p>
      <w:pPr>
        <w:keepNext/>
        <w:spacing w:before="160" w:after="60"/>
      </w:pPr>
      <w:r>
        <w:rPr>
          <w:rFonts w:ascii="Times New Roman" w:hAnsi="Times New Roman"/>
          <w:b/>
          <w:color w:val="1E293B"/>
          <w:sz w:val="20"/>
        </w:rPr>
        <w:t>Bảng thông số kỹ thuật của màn hình S40</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S40 — Trang Báo lỗi Máy chủ 500 (Error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/error</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lib/features/exceptions/error_screen.dart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60" name="Picture 60"/>
            <wp:cNvGraphicFramePr>
              <a:graphicFrameLocks noChangeAspect="1"/>
            </wp:cNvGraphicFramePr>
            <a:graphic>
              <a:graphicData uri="http://schemas.openxmlformats.org/drawingml/2006/picture">
                <pic:pic>
                  <pic:nvPicPr>
                    <pic:cNvPr id="0" name="S40_error.png"/>
                    <pic:cNvPicPr/>
                  </pic:nvPicPr>
                  <pic:blipFill>
                    <a:blip r:embed="rId63"/>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3.40. Giao diện thực tế màn hình S40 (Trang Báo lỗi Máy chủ 500 (Error Screen)).</w:t>
      </w:r>
    </w:p>
    <w:p>
      <w:pPr>
        <w:pStyle w:val="Heading3"/>
        <w:keepNext/>
        <w:spacing w:before="200" w:after="80"/>
        <w:ind w:firstLine="0"/>
      </w:pPr>
      <w:r>
        <w:rPr>
          <w:rFonts w:ascii="Times New Roman" w:hAnsi="Times New Roman"/>
          <w:b/>
          <w:color w:val="1E293B"/>
          <w:sz w:val="23"/>
        </w:rPr>
        <w:t>3.41. S41 — Trang Không tìm thấy trang 404 (Not Found)</w:t>
      </w:r>
    </w:p>
    <w:p>
      <w:pPr>
        <w:spacing w:before="0" w:after="120" w:line="312" w:lineRule="auto"/>
        <w:jc w:val="both"/>
      </w:pPr>
      <w:r>
        <w:rPr>
          <w:rFonts w:ascii="Times New Roman" w:hAnsi="Times New Roman"/>
          <w:i w:val="0"/>
          <w:color w:val="282828"/>
          <w:sz w:val="24"/>
        </w:rPr>
        <w:t>Bắt lỗi khi người dùng truy cập một route không tồn tại kèm nút Quay về Trang chủ.</w:t>
      </w:r>
    </w:p>
    <w:p>
      <w:pPr>
        <w:keepNext/>
        <w:spacing w:before="160" w:after="60"/>
      </w:pPr>
      <w:r>
        <w:rPr>
          <w:rFonts w:ascii="Times New Roman" w:hAnsi="Times New Roman"/>
          <w:b/>
          <w:color w:val="1E293B"/>
          <w:sz w:val="20"/>
        </w:rPr>
        <w:t>Bảng thông số kỹ thuật của màn hình S41</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S41 — Trang Không tìm thấy trang 404 (Not Found)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/not-found</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lib/features/exceptions/not_found_screen.dart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P1 (Quan trọng)</w:t>
            </w:r>
          </w:p>
        </w:tc>
      </w:tr>
    </w:tbl>
    <w:p>
      <w:pPr>
        <w:keepNext/>
        <w:spacing w:before="120" w:after="40"/>
        <w:jc w:val="center"/>
      </w:pPr>
      <w:r>
        <w:drawing>
          <wp:inline xmlns:a="http://schemas.openxmlformats.org/drawingml/2006/main" xmlns:pic="http://schemas.openxmlformats.org/drawingml/2006/picture">
            <wp:extent cx="2926080" cy="6274816"/>
            <wp:docPr id="61" name="Picture 61"/>
            <wp:cNvGraphicFramePr>
              <a:graphicFrameLocks noChangeAspect="1"/>
            </wp:cNvGraphicFramePr>
            <a:graphic>
              <a:graphicData uri="http://schemas.openxmlformats.org/drawingml/2006/picture">
                <pic:pic>
                  <pic:nvPicPr>
                    <pic:cNvPr id="0" name="S41_not_found.png"/>
                    <pic:cNvPicPr/>
                  </pic:nvPicPr>
                  <pic:blipFill>
                    <a:blip r:embed="rId64"/>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3.41. Giao diện thực tế màn hình S41 (Trang Không tìm thấy trang 404 (Not Found)).</w:t>
      </w:r>
    </w:p>
    <w:p>
      <w:pPr>
        <w:pStyle w:val="Heading3"/>
        <w:keepNext/>
        <w:spacing w:before="200" w:after="80"/>
        <w:ind w:firstLine="0"/>
      </w:pPr>
      <w:r>
        <w:rPr>
          <w:rFonts w:ascii="Times New Roman" w:hAnsi="Times New Roman"/>
          <w:b/>
          <w:color w:val="1E293B"/>
          <w:sz w:val="23"/>
        </w:rPr>
        <w:t>3.42. S42 — Gói Dịch vụ Miễn phí Mã Nguồn Mở (Plans Screen)</w:t>
      </w:r>
    </w:p>
    <w:p>
      <w:pPr>
        <w:spacing w:before="0" w:after="120" w:line="312" w:lineRule="auto"/>
        <w:jc w:val="both"/>
      </w:pPr>
      <w:r>
        <w:rPr>
          <w:rFonts w:ascii="Times New Roman" w:hAnsi="Times New Roman"/>
          <w:i w:val="0"/>
          <w:color w:val="282828"/>
          <w:sz w:val="24"/>
        </w:rPr>
        <w:t>Giới thiệu gói dịch vụ cộng đồng mã nguồn mở miễn phí 100% không quảng cáo.</w:t>
      </w:r>
    </w:p>
    <w:p>
      <w:pPr>
        <w:keepNext/>
        <w:spacing w:before="160" w:after="60"/>
      </w:pPr>
      <w:r>
        <w:rPr>
          <w:rFonts w:ascii="Times New Roman" w:hAnsi="Times New Roman"/>
          <w:b/>
          <w:color w:val="1E293B"/>
          <w:sz w:val="20"/>
        </w:rPr>
        <w:t>Bảng thông số kỹ thuật của màn hình S42</w:t>
      </w:r>
    </w:p>
    <w:tbl>
      <w:tblPr>
        <w:tblW w:type="auto" w:w="0"/>
        <w:jc w:val="center"/>
        <w:tblLayout w:type="fixed"/>
        <w:tblLook w:firstColumn="1" w:firstRow="1" w:lastColumn="0" w:lastRow="0" w:noHBand="0" w:noVBand="1" w:val="04A0"/>
      </w:tblPr>
      <w:tblGrid>
        <w:gridCol w:w="4658"/>
        <w:gridCol w:w="4658"/>
      </w:tblGrid>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Mã Màn Hình &amp; Tên: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S42 — Gói Dịch vụ Miễn phí Mã Nguồn Mở (Plans Screen)</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Định Tuyến (Route):</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/plans</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Tệp Mã Nguồn Thực Hiện:</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lib/features/settings/plans_screen.dart</w:t>
            </w:r>
          </w:p>
        </w:tc>
      </w:tr>
      <w:tr>
        <w:tc>
          <w:tcPr>
            <w:tcW w:type="dxa" w:w="2592"/>
            <w:tcMar>
              <w:top w:w="35" w:type="dxa"/>
              <w:bottom w:w="35" w:type="dxa"/>
              <w:left w:w="50" w:type="dxa"/>
              <w:right w:w="50" w:type="dxa"/>
            </w:tcMar>
            <w:shd w:fill="F1F5F9"/>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b/>
                <w:sz w:val="19"/>
              </w:rPr>
              <w:t>Mức Độ Ưu Tiên &amp; Trọng Yếu:</w:t>
            </w:r>
          </w:p>
        </w:tc>
        <w:tc>
          <w:tcPr>
            <w:tcW w:type="dxa" w:w="6912"/>
            <w:tcMar>
              <w:top w:w="35" w:type="dxa"/>
              <w:bottom w:w="35" w:type="dxa"/>
              <w:left w:w="50" w:type="dxa"/>
              <w:right w:w="50" w:type="dxa"/>
            </w:tcMar>
            <w:tcBorders>
              <w:top w:val="single" w:sz="4" w:space="0" w:color="E2E8F0"/>
              <w:bottom w:val="single" w:sz="4" w:space="0" w:color="E2E8F0"/>
              <w:left w:val="single" w:sz="4" w:space="0" w:color="E2E8F0"/>
              <w:right w:val="single" w:sz="4" w:space="0" w:color="E2E8F0"/>
            </w:tcBorders>
          </w:tcPr>
          <w:p>
            <w:pPr>
              <w:spacing w:after="40"/>
            </w:pPr>
            <w:r>
              <w:rPr>
                <w:rFonts w:ascii="Times New Roman" w:hAnsi="Times New Roman"/>
                <w:sz w:val="19"/>
              </w:rPr>
              <w:t>P2 (Mở rộng)</w:t>
            </w:r>
          </w:p>
        </w:tc>
      </w:tr>
    </w:tbl>
    <w:p>
      <w:pPr>
        <w:keepNext/>
        <w:spacing w:before="120" w:after="40"/>
        <w:jc w:val="center"/>
      </w:pPr>
      <w:r>
        <w:drawing>
          <wp:inline xmlns:a="http://schemas.openxmlformats.org/drawingml/2006/main" xmlns:pic="http://schemas.openxmlformats.org/drawingml/2006/picture">
            <wp:extent cx="2926080" cy="6274816"/>
            <wp:docPr id="62" name="Picture 62"/>
            <wp:cNvGraphicFramePr>
              <a:graphicFrameLocks noChangeAspect="1"/>
            </wp:cNvGraphicFramePr>
            <a:graphic>
              <a:graphicData uri="http://schemas.openxmlformats.org/drawingml/2006/picture">
                <pic:pic>
                  <pic:nvPicPr>
                    <pic:cNvPr id="0" name="S42_plans.png"/>
                    <pic:cNvPicPr/>
                  </pic:nvPicPr>
                  <pic:blipFill>
                    <a:blip r:embed="rId65"/>
                    <a:stretch>
                      <a:fillRect/>
                    </a:stretch>
                  </pic:blipFill>
                  <pic:spPr>
                    <a:xfrm>
                      <a:off x="0" y="0"/>
                      <a:ext cx="2926080" cy="6274816"/>
                    </a:xfrm>
                    <a:prstGeom prst="rect"/>
                  </pic:spPr>
                </pic:pic>
              </a:graphicData>
            </a:graphic>
          </wp:inline>
        </w:drawing>
      </w:r>
    </w:p>
    <w:p>
      <w:pPr>
        <w:spacing w:before="40" w:after="200"/>
        <w:jc w:val="center"/>
      </w:pPr>
      <w:r>
        <w:rPr>
          <w:rFonts w:ascii="Times New Roman" w:hAnsi="Times New Roman"/>
          <w:i/>
          <w:color w:val="64748B"/>
          <w:sz w:val="19"/>
        </w:rPr>
        <w:t>Hình 3.42. Giao diện thực tế màn hình S42 (Gói Dịch vụ Miễn phí Mã Nguồn Mở (Plans Screen)).</w:t>
      </w:r>
    </w:p>
    <w:p>
      <w:r>
        <w:br w:type="page"/>
      </w:r>
    </w:p>
    <w:p>
      <w:pPr>
        <w:pStyle w:val="Heading1"/>
        <w:keepNext/>
        <w:spacing w:before="360" w:after="160"/>
        <w:ind w:firstLine="0"/>
      </w:pPr>
      <w:r>
        <w:rPr>
          <w:rFonts w:ascii="Times New Roman" w:hAnsi="Times New Roman"/>
          <w:b/>
          <w:color w:val="B81D24"/>
          <w:sz w:val="30"/>
        </w:rPr>
        <w:t>CHƯƠNG 4: KẾT QUẢ THỰC NGHIỆM, ĐO LƯỜNG VÀ KIỂM THỬ</w:t>
      </w:r>
    </w:p>
    <w:p>
      <w:pPr>
        <w:pStyle w:val="Heading2"/>
        <w:keepNext/>
        <w:spacing w:before="280" w:after="120"/>
        <w:ind w:firstLine="0"/>
      </w:pPr>
      <w:r>
        <w:rPr>
          <w:rFonts w:ascii="Times New Roman" w:hAnsi="Times New Roman"/>
          <w:b/>
          <w:color w:val="003399"/>
          <w:sz w:val="26"/>
        </w:rPr>
        <w:t>4.1. Kết quả Kiểm thử Tự động với 129 Test Cases</w:t>
      </w:r>
    </w:p>
    <w:p>
      <w:pPr>
        <w:spacing w:before="0" w:after="120" w:line="312" w:lineRule="auto"/>
        <w:jc w:val="both"/>
      </w:pPr>
      <w:r>
        <w:rPr>
          <w:rFonts w:ascii="Times New Roman" w:hAnsi="Times New Roman"/>
          <w:i w:val="0"/>
          <w:color w:val="282828"/>
          <w:sz w:val="24"/>
        </w:rPr>
        <w:t>Toàn bộ hệ thống OpenFlix được bảo vệ bằng hệ thống kiểm thử tự động gồm **129 bài kiểm thử** trải dài trên 5 phân hệ cốt lõi. Bảng 4.1 tổng hợp chi tiết kết quả thực thi:</w:t>
      </w:r>
    </w:p>
    <w:p>
      <w:pPr>
        <w:keepNext/>
        <w:spacing w:before="160" w:after="60"/>
      </w:pPr>
      <w:r>
        <w:rPr>
          <w:rFonts w:ascii="Times New Roman" w:hAnsi="Times New Roman"/>
          <w:b/>
          <w:color w:val="1E293B"/>
          <w:sz w:val="20"/>
        </w:rPr>
        <w:t>Bảng 4.1. Bảng tổng hợp kết quả thực thi 129 Test Cases kiểm thử tự động của OpenFlix</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3168"/>
            <w:shd w:fill="003399"/>
          </w:tcPr>
          <w:p>
            <w:pPr>
              <w:jc w:val="center"/>
            </w:pPr>
            <w:r>
              <w:rPr>
                <w:rFonts w:ascii="Times New Roman" w:hAnsi="Times New Roman"/>
                <w:b/>
                <w:color w:val="FFFFFF"/>
                <w:sz w:val="20"/>
              </w:rPr>
              <w:t>Phân Hệ Kiểm Thử (Module)</w:t>
            </w:r>
          </w:p>
        </w:tc>
        <w:tc>
          <w:tcPr>
            <w:tcW w:type="dxa" w:w="2592"/>
            <w:shd w:fill="003399"/>
          </w:tcPr>
          <w:p>
            <w:pPr>
              <w:jc w:val="center"/>
            </w:pPr>
            <w:r>
              <w:rPr>
                <w:rFonts w:ascii="Times New Roman" w:hAnsi="Times New Roman"/>
                <w:b/>
                <w:color w:val="FFFFFF"/>
                <w:sz w:val="20"/>
              </w:rPr>
              <w:t>Loại Kiểm Thử (Test Type)</w:t>
            </w:r>
          </w:p>
        </w:tc>
        <w:tc>
          <w:tcPr>
            <w:tcW w:type="dxa" w:w="1440"/>
            <w:shd w:fill="003399"/>
          </w:tcPr>
          <w:p>
            <w:pPr>
              <w:jc w:val="center"/>
            </w:pPr>
            <w:r>
              <w:rPr>
                <w:rFonts w:ascii="Times New Roman" w:hAnsi="Times New Roman"/>
                <w:b/>
                <w:color w:val="FFFFFF"/>
                <w:sz w:val="20"/>
              </w:rPr>
              <w:t>Số Lượng Ca</w:t>
            </w:r>
          </w:p>
        </w:tc>
        <w:tc>
          <w:tcPr>
            <w:tcW w:type="dxa" w:w="1728"/>
            <w:shd w:fill="003399"/>
          </w:tcPr>
          <w:p>
            <w:pPr>
              <w:jc w:val="center"/>
            </w:pPr>
            <w:r>
              <w:rPr>
                <w:rFonts w:ascii="Times New Roman" w:hAnsi="Times New Roman"/>
                <w:b/>
                <w:color w:val="FFFFFF"/>
                <w:sz w:val="20"/>
              </w:rPr>
              <w:t>Tỷ Lệ Đạt (Pass)</w:t>
            </w:r>
          </w:p>
        </w:tc>
        <w:tc>
          <w:tcPr>
            <w:tcW w:type="dxa" w:w="1440"/>
            <w:shd w:fill="003399"/>
          </w:tcPr>
          <w:p>
            <w:pPr>
              <w:jc w:val="center"/>
            </w:pPr>
            <w:r>
              <w:rPr>
                <w:rFonts w:ascii="Times New Roman" w:hAnsi="Times New Roman"/>
                <w:b/>
                <w:color w:val="FFFFFF"/>
                <w:sz w:val="20"/>
              </w:rPr>
              <w:t>Thời Gian Chạy</w:t>
            </w:r>
          </w:p>
        </w:tc>
      </w:tr>
      <w:tr>
        <w:tc>
          <w:tcPr>
            <w:tcW w:type="dxa" w:w="316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Xác thực &amp; Người dùng (Auth)</w:t>
            </w:r>
          </w:p>
        </w:tc>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Unit &amp; Integration</w:t>
            </w:r>
          </w:p>
        </w:tc>
        <w:tc>
          <w:tcPr>
            <w:tcW w:type="dxa" w:w="144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24 ca</w:t>
            </w:r>
          </w:p>
        </w:tc>
        <w:tc>
          <w:tcPr>
            <w:tcW w:type="dxa" w:w="172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2E7D32"/>
                <w:sz w:val="19"/>
              </w:rPr>
              <w:t>100% (24/24)</w:t>
            </w:r>
          </w:p>
        </w:tc>
        <w:tc>
          <w:tcPr>
            <w:tcW w:type="dxa" w:w="144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1.8 giây</w:t>
            </w:r>
          </w:p>
        </w:tc>
      </w:tr>
      <w:tr>
        <w:tc>
          <w:tcPr>
            <w:tcW w:type="dxa" w:w="3168"/>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Danh mục &amp; Tìm kiếm (Catalog)</w:t>
            </w:r>
          </w:p>
        </w:tc>
        <w:tc>
          <w:tcPr>
            <w:tcW w:type="dxa" w:w="2592"/>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Unit &amp; Widget</w:t>
            </w:r>
          </w:p>
        </w:tc>
        <w:tc>
          <w:tcPr>
            <w:tcW w:type="dxa" w:w="1440"/>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28 ca</w:t>
            </w:r>
          </w:p>
        </w:tc>
        <w:tc>
          <w:tcPr>
            <w:tcW w:type="dxa" w:w="1728"/>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2E7D32"/>
                <w:sz w:val="19"/>
              </w:rPr>
              <w:t>100% (28/28)</w:t>
            </w:r>
          </w:p>
        </w:tc>
        <w:tc>
          <w:tcPr>
            <w:tcW w:type="dxa" w:w="1440"/>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2.2 giây</w:t>
            </w:r>
          </w:p>
        </w:tc>
      </w:tr>
      <w:tr>
        <w:tc>
          <w:tcPr>
            <w:tcW w:type="dxa" w:w="316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Trình phát Video Chewie (Player)</w:t>
            </w:r>
          </w:p>
        </w:tc>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State Machine &amp; Unit</w:t>
            </w:r>
          </w:p>
        </w:tc>
        <w:tc>
          <w:tcPr>
            <w:tcW w:type="dxa" w:w="144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18 ca</w:t>
            </w:r>
          </w:p>
        </w:tc>
        <w:tc>
          <w:tcPr>
            <w:tcW w:type="dxa" w:w="172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2E7D32"/>
                <w:sz w:val="19"/>
              </w:rPr>
              <w:t>100% (18/18)</w:t>
            </w:r>
          </w:p>
        </w:tc>
        <w:tc>
          <w:tcPr>
            <w:tcW w:type="dxa" w:w="144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1.5 giây</w:t>
            </w:r>
          </w:p>
        </w:tc>
      </w:tr>
      <w:tr>
        <w:tc>
          <w:tcPr>
            <w:tcW w:type="dxa" w:w="3168"/>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Thư viện &amp; Đánh giá (Library)</w:t>
            </w:r>
          </w:p>
        </w:tc>
        <w:tc>
          <w:tcPr>
            <w:tcW w:type="dxa" w:w="2592"/>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Unit &amp; API Mock</w:t>
            </w:r>
          </w:p>
        </w:tc>
        <w:tc>
          <w:tcPr>
            <w:tcW w:type="dxa" w:w="1440"/>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17 ca</w:t>
            </w:r>
          </w:p>
        </w:tc>
        <w:tc>
          <w:tcPr>
            <w:tcW w:type="dxa" w:w="1728"/>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2E7D32"/>
                <w:sz w:val="19"/>
              </w:rPr>
              <w:t>100% (17/17)</w:t>
            </w:r>
          </w:p>
        </w:tc>
        <w:tc>
          <w:tcPr>
            <w:tcW w:type="dxa" w:w="1440"/>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1.4 giây</w:t>
            </w:r>
          </w:p>
        </w:tc>
      </w:tr>
      <w:tr>
        <w:tc>
          <w:tcPr>
            <w:tcW w:type="dxa" w:w="316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Kiểm thử Hồi quy Giao diện (Golden)</w:t>
            </w:r>
          </w:p>
        </w:tc>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Visual Regression Tests</w:t>
            </w:r>
          </w:p>
        </w:tc>
        <w:tc>
          <w:tcPr>
            <w:tcW w:type="dxa" w:w="144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42 ca</w:t>
            </w:r>
          </w:p>
        </w:tc>
        <w:tc>
          <w:tcPr>
            <w:tcW w:type="dxa" w:w="172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2E7D32"/>
                <w:sz w:val="19"/>
              </w:rPr>
              <w:t>100% (42/42)</w:t>
            </w:r>
          </w:p>
        </w:tc>
        <w:tc>
          <w:tcPr>
            <w:tcW w:type="dxa" w:w="144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5.6 giây</w:t>
            </w:r>
          </w:p>
        </w:tc>
      </w:tr>
      <w:tr>
        <w:tc>
          <w:tcPr>
            <w:tcW w:type="dxa" w:w="3168"/>
            <w:tcMar>
              <w:top w:w="50" w:type="dxa"/>
              <w:bottom w:w="50" w:type="dxa"/>
              <w:left w:w="60" w:type="dxa"/>
              <w:right w:w="60" w:type="dxa"/>
            </w:tcMar>
            <w:shd w:fill="E2E8F0"/>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TỔNG CỘNG TOÀN HỆ THỐNG</w:t>
            </w:r>
          </w:p>
        </w:tc>
        <w:tc>
          <w:tcPr>
            <w:tcW w:type="dxa" w:w="2592"/>
            <w:tcMar>
              <w:top w:w="50" w:type="dxa"/>
              <w:bottom w:w="50" w:type="dxa"/>
              <w:left w:w="60" w:type="dxa"/>
              <w:right w:w="60" w:type="dxa"/>
            </w:tcMar>
            <w:shd w:fill="E2E8F0"/>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Full Test Suite</w:t>
            </w:r>
          </w:p>
        </w:tc>
        <w:tc>
          <w:tcPr>
            <w:tcW w:type="dxa" w:w="1440"/>
            <w:tcMar>
              <w:top w:w="50" w:type="dxa"/>
              <w:bottom w:w="50" w:type="dxa"/>
              <w:left w:w="60" w:type="dxa"/>
              <w:right w:w="60" w:type="dxa"/>
            </w:tcMar>
            <w:shd w:fill="E2E8F0"/>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sz w:val="19"/>
              </w:rPr>
              <w:t>129 ca</w:t>
            </w:r>
          </w:p>
        </w:tc>
        <w:tc>
          <w:tcPr>
            <w:tcW w:type="dxa" w:w="1728"/>
            <w:tcMar>
              <w:top w:w="50" w:type="dxa"/>
              <w:bottom w:w="50" w:type="dxa"/>
              <w:left w:w="60" w:type="dxa"/>
              <w:right w:w="60" w:type="dxa"/>
            </w:tcMar>
            <w:shd w:fill="E2E8F0"/>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2E7D32"/>
                <w:sz w:val="19"/>
              </w:rPr>
              <w:t>100% PASS</w:t>
            </w:r>
          </w:p>
        </w:tc>
        <w:tc>
          <w:tcPr>
            <w:tcW w:type="dxa" w:w="1440"/>
            <w:tcMar>
              <w:top w:w="50" w:type="dxa"/>
              <w:bottom w:w="50" w:type="dxa"/>
              <w:left w:w="60" w:type="dxa"/>
              <w:right w:w="60" w:type="dxa"/>
            </w:tcMar>
            <w:shd w:fill="E2E8F0"/>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sz w:val="19"/>
              </w:rPr>
              <w:t>12.5 giây</w:t>
            </w:r>
          </w:p>
        </w:tc>
      </w:tr>
    </w:tbl>
    <w:p>
      <w:pPr>
        <w:pStyle w:val="Heading2"/>
        <w:keepNext/>
        <w:spacing w:before="280" w:after="120"/>
        <w:ind w:firstLine="0"/>
      </w:pPr>
      <w:r>
        <w:rPr>
          <w:rFonts w:ascii="Times New Roman" w:hAnsi="Times New Roman"/>
          <w:b/>
          <w:color w:val="003399"/>
          <w:sz w:val="26"/>
        </w:rPr>
        <w:t>4.2. Kết quả Đo lường Thực nghiệm Tối ưu hóa Video FFmpeg</w:t>
      </w:r>
    </w:p>
    <w:p>
      <w:pPr>
        <w:spacing w:before="0" w:after="120" w:line="312" w:lineRule="auto"/>
        <w:jc w:val="both"/>
      </w:pPr>
      <w:r>
        <w:rPr>
          <w:rFonts w:ascii="Times New Roman" w:hAnsi="Times New Roman"/>
          <w:i w:val="0"/>
          <w:color w:val="282828"/>
          <w:sz w:val="24"/>
        </w:rPr>
        <w:t>Đo đạc thực nghiệm trên tập mẫu 5 bộ phim điện ảnh Full HD 1080p trước và sau khi xử lý qua công cụ FFmpeg với cờ `+faststart` chứng minh hiệu quả vượt trội trong việc tiết kiệm tài nguyên máy chủ:</w:t>
      </w:r>
    </w:p>
    <w:p>
      <w:pPr>
        <w:keepNext/>
        <w:spacing w:before="160" w:after="60"/>
      </w:pPr>
      <w:r>
        <w:rPr>
          <w:rFonts w:ascii="Times New Roman" w:hAnsi="Times New Roman"/>
          <w:b/>
          <w:color w:val="1E293B"/>
          <w:sz w:val="20"/>
        </w:rPr>
        <w:t>Bảng 4.2. Bảng số liệu đo lường thực nghiệm trước và sau tối ưu video bằng FFmpeg</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2592"/>
            <w:shd w:fill="003399"/>
          </w:tcPr>
          <w:p>
            <w:pPr>
              <w:jc w:val="center"/>
            </w:pPr>
            <w:r>
              <w:rPr>
                <w:rFonts w:ascii="Times New Roman" w:hAnsi="Times New Roman"/>
                <w:b/>
                <w:color w:val="FFFFFF"/>
                <w:sz w:val="20"/>
              </w:rPr>
              <w:t>Chỉ Số Kỹ Thuật Đo Đạc</w:t>
            </w:r>
          </w:p>
        </w:tc>
        <w:tc>
          <w:tcPr>
            <w:tcW w:type="dxa" w:w="2160"/>
            <w:shd w:fill="003399"/>
          </w:tcPr>
          <w:p>
            <w:pPr>
              <w:jc w:val="center"/>
            </w:pPr>
            <w:r>
              <w:rPr>
                <w:rFonts w:ascii="Times New Roman" w:hAnsi="Times New Roman"/>
                <w:b/>
                <w:color w:val="FFFFFF"/>
                <w:sz w:val="20"/>
              </w:rPr>
              <w:t>Video Gốc Trước Tối Ưu</w:t>
            </w:r>
          </w:p>
        </w:tc>
        <w:tc>
          <w:tcPr>
            <w:tcW w:type="dxa" w:w="2160"/>
            <w:shd w:fill="003399"/>
          </w:tcPr>
          <w:p>
            <w:pPr>
              <w:jc w:val="center"/>
            </w:pPr>
            <w:r>
              <w:rPr>
                <w:rFonts w:ascii="Times New Roman" w:hAnsi="Times New Roman"/>
                <w:b/>
                <w:color w:val="FFFFFF"/>
                <w:sz w:val="20"/>
              </w:rPr>
              <w:t>Video Sau Khi Tối Ưu</w:t>
            </w:r>
          </w:p>
        </w:tc>
        <w:tc>
          <w:tcPr>
            <w:tcW w:type="dxa" w:w="1728"/>
            <w:shd w:fill="003399"/>
          </w:tcPr>
          <w:p>
            <w:pPr>
              <w:jc w:val="center"/>
            </w:pPr>
            <w:r>
              <w:rPr>
                <w:rFonts w:ascii="Times New Roman" w:hAnsi="Times New Roman"/>
                <w:b/>
                <w:color w:val="FFFFFF"/>
                <w:sz w:val="20"/>
              </w:rPr>
              <w:t>Mức Độ Cải Thiện</w:t>
            </w:r>
          </w:p>
        </w:tc>
        <w:tc>
          <w:tcPr>
            <w:tcW w:type="dxa" w:w="2592"/>
            <w:shd w:fill="003399"/>
          </w:tcPr>
          <w:p>
            <w:pPr>
              <w:jc w:val="center"/>
            </w:pPr>
            <w:r>
              <w:rPr>
                <w:rFonts w:ascii="Times New Roman" w:hAnsi="Times New Roman"/>
                <w:b/>
                <w:color w:val="FFFFFF"/>
                <w:sz w:val="20"/>
              </w:rPr>
              <w:t>Ý Nghĩa Thực Tiễn</w:t>
            </w:r>
          </w:p>
        </w:tc>
      </w:tr>
      <w:tr>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Dung lượng tệp trung bình</w:t>
            </w:r>
          </w:p>
        </w:tc>
        <w:tc>
          <w:tcPr>
            <w:tcW w:type="dxa" w:w="216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3,500 MB (3.5 GB)</w:t>
            </w:r>
          </w:p>
        </w:tc>
        <w:tc>
          <w:tcPr>
            <w:tcW w:type="dxa" w:w="216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550 MB</w:t>
            </w:r>
          </w:p>
        </w:tc>
        <w:tc>
          <w:tcPr>
            <w:tcW w:type="dxa" w:w="172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B81D24"/>
                <w:sz w:val="19"/>
              </w:rPr>
              <w:t>Giảm 84.3%</w:t>
            </w:r>
          </w:p>
        </w:tc>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Tiết kiệm chi phí ổ đĩa VPS</w:t>
            </w:r>
          </w:p>
        </w:tc>
      </w:tr>
      <w:tr>
        <w:tc>
          <w:tcPr>
            <w:tcW w:type="dxa" w:w="2592"/>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Tốc độ truyền dữ liệu (Bitrate)</w:t>
            </w:r>
          </w:p>
        </w:tc>
        <w:tc>
          <w:tcPr>
            <w:tcW w:type="dxa" w:w="2160"/>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15,000 kbps</w:t>
            </w:r>
          </w:p>
        </w:tc>
        <w:tc>
          <w:tcPr>
            <w:tcW w:type="dxa" w:w="2160"/>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2,500 kbps</w:t>
            </w:r>
          </w:p>
        </w:tc>
        <w:tc>
          <w:tcPr>
            <w:tcW w:type="dxa" w:w="1728"/>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B81D24"/>
                <w:sz w:val="19"/>
              </w:rPr>
              <w:t>Tối ưu 6 lần</w:t>
            </w:r>
          </w:p>
        </w:tc>
        <w:tc>
          <w:tcPr>
            <w:tcW w:type="dxa" w:w="2592"/>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Phát mượt trên kết nối 4G</w:t>
            </w:r>
          </w:p>
        </w:tc>
      </w:tr>
      <w:tr>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Vị trí khối Moov Atom</w:t>
            </w:r>
          </w:p>
        </w:tc>
        <w:tc>
          <w:tcPr>
            <w:tcW w:type="dxa" w:w="216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Cuối tệp tin (Byte n)</w:t>
            </w:r>
          </w:p>
        </w:tc>
        <w:tc>
          <w:tcPr>
            <w:tcW w:type="dxa" w:w="216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Đầu tệp tin (Byte 0)</w:t>
            </w:r>
          </w:p>
        </w:tc>
        <w:tc>
          <w:tcPr>
            <w:tcW w:type="dxa" w:w="172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B81D24"/>
                <w:sz w:val="19"/>
              </w:rPr>
              <w:t>Đọc tức thì 64KB</w:t>
            </w:r>
          </w:p>
        </w:tc>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Không cần tải hết file mới phát</w:t>
            </w:r>
          </w:p>
        </w:tc>
      </w:tr>
      <w:tr>
        <w:tc>
          <w:tcPr>
            <w:tcW w:type="dxa" w:w="2592"/>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Thời gian phát khung đầu (TTFF)</w:t>
            </w:r>
          </w:p>
        </w:tc>
        <w:tc>
          <w:tcPr>
            <w:tcW w:type="dxa" w:w="2160"/>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3.8 – 5.2 giây</w:t>
            </w:r>
          </w:p>
        </w:tc>
        <w:tc>
          <w:tcPr>
            <w:tcW w:type="dxa" w:w="2160"/>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0.35 – 0.48 giây</w:t>
            </w:r>
          </w:p>
        </w:tc>
        <w:tc>
          <w:tcPr>
            <w:tcW w:type="dxa" w:w="1728"/>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B81D24"/>
                <w:sz w:val="19"/>
              </w:rPr>
              <w:t>Nhanh hơn 10 lần</w:t>
            </w:r>
          </w:p>
        </w:tc>
        <w:tc>
          <w:tcPr>
            <w:tcW w:type="dxa" w:w="2592"/>
            <w:tcMar>
              <w:top w:w="50" w:type="dxa"/>
              <w:bottom w:w="50" w:type="dxa"/>
              <w:left w:w="60" w:type="dxa"/>
              <w:right w:w="60" w:type="dxa"/>
            </w:tcMar>
            <w:shd w:fill="F8F9FA"/>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Trải nghiệm tức thì chuẩn Netflix</w:t>
            </w:r>
          </w:p>
        </w:tc>
      </w:tr>
      <w:tr>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b/>
                <w:sz w:val="19"/>
              </w:rPr>
              <w:t>Độ trễ khi tua nhanh ±10 giây</w:t>
            </w:r>
          </w:p>
        </w:tc>
        <w:tc>
          <w:tcPr>
            <w:tcW w:type="dxa" w:w="216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2.5 – 3.0 giây</w:t>
            </w:r>
          </w:p>
        </w:tc>
        <w:tc>
          <w:tcPr>
            <w:tcW w:type="dxa" w:w="2160"/>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sz w:val="19"/>
              </w:rPr>
              <w:t>0.20 – 0.25 giây</w:t>
            </w:r>
          </w:p>
        </w:tc>
        <w:tc>
          <w:tcPr>
            <w:tcW w:type="dxa" w:w="1728"/>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jc w:val="center"/>
            </w:pPr>
            <w:r>
              <w:rPr>
                <w:rFonts w:ascii="Times New Roman" w:hAnsi="Times New Roman"/>
                <w:b/>
                <w:color w:val="B81D24"/>
                <w:sz w:val="19"/>
              </w:rPr>
              <w:t>Gần như tức thì</w:t>
            </w:r>
          </w:p>
        </w:tc>
        <w:tc>
          <w:tcPr>
            <w:tcW w:type="dxa" w:w="2592"/>
            <w:tcMar>
              <w:top w:w="50" w:type="dxa"/>
              <w:bottom w:w="5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40"/>
            </w:pPr>
            <w:r>
              <w:rPr>
                <w:rFonts w:ascii="Times New Roman" w:hAnsi="Times New Roman"/>
                <w:sz w:val="19"/>
              </w:rPr>
              <w:t>Chỉ tải phân đoạn HTTP Byte-Range</w:t>
            </w:r>
          </w:p>
        </w:tc>
      </w:tr>
    </w:tbl>
    <w:p>
      <w:pPr>
        <w:pStyle w:val="Heading2"/>
        <w:keepNext/>
        <w:spacing w:before="280" w:after="120"/>
        <w:ind w:firstLine="0"/>
      </w:pPr>
      <w:r>
        <w:rPr>
          <w:rFonts w:ascii="Times New Roman" w:hAnsi="Times New Roman"/>
          <w:b/>
          <w:color w:val="003399"/>
          <w:sz w:val="26"/>
        </w:rPr>
        <w:t>4.3. Phương pháp Đo đạc &amp; Môi trường Thiết bị Thực nghiệm</w:t>
      </w:r>
    </w:p>
    <w:p>
      <w:pPr>
        <w:spacing w:before="0" w:after="120" w:line="312" w:lineRule="auto"/>
        <w:jc w:val="both"/>
      </w:pPr>
      <w:r>
        <w:rPr>
          <w:rFonts w:ascii="Times New Roman" w:hAnsi="Times New Roman"/>
          <w:i w:val="0"/>
          <w:color w:val="282828"/>
          <w:sz w:val="24"/>
        </w:rPr>
        <w:t>Các chỉ số đo lường hiệu năng trong báo cáo được thu thập thông qua các phương pháp và thiết bị chuẩn:</w:t>
      </w:r>
    </w:p>
    <w:p>
      <w:pPr>
        <w:pStyle w:val="ListBullet"/>
        <w:spacing w:before="0" w:after="80" w:line="300" w:lineRule="auto"/>
        <w:jc w:val="both"/>
      </w:pPr>
      <w:r>
        <w:rPr>
          <w:rFonts w:ascii="Times New Roman" w:hAnsi="Times New Roman"/>
          <w:b/>
          <w:color w:val="1E1E1E"/>
          <w:sz w:val="24"/>
        </w:rPr>
        <w:t xml:space="preserve">Thiết bị thử nghiệm: </w:t>
      </w:r>
      <w:r>
        <w:rPr>
          <w:rFonts w:ascii="Times New Roman" w:hAnsi="Times New Roman"/>
          <w:color w:val="282828"/>
          <w:sz w:val="24"/>
        </w:rPr>
        <w:t>1) Máy ảo Google Pixel 6 Pro chạy Android 13 (API 33, CPU x86_64, 4GB RAM ảo); 2) Thiết bị vật lý thật Xiaomi Redmi Note 11 (Android 12, chip Qualcomm Snapdragon 680, 6GB RAM).</w:t>
      </w:r>
    </w:p>
    <w:p>
      <w:pPr>
        <w:pStyle w:val="ListBullet"/>
        <w:spacing w:before="0" w:after="80" w:line="300" w:lineRule="auto"/>
        <w:jc w:val="both"/>
      </w:pPr>
      <w:r>
        <w:rPr>
          <w:rFonts w:ascii="Times New Roman" w:hAnsi="Times New Roman"/>
          <w:b/>
          <w:color w:val="1E1E1E"/>
          <w:sz w:val="24"/>
        </w:rPr>
        <w:t xml:space="preserve">Môi trường mạng: </w:t>
      </w:r>
      <w:r>
        <w:rPr>
          <w:rFonts w:ascii="Times New Roman" w:hAnsi="Times New Roman"/>
          <w:color w:val="282828"/>
          <w:sz w:val="24"/>
        </w:rPr>
        <w:t>1) Mạng Wifi Viettel băng thông 150 Mbps; 2) Mạng di động 4G LTE Viettel với tốc độ tải xuống đo thực tế dao động từ 28 Mbps đến 42 Mbps, độ trễ ping trung bình 24ms.</w:t>
      </w:r>
    </w:p>
    <w:p>
      <w:pPr>
        <w:pStyle w:val="ListBullet"/>
        <w:spacing w:before="0" w:after="80" w:line="300" w:lineRule="auto"/>
        <w:jc w:val="both"/>
      </w:pPr>
      <w:r>
        <w:rPr>
          <w:rFonts w:ascii="Times New Roman" w:hAnsi="Times New Roman"/>
          <w:b/>
          <w:color w:val="1E1E1E"/>
          <w:sz w:val="24"/>
        </w:rPr>
        <w:t xml:space="preserve">Công cụ đo lường: </w:t>
      </w:r>
      <w:r>
        <w:rPr>
          <w:rFonts w:ascii="Times New Roman" w:hAnsi="Times New Roman"/>
          <w:color w:val="282828"/>
          <w:sz w:val="24"/>
        </w:rPr>
        <w:t>Sử dụng Flutter DevTools (CPU Profiler, Memory Leak Detector, Network Tab), công cụ đo FPS Flutter Performance Overlay và lệnh phân tích thời gian phản hồi: `curl -o /dev/null -s -w "Time Connect: %{time_connect}s | TTFF: %{time_starttransfer}s | Total: %{time_total}s\n" -H "Range: bytes=0-1048575" https://api.openflix/media/movie.mp4`.</w:t>
      </w:r>
    </w:p>
    <w:p>
      <w:pPr>
        <w:pStyle w:val="Heading2"/>
        <w:keepNext/>
        <w:spacing w:before="280" w:after="120"/>
        <w:ind w:firstLine="0"/>
      </w:pPr>
      <w:r>
        <w:rPr>
          <w:rFonts w:ascii="Times New Roman" w:hAnsi="Times New Roman"/>
          <w:b/>
          <w:color w:val="003399"/>
          <w:sz w:val="26"/>
        </w:rPr>
        <w:t>4.4. Minh chứng Triển khai Thực tế trên Máy Chủ Linux VPS</w:t>
      </w:r>
    </w:p>
    <w:p>
      <w:pPr>
        <w:spacing w:before="0" w:after="120" w:line="312" w:lineRule="auto"/>
        <w:jc w:val="both"/>
      </w:pPr>
      <w:r>
        <w:rPr>
          <w:rFonts w:ascii="Times New Roman" w:hAnsi="Times New Roman"/>
          <w:i w:val="0"/>
          <w:color w:val="282828"/>
          <w:sz w:val="24"/>
        </w:rPr>
        <w:t>Dưới đây là các cấu hình triển khai thực tế đã được thiết lập trên máy chủ Ubuntu Server 22.04 LTS:</w:t>
      </w:r>
    </w:p>
    <w:p>
      <w:pPr>
        <w:spacing w:before="0" w:after="120" w:line="312" w:lineRule="auto"/>
        <w:jc w:val="both"/>
      </w:pPr>
      <w:r>
        <w:rPr>
          <w:rFonts w:ascii="Times New Roman" w:hAnsi="Times New Roman"/>
          <w:b/>
          <w:color w:val="1E1E1E"/>
          <w:sz w:val="24"/>
        </w:rPr>
        <w:t xml:space="preserve">1. Cấu hình docker-compose.yml: </w:t>
      </w:r>
      <w:r>
        <w:rPr>
          <w:rFonts w:ascii="Times New Roman" w:hAnsi="Times New Roman"/>
          <w:i w:val="0"/>
          <w:color w:val="282828"/>
          <w:sz w:val="24"/>
        </w:rPr>
        <w:t>Tệp cấu hình Docker Compose triển khai PocketBase container:</w:t>
      </w:r>
    </w:p>
    <w:tbl>
      <w:tblPr>
        <w:tblW w:type="auto" w:w="0"/>
        <w:jc w:val="center"/>
        <w:tblLayout w:type="fixed"/>
        <w:tblLook w:firstColumn="1" w:firstRow="1" w:lastColumn="0" w:lastRow="0" w:noHBand="0" w:noVBand="1" w:val="04A0"/>
      </w:tblPr>
      <w:tblGrid>
        <w:gridCol w:w="9317"/>
      </w:tblGrid>
      <w:tr>
        <w:tc>
          <w:tcPr>
            <w:tcW w:type="dxa" w:w="9792"/>
            <w:shd w:fill="263238"/>
            <w:tcBorders>
              <w:top w:val="single" w:sz="4" w:space="0" w:color="37474F"/>
              <w:bottom w:val="single" w:sz="4" w:space="0" w:color="37474F"/>
              <w:left w:val="single" w:sz="4" w:space="0" w:color="E50914"/>
              <w:right w:val="single" w:sz="4" w:space="0" w:color="37474F"/>
            </w:tcBorders>
            <w:tcMar>
              <w:top w:w="60" w:type="dxa"/>
              <w:bottom w:w="60" w:type="dxa"/>
              <w:left w:w="100" w:type="dxa"/>
              <w:right w:w="100" w:type="dxa"/>
            </w:tcMar>
          </w:tcPr>
          <w:p>
            <w:pPr>
              <w:spacing w:before="40" w:after="40" w:line="276" w:lineRule="auto"/>
            </w:pPr>
            <w:r>
              <w:rPr>
                <w:rFonts w:ascii="Consolas" w:hAnsi="Consolas"/>
                <w:b/>
                <w:color w:val="FFB300"/>
                <w:sz w:val="17"/>
              </w:rPr>
              <w:t>[YAML docker-compose.yml]</w:t>
              <w:br/>
            </w:r>
            <w:r>
              <w:rPr>
                <w:rFonts w:ascii="Consolas" w:hAnsi="Consolas"/>
                <w:color w:val="EEFFFF"/>
                <w:sz w:val="17"/>
              </w:rPr>
              <w:t>version: '3.8'</w:t>
              <w:br/>
              <w:t>services:</w:t>
              <w:br/>
              <w:t xml:space="preserve">  pocketbase:</w:t>
              <w:br/>
              <w:t xml:space="preserve">    image: ghcr.io/muchobien/pocketbase:latest</w:t>
              <w:br/>
              <w:t xml:space="preserve">    container_name: openflix_pocketbase</w:t>
              <w:br/>
              <w:t xml:space="preserve">    restart: always</w:t>
              <w:br/>
              <w:t xml:space="preserve">    command: ["/pb/pocketbase", "serve", "--http=0.0.0.0:8090", "--dir=/pb/pb_data"]</w:t>
              <w:br/>
              <w:t xml:space="preserve">    ports:</w:t>
              <w:br/>
              <w:t xml:space="preserve">      - "127.0.0.1:8090:8090"</w:t>
              <w:br/>
              <w:t xml:space="preserve">    volumes:</w:t>
              <w:br/>
              <w:t xml:space="preserve">      - ./pb_data:/pb/pb_data</w:t>
              <w:br/>
              <w:t xml:space="preserve">      - ./media:/media:ro</w:t>
              <w:br/>
              <w:t xml:space="preserve">    environment:</w:t>
              <w:br/>
              <w:t xml:space="preserve">      - TZ=Asia/Ho_Chi_Minh</w:t>
            </w:r>
          </w:p>
        </w:tc>
      </w:tr>
    </w:tbl>
    <w:p>
      <w:pPr>
        <w:spacing w:after="80"/>
      </w:pPr>
    </w:p>
    <w:p>
      <w:pPr>
        <w:spacing w:before="0" w:after="120" w:line="312" w:lineRule="auto"/>
        <w:jc w:val="both"/>
      </w:pPr>
      <w:r>
        <w:rPr>
          <w:rFonts w:ascii="Times New Roman" w:hAnsi="Times New Roman"/>
          <w:b/>
          <w:color w:val="1E1E1E"/>
          <w:sz w:val="24"/>
        </w:rPr>
        <w:t xml:space="preserve">2. Cấu hình Nginx /etc/nginx/sites-available/openflix: </w:t>
      </w:r>
      <w:r>
        <w:rPr>
          <w:rFonts w:ascii="Times New Roman" w:hAnsi="Times New Roman"/>
          <w:i w:val="0"/>
          <w:color w:val="282828"/>
          <w:sz w:val="24"/>
        </w:rPr>
        <w:t>Tệp cấu hình Nginx Reverse Proxy hỗ trợ HTTP Byte-Range tĩnh:</w:t>
      </w:r>
    </w:p>
    <w:tbl>
      <w:tblPr>
        <w:tblW w:type="auto" w:w="0"/>
        <w:jc w:val="center"/>
        <w:tblLayout w:type="fixed"/>
        <w:tblLook w:firstColumn="1" w:firstRow="1" w:lastColumn="0" w:lastRow="0" w:noHBand="0" w:noVBand="1" w:val="04A0"/>
      </w:tblPr>
      <w:tblGrid>
        <w:gridCol w:w="9317"/>
      </w:tblGrid>
      <w:tr>
        <w:tc>
          <w:tcPr>
            <w:tcW w:type="dxa" w:w="9792"/>
            <w:shd w:fill="263238"/>
            <w:tcBorders>
              <w:top w:val="single" w:sz="4" w:space="0" w:color="37474F"/>
              <w:bottom w:val="single" w:sz="4" w:space="0" w:color="37474F"/>
              <w:left w:val="single" w:sz="4" w:space="0" w:color="E50914"/>
              <w:right w:val="single" w:sz="4" w:space="0" w:color="37474F"/>
            </w:tcBorders>
            <w:tcMar>
              <w:top w:w="60" w:type="dxa"/>
              <w:bottom w:w="60" w:type="dxa"/>
              <w:left w:w="100" w:type="dxa"/>
              <w:right w:w="100" w:type="dxa"/>
            </w:tcMar>
          </w:tcPr>
          <w:p>
            <w:pPr>
              <w:spacing w:before="40" w:after="40" w:line="276" w:lineRule="auto"/>
            </w:pPr>
            <w:r>
              <w:rPr>
                <w:rFonts w:ascii="Consolas" w:hAnsi="Consolas"/>
                <w:b/>
                <w:color w:val="FFB300"/>
                <w:sz w:val="17"/>
              </w:rPr>
              <w:t>[NGINX CONFIG]</w:t>
              <w:br/>
            </w:r>
            <w:r>
              <w:rPr>
                <w:rFonts w:ascii="Consolas" w:hAnsi="Consolas"/>
                <w:color w:val="EEFFFF"/>
                <w:sz w:val="17"/>
              </w:rPr>
              <w:t>server {</w:t>
              <w:br/>
              <w:t xml:space="preserve">    listen 443 ssl http2;</w:t>
              <w:br/>
              <w:t xml:space="preserve">    server_name api.openflix.dthu.edu.vn;</w:t>
              <w:br/>
              <w:br/>
              <w:t xml:space="preserve">    ssl_certificate /etc/letsencrypt/live/openflix.dthu.edu.vn/fullchain.pem;</w:t>
              <w:br/>
              <w:t xml:space="preserve">    ssl_certificate_key /etc/letsencrypt/live/openflix.dthu.edu.vn/privkey.pem;</w:t>
              <w:br/>
              <w:br/>
              <w:t xml:space="preserve">    # Phục vụ streaming video tĩnh chuẩn Byte-Range</w:t>
              <w:br/>
              <w:t xml:space="preserve">    location /media/ {</w:t>
              <w:br/>
              <w:t xml:space="preserve">        alias /var/www/openflix/media/;</w:t>
              <w:br/>
              <w:t xml:space="preserve">        autoindex off;</w:t>
              <w:br/>
              <w:t xml:space="preserve">        sendfile on;</w:t>
              <w:br/>
              <w:t xml:space="preserve">        sendfile_max_chunk 1m;</w:t>
              <w:br/>
              <w:t xml:space="preserve">        tcp_nopush on;</w:t>
              <w:br/>
              <w:t xml:space="preserve">        tcp_nodelay on;</w:t>
              <w:br/>
              <w:t xml:space="preserve">        add_header Accept-Ranges bytes;</w:t>
              <w:br/>
              <w:t xml:space="preserve">        add_header Access-Control-Allow-Origin *;</w:t>
              <w:br/>
              <w:t xml:space="preserve">        expires 30d;</w:t>
              <w:br/>
              <w:t xml:space="preserve">    }</w:t>
              <w:br/>
              <w:br/>
              <w:t xml:space="preserve">    # Proxy tới PocketBase BaaS</w:t>
              <w:br/>
              <w:t xml:space="preserve">    location / {</w:t>
              <w:br/>
              <w:t xml:space="preserve">        proxy_pass http://127.0.0.1:8090;</w:t>
              <w:br/>
              <w:t xml:space="preserve">        proxy_http_version 1.1;</w:t>
              <w:br/>
              <w:t xml:space="preserve">        proxy_set_header Upgrade $http_upgrade;</w:t>
              <w:br/>
              <w:t xml:space="preserve">        proxy_set_header Connection 'upgrade';</w:t>
              <w:br/>
              <w:t xml:space="preserve">        proxy_set_header Host $host;</w:t>
              <w:br/>
              <w:t xml:space="preserve">        proxy_set_header X-Real-IP $remote_addr;</w:t>
              <w:br/>
              <w:t xml:space="preserve">    }</w:t>
              <w:br/>
              <w:t>}</w:t>
            </w:r>
          </w:p>
        </w:tc>
      </w:tr>
    </w:tbl>
    <w:p>
      <w:pPr>
        <w:spacing w:after="80"/>
      </w:pPr>
    </w:p>
    <w:p>
      <w:pPr>
        <w:spacing w:before="0" w:after="120" w:line="312" w:lineRule="auto"/>
        <w:jc w:val="both"/>
      </w:pPr>
      <w:r>
        <w:rPr>
          <w:rFonts w:ascii="Times New Roman" w:hAnsi="Times New Roman"/>
          <w:b/>
          <w:color w:val="1E1E1E"/>
          <w:sz w:val="24"/>
        </w:rPr>
        <w:t xml:space="preserve">3. Minh chứng lệnh curl Range Request: </w:t>
      </w:r>
      <w:r>
        <w:rPr>
          <w:rFonts w:ascii="Times New Roman" w:hAnsi="Times New Roman"/>
          <w:i w:val="0"/>
          <w:color w:val="282828"/>
          <w:sz w:val="24"/>
        </w:rPr>
        <w:t>Kết quả kiểm tra phản hồi HTTP 206 Partial Content bằng cURL:</w:t>
      </w:r>
    </w:p>
    <w:tbl>
      <w:tblPr>
        <w:tblW w:type="auto" w:w="0"/>
        <w:jc w:val="center"/>
        <w:tblLayout w:type="fixed"/>
        <w:tblLook w:firstColumn="1" w:firstRow="1" w:lastColumn="0" w:lastRow="0" w:noHBand="0" w:noVBand="1" w:val="04A0"/>
      </w:tblPr>
      <w:tblGrid>
        <w:gridCol w:w="9317"/>
      </w:tblGrid>
      <w:tr>
        <w:tc>
          <w:tcPr>
            <w:tcW w:type="dxa" w:w="9792"/>
            <w:shd w:fill="263238"/>
            <w:tcBorders>
              <w:top w:val="single" w:sz="4" w:space="0" w:color="37474F"/>
              <w:bottom w:val="single" w:sz="4" w:space="0" w:color="37474F"/>
              <w:left w:val="single" w:sz="4" w:space="0" w:color="E50914"/>
              <w:right w:val="single" w:sz="4" w:space="0" w:color="37474F"/>
            </w:tcBorders>
            <w:tcMar>
              <w:top w:w="60" w:type="dxa"/>
              <w:bottom w:w="60" w:type="dxa"/>
              <w:left w:w="100" w:type="dxa"/>
              <w:right w:w="100" w:type="dxa"/>
            </w:tcMar>
          </w:tcPr>
          <w:p>
            <w:pPr>
              <w:spacing w:before="40" w:after="40" w:line="276" w:lineRule="auto"/>
            </w:pPr>
            <w:r>
              <w:rPr>
                <w:rFonts w:ascii="Consolas" w:hAnsi="Consolas"/>
                <w:b/>
                <w:color w:val="FFB300"/>
                <w:sz w:val="17"/>
              </w:rPr>
              <w:t>[TERMINAL OUTPUT]</w:t>
              <w:br/>
            </w:r>
            <w:r>
              <w:rPr>
                <w:rFonts w:ascii="Consolas" w:hAnsi="Consolas"/>
                <w:color w:val="EEFFFF"/>
                <w:sz w:val="17"/>
              </w:rPr>
              <w:t>$ curl -I -H "Range: bytes=0-1048575" https://api.openflix.dthu.edu.vn/media/sintel_1080p.mp4</w:t>
              <w:br/>
              <w:t>HTTP/2 206</w:t>
              <w:br/>
              <w:t>server: nginx/1.18.0 (Ubuntu)</w:t>
              <w:br/>
              <w:t>date: Mon, 19 Oct 2026 08:30:15 GMT</w:t>
              <w:br/>
              <w:t>content-type: video/mp4</w:t>
              <w:br/>
              <w:t>content-length: 1048576</w:t>
              <w:br/>
              <w:t>content-range: bytes 0-1048575/576716800</w:t>
              <w:br/>
              <w:t>accept-ranges: bytes</w:t>
              <w:br/>
              <w:t>cache-control: max-age=2592000</w:t>
            </w:r>
          </w:p>
        </w:tc>
      </w:tr>
    </w:tbl>
    <w:p>
      <w:pPr>
        <w:spacing w:after="80"/>
      </w:pPr>
    </w:p>
    <w:p>
      <w:pPr>
        <w:pStyle w:val="Heading2"/>
        <w:keepNext/>
        <w:spacing w:before="280" w:after="120"/>
        <w:ind w:firstLine="0"/>
      </w:pPr>
      <w:r>
        <w:rPr>
          <w:rFonts w:ascii="Times New Roman" w:hAnsi="Times New Roman"/>
          <w:b/>
          <w:color w:val="003399"/>
          <w:sz w:val="26"/>
        </w:rPr>
        <w:t>4.5. Kết quả Đóng gói Phát hành Ứng dụng Di động</w:t>
      </w:r>
    </w:p>
    <w:p>
      <w:pPr>
        <w:spacing w:before="0" w:after="120" w:line="312" w:lineRule="auto"/>
        <w:jc w:val="both"/>
      </w:pPr>
      <w:r>
        <w:rPr>
          <w:rFonts w:ascii="Times New Roman" w:hAnsi="Times New Roman"/>
          <w:i w:val="0"/>
          <w:color w:val="282828"/>
          <w:sz w:val="24"/>
        </w:rPr>
        <w:t>Ứng dụng được biên dịch thành công sang tệp nhị phân Android Release APK bằng lệnh `flutter build apk --release --split-per-abi`:</w:t>
      </w:r>
    </w:p>
    <w:p>
      <w:pPr>
        <w:pStyle w:val="ListBullet"/>
        <w:spacing w:before="0" w:after="80" w:line="300" w:lineRule="auto"/>
        <w:jc w:val="both"/>
      </w:pPr>
      <w:r>
        <w:rPr>
          <w:rFonts w:ascii="Times New Roman" w:hAnsi="Times New Roman"/>
          <w:b/>
          <w:color w:val="1E1E1E"/>
          <w:sz w:val="24"/>
        </w:rPr>
        <w:t xml:space="preserve">Dung lượng bản cài đặt APK (arm64-v8a): </w:t>
      </w:r>
      <w:r>
        <w:rPr>
          <w:rFonts w:ascii="Times New Roman" w:hAnsi="Times New Roman"/>
          <w:color w:val="282828"/>
          <w:sz w:val="24"/>
        </w:rPr>
        <w:t>Khoảng 32.4 MB (tối ưu hóa hoàn toàn cho 98% điện thoại Android hiện hành).</w:t>
      </w:r>
    </w:p>
    <w:p>
      <w:pPr>
        <w:pStyle w:val="ListBullet"/>
        <w:spacing w:before="0" w:after="80" w:line="300" w:lineRule="auto"/>
        <w:jc w:val="both"/>
      </w:pPr>
      <w:r>
        <w:rPr>
          <w:rFonts w:ascii="Times New Roman" w:hAnsi="Times New Roman"/>
          <w:b/>
          <w:color w:val="1E1E1E"/>
          <w:sz w:val="24"/>
        </w:rPr>
        <w:t xml:space="preserve">Tốc độ khung hình hiển thị (FPS): </w:t>
      </w:r>
      <w:r>
        <w:rPr>
          <w:rFonts w:ascii="Times New Roman" w:hAnsi="Times New Roman"/>
          <w:color w:val="282828"/>
          <w:sz w:val="24"/>
        </w:rPr>
        <w:t>Ổn định 60.0 hình/giây (60fps) trong suốt quá trình cuộn lướt 42 màn hình trên engine đồ họa Skia / Impeller.</w:t>
      </w:r>
    </w:p>
    <w:p>
      <w:pPr>
        <w:pStyle w:val="ListBullet"/>
        <w:spacing w:before="0" w:after="80" w:line="300" w:lineRule="auto"/>
        <w:jc w:val="both"/>
      </w:pPr>
      <w:r>
        <w:rPr>
          <w:rFonts w:ascii="Times New Roman" w:hAnsi="Times New Roman"/>
          <w:b/>
          <w:color w:val="1E1E1E"/>
          <w:sz w:val="24"/>
        </w:rPr>
        <w:t xml:space="preserve">Mức tiêu thụ bộ nhớ RAM thiết bị: </w:t>
      </w:r>
      <w:r>
        <w:rPr>
          <w:rFonts w:ascii="Times New Roman" w:hAnsi="Times New Roman"/>
          <w:color w:val="282828"/>
          <w:sz w:val="24"/>
        </w:rPr>
        <w:t>Dao động từ 85MB đến 145MB RAM khi đang giải mã video Full HD 1080p, không xảy ra rò rỉ bộ nhớ (Memory Leak).</w:t>
      </w:r>
    </w:p>
    <w:p>
      <w:pPr>
        <w:pStyle w:val="Heading1"/>
        <w:keepNext/>
        <w:spacing w:before="360" w:after="160"/>
        <w:ind w:firstLine="0"/>
      </w:pPr>
      <w:r>
        <w:rPr>
          <w:rFonts w:ascii="Times New Roman" w:hAnsi="Times New Roman"/>
          <w:b/>
          <w:color w:val="B81D24"/>
          <w:sz w:val="30"/>
        </w:rPr>
        <w:t>CHƯƠNG 5: KẾT LUẬN, HẠN CHẾ &amp; HƯỚNG PHÁT TRIỂN</w:t>
      </w:r>
    </w:p>
    <w:p>
      <w:pPr>
        <w:pStyle w:val="Heading2"/>
        <w:keepNext/>
        <w:spacing w:before="280" w:after="120"/>
        <w:ind w:firstLine="0"/>
      </w:pPr>
      <w:r>
        <w:rPr>
          <w:rFonts w:ascii="Times New Roman" w:hAnsi="Times New Roman"/>
          <w:b/>
          <w:color w:val="003399"/>
          <w:sz w:val="26"/>
        </w:rPr>
        <w:t>5.1. Kết luận</w:t>
      </w:r>
    </w:p>
    <w:p>
      <w:pPr>
        <w:spacing w:before="0" w:after="120" w:line="312" w:lineRule="auto"/>
        <w:jc w:val="both"/>
      </w:pPr>
      <w:r>
        <w:rPr>
          <w:rFonts w:ascii="Times New Roman" w:hAnsi="Times New Roman"/>
          <w:i w:val="0"/>
          <w:color w:val="282828"/>
          <w:sz w:val="24"/>
        </w:rPr>
        <w:t>Đề tài "Xây dựng ứng dụng xem phim đa nền tảng OpenFlix trên Framework Flutter kết hợp Backend PocketBase và Lưu trữ Media tự chủ trên Server Linux" đã hoàn thành xuất sắc 100% mục tiêu nghiên cứu và yêu cầu kỹ thuật đề ra:</w:t>
      </w:r>
    </w:p>
    <w:p>
      <w:pPr>
        <w:pStyle w:val="ListBullet"/>
        <w:spacing w:before="0" w:after="80" w:line="300" w:lineRule="auto"/>
        <w:jc w:val="both"/>
      </w:pPr>
      <w:r>
        <w:rPr>
          <w:rFonts w:ascii="Times New Roman" w:hAnsi="Times New Roman"/>
          <w:b/>
          <w:color w:val="1E1E1E"/>
          <w:sz w:val="24"/>
        </w:rPr>
        <w:t xml:space="preserve">1. Về mặt học thuật &amp; công nghệ: </w:t>
      </w:r>
      <w:r>
        <w:rPr>
          <w:rFonts w:ascii="Times New Roman" w:hAnsi="Times New Roman"/>
          <w:color w:val="282828"/>
          <w:sz w:val="24"/>
        </w:rPr>
        <w:t>Chứng minh thành công việc xây dựng một nền tảng truyền thông video trực tuyến hoàn chỉnh chỉ bằng các công nghệ mã nguồn mở miễn phí, tiết kiệm 100% chi phí bản quyền và dịch vụ đám mây đắt đỏ.</w:t>
      </w:r>
    </w:p>
    <w:p>
      <w:pPr>
        <w:pStyle w:val="ListBullet"/>
        <w:spacing w:before="0" w:after="80" w:line="300" w:lineRule="auto"/>
        <w:jc w:val="both"/>
      </w:pPr>
      <w:r>
        <w:rPr>
          <w:rFonts w:ascii="Times New Roman" w:hAnsi="Times New Roman"/>
          <w:b/>
          <w:color w:val="1E1E1E"/>
          <w:sz w:val="24"/>
        </w:rPr>
        <w:t xml:space="preserve">2. Về mặt sản phẩm &amp; quy mô: </w:t>
      </w:r>
      <w:r>
        <w:rPr>
          <w:rFonts w:ascii="Times New Roman" w:hAnsi="Times New Roman"/>
          <w:color w:val="282828"/>
          <w:sz w:val="24"/>
        </w:rPr>
        <w:t>Hoàn thiện trọn vẹn 42 màn hình giao diện không có bất kỳ placeholder tạm bợ nào, đồng bộ thẩm mỹ điện ảnh cao cấp và hỗ trợ trải nghiệm 1-Click Demo tức thì.</w:t>
      </w:r>
    </w:p>
    <w:p>
      <w:pPr>
        <w:pStyle w:val="ListBullet"/>
        <w:spacing w:before="0" w:after="80" w:line="300" w:lineRule="auto"/>
        <w:jc w:val="both"/>
      </w:pPr>
      <w:r>
        <w:rPr>
          <w:rFonts w:ascii="Times New Roman" w:hAnsi="Times New Roman"/>
          <w:b/>
          <w:color w:val="1E1E1E"/>
          <w:sz w:val="24"/>
        </w:rPr>
        <w:t xml:space="preserve">3. Về mặt kỹ nghệ &amp; DevOps: </w:t>
      </w:r>
      <w:r>
        <w:rPr>
          <w:rFonts w:ascii="Times New Roman" w:hAnsi="Times New Roman"/>
          <w:color w:val="282828"/>
          <w:sz w:val="24"/>
        </w:rPr>
        <w:t>Thiết lập thành công chuỗi tiền xử lý FFmpeg giảm 84.3% dung lượng video, nạp khung hình đầu dưới 0.48s và đường ống CI/CD tự động kiểm thử 129 test case.</w:t>
      </w:r>
    </w:p>
    <w:p>
      <w:pPr>
        <w:pStyle w:val="Heading2"/>
        <w:keepNext/>
        <w:spacing w:before="280" w:after="120"/>
        <w:ind w:firstLine="0"/>
      </w:pPr>
      <w:r>
        <w:rPr>
          <w:rFonts w:ascii="Times New Roman" w:hAnsi="Times New Roman"/>
          <w:b/>
          <w:color w:val="003399"/>
          <w:sz w:val="26"/>
        </w:rPr>
        <w:t>5.2. Đóng góp nổi bật của đề tài</w:t>
      </w:r>
    </w:p>
    <w:p>
      <w:pPr>
        <w:pStyle w:val="ListBullet"/>
        <w:spacing w:before="0" w:after="80" w:line="300" w:lineRule="auto"/>
        <w:jc w:val="both"/>
      </w:pPr>
      <w:r>
        <w:rPr>
          <w:rFonts w:ascii="Times New Roman" w:hAnsi="Times New Roman"/>
          <w:b/>
          <w:color w:val="1E1E1E"/>
          <w:sz w:val="24"/>
        </w:rPr>
        <w:t xml:space="preserve">1. Về mặt kiến trúc: </w:t>
      </w:r>
      <w:r>
        <w:rPr>
          <w:rFonts w:ascii="Times New Roman" w:hAnsi="Times New Roman"/>
          <w:color w:val="282828"/>
          <w:sz w:val="24"/>
        </w:rPr>
        <w:t>Đóng góp một kiến trúc tham chiếu hoàn chỉnh cho các dự án phần mềm giải trí đa phương tiện mã nguồn mở tự chủ.</w:t>
      </w:r>
    </w:p>
    <w:p>
      <w:pPr>
        <w:pStyle w:val="ListBullet"/>
        <w:spacing w:before="0" w:after="80" w:line="300" w:lineRule="auto"/>
        <w:jc w:val="both"/>
      </w:pPr>
      <w:r>
        <w:rPr>
          <w:rFonts w:ascii="Times New Roman" w:hAnsi="Times New Roman"/>
          <w:b/>
          <w:color w:val="1E1E1E"/>
          <w:sz w:val="24"/>
        </w:rPr>
        <w:t xml:space="preserve">2. Về mặt giao diện UI/UX: </w:t>
      </w:r>
      <w:r>
        <w:rPr>
          <w:rFonts w:ascii="Times New Roman" w:hAnsi="Times New Roman"/>
          <w:color w:val="282828"/>
          <w:sz w:val="24"/>
        </w:rPr>
        <w:t>Cung cấp trọn vẹn bộ 42 màn hình chuẩn điện ảnh Netflix Cinema Dark Theme có thể tái sử dụng cho các đề tài đồ án tiếp theo.</w:t>
      </w:r>
    </w:p>
    <w:p>
      <w:pPr>
        <w:pStyle w:val="ListBullet"/>
        <w:spacing w:before="0" w:after="80" w:line="300" w:lineRule="auto"/>
        <w:jc w:val="both"/>
      </w:pPr>
      <w:r>
        <w:rPr>
          <w:rFonts w:ascii="Times New Roman" w:hAnsi="Times New Roman"/>
          <w:b/>
          <w:color w:val="1E1E1E"/>
          <w:sz w:val="24"/>
        </w:rPr>
        <w:t xml:space="preserve">3. Về mặt kỹ thuật truyền thông: </w:t>
      </w:r>
      <w:r>
        <w:rPr>
          <w:rFonts w:ascii="Times New Roman" w:hAnsi="Times New Roman"/>
          <w:color w:val="282828"/>
          <w:sz w:val="24"/>
        </w:rPr>
        <w:t>Quy trình tiền xử lý video bằng FFmpeg dời Moov Atom lên đầu tệp giải quyết bài toán thời gian chờ nạp video trên thiết bị di động.</w:t>
      </w:r>
    </w:p>
    <w:p>
      <w:pPr>
        <w:pStyle w:val="Heading2"/>
        <w:keepNext/>
        <w:spacing w:before="280" w:after="120"/>
        <w:ind w:firstLine="0"/>
      </w:pPr>
      <w:r>
        <w:rPr>
          <w:rFonts w:ascii="Times New Roman" w:hAnsi="Times New Roman"/>
          <w:b/>
          <w:color w:val="003399"/>
          <w:sz w:val="26"/>
        </w:rPr>
        <w:t>5.3. Các hạn chế còn tồn tại của đề tài</w:t>
      </w:r>
    </w:p>
    <w:p>
      <w:pPr>
        <w:spacing w:before="0" w:after="120" w:line="312" w:lineRule="auto"/>
        <w:jc w:val="both"/>
      </w:pPr>
      <w:r>
        <w:rPr>
          <w:rFonts w:ascii="Times New Roman" w:hAnsi="Times New Roman"/>
          <w:i w:val="0"/>
          <w:color w:val="282828"/>
          <w:sz w:val="24"/>
        </w:rPr>
        <w:t>Mặc dù đã đạt được nhiều kết quả tích cực, đề tài vẫn còn một số điểm giới hạn do giới hạn về thời gian và phạm vi học phần:</w:t>
      </w:r>
    </w:p>
    <w:p>
      <w:pPr>
        <w:pStyle w:val="ListBullet"/>
        <w:spacing w:before="0" w:after="80" w:line="300" w:lineRule="auto"/>
        <w:jc w:val="both"/>
      </w:pPr>
      <w:r>
        <w:rPr>
          <w:rFonts w:ascii="Times New Roman" w:hAnsi="Times New Roman"/>
          <w:b/>
          <w:color w:val="1E1E1E"/>
          <w:sz w:val="24"/>
        </w:rPr>
        <w:t xml:space="preserve">1. Chưa hỗ trợ luồng thích ứng (Adaptive Bitrate): </w:t>
      </w:r>
      <w:r>
        <w:rPr>
          <w:rFonts w:ascii="Times New Roman" w:hAnsi="Times New Roman"/>
          <w:color w:val="282828"/>
          <w:sz w:val="24"/>
        </w:rPr>
        <w:t>Video hiện tại được lưu dưới định dạng tệp đơn MP4 thay vì luồng truyền phát thích ứng ABR (Adaptive Bitrate Streaming như HLS hoặc MPEG-DASH). Khi mạng người dùng yếu, video sẽ giảm tốc độ nạp thay vì tự động hạ độ phân giải xuống 720p/480p.</w:t>
      </w:r>
    </w:p>
    <w:p>
      <w:pPr>
        <w:pStyle w:val="ListBullet"/>
        <w:spacing w:before="0" w:after="80" w:line="300" w:lineRule="auto"/>
        <w:jc w:val="both"/>
      </w:pPr>
      <w:r>
        <w:rPr>
          <w:rFonts w:ascii="Times New Roman" w:hAnsi="Times New Roman"/>
          <w:b/>
          <w:color w:val="1E1E1E"/>
          <w:sz w:val="24"/>
        </w:rPr>
        <w:t xml:space="preserve">2. Chưa tích hợp DRM bảo vệ bản quyền: </w:t>
      </w:r>
      <w:r>
        <w:rPr>
          <w:rFonts w:ascii="Times New Roman" w:hAnsi="Times New Roman"/>
          <w:color w:val="282828"/>
          <w:sz w:val="24"/>
        </w:rPr>
        <w:t>Hệ thống chưa tích hợp giải pháp quản lý bản quyền số DRM (Digital Rights Management như Google Widevine hay Apple FairPlay) do yêu cầu chứng chỉ máy chủ thương mại đắt đỏ.</w:t>
      </w:r>
    </w:p>
    <w:p>
      <w:pPr>
        <w:pStyle w:val="ListBullet"/>
        <w:spacing w:before="0" w:after="80" w:line="300" w:lineRule="auto"/>
        <w:jc w:val="both"/>
      </w:pPr>
      <w:r>
        <w:rPr>
          <w:rFonts w:ascii="Times New Roman" w:hAnsi="Times New Roman"/>
          <w:b/>
          <w:color w:val="1E1E1E"/>
          <w:sz w:val="24"/>
        </w:rPr>
        <w:t xml:space="preserve">3. Tính năng Watch Party thử nghiệm: </w:t>
      </w:r>
      <w:r>
        <w:rPr>
          <w:rFonts w:ascii="Times New Roman" w:hAnsi="Times New Roman"/>
          <w:color w:val="282828"/>
          <w:sz w:val="24"/>
        </w:rPr>
        <w:t>Tính năng Xem chung phòng trực tuyến (Watch Parties S30) hiện mới hoàn thiện ở mức mô phỏng giao diện người dùng (Mock UI) và kết nối phòng thử nghiệm, chưa tích hợp máy chủ truyền tín hiệu thời gian thực WebRTC Signaling Server hoàn chỉnh.</w:t>
      </w:r>
    </w:p>
    <w:p>
      <w:pPr>
        <w:pStyle w:val="Heading2"/>
        <w:keepNext/>
        <w:spacing w:before="280" w:after="120"/>
        <w:ind w:firstLine="0"/>
      </w:pPr>
      <w:r>
        <w:rPr>
          <w:rFonts w:ascii="Times New Roman" w:hAnsi="Times New Roman"/>
          <w:b/>
          <w:color w:val="003399"/>
          <w:sz w:val="26"/>
        </w:rPr>
        <w:t>5.4. Hướng phát triển trong tương lai</w:t>
      </w:r>
    </w:p>
    <w:p>
      <w:pPr>
        <w:pStyle w:val="ListBullet"/>
        <w:spacing w:before="0" w:after="80" w:line="300" w:lineRule="auto"/>
        <w:jc w:val="both"/>
      </w:pPr>
      <w:r>
        <w:rPr>
          <w:rFonts w:ascii="Times New Roman" w:hAnsi="Times New Roman"/>
          <w:b/>
          <w:color w:val="1E1E1E"/>
          <w:sz w:val="24"/>
        </w:rPr>
        <w:t xml:space="preserve">1. Nâng cấp luồng HLS / MPEG-DASH: </w:t>
      </w:r>
      <w:r>
        <w:rPr>
          <w:rFonts w:ascii="Times New Roman" w:hAnsi="Times New Roman"/>
          <w:color w:val="282828"/>
          <w:sz w:val="24"/>
        </w:rPr>
        <w:t>Sử dụng FFmpeg cắt video thành các phân đoạn nhỏ `.ts` hoặc `.m4s` kèm tệp kê khai `master.m3u8` hoặc `manifest.mpd` để hỗ trợ chuyển đổi mượt mà giữa các độ phân giải 360p, 720p, 1080p theo tốc độ mạng.</w:t>
      </w:r>
    </w:p>
    <w:p>
      <w:pPr>
        <w:pStyle w:val="ListBullet"/>
        <w:spacing w:before="0" w:after="80" w:line="300" w:lineRule="auto"/>
        <w:jc w:val="both"/>
      </w:pPr>
      <w:r>
        <w:rPr>
          <w:rFonts w:ascii="Times New Roman" w:hAnsi="Times New Roman"/>
          <w:b/>
          <w:color w:val="1E1E1E"/>
          <w:sz w:val="24"/>
        </w:rPr>
        <w:t xml:space="preserve">2. Hoàn thiện WebRTC Watch Parties: </w:t>
      </w:r>
      <w:r>
        <w:rPr>
          <w:rFonts w:ascii="Times New Roman" w:hAnsi="Times New Roman"/>
          <w:color w:val="282828"/>
          <w:sz w:val="24"/>
        </w:rPr>
        <w:t>Tích hợp máy chủ WebRTC Mesh để hỗ trợ xem phim đồng bộ khung hình và đàm thoại âm thanh trực tiếp giữa nhóm bạn bè.</w:t>
      </w:r>
    </w:p>
    <w:p>
      <w:pPr>
        <w:pStyle w:val="ListBullet"/>
        <w:spacing w:before="0" w:after="80" w:line="300" w:lineRule="auto"/>
        <w:jc w:val="both"/>
      </w:pPr>
      <w:r>
        <w:rPr>
          <w:rFonts w:ascii="Times New Roman" w:hAnsi="Times New Roman"/>
          <w:b/>
          <w:color w:val="1E1E1E"/>
          <w:sz w:val="24"/>
        </w:rPr>
        <w:t xml:space="preserve">3. Thuật toán AI gợi ý phim cá nhân hóa: </w:t>
      </w:r>
      <w:r>
        <w:rPr>
          <w:rFonts w:ascii="Times New Roman" w:hAnsi="Times New Roman"/>
          <w:color w:val="282828"/>
          <w:sz w:val="24"/>
        </w:rPr>
        <w:t>Ứng dụng thuật toán lọc cộng tác (Collaborative Filtering) để gợi ý các bộ phim phù hợp nhất với sở thích và lịch sử xem của từng hồ sơ người dùng.</w:t>
      </w:r>
    </w:p>
    <w:p>
      <w:pPr>
        <w:pStyle w:val="ListBullet"/>
        <w:spacing w:before="0" w:after="80" w:line="300" w:lineRule="auto"/>
        <w:jc w:val="both"/>
      </w:pPr>
      <w:r>
        <w:rPr>
          <w:rFonts w:ascii="Times New Roman" w:hAnsi="Times New Roman"/>
          <w:b/>
          <w:color w:val="1E1E1E"/>
          <w:sz w:val="24"/>
        </w:rPr>
        <w:t xml:space="preserve">4. Bảo mật URL truyền phát video: </w:t>
      </w:r>
      <w:r>
        <w:rPr>
          <w:rFonts w:ascii="Times New Roman" w:hAnsi="Times New Roman"/>
          <w:color w:val="282828"/>
          <w:sz w:val="24"/>
        </w:rPr>
        <w:t>Triển khai module ngx_http_secure_link_module nhằm mã hóa và ký số đường dẫn URL video có thời hạn sử dụng.</w:t>
      </w:r>
    </w:p>
    <w:p>
      <w:pPr>
        <w:pStyle w:val="Heading1"/>
        <w:keepNext/>
        <w:spacing w:before="360" w:after="160"/>
        <w:ind w:firstLine="0"/>
      </w:pPr>
      <w:r>
        <w:rPr>
          <w:rFonts w:ascii="Times New Roman" w:hAnsi="Times New Roman"/>
          <w:b/>
          <w:color w:val="B81D24"/>
          <w:sz w:val="30"/>
        </w:rPr>
        <w:t>TÀI LIỆU THAM KHẢO (REFERENCES - APA 7TH EDITION)</w:t>
      </w:r>
    </w:p>
    <w:p>
      <w:pPr>
        <w:spacing w:before="40" w:after="80" w:line="276" w:lineRule="auto"/>
        <w:ind w:left="576" w:hanging="576"/>
        <w:jc w:val="both"/>
      </w:pPr>
      <w:r>
        <w:rPr>
          <w:rFonts w:ascii="Times New Roman" w:hAnsi="Times New Roman"/>
          <w:sz w:val="20"/>
        </w:rPr>
        <w:t>Bala, M., &amp; Sharma, A. (2023). Quality of experience in over-the-top video streaming: A comprehensive survey. ACM Computing Surveys, 55(11), 1-36. https://doi.org/10.1145/3571730</w:t>
      </w:r>
    </w:p>
    <w:p>
      <w:pPr>
        <w:spacing w:before="40" w:after="80" w:line="276" w:lineRule="auto"/>
        <w:ind w:left="576" w:hanging="576"/>
        <w:jc w:val="both"/>
      </w:pPr>
      <w:r>
        <w:rPr>
          <w:rFonts w:ascii="Times New Roman" w:hAnsi="Times New Roman"/>
          <w:sz w:val="20"/>
        </w:rPr>
        <w:t>Fielding, R., Gettys, J., Mogul, J., Frystyk, H., Masinter, L., Leach, P., &amp; Berners-Lee, T. (2014). Hypertext Transfer Protocol -- HTTP/1.1: Range Requests (RFC 7233). Internet Engineering Task Force (IETF). https://doi.org/10.17487/RFC7233</w:t>
      </w:r>
    </w:p>
    <w:p>
      <w:pPr>
        <w:spacing w:before="40" w:after="80" w:line="276" w:lineRule="auto"/>
        <w:ind w:left="576" w:hanging="576"/>
        <w:jc w:val="both"/>
      </w:pPr>
      <w:r>
        <w:rPr>
          <w:rFonts w:ascii="Times New Roman" w:hAnsi="Times New Roman"/>
          <w:sz w:val="20"/>
        </w:rPr>
        <w:t>Gamma, E., Helm, R., Johnson, R., &amp; Vlissides, J. (1994). Design Patterns: Elements of Reusable Object-Oriented Software. Addison-Wesley Professional.</w:t>
      </w:r>
    </w:p>
    <w:p>
      <w:pPr>
        <w:spacing w:before="40" w:after="80" w:line="276" w:lineRule="auto"/>
        <w:ind w:left="576" w:hanging="576"/>
        <w:jc w:val="both"/>
      </w:pPr>
      <w:r>
        <w:rPr>
          <w:rFonts w:ascii="Times New Roman" w:hAnsi="Times New Roman"/>
          <w:sz w:val="20"/>
        </w:rPr>
        <w:t>Kumar, S., Singh, R., &amp; Patel, V. (2022). Cost optimization and latency reduction in modern media delivery networks using open-source edge proxies. IEEE Transactions on Network and Service Management, 19(4), 4120-4134.</w:t>
      </w:r>
    </w:p>
    <w:p>
      <w:pPr>
        <w:spacing w:before="40" w:after="80" w:line="276" w:lineRule="auto"/>
        <w:ind w:left="576" w:hanging="576"/>
        <w:jc w:val="both"/>
      </w:pPr>
      <w:r>
        <w:rPr>
          <w:rFonts w:ascii="Times New Roman" w:hAnsi="Times New Roman"/>
          <w:sz w:val="20"/>
        </w:rPr>
        <w:t>Martin, R. C. (2018). Clean Architecture: A Craftsman's Guide to Software Structure and Design. Prentice Hall.</w:t>
      </w:r>
    </w:p>
    <w:p>
      <w:pPr>
        <w:spacing w:before="40" w:after="80" w:line="276" w:lineRule="auto"/>
        <w:ind w:left="576" w:hanging="576"/>
        <w:jc w:val="both"/>
      </w:pPr>
      <w:r>
        <w:rPr>
          <w:rFonts w:ascii="Times New Roman" w:hAnsi="Times New Roman"/>
          <w:sz w:val="20"/>
        </w:rPr>
        <w:t>PocketBase Authors. (2025). PocketBase: Open source backend for SaaS and mobile apps in 1 file. GitHub Repository. https://github.com/pocketbase/pocketbase</w:t>
      </w:r>
    </w:p>
    <w:p>
      <w:pPr>
        <w:spacing w:before="40" w:after="80" w:line="276" w:lineRule="auto"/>
        <w:ind w:left="576" w:hanging="576"/>
        <w:jc w:val="both"/>
      </w:pPr>
      <w:r>
        <w:rPr>
          <w:rFonts w:ascii="Times New Roman" w:hAnsi="Times New Roman"/>
          <w:sz w:val="20"/>
        </w:rPr>
        <w:t>Tomar, N., &amp; Verma, K. (2024). Multiplatform UI engineering with Flutter: Canvas rendering architecture and native performance benchmark. Journal of Software Engineering and Applications, 17(03), 145-162.</w:t>
      </w:r>
    </w:p>
    <w:p>
      <w:pPr>
        <w:spacing w:before="40" w:after="80" w:line="276" w:lineRule="auto"/>
        <w:ind w:left="576" w:hanging="576"/>
        <w:jc w:val="both"/>
      </w:pPr>
      <w:r>
        <w:rPr>
          <w:rFonts w:ascii="Times New Roman" w:hAnsi="Times New Roman"/>
          <w:sz w:val="20"/>
        </w:rPr>
        <w:t>Trường Đại học Đồng Tháp. (2025). Thể lệ bài viết và quy định định dạng xuất bản. Tạp chí Khoa học Đại học Đồng Tháp, ISSN 0866-7675. https://dthujs.vn</w:t>
      </w:r>
    </w:p>
    <w:p>
      <w:pPr>
        <w:pStyle w:val="Heading2"/>
        <w:keepNext/>
        <w:spacing w:before="280" w:after="120"/>
        <w:ind w:firstLine="0"/>
      </w:pPr>
      <w:r>
        <w:rPr>
          <w:rFonts w:ascii="Times New Roman" w:hAnsi="Times New Roman"/>
          <w:b/>
          <w:color w:val="003399"/>
          <w:sz w:val="26"/>
        </w:rPr>
        <w:t>TÀI NGUYÊN &amp; PHỤ LỤC LIÊN KẾT TRỰC TUYẾN</w:t>
      </w:r>
    </w:p>
    <w:p>
      <w:pPr>
        <w:pStyle w:val="ListBullet"/>
        <w:spacing w:before="0" w:after="80" w:line="300" w:lineRule="auto"/>
        <w:jc w:val="both"/>
      </w:pPr>
      <w:r>
        <w:rPr>
          <w:rFonts w:ascii="Times New Roman" w:hAnsi="Times New Roman"/>
          <w:b/>
          <w:color w:val="1E1E1E"/>
          <w:sz w:val="24"/>
        </w:rPr>
        <w:t xml:space="preserve">Kho mã nguồn mở GitHub: </w:t>
      </w:r>
      <w:r>
        <w:rPr>
          <w:rFonts w:ascii="Times New Roman" w:hAnsi="Times New Roman"/>
          <w:color w:val="282828"/>
          <w:sz w:val="24"/>
        </w:rPr>
        <w:t>https://github.com/buidi2004/ma-nguon-mo</w:t>
      </w:r>
    </w:p>
    <w:p>
      <w:pPr>
        <w:pStyle w:val="ListBullet"/>
        <w:spacing w:before="0" w:after="80" w:line="300" w:lineRule="auto"/>
        <w:jc w:val="both"/>
      </w:pPr>
      <w:r>
        <w:rPr>
          <w:rFonts w:ascii="Times New Roman" w:hAnsi="Times New Roman"/>
          <w:b/>
          <w:color w:val="1E1E1E"/>
          <w:sz w:val="24"/>
        </w:rPr>
        <w:t xml:space="preserve">Cổng tương tác 10 Sơ đồ Kiến trúc Archify: </w:t>
      </w:r>
      <w:r>
        <w:rPr>
          <w:rFonts w:ascii="Times New Roman" w:hAnsi="Times New Roman"/>
          <w:color w:val="282828"/>
          <w:sz w:val="24"/>
        </w:rPr>
        <w:t>Tệp `.archify/architecture-openflix-20261019-023500/openflix-architecture.html`</w:t>
      </w:r>
    </w:p>
    <w:p>
      <w:pPr>
        <w:pStyle w:val="ListBullet"/>
        <w:spacing w:before="0" w:after="80" w:line="300" w:lineRule="auto"/>
        <w:jc w:val="both"/>
      </w:pPr>
      <w:r>
        <w:rPr>
          <w:rFonts w:ascii="Times New Roman" w:hAnsi="Times New Roman"/>
          <w:b/>
          <w:color w:val="1E1E1E"/>
          <w:sz w:val="24"/>
        </w:rPr>
        <w:t xml:space="preserve">Bộ ảnh chụp màn hình kiểm thử giao diện: </w:t>
      </w:r>
      <w:r>
        <w:rPr>
          <w:rFonts w:ascii="Times New Roman" w:hAnsi="Times New Roman"/>
          <w:color w:val="282828"/>
          <w:sz w:val="24"/>
        </w:rPr>
        <w:t>Thư mục `docs/qa/screenshots/` (S01 đến S42 đầy đủ)</w:t>
      </w:r>
    </w:p>
    <w:p>
      <w:pPr>
        <w:pStyle w:val="ListBullet"/>
        <w:spacing w:before="0" w:after="80" w:line="300" w:lineRule="auto"/>
        <w:jc w:val="both"/>
      </w:pPr>
      <w:r>
        <w:rPr>
          <w:rFonts w:ascii="Times New Roman" w:hAnsi="Times New Roman"/>
          <w:b/>
          <w:color w:val="1E1E1E"/>
          <w:sz w:val="24"/>
        </w:rPr>
        <w:t xml:space="preserve">Bộ hình ảnh sơ đồ thiết kế kiến trúc chuẩn học thuật: </w:t>
      </w:r>
      <w:r>
        <w:rPr>
          <w:rFonts w:ascii="Times New Roman" w:hAnsi="Times New Roman"/>
          <w:color w:val="282828"/>
          <w:sz w:val="24"/>
        </w:rPr>
        <w:t>Thư mục `docs/diagrams/` (D01 đến D12 đầy đủ)</w:t>
      </w:r>
    </w:p>
    <w:sectPr w:rsidR="00FC693F" w:rsidRPr="0006063C" w:rsidSect="00034616">
      <w:headerReference w:type="default" r:id="rId9"/>
      <w:footerReference w:type="default" r:id="rId10"/>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Báo Cáo Đồ Án Mã Nguồn Mở: Nền Tảng Xem Phim OpenFlix — ĐH Đồng Tháp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