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Yêu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ầu của hệ thống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tiếng anh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luyện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nghe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ết,b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anhrvaf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thanh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từ vựng tự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* Yêu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ầu chức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a.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(Email,sdt...)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Thêm,s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ửa,kh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nhật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nhật danh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Xem danh sách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của hệ thống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Sao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hồi dữ liệu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phi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mật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phân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cấp username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password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sử dụng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giúp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õi,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tránh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sửa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tin không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phạm vi quyền hạn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Password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hóa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khi ghi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password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về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sử dụng: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ẹp,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hàng.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sử dụng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ùng,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tiện trong quản trị, dễ bảo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Thông tin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chi tiết.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trình duy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Hoàn thành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ữu dụng của phần mềm: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Giúp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tiếng anh bằng từ mới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thêm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nhật,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êm,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óa, tra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thông tin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vụ của trang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Thông báo,hi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thị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các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quan trọng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qua email.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