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9E" w:rsidRPr="002D2D01" w:rsidRDefault="00435AD2" w:rsidP="002D2D01">
      <w:pPr>
        <w:pStyle w:val="Heading1"/>
        <w:rPr>
          <w:rFonts w:ascii="Tahoma" w:hAnsi="Tahoma" w:cs="Tahoma"/>
          <w:b/>
          <w:sz w:val="22"/>
          <w:szCs w:val="22"/>
          <w:u w:val="single"/>
        </w:rPr>
      </w:pPr>
      <w:r w:rsidRPr="002D2D01">
        <w:rPr>
          <w:rFonts w:ascii="Tahoma" w:hAnsi="Tahoma" w:cs="Tahoma"/>
          <w:b/>
          <w:sz w:val="22"/>
          <w:szCs w:val="22"/>
          <w:u w:val="single"/>
        </w:rPr>
        <w:t>ỨNG DỤNG ANDROID</w:t>
      </w:r>
    </w:p>
    <w:p w:rsidR="009D769E" w:rsidRPr="0091296D" w:rsidRDefault="009D769E" w:rsidP="009D769E">
      <w:pPr>
        <w:ind w:firstLine="426"/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 xml:space="preserve">Để tiến hành xử lý giao tiếp Bluetooth giữa Android và Arduino </w:t>
      </w:r>
      <w:r w:rsidR="00B07B0C">
        <w:rPr>
          <w:rFonts w:ascii="Tahoma" w:hAnsi="Tahoma" w:cs="Tahoma"/>
        </w:rPr>
        <w:t xml:space="preserve">ngoài các lớp về xử lý giao diện chúng ta </w:t>
      </w:r>
      <w:r w:rsidRPr="0091296D">
        <w:rPr>
          <w:rFonts w:ascii="Tahoma" w:hAnsi="Tahoma" w:cs="Tahoma"/>
          <w:lang w:val="vi-VN"/>
        </w:rPr>
        <w:t xml:space="preserve">cần một số </w:t>
      </w:r>
      <w:r>
        <w:rPr>
          <w:rFonts w:ascii="Tahoma" w:hAnsi="Tahoma" w:cs="Tahoma"/>
        </w:rPr>
        <w:t>lớp</w:t>
      </w:r>
      <w:r w:rsidRPr="0091296D">
        <w:rPr>
          <w:rFonts w:ascii="Tahoma" w:hAnsi="Tahoma" w:cs="Tahoma"/>
          <w:lang w:val="vi-VN"/>
        </w:rPr>
        <w:t xml:space="preserve"> cho mục đích quản lý kết nối và </w:t>
      </w:r>
      <w:r>
        <w:rPr>
          <w:rFonts w:ascii="Tahoma" w:hAnsi="Tahoma" w:cs="Tahoma"/>
        </w:rPr>
        <w:t xml:space="preserve">lưu trữ </w:t>
      </w:r>
      <w:r w:rsidRPr="0091296D">
        <w:rPr>
          <w:rFonts w:ascii="Tahoma" w:hAnsi="Tahoma" w:cs="Tahoma"/>
          <w:lang w:val="vi-VN"/>
        </w:rPr>
        <w:t>dữ liệu truyền đi giữa hai thiết bị.</w:t>
      </w:r>
    </w:p>
    <w:p w:rsidR="00B17CD5" w:rsidRDefault="008257AB" w:rsidP="00B17CD5">
      <w:pPr>
        <w:jc w:val="center"/>
        <w:rPr>
          <w:rFonts w:ascii="Tahoma" w:hAnsi="Tahoma" w:cs="Tahoma"/>
          <w:lang w:val="vi-VN"/>
        </w:rPr>
      </w:pPr>
      <w:r>
        <w:rPr>
          <w:noProof/>
        </w:rPr>
        <w:drawing>
          <wp:inline distT="0" distB="0" distL="0" distR="0" wp14:anchorId="7D1CA12F" wp14:editId="7B5C6A23">
            <wp:extent cx="3009524" cy="46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D5" w:rsidRPr="002D2D01" w:rsidRDefault="00B17CD5" w:rsidP="00B17CD5">
      <w:pPr>
        <w:jc w:val="center"/>
        <w:rPr>
          <w:rFonts w:ascii="Tahoma" w:hAnsi="Tahoma" w:cs="Tahoma"/>
        </w:rPr>
      </w:pPr>
      <w:r w:rsidRPr="002D2D01">
        <w:rPr>
          <w:rFonts w:ascii="Tahoma" w:hAnsi="Tahoma" w:cs="Tahoma"/>
        </w:rPr>
        <w:t>Cấu trúc source code app Android</w:t>
      </w:r>
    </w:p>
    <w:p w:rsidR="00B07B0C" w:rsidRPr="002D2D01" w:rsidRDefault="002D2D01" w:rsidP="002D2D01">
      <w:pPr>
        <w:pStyle w:val="Heading2"/>
        <w:numPr>
          <w:ilvl w:val="0"/>
          <w:numId w:val="2"/>
        </w:numPr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Chức</w:t>
      </w:r>
      <w:r w:rsidR="000D7360">
        <w:rPr>
          <w:rFonts w:ascii="Tahoma" w:hAnsi="Tahoma" w:cs="Tahoma"/>
          <w:b/>
          <w:sz w:val="22"/>
          <w:szCs w:val="22"/>
          <w:u w:val="single"/>
        </w:rPr>
        <w:t xml:space="preserve"> năng</w:t>
      </w:r>
    </w:p>
    <w:p w:rsidR="00695110" w:rsidRPr="009D769E" w:rsidRDefault="00695110" w:rsidP="00B07B0C">
      <w:pPr>
        <w:ind w:firstLine="426"/>
        <w:rPr>
          <w:rFonts w:ascii="Tahoma" w:hAnsi="Tahoma" w:cs="Tahoma"/>
        </w:rPr>
      </w:pPr>
      <w:r w:rsidRPr="0091296D">
        <w:rPr>
          <w:rFonts w:ascii="Tahoma" w:hAnsi="Tahoma" w:cs="Tahoma"/>
          <w:lang w:val="vi-VN"/>
        </w:rPr>
        <w:t>Do Arduino xử lý và truyền dữ liệu theo từ</w:t>
      </w:r>
      <w:r w:rsidR="009D769E">
        <w:rPr>
          <w:rFonts w:ascii="Tahoma" w:hAnsi="Tahoma" w:cs="Tahoma"/>
          <w:lang w:val="vi-VN"/>
        </w:rPr>
        <w:t>ng byte với giá trị chuỗi dạng Hex</w:t>
      </w:r>
      <w:r w:rsidR="009D769E">
        <w:rPr>
          <w:rFonts w:ascii="Tahoma" w:hAnsi="Tahoma" w:cs="Tahoma"/>
        </w:rPr>
        <w:t xml:space="preserve"> </w:t>
      </w:r>
      <w:r w:rsidRPr="0091296D">
        <w:rPr>
          <w:rFonts w:ascii="Tahoma" w:hAnsi="Tahoma" w:cs="Tahoma"/>
          <w:lang w:val="vi-VN"/>
        </w:rPr>
        <w:t xml:space="preserve">nên cần phải có phương thức </w:t>
      </w:r>
      <w:r w:rsidR="009D769E">
        <w:rPr>
          <w:rFonts w:ascii="Tahoma" w:hAnsi="Tahoma" w:cs="Tahoma"/>
        </w:rPr>
        <w:t xml:space="preserve">toHex(String) </w:t>
      </w:r>
      <w:r w:rsidRPr="0091296D">
        <w:rPr>
          <w:rFonts w:ascii="Tahoma" w:hAnsi="Tahoma" w:cs="Tahoma"/>
          <w:lang w:val="vi-VN"/>
        </w:rPr>
        <w:t xml:space="preserve">chuyển đổi dữ liệu chuỗi </w:t>
      </w:r>
      <w:r w:rsidR="009D769E">
        <w:rPr>
          <w:rFonts w:ascii="Tahoma" w:hAnsi="Tahoma" w:cs="Tahoma"/>
        </w:rPr>
        <w:t xml:space="preserve">String </w:t>
      </w:r>
      <w:r w:rsidRPr="0091296D">
        <w:rPr>
          <w:rFonts w:ascii="Tahoma" w:hAnsi="Tahoma" w:cs="Tahoma"/>
          <w:lang w:val="vi-VN"/>
        </w:rPr>
        <w:t xml:space="preserve">để </w:t>
      </w:r>
      <w:r w:rsidR="009D769E">
        <w:rPr>
          <w:rFonts w:ascii="Tahoma" w:hAnsi="Tahoma" w:cs="Tahoma"/>
        </w:rPr>
        <w:t>thiết bị</w:t>
      </w:r>
      <w:r w:rsidRPr="0091296D">
        <w:rPr>
          <w:rFonts w:ascii="Tahoma" w:hAnsi="Tahoma" w:cs="Tahoma"/>
          <w:lang w:val="vi-VN"/>
        </w:rPr>
        <w:t xml:space="preserve"> Arduino để xử lý và </w:t>
      </w:r>
      <w:r w:rsidR="009D769E">
        <w:rPr>
          <w:rFonts w:ascii="Tahoma" w:hAnsi="Tahoma" w:cs="Tahoma"/>
        </w:rPr>
        <w:t>phương thức printHex(String)</w:t>
      </w:r>
      <w:r w:rsidR="00330E2E">
        <w:rPr>
          <w:rFonts w:ascii="Tahoma" w:hAnsi="Tahoma" w:cs="Tahoma"/>
        </w:rPr>
        <w:t xml:space="preserve"> </w:t>
      </w:r>
      <w:r w:rsidRPr="0091296D">
        <w:rPr>
          <w:rFonts w:ascii="Tahoma" w:hAnsi="Tahoma" w:cs="Tahoma"/>
          <w:lang w:val="vi-VN"/>
        </w:rPr>
        <w:t xml:space="preserve">chuyển từ </w:t>
      </w:r>
      <w:r w:rsidR="009D769E">
        <w:rPr>
          <w:rFonts w:ascii="Tahoma" w:hAnsi="Tahoma" w:cs="Tahoma"/>
        </w:rPr>
        <w:t>dữ liệu mảng byte[] với các phần tử dạng chuỗi Hex</w:t>
      </w:r>
      <w:r w:rsidRPr="0091296D">
        <w:rPr>
          <w:rFonts w:ascii="Tahoma" w:hAnsi="Tahoma" w:cs="Tahoma"/>
          <w:lang w:val="vi-VN"/>
        </w:rPr>
        <w:t xml:space="preserve"> sang </w:t>
      </w:r>
      <w:r w:rsidR="009D769E">
        <w:rPr>
          <w:rFonts w:ascii="Tahoma" w:hAnsi="Tahoma" w:cs="Tahoma"/>
        </w:rPr>
        <w:t xml:space="preserve">dạng </w:t>
      </w:r>
      <w:r w:rsidRPr="0091296D">
        <w:rPr>
          <w:rFonts w:ascii="Tahoma" w:hAnsi="Tahoma" w:cs="Tahoma"/>
          <w:lang w:val="vi-VN"/>
        </w:rPr>
        <w:t>chuỗ</w:t>
      </w:r>
      <w:r w:rsidR="009D769E">
        <w:rPr>
          <w:rFonts w:ascii="Tahoma" w:hAnsi="Tahoma" w:cs="Tahoma"/>
          <w:lang w:val="vi-VN"/>
        </w:rPr>
        <w:t>i String</w:t>
      </w:r>
      <w:r w:rsidR="009D769E">
        <w:rPr>
          <w:rFonts w:ascii="Tahoma" w:hAnsi="Tahoma" w:cs="Tahoma"/>
        </w:rPr>
        <w:t xml:space="preserve"> với mục đích hiển thị nội dung thông thường lên màn hình.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D769E" w:rsidTr="009D769E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277"/>
            </w:tblGrid>
            <w:tr w:rsidR="009D769E" w:rsidRPr="009D769E" w:rsidTr="009D7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/**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Display hex string to normal string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*/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printHex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hex)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StringBuilder sb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StringBuilder();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len = 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length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; i &lt; len; i +=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sb.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"0x"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(i, i +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)).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(NumberFormatException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"printHex NumberFormatException: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(StringIndexOutOfBoundsException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"printHex StringIndexOutOfBoundsException: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sb.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/**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Convert ASCII-byte hex to string array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@param hex - String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@return - an bytes array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*/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toHex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hex)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len = 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length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result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[len];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index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; i &lt; len; i +=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result[index] = (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Integer.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parseInt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(i, i +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),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16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index++;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(NumberFormatException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"toHex NumberFormatException: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(StringIndexOutOfBoundsException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"toHex StringIndexOutOfBoundsException: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9D769E" w:rsidRDefault="009D769E">
            <w:pPr>
              <w:rPr>
                <w:rFonts w:ascii="Tahoma" w:hAnsi="Tahoma" w:cs="Tahoma"/>
                <w:lang w:val="vi-VN"/>
              </w:rPr>
            </w:pPr>
          </w:p>
        </w:tc>
      </w:tr>
    </w:tbl>
    <w:p w:rsidR="009D769E" w:rsidRPr="009D769E" w:rsidRDefault="009D769E" w:rsidP="009D769E">
      <w:pPr>
        <w:rPr>
          <w:rFonts w:ascii="Tahoma" w:hAnsi="Tahoma" w:cs="Tahoma"/>
          <w:b/>
        </w:rPr>
      </w:pPr>
    </w:p>
    <w:p w:rsidR="009D769E" w:rsidRDefault="00FB6A00" w:rsidP="001642FC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>Chúng ta có lớp DeviceData (thường gọi là model)</w:t>
      </w:r>
      <w:r w:rsidR="001150CB">
        <w:rPr>
          <w:rFonts w:ascii="Tahoma" w:hAnsi="Tahoma" w:cs="Tahoma"/>
        </w:rPr>
        <w:t xml:space="preserve"> chứa dữ liệu của thiết bị Bluetooth </w:t>
      </w:r>
      <w:r>
        <w:rPr>
          <w:rFonts w:ascii="Tahoma" w:hAnsi="Tahoma" w:cs="Tahoma"/>
        </w:rPr>
        <w:t>khi</w:t>
      </w:r>
      <w:r w:rsidR="001150CB">
        <w:rPr>
          <w:rFonts w:ascii="Tahoma" w:hAnsi="Tahoma" w:cs="Tahoma"/>
        </w:rPr>
        <w:t xml:space="preserve"> kết nối vào thiết bị Android</w:t>
      </w:r>
      <w:r>
        <w:rPr>
          <w:rFonts w:ascii="Tahoma" w:hAnsi="Tahoma" w:cs="Tahoma"/>
        </w:rPr>
        <w:t xml:space="preserve"> với các thuộc tính và contructor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6A00" w:rsidTr="00FB6A00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197"/>
            </w:tblGrid>
            <w:tr w:rsidR="00FB6A00" w:rsidRPr="00FB6A00" w:rsidTr="00FB6A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name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address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bondState = BluetoothDevice.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BOND_NONE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ArrayList&lt;ParcelUuid&gt; uuids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deviceClass;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majorDeviceClass;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DeviceData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(BluetoothDevice device, String emptyName)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name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address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getAddress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bondState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getBondState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(name ==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|| name.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isEmpty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name = emptyName;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deviceClass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getBluetoothClass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getDeviceClass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majorDeviceClass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getBluetoothClass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getMajorDeviceClass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 = BluetoothUtils.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getDeviceUuids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(device);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name;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name)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name;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getAddress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address;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setAddress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address)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address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address;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getBondState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bondState;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setBondState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bondState)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bondState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bondState;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ArrayList&lt;ParcelUuid&gt;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uuids;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(ArrayList&lt;ParcelUuid&gt; uuids)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uuids;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deviceClass;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getMajorDeviceClass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majorDeviceClass;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FB6A00" w:rsidRDefault="00FB6A00">
            <w:pPr>
              <w:rPr>
                <w:rFonts w:ascii="Tahoma" w:hAnsi="Tahoma" w:cs="Tahoma"/>
              </w:rPr>
            </w:pPr>
          </w:p>
        </w:tc>
      </w:tr>
    </w:tbl>
    <w:p w:rsidR="00FB6A00" w:rsidRDefault="00FB6A00">
      <w:pPr>
        <w:rPr>
          <w:rFonts w:ascii="Tahoma" w:hAnsi="Tahoma" w:cs="Tahoma"/>
        </w:rPr>
      </w:pPr>
    </w:p>
    <w:p w:rsidR="00FB6A00" w:rsidRDefault="00FB6A00" w:rsidP="001642FC">
      <w:pPr>
        <w:ind w:firstLine="426"/>
        <w:rPr>
          <w:rFonts w:ascii="Tahoma" w:hAnsi="Tahoma" w:cs="Tahoma"/>
        </w:rPr>
      </w:pPr>
      <w:r w:rsidRPr="00163D98">
        <w:rPr>
          <w:rFonts w:ascii="Tahoma" w:hAnsi="Tahoma" w:cs="Tahoma"/>
        </w:rPr>
        <w:t>Để thực hiện việc tắt/mở chức năng Bluetooth ngay trong ứng dụng, chúng ta cầ</w:t>
      </w:r>
      <w:r w:rsidR="00163D98" w:rsidRPr="00163D98">
        <w:rPr>
          <w:rFonts w:ascii="Tahoma" w:hAnsi="Tahoma" w:cs="Tahoma"/>
        </w:rPr>
        <w:t xml:space="preserve">n tạo một đối tượng BluetoothSocket để mở cổng kết nối sau đó lấy </w:t>
      </w:r>
      <w:r w:rsidR="007417F4">
        <w:rPr>
          <w:rFonts w:ascii="Tahoma" w:hAnsi="Tahoma" w:cs="Tahoma"/>
        </w:rPr>
        <w:t>dữ liệu</w:t>
      </w:r>
      <w:r w:rsidR="00163D98" w:rsidRPr="00163D98">
        <w:rPr>
          <w:rFonts w:ascii="Tahoma" w:hAnsi="Tahoma" w:cs="Tahoma"/>
        </w:rPr>
        <w:t xml:space="preserve"> truyền vào đối tượng BluetoothDevice</w:t>
      </w:r>
      <w:r w:rsidR="007C1A07">
        <w:rPr>
          <w:rFonts w:ascii="Tahoma" w:hAnsi="Tahoma" w:cs="Tahoma"/>
        </w:rPr>
        <w:t xml:space="preserve"> vào từng thuộc tính tương ứng</w:t>
      </w:r>
      <w:r w:rsidRPr="00163D98">
        <w:rPr>
          <w:rFonts w:ascii="Tahoma" w:hAnsi="Tahoma" w:cs="Tahom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6A00" w:rsidTr="00FB6A00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10364"/>
            </w:tblGrid>
            <w:tr w:rsidR="00FB6A00" w:rsidRPr="00FB6A00" w:rsidTr="00FB6A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76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TAG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"BluetoothUtils"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Map&lt;String, String&gt; uuidsDescriptions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HashMap&lt;String, String&gt;();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"RFCOMM"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"TCS-BIN"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"TCS-AT"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"ATT"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"OBEX"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"HTTP"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"WSP"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"BNEP"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"UPNP"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"HIDP"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"HardcopyControlChannel"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"HardcopyDataChannel"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"HardcopyNotification"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"AVCTP"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"AVDTP"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"CMTP"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"MCAPControlChannel"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"MCAPDataChannel"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"0100"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"L2CAP"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"ServiceDiscoveryServerService"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"BrowseGroupDescriptorService"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"PublicBrowseGroupService"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"SerialPortService"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"LANAccessUsingPPPService"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"DialupNetworkingService"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"IrMCSyncService"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"OBEXObjectPushService"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"OBEXFileTransferService"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"IrMCSyncCommandService"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"HeadsetService"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"CordlessTelephonyService"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"AudioSourceService"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"AudioSinkService"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"AVRemoteControlTargetService"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"AdvancedAudioDistributionService"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"AVRemoteControlService"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"VideoConferencingService"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"IntercomService"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"FaxService"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"HeadsetAudioGatewayService"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"WAPService"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"WAPClientService"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"PANUService"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"NAPService"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"GNService"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"DirectPrintingService"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"ReferencePrintingService"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"ImagingService"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"ImagingResponderService"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"ImagingAutomaticArchiveService"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"ImagingReferenceObjectsService"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"HandsfreeService"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"HandsfreeAudioGatewayService"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"DirectPrintingReferenceObjectsService"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"ReflectedUIService"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"BasicPringingService"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"PrintingStatusService"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"HumanInterfaceDeviceService"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"HardcopyCableReplacementService"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"HCRPrintService"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"HCRScanService"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"CommonISDNAccessService"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"VideoConferencingGWService"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"UDIMTService"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"UDITAService"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"AudioVideoService"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"SIMAccessService"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 - PCE"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 - PSE"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"Headset - HS"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Access Server"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Notification Server"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Access Profile"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"GNSS"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"GNSS_Server"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"PnPInformationService"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"GenericNetworkingService"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"GenericFileTransferService"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"GenericAudioService"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"GenericTelephonyService"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ArrayList&lt;ParcelUuid&gt;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getDeviceUuids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(BluetoothDevice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ArrayList&lt;ParcelUuid&gt; result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ArrayList&lt;ParcelUuid&gt;();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Method method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getMethod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"getUuids"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ParcelUuid[] phoneUuids = (ParcelUuid[]) method.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invoke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(device,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(phoneUuids !=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(ParcelUuid uuid : phoneUuids)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(TAG,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 +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": 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uuid.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(uuid);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(NoSuchMethodException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"getDeviceUuids()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(InvocationTargetException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"getDeviceUuids()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(IllegalAccessException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"getDeviceUuids()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ArrayList&lt;String&gt;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(ArrayList&lt;ParcelUuid&gt; uuids)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ArrayList&lt;String&gt; result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ArrayList&lt;String&gt;();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(ParcelUuid uuid : uuids)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String s = uuid.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toUpperCase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found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(Map.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Entry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&lt;String, String&gt; entry : 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entrySet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        String key = entry.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getKey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toUpperCase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String value = entry.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getValue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startsWith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key))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found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(value);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break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(!found)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String desc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"Unknown service UUID 0x"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(desc);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ArrayList&lt;String&gt;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(BluetoothDevice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ArrayList&lt;ParcelUuid&gt; uuids = getDeviceUuids(device);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(uuids);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BluetoothSocket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createRfcommSocket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(BluetoothDevice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BluetoothSocket tmp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Class class1 = 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getClass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Class aclass[]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Class[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aclass[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 = Integer.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TYPE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Method method = class1.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getMethod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"createRfcommSocket"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aclass);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Object aobj[]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Object[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aobj[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 = Integer.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valueOf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tmp = (BluetoothSocket) method.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invoke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(device, aobj);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(NoSuchMethodException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"createRfcommSocket()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(InvocationTargetException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"createRfcommSocket()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(IllegalAccessException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"createRfcommSocket()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tmp;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FB6A00" w:rsidRDefault="00FB6A00">
            <w:pPr>
              <w:rPr>
                <w:rFonts w:ascii="Tahoma" w:hAnsi="Tahoma" w:cs="Tahoma"/>
                <w:lang w:val="vi-VN"/>
              </w:rPr>
            </w:pPr>
          </w:p>
        </w:tc>
      </w:tr>
    </w:tbl>
    <w:p w:rsidR="002E7231" w:rsidRDefault="002E7231">
      <w:pPr>
        <w:rPr>
          <w:rFonts w:ascii="Tahoma" w:hAnsi="Tahoma" w:cs="Tahoma"/>
          <w:lang w:val="vi-VN"/>
        </w:rPr>
      </w:pPr>
    </w:p>
    <w:p w:rsidR="009303DA" w:rsidRPr="009303DA" w:rsidRDefault="002E7231" w:rsidP="001642FC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>Sau khi kết nối thành công,</w:t>
      </w:r>
      <w:r w:rsidR="009303DA">
        <w:rPr>
          <w:rFonts w:ascii="Tahoma" w:hAnsi="Tahoma" w:cs="Tahoma"/>
        </w:rPr>
        <w:t xml:space="preserve"> </w:t>
      </w:r>
      <w:r w:rsidR="009303DA">
        <w:rPr>
          <w:rFonts w:ascii="Tahoma" w:hAnsi="Tahoma" w:cs="Tahoma"/>
          <w:lang w:val="vi-VN"/>
        </w:rPr>
        <w:t>chúng ta có các phương thức</w:t>
      </w:r>
      <w:r w:rsidR="009303DA" w:rsidRPr="0091296D">
        <w:rPr>
          <w:rFonts w:ascii="Tahoma" w:hAnsi="Tahoma" w:cs="Tahoma"/>
          <w:lang w:val="vi-VN"/>
        </w:rPr>
        <w:t xml:space="preserve"> kiểm tra trạng thái của kết nố</w:t>
      </w:r>
      <w:r w:rsidR="009303DA">
        <w:rPr>
          <w:rFonts w:ascii="Tahoma" w:hAnsi="Tahoma" w:cs="Tahoma"/>
        </w:rPr>
        <w:t>i</w:t>
      </w:r>
      <w:r w:rsidR="009303DA" w:rsidRPr="0091296D">
        <w:rPr>
          <w:rFonts w:ascii="Tahoma" w:hAnsi="Tahoma" w:cs="Tahoma"/>
          <w:lang w:val="vi-VN"/>
        </w:rPr>
        <w:t>, phương thức để gửi</w:t>
      </w:r>
      <w:r w:rsidR="009303DA">
        <w:rPr>
          <w:rFonts w:ascii="Tahoma" w:hAnsi="Tahoma" w:cs="Tahoma"/>
        </w:rPr>
        <w:t>/nhận</w:t>
      </w:r>
      <w:r w:rsidR="009303DA" w:rsidRPr="0091296D">
        <w:rPr>
          <w:rFonts w:ascii="Tahoma" w:hAnsi="Tahoma" w:cs="Tahoma"/>
          <w:lang w:val="vi-VN"/>
        </w:rPr>
        <w:t xml:space="preserve"> dữ liệu</w:t>
      </w:r>
      <w:r w:rsidR="009303DA">
        <w:rPr>
          <w:rFonts w:ascii="Tahoma" w:hAnsi="Tahoma" w:cs="Tahoma"/>
        </w:rPr>
        <w:t xml:space="preserve"> </w:t>
      </w:r>
      <w:proofErr w:type="gramStart"/>
      <w:r w:rsidR="009303DA">
        <w:rPr>
          <w:rFonts w:ascii="Tahoma" w:hAnsi="Tahoma" w:cs="Tahoma"/>
        </w:rPr>
        <w:t>theo</w:t>
      </w:r>
      <w:proofErr w:type="gramEnd"/>
      <w:r w:rsidR="009303DA">
        <w:rPr>
          <w:rFonts w:ascii="Tahoma" w:hAnsi="Tahoma" w:cs="Tahoma"/>
        </w:rPr>
        <w:t xml:space="preserve"> cách đồng bộ liên tục</w:t>
      </w:r>
      <w:r w:rsidR="009303DA" w:rsidRPr="0091296D">
        <w:rPr>
          <w:rFonts w:ascii="Tahoma" w:hAnsi="Tahoma" w:cs="Tahoma"/>
          <w:lang w:val="vi-VN"/>
        </w:rPr>
        <w:t xml:space="preserve"> qua </w:t>
      </w:r>
      <w:r w:rsidR="00DF45C2">
        <w:rPr>
          <w:rFonts w:ascii="Tahoma" w:hAnsi="Tahoma" w:cs="Tahoma"/>
        </w:rPr>
        <w:t>Bluetooth</w:t>
      </w:r>
      <w:r>
        <w:rPr>
          <w:rFonts w:ascii="Tahoma" w:hAnsi="Tahoma" w:cs="Tahoma"/>
        </w:rPr>
        <w:t xml:space="preserve"> </w:t>
      </w:r>
      <w:r w:rsidR="009303DA">
        <w:rPr>
          <w:rFonts w:ascii="Tahoma" w:hAnsi="Tahoma" w:cs="Tahoma"/>
        </w:rPr>
        <w:t xml:space="preserve">được hiện trong </w:t>
      </w:r>
      <w:r>
        <w:rPr>
          <w:rFonts w:ascii="Tahoma" w:hAnsi="Tahoma" w:cs="Tahoma"/>
        </w:rPr>
        <w:t xml:space="preserve">lớp </w:t>
      </w:r>
      <w:r w:rsidRPr="00DF45C2">
        <w:rPr>
          <w:rFonts w:ascii="Tahoma" w:hAnsi="Tahoma" w:cs="Tahoma"/>
          <w:b/>
        </w:rPr>
        <w:t>DeviceConnector</w:t>
      </w:r>
      <w:r w:rsidR="005A4B98">
        <w:rPr>
          <w:rFonts w:ascii="Tahoma" w:hAnsi="Tahoma" w:cs="Tahoma"/>
        </w:rPr>
        <w:t xml:space="preserve"> (Với mỗi method và cách thức xử lý đã được giải thích </w:t>
      </w:r>
      <w:r w:rsidR="006512CD">
        <w:rPr>
          <w:rFonts w:ascii="Tahoma" w:hAnsi="Tahoma" w:cs="Tahoma"/>
        </w:rPr>
        <w:t>ngay trong</w:t>
      </w:r>
      <w:r w:rsidR="005A4B98">
        <w:rPr>
          <w:rFonts w:ascii="Tahoma" w:hAnsi="Tahoma" w:cs="Tahoma"/>
        </w:rPr>
        <w:t xml:space="preserve"> source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E7231" w:rsidTr="002E7231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9"/>
              <w:gridCol w:w="81"/>
            </w:tblGrid>
            <w:tr w:rsidR="002E7231" w:rsidRPr="002E7231" w:rsidTr="002E723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951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70"/>
                    <w:gridCol w:w="81"/>
                  </w:tblGrid>
                  <w:tr w:rsidR="002E7231" w:rsidRPr="002E7231" w:rsidTr="002E7231">
                    <w:trPr>
                      <w:tblCellSpacing w:w="15" w:type="dxa"/>
                    </w:trPr>
                    <w:tc>
                      <w:tcPr>
                        <w:tcW w:w="10825" w:type="dxa"/>
                        <w:vAlign w:val="center"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6"/>
                          <w:gridCol w:w="10359"/>
                        </w:tblGrid>
                        <w:tr w:rsidR="002E7231" w:rsidRPr="002E7231" w:rsidTr="002E723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119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176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233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290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311</w:t>
                              </w:r>
                            </w:p>
                            <w:p w:rsidR="002E7231" w:rsidRPr="002E7231" w:rsidRDefault="00605373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"DeviceConnector"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Constants that indicate the current connection state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STATE_NONE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we're doing nothing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STATE_CONNECTING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now initiating an outgoing connection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STATE_CONNECTED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now connected to a remote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mState;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BluetoothAdapter btAdapter;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BluetoothDevice connectedDevice;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ConnectThread mConnectThread;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ConnectedThread mConnectedThread;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Handler mHandler;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deviceName;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DeviceConnector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(DeviceData deviceData, Handler handler)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 = handler;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btAdapter = BluetoothAdapter.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getDefaultAdapter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connectedDevice = btAdapter.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getRemoteDevice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getAddress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deviceName</w:t>
                              </w:r>
                              <w:proofErr w:type="gram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(deviceData.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getName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()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? 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getAddress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: 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getName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mState = STATE_NONE;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connect to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 to: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connectedDevice);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(mState == STATE_CONNECTING)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(mConnectedThread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thread to connect with the given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ConnectThread(connectedDevice);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start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setState(STATE_CONNECTING);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disconnect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stop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"stop"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(mConnectedThread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set status of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@param </w:t>
                              </w:r>
                              <w:r w:rsidR="005A4B98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state - the status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setState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"setState()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mState +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 -&gt;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state);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mState = state;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MESSAGE_STATE_CHANGE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state,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get device status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getState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mState;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(BluetoothSocket socket)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Cancel the thread that completed the connection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(mConnectedThread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"cancel mConnectedThread"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mConnectedThread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setState(STATE_CONNECTED);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the name of the connected device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msg =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MESSAGE_DEVICE_NAME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deviceName);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(msg);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thread to manage the connection and perform transmissions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mConnectedThread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ConnectedThread(socket);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start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[] data)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ConnectedThread 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Synchronize a copy of the ConnectedThread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this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(mState != STATE_CONNECTED)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r = mConnectedThread;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Perform the write unsynchronized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length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(data[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writeData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(data);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connectionFailed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"connectionFailed"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a failure message back to the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msg =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MESSAGE_TOAST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Bundle bundle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Bundle();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msg.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setData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(bundle);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(msg);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connectionLost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a failure message back to the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msg =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MESSAGE_TOAST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Bundle bundle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Bundle();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msg.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setData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(bundle);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(msg);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setState(STATE_NONE);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class stream connect to BT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BB0066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extends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Thread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BluetoothSocket mmSocket;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BluetoothDevice mmDevice;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(BluetoothDevice device)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"create ConnectThread"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mmDevice = device;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mmSocket = BluetoothUtils.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createRfcommSocket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(mmDevice);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run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"ConnectThread run"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btAdapter.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cancelDiscovery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(mmSocket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connect to device, socket isn't created"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connectionFailed();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Make a connection to the BluetoothSocket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This is a blocking call and will only return on a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successful connection or an exception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connect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Close the socket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e2)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close() socket during connection failure"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e2);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connectionFailed();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Reset the ConnectThread because we're done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(DeviceConnector.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this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mConnectThread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connected thread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connected(mmSocket);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"ConnectThread cancel"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(mmSocket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close null socket"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"close() of connect socket failed"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class stream to transfer data from BT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BB0066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extends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Thread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BluetoothSocket mmSocket;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InputStream mmInStream;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OutputStream mmOutStream;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(BluetoothSocket socket)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"create ConnectedThread"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mmSocket = socket;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InputStream tmpIn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OutputStream tmpOut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Get the BluetoothSocket input and output streams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tmpIn = 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getInputStream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        tmpOut = 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getOutputStream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"temp sockets not created"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mmInStream = tmpIn;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mmOutStream = tmpOut;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read incoming stream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run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"ConnectedThread run"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[] buffer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512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bytes;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StringBuilder readMessage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StringBuilder();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true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read input data from the stream and collected in a response line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bytes = mmInStream.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(buffer);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String readed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String(buffer,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bytes);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append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(readed);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check end of stream then stop stream line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(readed.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contains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"\n"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MESSAGE_READ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bytes,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toString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()).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    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setLength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"disconnected"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connectionLost();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break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write data to send to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writeData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[] chunk)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(chunk);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flush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Share the sent message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chunk).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"Exception during write"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write byte data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command)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[] buffer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buffer[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 = command;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(buffer);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Share the sent message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buffer).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"Exception during write"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close socket when cancel operation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(IOException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"close() of connect socket failed"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</w:tc>
                        </w:tr>
                      </w:tbl>
                      <w:p w:rsidR="002E7231" w:rsidRPr="002E7231" w:rsidRDefault="002E7231" w:rsidP="002E723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E7231" w:rsidRPr="002E7231" w:rsidRDefault="002E7231" w:rsidP="002E723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7231" w:rsidRPr="002E7231" w:rsidRDefault="002E7231" w:rsidP="002E723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E7231" w:rsidRPr="002E7231" w:rsidRDefault="002E7231" w:rsidP="002E723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2E7231" w:rsidRDefault="002E7231">
            <w:pPr>
              <w:rPr>
                <w:rFonts w:ascii="Tahoma" w:hAnsi="Tahoma" w:cs="Tahoma"/>
              </w:rPr>
            </w:pPr>
          </w:p>
        </w:tc>
      </w:tr>
    </w:tbl>
    <w:p w:rsidR="002D2D01" w:rsidRDefault="002D2D01" w:rsidP="002D2D01"/>
    <w:p w:rsidR="00B17CD5" w:rsidRPr="002D2D01" w:rsidRDefault="002D2D01" w:rsidP="002D2D01">
      <w:pPr>
        <w:pStyle w:val="Heading2"/>
        <w:numPr>
          <w:ilvl w:val="0"/>
          <w:numId w:val="2"/>
        </w:numPr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Xử</w:t>
      </w:r>
      <w:r w:rsidR="008257AB" w:rsidRPr="002D2D01">
        <w:rPr>
          <w:rFonts w:ascii="Tahoma" w:hAnsi="Tahoma" w:cs="Tahoma"/>
          <w:b/>
          <w:sz w:val="22"/>
          <w:szCs w:val="22"/>
          <w:u w:val="single"/>
        </w:rPr>
        <w:t xml:space="preserve"> lý hiển thị</w:t>
      </w:r>
    </w:p>
    <w:p w:rsidR="00B17CD5" w:rsidRDefault="002C6CAC" w:rsidP="0095367B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 xml:space="preserve">Để tiện lợi cho việc mở rộng và sử dụng các loại activity trong ứng dụng, chúng ta sử dụng bộ </w:t>
      </w:r>
      <w:proofErr w:type="gramStart"/>
      <w:r>
        <w:rPr>
          <w:rFonts w:ascii="Tahoma" w:hAnsi="Tahoma" w:cs="Tahoma"/>
        </w:rPr>
        <w:t>thư</w:t>
      </w:r>
      <w:proofErr w:type="gramEnd"/>
      <w:r>
        <w:rPr>
          <w:rFonts w:ascii="Tahoma" w:hAnsi="Tahoma" w:cs="Tahoma"/>
        </w:rPr>
        <w:t xml:space="preserve"> viên hỗ trợ SherlockActivity</w:t>
      </w:r>
      <w:r w:rsidR="0095367B">
        <w:rPr>
          <w:rFonts w:ascii="Tahoma" w:hAnsi="Tahoma" w:cs="Tahoma"/>
        </w:rPr>
        <w:t xml:space="preserve"> (</w:t>
      </w:r>
      <w:hyperlink r:id="rId7" w:history="1">
        <w:r w:rsidR="0095367B" w:rsidRPr="0095367B">
          <w:rPr>
            <w:rStyle w:val="Hyperlink"/>
            <w:rFonts w:ascii="Tahoma" w:hAnsi="Tahoma" w:cs="Tahoma"/>
          </w:rPr>
          <w:t>http://actionbarsherlock.com/</w:t>
        </w:r>
      </w:hyperlink>
      <w:r w:rsidR="0095367B">
        <w:rPr>
          <w:rFonts w:ascii="Tahoma" w:hAnsi="Tahoma" w:cs="Tahoma"/>
        </w:rPr>
        <w:t>)</w:t>
      </w:r>
      <w:r w:rsidR="0078112D">
        <w:rPr>
          <w:rFonts w:ascii="Tahoma" w:hAnsi="Tahoma" w:cs="Tahoma"/>
        </w:rPr>
        <w:t>.</w:t>
      </w:r>
    </w:p>
    <w:p w:rsidR="0078112D" w:rsidRDefault="0078112D" w:rsidP="0095367B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 xml:space="preserve">Chi tiết về nội dung tập tin trình bày giao diện </w:t>
      </w:r>
      <w:r w:rsidRPr="00DF45C2">
        <w:rPr>
          <w:rFonts w:ascii="Tahoma" w:hAnsi="Tahoma" w:cs="Tahoma"/>
          <w:b/>
        </w:rPr>
        <w:t>main_activity.xml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5367B" w:rsidTr="0095367B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457"/>
            </w:tblGrid>
            <w:tr w:rsidR="0095367B" w:rsidRPr="0095367B" w:rsidTr="00953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26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0412" w:type="dxa"/>
                  <w:vAlign w:val="center"/>
                  <w:hideMark/>
                </w:tcPr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lastRenderedPageBreak/>
                    <w:t>&lt;LinearLayout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xmlns:android=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"http://schemas.android.com/apk/res/android"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1C5D4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</w:rPr>
                    <w:drawing>
                      <wp:anchor distT="0" distB="0" distL="114300" distR="114300" simplePos="0" relativeHeight="251659264" behindDoc="1" locked="0" layoutInCell="1" allowOverlap="1" wp14:anchorId="4A399CDE" wp14:editId="1F43BBBB">
                        <wp:simplePos x="0" y="0"/>
                        <wp:positionH relativeFrom="column">
                          <wp:posOffset>4531360</wp:posOffset>
                        </wp:positionH>
                        <wp:positionV relativeFrom="paragraph">
                          <wp:posOffset>10795</wp:posOffset>
                        </wp:positionV>
                        <wp:extent cx="2063115" cy="3438525"/>
                        <wp:effectExtent l="76200" t="76200" r="127635" b="142875"/>
                        <wp:wrapTight wrapText="bothSides">
                          <wp:wrapPolygon edited="0">
                            <wp:start x="-399" y="-479"/>
                            <wp:lineTo x="-798" y="-359"/>
                            <wp:lineTo x="-798" y="21899"/>
                            <wp:lineTo x="-399" y="22378"/>
                            <wp:lineTo x="22338" y="22378"/>
                            <wp:lineTo x="22737" y="20822"/>
                            <wp:lineTo x="22737" y="1556"/>
                            <wp:lineTo x="22338" y="-239"/>
                            <wp:lineTo x="22338" y="-479"/>
                            <wp:lineTo x="-399" y="-479"/>
                          </wp:wrapPolygon>
                        </wp:wrapTight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3115" cy="3438525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95367B"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="0095367B"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android:orientation=</w:t>
                  </w:r>
                  <w:r w:rsidR="0095367B"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"vertical"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android:paddingBottom=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"@dimen/activity_vertical_margin"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android:paddingTop=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"@dimen/activity_vertical_margin"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&lt;LinearLayout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android:orientation=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"horizontal"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android:weightSum=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"5"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&lt;EditText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"@+id/command_edittext"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"0dp"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"4"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android:hint=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"@string/command_hint"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android:imeOptions=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"actionSend"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&lt;Button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"@+id/send_button"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android:onClick=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"sendCommand"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"@string/button_send"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&lt;/LinearLayout&gt;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&lt;TextView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"@+id/log_textview"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"match_parent"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android:clickable=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"false"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android:enabled=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"true"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android:scrollbars=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"vertical"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android:textColor=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"@android:color/white"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5367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android:textStyle=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"bold"</w:t>
                  </w:r>
                  <w:r w:rsidRPr="0095367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5367B" w:rsidRPr="0095367B" w:rsidRDefault="0095367B" w:rsidP="009536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5367B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&lt;/LinearLayout&gt;</w:t>
                  </w:r>
                </w:p>
              </w:tc>
            </w:tr>
          </w:tbl>
          <w:p w:rsidR="0095367B" w:rsidRDefault="0095367B" w:rsidP="0095367B">
            <w:pPr>
              <w:rPr>
                <w:rFonts w:ascii="Tahoma" w:hAnsi="Tahoma" w:cs="Tahoma"/>
              </w:rPr>
            </w:pPr>
          </w:p>
        </w:tc>
      </w:tr>
    </w:tbl>
    <w:p w:rsidR="00673A6F" w:rsidRDefault="00673A6F" w:rsidP="00673A6F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Mục đích chính của lớp </w:t>
      </w:r>
      <w:r w:rsidRPr="00DF45C2">
        <w:rPr>
          <w:rFonts w:ascii="Tahoma" w:hAnsi="Tahoma" w:cs="Tahoma"/>
          <w:b/>
        </w:rPr>
        <w:t>MainActivity</w:t>
      </w:r>
      <w:r>
        <w:rPr>
          <w:rFonts w:ascii="Tahoma" w:hAnsi="Tahoma" w:cs="Tahoma"/>
        </w:rPr>
        <w:t xml:space="preserve"> là kiểm tra khả năng hỗ trợ</w:t>
      </w:r>
      <w:r w:rsidR="00BA1AA4">
        <w:rPr>
          <w:rFonts w:ascii="Tahoma" w:hAnsi="Tahoma" w:cs="Tahoma"/>
        </w:rPr>
        <w:t xml:space="preserve"> Bluetooth hay không</w:t>
      </w:r>
      <w:r>
        <w:rPr>
          <w:rFonts w:ascii="Tahoma" w:hAnsi="Tahoma" w:cs="Tahoma"/>
        </w:rPr>
        <w:t xml:space="preserve"> </w:t>
      </w:r>
      <w:r w:rsidR="00B25658">
        <w:rPr>
          <w:rFonts w:ascii="Tahoma" w:hAnsi="Tahoma" w:cs="Tahoma"/>
        </w:rPr>
        <w:t xml:space="preserve">và trạng thái </w:t>
      </w:r>
      <w:r w:rsidR="00BA1AA4">
        <w:rPr>
          <w:rFonts w:ascii="Tahoma" w:hAnsi="Tahoma" w:cs="Tahoma"/>
        </w:rPr>
        <w:t xml:space="preserve">hiện tại </w:t>
      </w:r>
      <w:r w:rsidR="00B25658">
        <w:rPr>
          <w:rFonts w:ascii="Tahoma" w:hAnsi="Tahoma" w:cs="Tahoma"/>
        </w:rPr>
        <w:t>của Adapter Bluetooth của thiết bị</w:t>
      </w:r>
      <w:r>
        <w:rPr>
          <w:rFonts w:ascii="Tahoma" w:hAnsi="Tahoma" w:cs="Tahom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73A6F" w:rsidTr="00673A6F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397"/>
            </w:tblGrid>
            <w:tr w:rsidR="00673A6F" w:rsidRPr="00673A6F" w:rsidTr="00673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@Override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protected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onCreate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(Bundle state) {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super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onCreate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(state);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getSupportActionBar().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setHomeButtonEnabled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(state !=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pendingRequestEnableBt = </w:t>
                  </w: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tate.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getBoolean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(SAVED_PENDING_REQUEST_ENABLE_BT);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btAdapter = BluetoothAdapter.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getDefaultAdapter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673A6F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 Check bluetooth adapter in device, if not show message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(btAdapter ==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673A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no_bluetooth = getString(R.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string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no_bt_support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showAlertDialog(no_bluetooth);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Utils.</w:t>
                  </w:r>
                  <w:r w:rsidRPr="00673A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(no_bluetooth);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673A6F" w:rsidRPr="00673A6F" w:rsidRDefault="00673A6F" w:rsidP="00673A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673A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673A6F" w:rsidRDefault="00673A6F" w:rsidP="00673A6F">
            <w:pPr>
              <w:rPr>
                <w:rFonts w:ascii="Tahoma" w:hAnsi="Tahoma" w:cs="Tahoma"/>
              </w:rPr>
            </w:pPr>
          </w:p>
        </w:tc>
      </w:tr>
      <w:tr w:rsidR="005D7304" w:rsidTr="005D7304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557"/>
            </w:tblGrid>
            <w:tr w:rsidR="005D7304" w:rsidRPr="005D7304" w:rsidTr="005D73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</w:t>
                  </w:r>
                  <w:r w:rsidRPr="005D7304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 If bluetooth adapter has been turn on, return true and vice versa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isAdapterReady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(btAdapter !=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&amp;&amp; (btAdapter.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isEnabled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showAlertDialog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message) {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Builder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alertDialogBuilder = 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AlertDialog.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Builder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5D730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alertDialogBuilder.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setTitle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(getString(R.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string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app_name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alertDialogBuilder.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setMessage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(message);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 alertDialog = alertDialogBuilder.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create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alertDialog.</w:t>
                  </w:r>
                  <w:r w:rsidRPr="005D730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show</w:t>
                  </w: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5D7304" w:rsidRPr="005D7304" w:rsidRDefault="005D7304" w:rsidP="005D730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5D730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5D7304" w:rsidRDefault="005D7304" w:rsidP="00673A6F">
            <w:pPr>
              <w:rPr>
                <w:rFonts w:ascii="Tahoma" w:hAnsi="Tahoma" w:cs="Tahoma"/>
              </w:rPr>
            </w:pPr>
          </w:p>
        </w:tc>
      </w:tr>
    </w:tbl>
    <w:p w:rsidR="00163D98" w:rsidRDefault="00163D98" w:rsidP="00673A6F">
      <w:pPr>
        <w:rPr>
          <w:rFonts w:ascii="Tahoma" w:hAnsi="Tahoma" w:cs="Tahoma"/>
        </w:rPr>
      </w:pPr>
    </w:p>
    <w:p w:rsidR="00A270B9" w:rsidRDefault="00A270B9" w:rsidP="001642FC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 xml:space="preserve">Với lớp </w:t>
      </w:r>
      <w:r w:rsidRPr="00DF45C2">
        <w:rPr>
          <w:rFonts w:ascii="Tahoma" w:hAnsi="Tahoma" w:cs="Tahoma"/>
          <w:b/>
        </w:rPr>
        <w:t>DeviceListActivity</w:t>
      </w:r>
      <w:r>
        <w:rPr>
          <w:rFonts w:ascii="Tahoma" w:hAnsi="Tahoma" w:cs="Tahoma"/>
        </w:rPr>
        <w:t xml:space="preserve"> và tập tin cấu hình giao diện </w:t>
      </w:r>
      <w:r w:rsidR="00DF45C2" w:rsidRPr="00DF45C2">
        <w:rPr>
          <w:rFonts w:ascii="Tahoma" w:hAnsi="Tahoma" w:cs="Tahoma"/>
          <w:b/>
        </w:rPr>
        <w:t>activity_device_list.xml</w:t>
      </w:r>
      <w:r w:rsidR="00DF45C2">
        <w:rPr>
          <w:rFonts w:ascii="Tahoma" w:hAnsi="Tahoma" w:cs="Tahoma"/>
        </w:rPr>
        <w:t xml:space="preserve"> để hiển thị danh sách các thiết bị xung quanh có phát Bluetooth và sau đó tiến hành kết nối:</w:t>
      </w:r>
      <w:r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63D98" w:rsidTr="00163D98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717"/>
            </w:tblGrid>
            <w:tr w:rsidR="00163D98" w:rsidRPr="00163D98" w:rsidTr="00163D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42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43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44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163D98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lastRenderedPageBreak/>
                    <w:t>&lt;?xml</w:t>
                  </w:r>
                  <w:proofErr w:type="gramEnd"/>
                  <w:r w:rsidRPr="00163D98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 xml:space="preserve"> version="1.0" encoding="utf-8"?&gt;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&lt;LinearLayout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xmlns:android=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"http://schemas.android.com/apk/res/android"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android:orientation=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"vertical"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&lt;TextView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"@+id/title_paired_devices"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"@string/title_paired_devices"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android:visibility=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"gone"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android:background=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"#666"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android:textColor=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"#fff"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android:paddingLeft=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"5dp"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&lt;ListView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"@+id/paired_devices"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android:stackFromBottom=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"true"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&lt;TextView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"@+id/title_new_devices"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"@string/title_other_devices"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android:visibility=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"gone"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android:background=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"#666"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android:textColor=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"#fff"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android:paddingLeft=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"5dp"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&lt;ListView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"@+id/new_devices"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android:stackFromBottom=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"true"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"2"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&lt;Button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android:id=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"@+id/button_scan"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android:layout_width=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"fill_parent"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android:layout_height=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"wrap_content"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63D98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android:text=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"@string/search_message"</w:t>
                  </w:r>
                  <w:r w:rsidRPr="00163D98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/&gt;</w:t>
                  </w:r>
                </w:p>
                <w:p w:rsidR="00163D98" w:rsidRPr="00163D98" w:rsidRDefault="00163D98" w:rsidP="00163D9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63D98">
                    <w:rPr>
                      <w:rFonts w:ascii="Courier New" w:eastAsia="Times New Roman" w:hAnsi="Courier New" w:cs="Courier New"/>
                      <w:color w:val="007700"/>
                      <w:sz w:val="20"/>
                      <w:szCs w:val="20"/>
                    </w:rPr>
                    <w:t>&lt;/LinearLayout&gt;</w:t>
                  </w:r>
                </w:p>
              </w:tc>
            </w:tr>
          </w:tbl>
          <w:p w:rsidR="00163D98" w:rsidRPr="00163D98" w:rsidRDefault="001C5D4B" w:rsidP="00673A6F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25542AD2" wp14:editId="28FB721D">
                  <wp:simplePos x="0" y="0"/>
                  <wp:positionH relativeFrom="column">
                    <wp:posOffset>4237990</wp:posOffset>
                  </wp:positionH>
                  <wp:positionV relativeFrom="paragraph">
                    <wp:posOffset>-5354320</wp:posOffset>
                  </wp:positionV>
                  <wp:extent cx="2546350" cy="4276725"/>
                  <wp:effectExtent l="76200" t="76200" r="139700" b="142875"/>
                  <wp:wrapTight wrapText="bothSides">
                    <wp:wrapPolygon edited="0">
                      <wp:start x="-323" y="-385"/>
                      <wp:lineTo x="-646" y="-289"/>
                      <wp:lineTo x="-646" y="21841"/>
                      <wp:lineTo x="-323" y="22225"/>
                      <wp:lineTo x="22300" y="22225"/>
                      <wp:lineTo x="22623" y="21359"/>
                      <wp:lineTo x="22623" y="1251"/>
                      <wp:lineTo x="22300" y="-192"/>
                      <wp:lineTo x="22300" y="-385"/>
                      <wp:lineTo x="-323" y="-385"/>
                    </wp:wrapPolygon>
                  </wp:wrapTight>
                  <wp:docPr id="3" name="Picture 3" descr="C:\Users\Huy\AppData\Local\Microsoft\Windows\INetCache\Content.Word\layout-2015-06-18-1347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y\AppData\Local\Microsoft\Windows\INetCache\Content.Word\layout-2015-06-18-1347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4276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F45C2" w:rsidRDefault="00DF45C2" w:rsidP="00673A6F">
      <w:pPr>
        <w:rPr>
          <w:rFonts w:ascii="Tahoma" w:hAnsi="Tahoma" w:cs="Tahoma"/>
        </w:rPr>
      </w:pPr>
    </w:p>
    <w:p w:rsidR="001C5D4B" w:rsidRPr="001C5D4B" w:rsidRDefault="001C5D4B" w:rsidP="001642FC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>Trong hàm onCreate của</w:t>
      </w:r>
      <w:r w:rsidRPr="001C5D4B">
        <w:rPr>
          <w:rFonts w:ascii="Tahoma" w:hAnsi="Tahoma" w:cs="Tahoma"/>
          <w:b/>
        </w:rPr>
        <w:t xml:space="preserve"> </w:t>
      </w:r>
      <w:r w:rsidRPr="00DF45C2">
        <w:rPr>
          <w:rFonts w:ascii="Tahoma" w:hAnsi="Tahoma" w:cs="Tahoma"/>
          <w:b/>
        </w:rPr>
        <w:t>DeviceListActivity</w:t>
      </w:r>
      <w:r>
        <w:rPr>
          <w:rFonts w:ascii="Tahoma" w:hAnsi="Tahoma" w:cs="Tahoma"/>
        </w:rPr>
        <w:t xml:space="preserve"> sẽ tạo mảng bao gồm danh sách các tên của thiết bị xung quanh đổ vào lưới ở phía trên giao diện: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C5D4B" w:rsidTr="001C5D4B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484"/>
            </w:tblGrid>
            <w:tr w:rsidR="001C5D4B" w:rsidRPr="001C5D4B" w:rsidTr="001C5D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42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43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44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45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46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47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48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49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50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51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555555"/>
                      <w:sz w:val="20"/>
                      <w:szCs w:val="20"/>
                    </w:rPr>
                    <w:t>@Override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protected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onCreate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(Bundle savedInstanceState)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super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onCreate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(savedInstanceState);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setContentView(R.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layout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activity_device_list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C5D4B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 Set default result to CANCELED, in case the user backs out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setResult(Activity.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RESULT_CANCELED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C5D4B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 Initialize the button to perform device discovery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scanButton = (Button) findViewById(R.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button_scan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scanButton.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setOnClickListener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OnClickListener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onClick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(View v)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doDiscovery();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v.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setEnabled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ArrayAdapter&lt;String&gt; pairedDevicesAdapter 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ArrayAdapter&lt;String&gt;(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layout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activity_device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mNewDevicesArrayAdapter 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ArrayAdapter&lt;String&gt;(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layout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activity_device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ListView pairedListView = (ListView) findViewById(R.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paired_devices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pairedListView.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setAdapter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(pairedDevicesAdapter);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pairedListView.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setOnItemClickListener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(mDeviceClickListener);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newDevicesListView = (ListView) findViewById(R.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new_devices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newDevicesListView.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setAdapter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(mNewDevicesArrayAdapter);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newDevicesListView.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setOnItemClickListener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(mDeviceClickListener);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IntentFilter filter 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IntentFilter(BluetoothDevice.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ACTION_FOUND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registerReceiver(mReceiver, filter);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filter 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IntentFilter(BluetoothAdapter.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ACTION_DISCOVERY_FINISHED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registerReceiver(mReceiver, filter);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mBtAdapter = BluetoothAdapter.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getDefaultAdapter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Set&lt;BluetoothDevice&gt; pairedDevices = mBtAdapter.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getBondedDevices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(pairedDevices !=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&amp;&amp; !pairedDevices.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isEmpty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pairedListView.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setEnabled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findViewById(R.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title_paired_devices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setVisibility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VISIBLE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(BluetoothDevice device : pairedDevices)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address = device.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getAddress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mPairedDevicesSet.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(address);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pairedDevicesAdapter.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(device.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getName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 + </w:t>
                  </w:r>
                  <w:r w:rsidRPr="001C5D4B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</w:rPr>
                    <w:t>'\n'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address);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else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pairedListView.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setEnabled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1C5D4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String noDevices = getResources().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getText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string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none_paired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pairedDevicesAdapter.</w:t>
                  </w:r>
                  <w:r w:rsidRPr="001C5D4B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(noDevices);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1C5D4B" w:rsidRPr="001C5D4B" w:rsidRDefault="001C5D4B" w:rsidP="001C5D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C5D4B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1C5D4B" w:rsidRDefault="001C5D4B" w:rsidP="00673A6F">
            <w:pPr>
              <w:rPr>
                <w:rFonts w:ascii="Tahoma" w:hAnsi="Tahoma" w:cs="Tahoma"/>
              </w:rPr>
            </w:pPr>
          </w:p>
        </w:tc>
      </w:tr>
    </w:tbl>
    <w:p w:rsidR="00A270B9" w:rsidRDefault="00A270B9">
      <w:pPr>
        <w:rPr>
          <w:rFonts w:ascii="Tahoma" w:hAnsi="Tahoma" w:cs="Tahoma"/>
        </w:rPr>
      </w:pPr>
    </w:p>
    <w:p w:rsidR="00673A6F" w:rsidRDefault="00A270B9" w:rsidP="001642FC">
      <w:pPr>
        <w:ind w:firstLine="426"/>
        <w:rPr>
          <w:rFonts w:ascii="Tahoma" w:hAnsi="Tahoma" w:cs="Tahoma"/>
        </w:rPr>
      </w:pPr>
      <w:r>
        <w:rPr>
          <w:rFonts w:ascii="Tahoma" w:hAnsi="Tahoma" w:cs="Tahoma"/>
        </w:rPr>
        <w:t xml:space="preserve">Lớp </w:t>
      </w:r>
      <w:r w:rsidRPr="00DF45C2">
        <w:rPr>
          <w:rFonts w:ascii="Tahoma" w:hAnsi="Tahoma" w:cs="Tahoma"/>
          <w:b/>
        </w:rPr>
        <w:t>DeviceControlActivity</w:t>
      </w:r>
      <w:r>
        <w:rPr>
          <w:rFonts w:ascii="Tahoma" w:hAnsi="Tahoma" w:cs="Tahoma"/>
        </w:rPr>
        <w:t xml:space="preserve"> với chức năng chính là để gửi message, đồng thời hiển thị message trả về từ Arduino về thiết bị Android: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270B9" w:rsidTr="00A270B9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484"/>
            </w:tblGrid>
            <w:tr w:rsidR="00A270B9" w:rsidRPr="00A270B9" w:rsidTr="00A270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10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A270B9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//Send message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sendCommand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(View view)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(commandEditText !=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String commandString = commandEditText.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getText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(commandString.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isEmpty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())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(hexMode &amp;&amp; (commandString.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length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 %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==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commandString = 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commandString;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commandEditText.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setText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(commandString);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    </w:t>
                  </w:r>
                  <w:proofErr w:type="gramStart"/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proofErr w:type="gramEnd"/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 command = (hexMode ? Utils.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toHex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(commandString) : commandString.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getBytes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(command_ending !=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command = Utils.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concat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(command, command_ending.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getBytes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(isConnected())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connector.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write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(command);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appendLog(commandString, hexMode,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needClean);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A270B9" w:rsidRDefault="00A270B9" w:rsidP="00673A6F">
            <w:pPr>
              <w:rPr>
                <w:rFonts w:ascii="Tahoma" w:hAnsi="Tahoma" w:cs="Tahoma"/>
              </w:rPr>
            </w:pPr>
          </w:p>
        </w:tc>
      </w:tr>
    </w:tbl>
    <w:p w:rsidR="00A270B9" w:rsidRDefault="00A270B9" w:rsidP="00673A6F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270B9" w:rsidTr="00A270B9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484"/>
            </w:tblGrid>
            <w:tr w:rsidR="00A270B9" w:rsidRPr="00A270B9" w:rsidTr="00A270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A270B9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//Display message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appendLog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(String message,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hexMode,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outgoing,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clean)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StringBuilder msg =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StringBuilder();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(show_timings)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"["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(simpleDateFormat.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format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Date())).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"]"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(show_direction) {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proofErr w:type="gramEnd"/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arrow = (outgoing ? 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&lt;&lt; 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: 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&gt;&gt; 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(arrow);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else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hexMode ? Utils.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printHex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(message) : message);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(outgoing) msg.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</w:rPr>
                    <w:t>'\n'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(msg);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scrollAmount =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getLayout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getLineTop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getLineCount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-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getHeight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(scrollAmount &gt;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scrollTo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scrollAmount);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else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logTextView.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scrollTo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A270B9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(clean) commandEditText.</w:t>
                  </w:r>
                  <w:r w:rsidRPr="00A270B9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setText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""</w:t>
                  </w: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A270B9" w:rsidRPr="00A270B9" w:rsidRDefault="00A270B9" w:rsidP="00A270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A270B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A270B9" w:rsidRDefault="00A270B9" w:rsidP="00673A6F">
            <w:pPr>
              <w:rPr>
                <w:rFonts w:ascii="Tahoma" w:hAnsi="Tahoma" w:cs="Tahoma"/>
              </w:rPr>
            </w:pPr>
          </w:p>
        </w:tc>
      </w:tr>
    </w:tbl>
    <w:p w:rsidR="00A270B9" w:rsidRPr="002C6CAC" w:rsidRDefault="00A270B9" w:rsidP="00673A6F">
      <w:pPr>
        <w:rPr>
          <w:rFonts w:ascii="Tahoma" w:hAnsi="Tahoma" w:cs="Tahoma"/>
        </w:rPr>
      </w:pPr>
      <w:bookmarkStart w:id="0" w:name="_GoBack"/>
      <w:bookmarkEnd w:id="0"/>
    </w:p>
    <w:sectPr w:rsidR="00A270B9" w:rsidRPr="002C6CAC" w:rsidSect="00B47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A6C98"/>
    <w:multiLevelType w:val="hybridMultilevel"/>
    <w:tmpl w:val="C9AE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616D8"/>
    <w:multiLevelType w:val="hybridMultilevel"/>
    <w:tmpl w:val="A86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26"/>
    <w:rsid w:val="000455B1"/>
    <w:rsid w:val="000D7360"/>
    <w:rsid w:val="001150CB"/>
    <w:rsid w:val="00163D98"/>
    <w:rsid w:val="001642FC"/>
    <w:rsid w:val="00185428"/>
    <w:rsid w:val="001C5D4B"/>
    <w:rsid w:val="002829E7"/>
    <w:rsid w:val="00284153"/>
    <w:rsid w:val="00285D35"/>
    <w:rsid w:val="002C6CAC"/>
    <w:rsid w:val="002D2D01"/>
    <w:rsid w:val="002E7231"/>
    <w:rsid w:val="00330E2E"/>
    <w:rsid w:val="00417C3E"/>
    <w:rsid w:val="00435AD2"/>
    <w:rsid w:val="004748E5"/>
    <w:rsid w:val="004A1847"/>
    <w:rsid w:val="005A4B98"/>
    <w:rsid w:val="005D7304"/>
    <w:rsid w:val="00605373"/>
    <w:rsid w:val="006512CD"/>
    <w:rsid w:val="0066794D"/>
    <w:rsid w:val="00673A6F"/>
    <w:rsid w:val="00695110"/>
    <w:rsid w:val="007417F4"/>
    <w:rsid w:val="0078112D"/>
    <w:rsid w:val="007C1A07"/>
    <w:rsid w:val="008257AB"/>
    <w:rsid w:val="00904A52"/>
    <w:rsid w:val="0091296D"/>
    <w:rsid w:val="009303DA"/>
    <w:rsid w:val="0095367B"/>
    <w:rsid w:val="009D769E"/>
    <w:rsid w:val="00A067E5"/>
    <w:rsid w:val="00A270B9"/>
    <w:rsid w:val="00A72F63"/>
    <w:rsid w:val="00AE0433"/>
    <w:rsid w:val="00B07B0C"/>
    <w:rsid w:val="00B17CD5"/>
    <w:rsid w:val="00B25658"/>
    <w:rsid w:val="00B4766F"/>
    <w:rsid w:val="00B626F3"/>
    <w:rsid w:val="00BA1AA4"/>
    <w:rsid w:val="00C021CC"/>
    <w:rsid w:val="00D664B9"/>
    <w:rsid w:val="00D74326"/>
    <w:rsid w:val="00DE2B6C"/>
    <w:rsid w:val="00DE4194"/>
    <w:rsid w:val="00DF45C2"/>
    <w:rsid w:val="00E05319"/>
    <w:rsid w:val="00E25877"/>
    <w:rsid w:val="00E514C6"/>
    <w:rsid w:val="00F251EB"/>
    <w:rsid w:val="00F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FBE13-86EF-4E20-8F1A-3840448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6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D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ctionbarsherloc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3A117-EB68-4398-B21B-3AE6628D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5151</Words>
  <Characters>29366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Loc Ta</dc:creator>
  <cp:keywords/>
  <dc:description/>
  <cp:lastModifiedBy>Huy</cp:lastModifiedBy>
  <cp:revision>44</cp:revision>
  <dcterms:created xsi:type="dcterms:W3CDTF">2015-06-15T10:49:00Z</dcterms:created>
  <dcterms:modified xsi:type="dcterms:W3CDTF">2015-06-18T07:02:00Z</dcterms:modified>
</cp:coreProperties>
</file>