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FB543C">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FB543C">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FB543C">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FB543C">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FB543C">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FB543C">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FB543C"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FB543C" w:rsidRDefault="00FB543C"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FB543C" w:rsidRDefault="00FB543C"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FB543C" w:rsidRDefault="00FB543C"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FB543C" w:rsidRDefault="00FB543C"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FB543C" w:rsidRDefault="00FB543C"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FB543C"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xml:space="preserve">” </w:t>
                  </w:r>
                  <w:r w:rsidR="00E61804">
                    <w:rPr>
                      <w:rFonts w:asciiTheme="majorHAnsi" w:hAnsiTheme="majorHAnsi"/>
                      <w:sz w:val="24"/>
                      <w:szCs w:val="24"/>
                    </w:rPr>
                    <w:t>screen</w:t>
                  </w:r>
                  <w:r w:rsidR="004D7D3C" w:rsidRPr="00C85340">
                    <w:rPr>
                      <w:rFonts w:asciiTheme="majorHAnsi" w:hAnsiTheme="majorHAnsi"/>
                      <w:sz w:val="24"/>
                      <w:szCs w:val="24"/>
                    </w:rPr>
                    <w:t xml:space="preserv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1F26E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“Tạo” button</w:t>
                  </w:r>
                  <w:r w:rsidR="001F26ED">
                    <w:rPr>
                      <w:rFonts w:asciiTheme="majorHAnsi" w:hAnsiTheme="majorHAnsi"/>
                      <w:sz w:val="24"/>
                      <w:szCs w:val="24"/>
                    </w:rPr>
                    <w:t xml:space="preserve"> for the first time and 2 middle points are empty [Alternative 1, 2]</w:t>
                  </w:r>
                </w:p>
              </w:tc>
              <w:tc>
                <w:tcPr>
                  <w:tcW w:w="4548" w:type="dxa"/>
                </w:tcPr>
                <w:p w:rsidR="004D7D3C" w:rsidRPr="00C23718" w:rsidRDefault="001F26ED" w:rsidP="000D0F7C">
                  <w:pPr>
                    <w:rPr>
                      <w:rFonts w:asciiTheme="majorHAnsi" w:hAnsiTheme="majorHAnsi"/>
                      <w:sz w:val="24"/>
                      <w:szCs w:val="24"/>
                    </w:rPr>
                  </w:pPr>
                  <w:r>
                    <w:rPr>
                      <w:rFonts w:asciiTheme="majorHAnsi" w:hAnsiTheme="majorHAnsi"/>
                      <w:sz w:val="24"/>
                      <w:szCs w:val="24"/>
                    </w:rPr>
                    <w:t>System suggests 2 middle points on the route and let truck driver chooses whether they want to add them to the route or not. Then system navigates truck driver to “Tùy chỉnh lộ trình” screen.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E61804" w:rsidP="007E76AD">
                  <w:pPr>
                    <w:rPr>
                      <w:rFonts w:asciiTheme="majorHAnsi" w:hAnsiTheme="majorHAnsi"/>
                      <w:sz w:val="24"/>
                      <w:szCs w:val="24"/>
                    </w:rPr>
                  </w:pPr>
                  <w:r>
                    <w:rPr>
                      <w:rFonts w:asciiTheme="majorHAnsi" w:hAnsiTheme="majorHAnsi"/>
                      <w:sz w:val="24"/>
                      <w:szCs w:val="24"/>
                    </w:rPr>
                    <w:t>Truck driver touches</w:t>
                  </w:r>
                  <w:r w:rsidR="004D7D3C">
                    <w:rPr>
                      <w:rFonts w:asciiTheme="majorHAnsi" w:hAnsiTheme="majorHAnsi"/>
                      <w:sz w:val="24"/>
                      <w:szCs w:val="24"/>
                    </w:rPr>
                    <w:t xml:space="preserve"> “Tùy chỉnh lộ trình” link.</w:t>
                  </w:r>
                </w:p>
                <w:p w:rsidR="00E86192" w:rsidRDefault="00E86192" w:rsidP="007E76AD">
                  <w:pPr>
                    <w:rPr>
                      <w:rFonts w:asciiTheme="majorHAnsi" w:hAnsiTheme="majorHAnsi"/>
                      <w:sz w:val="24"/>
                      <w:szCs w:val="24"/>
                    </w:rPr>
                  </w:pPr>
                </w:p>
                <w:p w:rsidR="00E86192" w:rsidRPr="00C23718" w:rsidRDefault="00E86192" w:rsidP="007E76AD">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4D7D3C" w:rsidRPr="00E86192" w:rsidRDefault="00E86192" w:rsidP="00E86192">
                  <w:pPr>
                    <w:rPr>
                      <w:rFonts w:asciiTheme="majorHAnsi" w:hAnsiTheme="majorHAnsi"/>
                      <w:sz w:val="24"/>
                      <w:szCs w:val="24"/>
                    </w:rPr>
                  </w:pPr>
                  <w:r w:rsidRPr="00E86192">
                    <w:rPr>
                      <w:rFonts w:asciiTheme="majorHAnsi" w:hAnsiTheme="majorHAnsi"/>
                      <w:sz w:val="24"/>
                      <w:szCs w:val="24"/>
                    </w:rPr>
                    <w:t xml:space="preserve">New route with markers is saved, “Lộ trình mới”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E86192">
                    <w:rPr>
                      <w:rFonts w:asciiTheme="majorHAnsi" w:hAnsiTheme="majorHAnsi"/>
                      <w:sz w:val="24"/>
                      <w:szCs w:val="24"/>
                    </w:rPr>
                    <w:t>is shown again.</w:t>
                  </w:r>
                  <w:r w:rsidR="00550868">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r w:rsidR="001F26ED" w:rsidRPr="00C23718" w:rsidTr="007E76AD">
              <w:tc>
                <w:tcPr>
                  <w:tcW w:w="985" w:type="dxa"/>
                </w:tcPr>
                <w:p w:rsidR="001F26ED" w:rsidRDefault="001F26ED"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1F26ED" w:rsidRDefault="001F26ED"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“Tạo” button 2</w:t>
                  </w:r>
                  <w:r w:rsidRPr="001F26ED">
                    <w:rPr>
                      <w:rFonts w:asciiTheme="majorHAnsi" w:hAnsiTheme="majorHAnsi"/>
                      <w:sz w:val="24"/>
                      <w:szCs w:val="24"/>
                      <w:vertAlign w:val="superscript"/>
                    </w:rPr>
                    <w:t>nd</w:t>
                  </w:r>
                  <w:r>
                    <w:rPr>
                      <w:rFonts w:asciiTheme="majorHAnsi" w:hAnsiTheme="majorHAnsi"/>
                      <w:sz w:val="24"/>
                      <w:szCs w:val="24"/>
                    </w:rPr>
                    <w:t xml:space="preserve"> time</w:t>
                  </w:r>
                </w:p>
              </w:tc>
              <w:tc>
                <w:tcPr>
                  <w:tcW w:w="4548" w:type="dxa"/>
                </w:tcPr>
                <w:p w:rsidR="001F26ED" w:rsidRPr="00E86192" w:rsidRDefault="001F26ED" w:rsidP="00E86192">
                  <w:pPr>
                    <w:rPr>
                      <w:rFonts w:asciiTheme="majorHAnsi" w:hAnsiTheme="majorHAnsi"/>
                      <w:sz w:val="24"/>
                      <w:szCs w:val="24"/>
                    </w:rPr>
                  </w:pPr>
                  <w:r>
                    <w:rPr>
                      <w:rFonts w:asciiTheme="majorHAnsi" w:hAnsiTheme="majorHAnsi"/>
                      <w:sz w:val="24"/>
                      <w:szCs w:val="24"/>
                    </w:rPr>
                    <w:t xml:space="preserve">Route’s information is added to database, success message “Tạo mới thành công” is shown. System navigates driver to goods suggestion </w:t>
                  </w:r>
                  <w:r w:rsidR="00E61804">
                    <w:rPr>
                      <w:rFonts w:asciiTheme="majorHAnsi" w:hAnsiTheme="majorHAnsi"/>
                      <w:sz w:val="24"/>
                      <w:szCs w:val="24"/>
                    </w:rPr>
                    <w:t>screen</w:t>
                  </w:r>
                  <w:r>
                    <w:rPr>
                      <w:rFonts w:asciiTheme="majorHAnsi" w:hAnsiTheme="majorHAnsi"/>
                      <w:sz w:val="24"/>
                      <w:szCs w:val="24"/>
                    </w:rPr>
                    <w:t>. [Exception 1, 2, 3 ,4 ,5 ,6 ,7 ,8 ,9, 10, 11</w:t>
                  </w:r>
                  <w:r w:rsidR="00EF14A0">
                    <w:rPr>
                      <w:rFonts w:asciiTheme="majorHAnsi" w:hAnsiTheme="majorHAnsi"/>
                      <w:sz w:val="24"/>
                      <w:szCs w:val="24"/>
                    </w:rPr>
                    <w:t>, 12</w:t>
                  </w:r>
                  <w:r w:rsidR="00E7466C">
                    <w:rPr>
                      <w:rFonts w:asciiTheme="majorHAnsi" w:hAnsiTheme="majorHAnsi"/>
                      <w:sz w:val="24"/>
                      <w:szCs w:val="24"/>
                    </w:rPr>
                    <w:t>, 13</w:t>
                  </w:r>
                  <w:r>
                    <w:rPr>
                      <w:rFonts w:asciiTheme="majorHAnsi" w:hAnsiTheme="majorHAnsi"/>
                      <w:sz w:val="24"/>
                      <w:szCs w:val="24"/>
                    </w:rPr>
                    <w:t>]</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r w:rsidR="00FB543C" w:rsidRPr="00C23718" w:rsidTr="007E76AD">
              <w:tc>
                <w:tcPr>
                  <w:tcW w:w="985" w:type="dxa"/>
                </w:tcPr>
                <w:p w:rsidR="00FB543C" w:rsidRDefault="00FB543C" w:rsidP="003D5434">
                  <w:pPr>
                    <w:jc w:val="center"/>
                    <w:rPr>
                      <w:rFonts w:asciiTheme="majorHAnsi" w:hAnsiTheme="majorHAnsi"/>
                      <w:sz w:val="24"/>
                      <w:szCs w:val="24"/>
                    </w:rPr>
                  </w:pPr>
                  <w:r>
                    <w:rPr>
                      <w:rFonts w:asciiTheme="majorHAnsi" w:hAnsiTheme="majorHAnsi"/>
                      <w:sz w:val="24"/>
                      <w:szCs w:val="24"/>
                    </w:rPr>
                    <w:t>12</w:t>
                  </w:r>
                </w:p>
              </w:tc>
              <w:tc>
                <w:tcPr>
                  <w:tcW w:w="3240" w:type="dxa"/>
                </w:tcPr>
                <w:p w:rsidR="00FB543C" w:rsidRPr="008532C7" w:rsidRDefault="00FB543C" w:rsidP="00B90FAB">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FB543C" w:rsidRDefault="00FB543C" w:rsidP="00FB543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most between starting and ending point of the map.</w:t>
            </w:r>
          </w:p>
          <w:p w:rsidR="00EF14A0" w:rsidRPr="00251B7A" w:rsidRDefault="00EF14A0"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can only add routes with starting date from current time to one month later.</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 xml:space="preserve">in a route detail </w:t>
            </w:r>
            <w:r w:rsidR="00E61804">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1E3516">
                    <w:rPr>
                      <w:rFonts w:asciiTheme="majorHAnsi" w:hAnsiTheme="majorHAnsi"/>
                      <w:sz w:val="24"/>
                      <w:szCs w:val="24"/>
                    </w:rPr>
                    <w:t>Cập nhật</w:t>
                  </w:r>
                  <w:r>
                    <w:rPr>
                      <w:rFonts w:asciiTheme="majorHAnsi" w:hAnsiTheme="majorHAnsi"/>
                      <w:sz w:val="24"/>
                      <w:szCs w:val="24"/>
                    </w:rPr>
                    <w:t xml:space="preserve">” button in a </w:t>
                  </w:r>
                  <w:r>
                    <w:rPr>
                      <w:rFonts w:asciiTheme="majorHAnsi" w:hAnsiTheme="majorHAnsi"/>
                      <w:sz w:val="24"/>
                      <w:szCs w:val="24"/>
                    </w:rPr>
                    <w:lastRenderedPageBreak/>
                    <w:t xml:space="preserve">route detail </w:t>
                  </w:r>
                  <w:r w:rsidR="00E61804">
                    <w:rPr>
                      <w:rFonts w:asciiTheme="majorHAnsi" w:hAnsiTheme="majorHAnsi"/>
                      <w:sz w:val="24"/>
                      <w:szCs w:val="24"/>
                    </w:rPr>
                    <w:t>screen</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lastRenderedPageBreak/>
                    <w:t>Navigate to “</w:t>
                  </w:r>
                  <w:r w:rsidR="001E3516">
                    <w:rPr>
                      <w:rFonts w:asciiTheme="majorHAnsi" w:hAnsiTheme="majorHAnsi"/>
                      <w:sz w:val="24"/>
                      <w:szCs w:val="24"/>
                    </w:rPr>
                    <w:t xml:space="preserve">Cập nhật </w:t>
                  </w:r>
                  <w:r w:rsidRPr="00C85340">
                    <w:rPr>
                      <w:rFonts w:asciiTheme="majorHAnsi" w:hAnsiTheme="majorHAnsi"/>
                      <w:sz w:val="24"/>
                      <w:szCs w:val="24"/>
                    </w:rPr>
                    <w:t xml:space="preserve">đường đi”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C85340">
                    <w:rPr>
                      <w:rFonts w:asciiTheme="majorHAnsi" w:hAnsiTheme="majorHAnsi"/>
                      <w:sz w:val="24"/>
                      <w:szCs w:val="24"/>
                    </w:rPr>
                    <w:t>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bắt đầu: textbox, min </w:t>
                  </w:r>
                  <w:r>
                    <w:rPr>
                      <w:rFonts w:asciiTheme="majorHAnsi" w:hAnsiTheme="majorHAnsi"/>
                      <w:sz w:val="24"/>
                      <w:szCs w:val="24"/>
                    </w:rPr>
                    <w:lastRenderedPageBreak/>
                    <w:t>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w:t>
                  </w:r>
                  <w:r w:rsidR="00E61804">
                    <w:rPr>
                      <w:rFonts w:asciiTheme="majorHAnsi" w:hAnsiTheme="majorHAnsi"/>
                      <w:sz w:val="24"/>
                      <w:szCs w:val="24"/>
                    </w:rPr>
                    <w:t>screen</w:t>
                  </w:r>
                  <w:r w:rsidR="003E594C">
                    <w:rPr>
                      <w:rFonts w:asciiTheme="majorHAnsi" w:hAnsiTheme="majorHAnsi"/>
                      <w:sz w:val="24"/>
                      <w:szCs w:val="24"/>
                    </w:rPr>
                    <w:t xml:space="preserve">. </w:t>
                  </w:r>
                  <w:r>
                    <w:rPr>
                      <w:rFonts w:asciiTheme="majorHAnsi" w:hAnsiTheme="majorHAnsi"/>
                      <w:sz w:val="24"/>
                      <w:szCs w:val="24"/>
                    </w:rPr>
                    <w:t>[Exception 1, 2, 3 ,</w:t>
                  </w:r>
                  <w:r w:rsidR="00EF14A0">
                    <w:rPr>
                      <w:rFonts w:asciiTheme="majorHAnsi" w:hAnsiTheme="majorHAnsi"/>
                      <w:sz w:val="24"/>
                      <w:szCs w:val="24"/>
                    </w:rPr>
                    <w:t>4 ,5 ,6 ,7 ,8 ,9, 10, 11, 12</w:t>
                  </w:r>
                  <w:r w:rsidR="00E7466C">
                    <w:rPr>
                      <w:rFonts w:asciiTheme="majorHAnsi" w:hAnsiTheme="majorHAnsi"/>
                      <w:sz w:val="24"/>
                      <w:szCs w:val="24"/>
                    </w:rPr>
                    <w:t>, 13</w:t>
                  </w:r>
                  <w:r w:rsidR="00061DEF">
                    <w:rPr>
                      <w:rFonts w:asciiTheme="majorHAnsi" w:hAnsiTheme="majorHAnsi"/>
                      <w:sz w:val="24"/>
                      <w:szCs w:val="24"/>
                    </w:rPr>
                    <w:t>, 14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50868" w:rsidRPr="00C23718" w:rsidTr="00C86FED">
              <w:tc>
                <w:tcPr>
                  <w:tcW w:w="985"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50868" w:rsidRPr="00C23718" w:rsidTr="00C86FED">
              <w:tc>
                <w:tcPr>
                  <w:tcW w:w="985" w:type="dxa"/>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1</w:t>
                  </w:r>
                </w:p>
              </w:tc>
              <w:tc>
                <w:tcPr>
                  <w:tcW w:w="3240" w:type="dxa"/>
                </w:tcPr>
                <w:p w:rsidR="00550868" w:rsidRDefault="00550868" w:rsidP="00550868">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“Tùy </w:t>
                  </w:r>
                  <w:r>
                    <w:rPr>
                      <w:rFonts w:asciiTheme="majorHAnsi" w:hAnsiTheme="majorHAnsi"/>
                      <w:sz w:val="24"/>
                      <w:szCs w:val="24"/>
                    </w:rPr>
                    <w:lastRenderedPageBreak/>
                    <w:t>chỉnh lộ trình” link.</w:t>
                  </w:r>
                </w:p>
                <w:p w:rsidR="00550868" w:rsidRDefault="00550868" w:rsidP="00550868">
                  <w:pPr>
                    <w:rPr>
                      <w:rFonts w:asciiTheme="majorHAnsi" w:hAnsiTheme="majorHAnsi"/>
                      <w:sz w:val="24"/>
                      <w:szCs w:val="24"/>
                    </w:rPr>
                  </w:pPr>
                </w:p>
                <w:p w:rsidR="00550868" w:rsidRPr="00C23718" w:rsidRDefault="00550868" w:rsidP="00550868">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550868" w:rsidRPr="00E86192" w:rsidRDefault="00550868" w:rsidP="00550868">
                  <w:pPr>
                    <w:rPr>
                      <w:rFonts w:asciiTheme="majorHAnsi" w:hAnsiTheme="majorHAnsi"/>
                      <w:sz w:val="24"/>
                      <w:szCs w:val="24"/>
                    </w:rPr>
                  </w:pPr>
                  <w:r w:rsidRPr="00E86192">
                    <w:rPr>
                      <w:rFonts w:asciiTheme="majorHAnsi" w:hAnsiTheme="majorHAnsi"/>
                      <w:sz w:val="24"/>
                      <w:szCs w:val="24"/>
                    </w:rPr>
                    <w:lastRenderedPageBreak/>
                    <w:t xml:space="preserve">New route with markers is saved, “Lộ </w:t>
                  </w:r>
                  <w:r w:rsidRPr="00E86192">
                    <w:rPr>
                      <w:rFonts w:asciiTheme="majorHAnsi" w:hAnsiTheme="majorHAnsi"/>
                      <w:sz w:val="24"/>
                      <w:szCs w:val="24"/>
                    </w:rPr>
                    <w:lastRenderedPageBreak/>
                    <w:t>trình mới” page is shown again.</w:t>
                  </w:r>
                  <w:r w:rsidR="00E61804">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r w:rsidR="00EF14A0" w:rsidRPr="00C23718" w:rsidTr="004711F7">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12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4711F7">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13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72C44" w:rsidRPr="00C23718" w:rsidTr="004711F7">
              <w:tc>
                <w:tcPr>
                  <w:tcW w:w="985" w:type="dxa"/>
                </w:tcPr>
                <w:p w:rsidR="00972C44" w:rsidRDefault="00972C44" w:rsidP="00E7466C">
                  <w:pPr>
                    <w:jc w:val="center"/>
                    <w:rPr>
                      <w:rFonts w:asciiTheme="majorHAnsi" w:hAnsiTheme="majorHAnsi"/>
                      <w:sz w:val="24"/>
                      <w:szCs w:val="24"/>
                    </w:rPr>
                  </w:pPr>
                  <w:r>
                    <w:rPr>
                      <w:rFonts w:asciiTheme="majorHAnsi" w:hAnsiTheme="majorHAnsi"/>
                      <w:sz w:val="24"/>
                      <w:szCs w:val="24"/>
                    </w:rPr>
                    <w:t>14</w:t>
                  </w:r>
                </w:p>
              </w:tc>
              <w:tc>
                <w:tcPr>
                  <w:tcW w:w="3240" w:type="dxa"/>
                </w:tcPr>
                <w:p w:rsidR="00972C44" w:rsidRDefault="00972C44" w:rsidP="00E7466C">
                  <w:pPr>
                    <w:rPr>
                      <w:rFonts w:asciiTheme="majorHAnsi" w:hAnsiTheme="majorHAnsi"/>
                      <w:sz w:val="24"/>
                      <w:szCs w:val="24"/>
                    </w:rPr>
                  </w:pPr>
                  <w:r>
                    <w:rPr>
                      <w:rFonts w:asciiTheme="majorHAnsi" w:hAnsiTheme="majorHAnsi"/>
                      <w:sz w:val="24"/>
                      <w:szCs w:val="24"/>
                    </w:rPr>
                    <w:t>If there are related offers or orders with the route</w:t>
                  </w:r>
                </w:p>
              </w:tc>
              <w:tc>
                <w:tcPr>
                  <w:tcW w:w="4548" w:type="dxa"/>
                </w:tcPr>
                <w:p w:rsidR="00972C44" w:rsidRDefault="00972C44" w:rsidP="00E7466C">
                  <w:pPr>
                    <w:rPr>
                      <w:rFonts w:asciiTheme="majorHAnsi" w:hAnsiTheme="majorHAnsi"/>
                      <w:sz w:val="24"/>
                      <w:szCs w:val="24"/>
                    </w:rPr>
                  </w:pPr>
                  <w:r>
                    <w:rPr>
                      <w:rFonts w:asciiTheme="majorHAnsi" w:hAnsiTheme="majorHAnsi"/>
                      <w:sz w:val="24"/>
                      <w:szCs w:val="24"/>
                    </w:rPr>
                    <w:t>Error message “</w:t>
                  </w:r>
                  <w:r w:rsidRPr="00972C44">
                    <w:rPr>
                      <w:rFonts w:asciiTheme="majorHAnsi" w:hAnsiTheme="majorHAnsi"/>
                      <w:sz w:val="24"/>
                      <w:szCs w:val="24"/>
                    </w:rPr>
                    <w:t>Lộ trình đang có các đề nghị hoặc hóa đơn liên quan. Không thể cập nhật lộ trình này.</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“Hủy” button on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7E5719" w:rsidRDefault="004D7D3C" w:rsidP="007E76AD">
                  <w:pPr>
                    <w:rPr>
                      <w:rFonts w:asciiTheme="majorHAnsi" w:hAnsiTheme="majorHAnsi"/>
                      <w:b/>
                      <w:sz w:val="24"/>
                      <w:szCs w:val="24"/>
                    </w:rPr>
                  </w:pPr>
                  <w:r w:rsidRPr="007E5719">
                    <w:rPr>
                      <w:rFonts w:asciiTheme="majorHAnsi" w:hAnsiTheme="majorHAnsi"/>
                      <w:sz w:val="24"/>
                      <w:szCs w:val="24"/>
                    </w:rPr>
                    <w:t xml:space="preserve">Truck driver </w:t>
                  </w:r>
                  <w:r w:rsidR="00E61804">
                    <w:rPr>
                      <w:rFonts w:asciiTheme="majorHAnsi" w:hAnsiTheme="majorHAnsi"/>
                      <w:sz w:val="24"/>
                      <w:szCs w:val="24"/>
                    </w:rPr>
                    <w:t xml:space="preserve">touches </w:t>
                  </w:r>
                  <w:r w:rsidRPr="007E5719">
                    <w:rPr>
                      <w:rFonts w:asciiTheme="majorHAnsi" w:hAnsiTheme="majorHAnsi"/>
                      <w:sz w:val="24"/>
                      <w:szCs w:val="24"/>
                    </w:rPr>
                    <w:t>“Hủy” button on a Route Detail page.</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E61804">
                  <w:pPr>
                    <w:rPr>
                      <w:rFonts w:asciiTheme="majorHAnsi" w:hAnsiTheme="majorHAnsi"/>
                      <w:sz w:val="24"/>
                      <w:szCs w:val="24"/>
                    </w:rPr>
                  </w:pPr>
                  <w:r>
                    <w:rPr>
                      <w:rFonts w:asciiTheme="majorHAnsi" w:hAnsiTheme="majorHAnsi"/>
                      <w:sz w:val="24"/>
                      <w:szCs w:val="24"/>
                    </w:rPr>
                    <w:t xml:space="preserve">Confirmation message “Bạn có muốn hủy </w:t>
                  </w:r>
                  <w:r w:rsidR="005052D5">
                    <w:rPr>
                      <w:rFonts w:asciiTheme="majorHAnsi" w:hAnsiTheme="majorHAnsi"/>
                      <w:sz w:val="24"/>
                      <w:szCs w:val="24"/>
                    </w:rPr>
                    <w:t>lộ trình</w:t>
                  </w:r>
                  <w:r>
                    <w:rPr>
                      <w:rFonts w:asciiTheme="majorHAnsi" w:hAnsiTheme="majorHAnsi"/>
                      <w:sz w:val="24"/>
                      <w:szCs w:val="24"/>
                    </w:rPr>
                    <w:t xml:space="preserve"> này không?”</w:t>
                  </w:r>
                  <w:r w:rsidR="00E61804">
                    <w:rPr>
                      <w:rFonts w:asciiTheme="majorHAnsi" w:hAnsiTheme="majorHAnsi"/>
                      <w:sz w:val="24"/>
                      <w:szCs w:val="24"/>
                    </w:rPr>
                    <w:t xml:space="preserve"> is shown.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“Có” </w:t>
                  </w:r>
                  <w:r>
                    <w:rPr>
                      <w:rFonts w:asciiTheme="majorHAnsi" w:hAnsiTheme="majorHAnsi"/>
                      <w:sz w:val="24"/>
                      <w:szCs w:val="24"/>
                    </w:rPr>
                    <w:lastRenderedPageBreak/>
                    <w:t>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lastRenderedPageBreak/>
                    <w:t xml:space="preserve">Route’s information is removed from </w:t>
                  </w:r>
                  <w:r>
                    <w:rPr>
                      <w:rFonts w:asciiTheme="majorHAnsi" w:hAnsiTheme="majorHAnsi"/>
                      <w:sz w:val="24"/>
                      <w:szCs w:val="24"/>
                    </w:rPr>
                    <w:lastRenderedPageBreak/>
                    <w:t>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w:t>
                  </w:r>
                  <w:r w:rsidR="00D32A58">
                    <w:rPr>
                      <w:rFonts w:asciiTheme="majorHAnsi" w:hAnsiTheme="majorHAnsi"/>
                      <w:sz w:val="24"/>
                      <w:szCs w:val="24"/>
                    </w:rPr>
                    <w:t xml:space="preserve"> System navigates user to “Lộ trình” screen.</w:t>
                  </w:r>
                  <w:r>
                    <w:rPr>
                      <w:rFonts w:asciiTheme="majorHAnsi" w:hAnsiTheme="majorHAnsi"/>
                      <w:sz w:val="24"/>
                      <w:szCs w:val="24"/>
                    </w:rPr>
                    <w:t xml:space="preserve"> [Exception 1</w:t>
                  </w:r>
                  <w:r w:rsidR="00EF14A0">
                    <w:rPr>
                      <w:rFonts w:asciiTheme="majorHAnsi" w:hAnsiTheme="majorHAnsi"/>
                      <w:sz w:val="24"/>
                      <w:szCs w:val="24"/>
                    </w:rPr>
                    <w:t>, 2</w:t>
                  </w:r>
                  <w:r w:rsidR="00E7466C">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EF14A0" w:rsidP="007E76AD">
                  <w:pPr>
                    <w:rPr>
                      <w:rFonts w:asciiTheme="majorHAnsi" w:hAnsiTheme="majorHAnsi"/>
                      <w:sz w:val="24"/>
                      <w:szCs w:val="24"/>
                    </w:rPr>
                  </w:pPr>
                  <w:r>
                    <w:rPr>
                      <w:rFonts w:asciiTheme="majorHAnsi" w:hAnsiTheme="majorHAnsi"/>
                      <w:sz w:val="24"/>
                      <w:szCs w:val="24"/>
                    </w:rPr>
                    <w:t>If there are deals associated with current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2</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3</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 xml:space="preserve">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 xml:space="preserve">Redirect to “Gửi đề nghị” </w:t>
                  </w:r>
                  <w:r w:rsidR="00D32A58">
                    <w:rPr>
                      <w:rFonts w:asciiTheme="majorHAnsi" w:hAnsiTheme="majorHAnsi"/>
                      <w:sz w:val="24"/>
                      <w:szCs w:val="24"/>
                    </w:rPr>
                    <w:t>screen</w:t>
                  </w:r>
                  <w:r>
                    <w:rPr>
                      <w:rFonts w:asciiTheme="majorHAnsi" w:hAnsiTheme="majorHAnsi"/>
                      <w:sz w:val="24"/>
                      <w:szCs w:val="24"/>
                    </w:rPr>
                    <w:t xml:space="preserv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517AF">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w:t>
                  </w:r>
                  <w:r w:rsidR="007517AF">
                    <w:rPr>
                      <w:rFonts w:asciiTheme="majorHAnsi" w:hAnsiTheme="majorHAnsi"/>
                      <w:sz w:val="24"/>
                      <w:szCs w:val="24"/>
                    </w:rPr>
                    <w:t>screen</w:t>
                  </w:r>
                  <w:r w:rsidR="00BE4B7E">
                    <w:rPr>
                      <w:rFonts w:asciiTheme="majorHAnsi" w:hAnsiTheme="majorHAnsi"/>
                      <w:sz w:val="24"/>
                      <w:szCs w:val="24"/>
                    </w:rPr>
                    <w:t xml:space="preserve"> </w:t>
                  </w:r>
                  <w:r>
                    <w:rPr>
                      <w:rFonts w:asciiTheme="majorHAnsi" w:hAnsiTheme="majorHAnsi"/>
                      <w:sz w:val="24"/>
                      <w:szCs w:val="24"/>
                    </w:rPr>
                    <w:t>[Exception 1, 2</w:t>
                  </w:r>
                  <w:r w:rsidR="00EF14A0">
                    <w:rPr>
                      <w:rFonts w:asciiTheme="majorHAnsi" w:hAnsiTheme="majorHAnsi"/>
                      <w:sz w:val="24"/>
                      <w:szCs w:val="24"/>
                    </w:rPr>
                    <w:t>, 3</w:t>
                  </w:r>
                  <w:r w:rsidR="00E7466C">
                    <w:rPr>
                      <w:rFonts w:asciiTheme="majorHAnsi" w:hAnsiTheme="majorHAnsi"/>
                      <w:sz w:val="24"/>
                      <w:szCs w:val="24"/>
                    </w:rPr>
                    <w:t>, 4</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Default="004D7D3C" w:rsidP="00567B42">
                  <w:pPr>
                    <w:rPr>
                      <w:rFonts w:asciiTheme="majorHAnsi" w:hAnsiTheme="majorHAnsi"/>
                      <w:sz w:val="24"/>
                      <w:szCs w:val="24"/>
                    </w:rPr>
                  </w:pPr>
                  <w:r>
                    <w:rPr>
                      <w:rFonts w:asciiTheme="majorHAnsi" w:hAnsiTheme="majorHAnsi"/>
                      <w:sz w:val="24"/>
                      <w:szCs w:val="24"/>
                    </w:rPr>
                    <w:t>“</w:t>
                  </w:r>
                  <w:r w:rsidR="00567B42">
                    <w:rPr>
                      <w:rFonts w:asciiTheme="majorHAnsi" w:hAnsiTheme="majorHAnsi"/>
                      <w:sz w:val="24"/>
                      <w:szCs w:val="24"/>
                    </w:rPr>
                    <w:t>Giá đề nghị (nghìn đồng)</w:t>
                  </w:r>
                  <w:r>
                    <w:rPr>
                      <w:rFonts w:asciiTheme="majorHAnsi" w:hAnsiTheme="majorHAnsi"/>
                      <w:sz w:val="24"/>
                      <w:szCs w:val="24"/>
                    </w:rPr>
                    <w:t>”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r w:rsidR="00EF14A0" w:rsidRPr="00C23718" w:rsidTr="007E76AD">
              <w:tc>
                <w:tcPr>
                  <w:tcW w:w="985" w:type="dxa"/>
                </w:tcPr>
                <w:p w:rsidR="00EF14A0" w:rsidRDefault="00EF14A0" w:rsidP="00EF14A0">
                  <w:pPr>
                    <w:jc w:val="center"/>
                    <w:rPr>
                      <w:rFonts w:asciiTheme="majorHAnsi" w:hAnsiTheme="majorHAnsi"/>
                      <w:sz w:val="24"/>
                      <w:szCs w:val="24"/>
                    </w:rPr>
                  </w:pPr>
                  <w:r>
                    <w:rPr>
                      <w:rFonts w:asciiTheme="majorHAnsi" w:hAnsiTheme="majorHAnsi"/>
                      <w:sz w:val="24"/>
                      <w:szCs w:val="24"/>
                    </w:rPr>
                    <w:t>3</w:t>
                  </w:r>
                </w:p>
              </w:tc>
              <w:tc>
                <w:tcPr>
                  <w:tcW w:w="3240" w:type="dxa"/>
                </w:tcPr>
                <w:p w:rsidR="00EF14A0" w:rsidRPr="008532C7" w:rsidRDefault="00EF14A0" w:rsidP="00EF14A0">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EF14A0" w:rsidRDefault="00EF14A0" w:rsidP="00EF14A0">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E7466C" w:rsidRPr="00C23718" w:rsidTr="007E76AD">
              <w:tc>
                <w:tcPr>
                  <w:tcW w:w="985" w:type="dxa"/>
                </w:tcPr>
                <w:p w:rsidR="00E7466C" w:rsidRDefault="00E7466C" w:rsidP="00E7466C">
                  <w:pPr>
                    <w:jc w:val="center"/>
                    <w:rPr>
                      <w:rFonts w:asciiTheme="majorHAnsi" w:hAnsiTheme="majorHAnsi"/>
                      <w:sz w:val="24"/>
                      <w:szCs w:val="24"/>
                    </w:rPr>
                  </w:pPr>
                  <w:r>
                    <w:rPr>
                      <w:rFonts w:asciiTheme="majorHAnsi" w:hAnsiTheme="majorHAnsi"/>
                      <w:sz w:val="24"/>
                      <w:szCs w:val="24"/>
                    </w:rPr>
                    <w:t>4</w:t>
                  </w:r>
                </w:p>
              </w:tc>
              <w:tc>
                <w:tcPr>
                  <w:tcW w:w="3240" w:type="dxa"/>
                </w:tcPr>
                <w:p w:rsidR="00E7466C" w:rsidRDefault="00E7466C" w:rsidP="00E7466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E7466C" w:rsidRDefault="00E7466C" w:rsidP="00E7466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lastRenderedPageBreak/>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 xml:space="preserve">Truck driver </w:t>
                  </w:r>
                  <w:r w:rsidR="00567B42">
                    <w:rPr>
                      <w:rFonts w:asciiTheme="majorHAnsi" w:hAnsiTheme="majorHAnsi"/>
                      <w:sz w:val="24"/>
                      <w:szCs w:val="24"/>
                    </w:rPr>
                    <w:t xml:space="preserve">touches </w:t>
                  </w:r>
                  <w:r w:rsidRPr="00083C7A">
                    <w:rPr>
                      <w:rFonts w:asciiTheme="majorHAnsi" w:hAnsiTheme="majorHAnsi"/>
                      <w:sz w:val="24"/>
                      <w:szCs w:val="24"/>
                    </w:rPr>
                    <w:t>“Hủy”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r w:rsidR="003E3347">
                    <w:rPr>
                      <w:rFonts w:asciiTheme="majorHAnsi" w:hAnsiTheme="majorHAnsi"/>
                      <w:sz w:val="24"/>
                      <w:szCs w:val="24"/>
                    </w:rPr>
                    <w:t>, 2</w:t>
                  </w:r>
                  <w:r w:rsidR="009D49EA">
                    <w:rPr>
                      <w:rFonts w:asciiTheme="majorHAnsi" w:hAnsiTheme="majorHAnsi"/>
                      <w:sz w:val="24"/>
                      <w:szCs w:val="24"/>
                    </w:rPr>
                    <w:t>, 3</w:t>
                  </w:r>
                  <w:r>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567B42" w:rsidP="006704E1">
                  <w:pPr>
                    <w:tabs>
                      <w:tab w:val="left" w:pos="1335"/>
                    </w:tabs>
                    <w:rPr>
                      <w:rFonts w:asciiTheme="majorHAnsi" w:hAnsiTheme="majorHAnsi"/>
                      <w:sz w:val="24"/>
                      <w:szCs w:val="24"/>
                    </w:rPr>
                  </w:pPr>
                  <w:r>
                    <w:rPr>
                      <w:rFonts w:asciiTheme="majorHAnsi" w:hAnsiTheme="majorHAnsi"/>
                      <w:sz w:val="24"/>
                      <w:szCs w:val="24"/>
                    </w:rPr>
                    <w:t>Offer is cancelled. Success message “Hủy đề nghị thành công.” is shown.</w:t>
                  </w:r>
                  <w:r w:rsidR="00E7466C">
                    <w:rPr>
                      <w:rFonts w:asciiTheme="majorHAnsi" w:hAnsiTheme="majorHAnsi"/>
                      <w:sz w:val="24"/>
                      <w:szCs w:val="24"/>
                    </w:rPr>
                    <w:t xml:space="preserve"> </w:t>
                  </w:r>
                </w:p>
              </w:tc>
            </w:tr>
            <w:tr w:rsidR="00254152" w:rsidRPr="00C23718" w:rsidTr="007E76AD">
              <w:tc>
                <w:tcPr>
                  <w:tcW w:w="985" w:type="dxa"/>
                </w:tcPr>
                <w:p w:rsidR="00254152" w:rsidRDefault="00254152" w:rsidP="006704E1">
                  <w:pPr>
                    <w:jc w:val="center"/>
                    <w:rPr>
                      <w:rFonts w:asciiTheme="majorHAnsi" w:hAnsiTheme="majorHAnsi"/>
                      <w:sz w:val="24"/>
                      <w:szCs w:val="24"/>
                    </w:rPr>
                  </w:pPr>
                  <w:r>
                    <w:rPr>
                      <w:rFonts w:asciiTheme="majorHAnsi" w:hAnsiTheme="majorHAnsi"/>
                      <w:sz w:val="24"/>
                      <w:szCs w:val="24"/>
                    </w:rPr>
                    <w:t>2</w:t>
                  </w:r>
                </w:p>
              </w:tc>
              <w:tc>
                <w:tcPr>
                  <w:tcW w:w="3240" w:type="dxa"/>
                </w:tcPr>
                <w:p w:rsidR="00254152" w:rsidRPr="00107B70" w:rsidRDefault="00254152" w:rsidP="00254152">
                  <w:pPr>
                    <w:rPr>
                      <w:rFonts w:asciiTheme="majorHAnsi" w:hAnsiTheme="majorHAnsi"/>
                      <w:sz w:val="24"/>
                      <w:szCs w:val="24"/>
                    </w:rPr>
                  </w:pPr>
                  <w:r>
                    <w:rPr>
                      <w:rFonts w:asciiTheme="majorHAnsi" w:hAnsiTheme="majorHAnsi"/>
                      <w:sz w:val="24"/>
                      <w:szCs w:val="24"/>
                    </w:rPr>
                    <w:t>Truck driver clicks “Không” button.</w:t>
                  </w:r>
                </w:p>
              </w:tc>
              <w:tc>
                <w:tcPr>
                  <w:tcW w:w="4548" w:type="dxa"/>
                </w:tcPr>
                <w:p w:rsidR="00254152" w:rsidRDefault="00254152" w:rsidP="00254152">
                  <w:pPr>
                    <w:tabs>
                      <w:tab w:val="left" w:pos="1335"/>
                    </w:tabs>
                    <w:rPr>
                      <w:rFonts w:asciiTheme="majorHAnsi" w:hAnsiTheme="majorHAnsi"/>
                      <w:sz w:val="24"/>
                      <w:szCs w:val="24"/>
                    </w:rPr>
                  </w:pPr>
                  <w:r>
                    <w:rPr>
                      <w:rFonts w:asciiTheme="majorHAnsi" w:hAnsiTheme="majorHAnsi"/>
                      <w:sz w:val="24"/>
                      <w:szCs w:val="24"/>
                    </w:rPr>
                    <w:t>“Chi tiết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9D49EA" w:rsidRPr="00C23718" w:rsidTr="007E76AD">
              <w:tc>
                <w:tcPr>
                  <w:tcW w:w="985" w:type="dxa"/>
                </w:tcPr>
                <w:p w:rsidR="009D49EA" w:rsidRDefault="009D49EA" w:rsidP="003E3347">
                  <w:pPr>
                    <w:jc w:val="center"/>
                    <w:rPr>
                      <w:rFonts w:asciiTheme="majorHAnsi" w:hAnsiTheme="majorHAnsi"/>
                      <w:sz w:val="24"/>
                      <w:szCs w:val="24"/>
                    </w:rPr>
                  </w:pPr>
                  <w:r>
                    <w:rPr>
                      <w:rFonts w:asciiTheme="majorHAnsi" w:hAnsiTheme="majorHAnsi"/>
                      <w:sz w:val="24"/>
                      <w:szCs w:val="24"/>
                    </w:rPr>
                    <w:t>3</w:t>
                  </w:r>
                </w:p>
              </w:tc>
              <w:tc>
                <w:tcPr>
                  <w:tcW w:w="3240" w:type="dxa"/>
                </w:tcPr>
                <w:p w:rsidR="009D49EA" w:rsidRDefault="009D49EA" w:rsidP="003E3347">
                  <w:pPr>
                    <w:rPr>
                      <w:rFonts w:asciiTheme="majorHAnsi" w:hAnsiTheme="majorHAnsi"/>
                      <w:sz w:val="24"/>
                      <w:szCs w:val="24"/>
                    </w:rPr>
                  </w:pPr>
                  <w:r>
                    <w:rPr>
                      <w:rFonts w:asciiTheme="majorHAnsi" w:hAnsiTheme="majorHAnsi"/>
                      <w:sz w:val="24"/>
                      <w:szCs w:val="24"/>
                    </w:rPr>
                    <w:t>Offer is accepted/ declined before truck driver cancels it.</w:t>
                  </w:r>
                </w:p>
              </w:tc>
              <w:tc>
                <w:tcPr>
                  <w:tcW w:w="4548" w:type="dxa"/>
                </w:tcPr>
                <w:p w:rsidR="009D49EA" w:rsidRDefault="003B68AC" w:rsidP="003B68AC">
                  <w:pPr>
                    <w:rPr>
                      <w:rFonts w:asciiTheme="majorHAnsi" w:hAnsiTheme="majorHAnsi"/>
                      <w:sz w:val="24"/>
                      <w:szCs w:val="24"/>
                    </w:rPr>
                  </w:pPr>
                  <w:r>
                    <w:rPr>
                      <w:rFonts w:asciiTheme="majorHAnsi" w:hAnsiTheme="majorHAnsi"/>
                      <w:sz w:val="24"/>
                      <w:szCs w:val="24"/>
                    </w:rPr>
                    <w:t>Error message “</w:t>
                  </w:r>
                  <w:r>
                    <w:rPr>
                      <w:rFonts w:asciiTheme="majorHAnsi" w:hAnsiTheme="majorHAnsi"/>
                      <w:sz w:val="24"/>
                      <w:szCs w:val="24"/>
                    </w:rPr>
                    <w:t>Đề nghị đã được chấp nhận/ từ chối. Không thể hủy đề nghị.</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Pr="00C45B3F"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lastRenderedPageBreak/>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accepts</w:t>
            </w:r>
            <w:r w:rsidR="00F822C5">
              <w:rPr>
                <w:rFonts w:asciiTheme="majorHAnsi" w:hAnsiTheme="majorHAnsi"/>
                <w:sz w:val="24"/>
                <w:szCs w:val="24"/>
              </w:rPr>
              <w:t>/ declines</w:t>
            </w:r>
            <w:r>
              <w:rPr>
                <w:rFonts w:asciiTheme="majorHAnsi" w:hAnsiTheme="majorHAnsi"/>
                <w:sz w:val="24"/>
                <w:szCs w:val="24"/>
              </w:rPr>
              <w:t xml:space="preserve">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w:t>
            </w:r>
            <w:r w:rsidR="00F822C5">
              <w:rPr>
                <w:rFonts w:asciiTheme="majorHAnsi" w:hAnsiTheme="majorHAnsi"/>
                <w:sz w:val="24"/>
                <w:szCs w:val="24"/>
              </w:rPr>
              <w:t>/ declined.</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touches</w:t>
            </w:r>
            <w:r>
              <w:rPr>
                <w:rFonts w:asciiTheme="majorHAnsi" w:hAnsiTheme="majorHAnsi"/>
                <w:sz w:val="24"/>
                <w:szCs w:val="24"/>
              </w:rPr>
              <w:t xml:space="preserve"> “Chấp nhận”</w:t>
            </w:r>
            <w:r w:rsidR="00F822C5">
              <w:rPr>
                <w:rFonts w:asciiTheme="majorHAnsi" w:hAnsiTheme="majorHAnsi"/>
                <w:sz w:val="24"/>
                <w:szCs w:val="24"/>
              </w:rPr>
              <w:t>/ “Từ chối”</w:t>
            </w:r>
            <w:r>
              <w:rPr>
                <w:rFonts w:asciiTheme="majorHAnsi" w:hAnsiTheme="majorHAnsi"/>
                <w:sz w:val="24"/>
                <w:szCs w:val="24"/>
              </w:rPr>
              <w:t xml:space="preserve">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F822C5">
              <w:rPr>
                <w:rFonts w:asciiTheme="majorHAnsi" w:hAnsiTheme="majorHAnsi"/>
                <w:sz w:val="24"/>
                <w:szCs w:val="24"/>
              </w:rPr>
              <w:t>/ “Từ chối”</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w:t>
            </w:r>
            <w:r w:rsidR="00F822C5">
              <w:rPr>
                <w:rFonts w:asciiTheme="majorHAnsi" w:hAnsiTheme="majorHAnsi"/>
                <w:sz w:val="24"/>
                <w:szCs w:val="24"/>
              </w:rPr>
              <w:t>/ declined</w:t>
            </w:r>
            <w:r>
              <w:rPr>
                <w:rFonts w:asciiTheme="majorHAnsi" w:hAnsiTheme="majorHAnsi"/>
                <w:sz w:val="24"/>
                <w:szCs w:val="24"/>
              </w:rPr>
              <w:t xml:space="preserve">, success message </w:t>
            </w:r>
            <w:r w:rsidR="00F822C5">
              <w:rPr>
                <w:rFonts w:asciiTheme="majorHAnsi" w:hAnsiTheme="majorHAnsi"/>
                <w:sz w:val="24"/>
                <w:szCs w:val="24"/>
              </w:rPr>
              <w:t>is</w:t>
            </w:r>
            <w:r>
              <w:rPr>
                <w:rFonts w:asciiTheme="majorHAnsi" w:hAnsiTheme="majorHAnsi"/>
                <w:sz w:val="24"/>
                <w:szCs w:val="24"/>
              </w:rPr>
              <w:t xml:space="preserv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w:t>
            </w:r>
            <w:r w:rsidR="00F822C5">
              <w:rPr>
                <w:rFonts w:asciiTheme="majorHAnsi" w:hAnsiTheme="majorHAnsi"/>
                <w:sz w:val="24"/>
                <w:szCs w:val="24"/>
              </w:rPr>
              <w:t>/ declined</w:t>
            </w:r>
            <w:r>
              <w:rPr>
                <w:rFonts w:asciiTheme="majorHAnsi" w:hAnsiTheme="majorHAnsi"/>
                <w:sz w:val="24"/>
                <w:szCs w:val="24"/>
              </w:rPr>
              <w:t>.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5D3069">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5D3069">
                    <w:rPr>
                      <w:rFonts w:asciiTheme="majorHAnsi" w:hAnsiTheme="majorHAnsi"/>
                      <w:sz w:val="24"/>
                      <w:szCs w:val="24"/>
                    </w:rPr>
                    <w:t>2, 3</w:t>
                  </w:r>
                  <w:r w:rsidR="00553FC2">
                    <w:rPr>
                      <w:rFonts w:asciiTheme="majorHAnsi" w:hAnsiTheme="majorHAnsi"/>
                      <w:sz w:val="24"/>
                      <w:szCs w:val="24"/>
                    </w:rPr>
                    <w:t>, 4</w:t>
                  </w:r>
                  <w:r w:rsidR="005D3069">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 xml:space="preserve">Offer is accepted. Success message “Đề nghị đã được chấp nhận.” is shown. Displays </w:t>
                  </w:r>
                  <w:r w:rsidR="00717CBB">
                    <w:rPr>
                      <w:rFonts w:asciiTheme="majorHAnsi" w:hAnsiTheme="majorHAnsi"/>
                      <w:sz w:val="24"/>
                      <w:szCs w:val="24"/>
                    </w:rPr>
                    <w:t xml:space="preserve">order details with </w:t>
                  </w:r>
                  <w:r>
                    <w:rPr>
                      <w:rFonts w:asciiTheme="majorHAnsi" w:hAnsiTheme="majorHAnsi"/>
                      <w:sz w:val="24"/>
                      <w:szCs w:val="24"/>
                    </w:rPr>
                    <w:t>goods owner contact information.</w:t>
                  </w:r>
                  <w:r w:rsidR="00DB7F2E">
                    <w:rPr>
                      <w:rFonts w:asciiTheme="majorHAnsi" w:hAnsiTheme="majorHAnsi"/>
                      <w:sz w:val="24"/>
                      <w:szCs w:val="24"/>
                    </w:rPr>
                    <w:t xml:space="preserve"> [Exception 1</w:t>
                  </w:r>
                  <w:r w:rsidR="003E3347">
                    <w:rPr>
                      <w:rFonts w:asciiTheme="majorHAnsi" w:hAnsiTheme="majorHAnsi"/>
                      <w:sz w:val="24"/>
                      <w:szCs w:val="24"/>
                    </w:rPr>
                    <w:t>, 2</w:t>
                  </w:r>
                  <w:r w:rsidR="0009340C">
                    <w:rPr>
                      <w:rFonts w:asciiTheme="majorHAnsi" w:hAnsiTheme="majorHAnsi"/>
                      <w:sz w:val="24"/>
                      <w:szCs w:val="24"/>
                    </w:rPr>
                    <w:t>, 3</w:t>
                  </w:r>
                  <w:r w:rsidR="00DB7F2E">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lastRenderedPageBreak/>
              <w:t>Alternative Scenario:</w:t>
            </w:r>
          </w:p>
          <w:p w:rsidR="004D7D3C" w:rsidRDefault="004D7D3C" w:rsidP="007E76AD">
            <w:pPr>
              <w:rPr>
                <w:rFonts w:asciiTheme="majorHAnsi" w:hAnsiTheme="majorHAnsi"/>
                <w:b/>
                <w:sz w:val="24"/>
                <w:szCs w:val="24"/>
              </w:rPr>
            </w:pP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Pr="003461E2" w:rsidRDefault="005D3069" w:rsidP="007E76AD">
                  <w:pPr>
                    <w:rPr>
                      <w:rFonts w:asciiTheme="majorHAnsi" w:hAnsiTheme="majorHAnsi"/>
                      <w:b/>
                      <w:sz w:val="24"/>
                      <w:szCs w:val="24"/>
                    </w:rPr>
                  </w:pPr>
                  <w:r>
                    <w:rPr>
                      <w:rFonts w:asciiTheme="majorHAnsi" w:hAnsiTheme="majorHAnsi"/>
                      <w:sz w:val="24"/>
                      <w:szCs w:val="24"/>
                    </w:rPr>
                    <w:t xml:space="preserve">Offer is declined. Success message “Đề nghị đã được từ chối.” is shown. </w:t>
                  </w:r>
                </w:p>
              </w:tc>
            </w:tr>
            <w:tr w:rsidR="009F193A" w:rsidRPr="00C23718" w:rsidTr="007E76AD">
              <w:tc>
                <w:tcPr>
                  <w:tcW w:w="985" w:type="dxa"/>
                </w:tcPr>
                <w:p w:rsidR="009F193A" w:rsidRPr="00C23718" w:rsidRDefault="009F193A" w:rsidP="009F193A">
                  <w:pPr>
                    <w:jc w:val="center"/>
                    <w:rPr>
                      <w:rFonts w:asciiTheme="majorHAnsi" w:hAnsiTheme="majorHAnsi"/>
                      <w:sz w:val="24"/>
                      <w:szCs w:val="24"/>
                    </w:rPr>
                  </w:pPr>
                  <w:r>
                    <w:rPr>
                      <w:rFonts w:asciiTheme="majorHAnsi" w:hAnsiTheme="majorHAnsi"/>
                      <w:sz w:val="24"/>
                      <w:szCs w:val="24"/>
                    </w:rPr>
                    <w:t>2</w:t>
                  </w:r>
                </w:p>
              </w:tc>
              <w:tc>
                <w:tcPr>
                  <w:tcW w:w="3240" w:type="dxa"/>
                </w:tcPr>
                <w:p w:rsidR="009F193A" w:rsidRPr="00C23718" w:rsidRDefault="009F193A" w:rsidP="009F193A">
                  <w:pPr>
                    <w:rPr>
                      <w:rFonts w:asciiTheme="majorHAnsi" w:hAnsiTheme="majorHAnsi"/>
                      <w:sz w:val="24"/>
                      <w:szCs w:val="24"/>
                    </w:rPr>
                  </w:pPr>
                  <w:r>
                    <w:rPr>
                      <w:rFonts w:asciiTheme="majorHAnsi" w:hAnsiTheme="majorHAnsi"/>
                      <w:sz w:val="24"/>
                      <w:szCs w:val="24"/>
                    </w:rPr>
                    <w:t>Truck driver clicks “Chấp nhận” button on “Gửi đề nghị” page.</w:t>
                  </w:r>
                </w:p>
              </w:tc>
              <w:tc>
                <w:tcPr>
                  <w:tcW w:w="4548" w:type="dxa"/>
                </w:tcPr>
                <w:p w:rsidR="009F193A" w:rsidRPr="00C23718" w:rsidRDefault="009F193A" w:rsidP="009F193A">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3</w:t>
                  </w:r>
                </w:p>
              </w:tc>
              <w:tc>
                <w:tcPr>
                  <w:tcW w:w="3240" w:type="dxa"/>
                </w:tcPr>
                <w:p w:rsidR="00B3055B" w:rsidRPr="003E2C40" w:rsidRDefault="00B3055B" w:rsidP="00B3055B">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B3055B" w:rsidRPr="00C23718" w:rsidRDefault="00B3055B" w:rsidP="00B3055B">
                  <w:pPr>
                    <w:rPr>
                      <w:rFonts w:asciiTheme="majorHAnsi" w:hAnsiTheme="majorHAnsi"/>
                      <w:sz w:val="24"/>
                      <w:szCs w:val="24"/>
                    </w:rPr>
                  </w:pPr>
                </w:p>
              </w:tc>
              <w:tc>
                <w:tcPr>
                  <w:tcW w:w="4548" w:type="dxa"/>
                </w:tcPr>
                <w:p w:rsidR="00B3055B" w:rsidRPr="00174D4E" w:rsidRDefault="00B3055B" w:rsidP="00B3055B">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order details with goods owner contact information.</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4</w:t>
                  </w:r>
                </w:p>
              </w:tc>
              <w:tc>
                <w:tcPr>
                  <w:tcW w:w="3240" w:type="dxa"/>
                </w:tcPr>
                <w:p w:rsidR="00B3055B" w:rsidRPr="00F822C5" w:rsidRDefault="00B3055B" w:rsidP="00B3055B">
                  <w:pPr>
                    <w:rPr>
                      <w:rFonts w:asciiTheme="majorHAnsi" w:hAnsiTheme="majorHAnsi"/>
                      <w:b/>
                      <w:sz w:val="24"/>
                      <w:szCs w:val="24"/>
                    </w:rPr>
                  </w:pPr>
                  <w:r w:rsidRPr="003E2C40">
                    <w:rPr>
                      <w:rFonts w:asciiTheme="majorHAnsi" w:hAnsiTheme="majorHAnsi"/>
                      <w:sz w:val="24"/>
                      <w:szCs w:val="24"/>
                    </w:rPr>
                    <w:t>Truck driver chooses “</w:t>
                  </w:r>
                  <w:r>
                    <w:rPr>
                      <w:rFonts w:asciiTheme="majorHAnsi" w:hAnsiTheme="majorHAnsi"/>
                      <w:sz w:val="24"/>
                      <w:szCs w:val="24"/>
                    </w:rPr>
                    <w:t>Từ chối</w:t>
                  </w:r>
                  <w:r w:rsidRPr="003E2C40">
                    <w:rPr>
                      <w:rFonts w:asciiTheme="majorHAnsi" w:hAnsiTheme="majorHAnsi"/>
                      <w:sz w:val="24"/>
                      <w:szCs w:val="24"/>
                    </w:rPr>
                    <w:t>” option on context menu of an offer on “Đề nghị nhận” page</w:t>
                  </w:r>
                </w:p>
              </w:tc>
              <w:tc>
                <w:tcPr>
                  <w:tcW w:w="4548" w:type="dxa"/>
                </w:tcPr>
                <w:p w:rsidR="00B3055B" w:rsidRDefault="00B3055B" w:rsidP="00B3055B">
                  <w:pPr>
                    <w:rPr>
                      <w:rFonts w:asciiTheme="majorHAnsi" w:hAnsiTheme="majorHAnsi"/>
                      <w:sz w:val="24"/>
                      <w:szCs w:val="24"/>
                    </w:rPr>
                  </w:pPr>
                  <w:r>
                    <w:rPr>
                      <w:rFonts w:asciiTheme="majorHAnsi" w:hAnsiTheme="majorHAnsi"/>
                      <w:sz w:val="24"/>
                      <w:szCs w:val="24"/>
                    </w:rPr>
                    <w:t>Offer is declined. Success message “Đề nghị đã được từ chối.” is shown.</w:t>
                  </w:r>
                </w:p>
              </w:tc>
            </w:tr>
          </w:tbl>
          <w:p w:rsidR="001D748D" w:rsidRDefault="001D748D"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3E3347" w:rsidRPr="00C23718" w:rsidTr="007E76AD">
              <w:tc>
                <w:tcPr>
                  <w:tcW w:w="985" w:type="dxa"/>
                </w:tcPr>
                <w:p w:rsidR="003E3347" w:rsidRDefault="003E3347" w:rsidP="003E3347">
                  <w:pPr>
                    <w:jc w:val="center"/>
                    <w:rPr>
                      <w:rFonts w:asciiTheme="majorHAnsi" w:hAnsiTheme="majorHAnsi"/>
                      <w:sz w:val="24"/>
                      <w:szCs w:val="24"/>
                    </w:rPr>
                  </w:pPr>
                  <w:r>
                    <w:rPr>
                      <w:rFonts w:asciiTheme="majorHAnsi" w:hAnsiTheme="majorHAnsi"/>
                      <w:sz w:val="24"/>
                      <w:szCs w:val="24"/>
                    </w:rPr>
                    <w:t>2</w:t>
                  </w:r>
                </w:p>
              </w:tc>
              <w:tc>
                <w:tcPr>
                  <w:tcW w:w="3240" w:type="dxa"/>
                </w:tcPr>
                <w:p w:rsidR="003E3347" w:rsidRDefault="003E3347" w:rsidP="003E3347">
                  <w:pPr>
                    <w:rPr>
                      <w:rFonts w:asciiTheme="majorHAnsi" w:hAnsiTheme="majorHAnsi"/>
                      <w:sz w:val="24"/>
                      <w:szCs w:val="24"/>
                    </w:rPr>
                  </w:pPr>
                  <w:r>
                    <w:rPr>
                      <w:rFonts w:asciiTheme="majorHAnsi" w:hAnsiTheme="majorHAnsi"/>
                      <w:sz w:val="24"/>
                      <w:szCs w:val="24"/>
                    </w:rPr>
                    <w:t xml:space="preserve">Server error </w:t>
                  </w:r>
                </w:p>
              </w:tc>
              <w:tc>
                <w:tcPr>
                  <w:tcW w:w="4548" w:type="dxa"/>
                </w:tcPr>
                <w:p w:rsidR="003E3347" w:rsidRDefault="003E3347" w:rsidP="003E3347">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r w:rsidR="0009340C" w:rsidRPr="00C23718" w:rsidTr="007E76AD">
              <w:tc>
                <w:tcPr>
                  <w:tcW w:w="985" w:type="dxa"/>
                </w:tcPr>
                <w:p w:rsidR="0009340C" w:rsidRDefault="0009340C" w:rsidP="0009340C">
                  <w:pPr>
                    <w:jc w:val="center"/>
                    <w:rPr>
                      <w:rFonts w:asciiTheme="majorHAnsi" w:hAnsiTheme="majorHAnsi"/>
                      <w:sz w:val="24"/>
                      <w:szCs w:val="24"/>
                    </w:rPr>
                  </w:pPr>
                  <w:r>
                    <w:rPr>
                      <w:rFonts w:asciiTheme="majorHAnsi" w:hAnsiTheme="majorHAnsi"/>
                      <w:sz w:val="24"/>
                      <w:szCs w:val="24"/>
                    </w:rPr>
                    <w:t>3</w:t>
                  </w:r>
                </w:p>
              </w:tc>
              <w:tc>
                <w:tcPr>
                  <w:tcW w:w="3240" w:type="dxa"/>
                </w:tcPr>
                <w:p w:rsidR="0009340C" w:rsidRDefault="0009340C" w:rsidP="0009340C">
                  <w:pPr>
                    <w:rPr>
                      <w:rFonts w:asciiTheme="majorHAnsi" w:hAnsiTheme="majorHAnsi"/>
                      <w:sz w:val="24"/>
                      <w:szCs w:val="24"/>
                    </w:rPr>
                  </w:pPr>
                  <w:r>
                    <w:rPr>
                      <w:rFonts w:asciiTheme="majorHAnsi" w:hAnsiTheme="majorHAnsi"/>
                      <w:sz w:val="24"/>
                      <w:szCs w:val="24"/>
                    </w:rPr>
                    <w:t>Offer is cancelled before truck driver accepts/ declines it.</w:t>
                  </w:r>
                </w:p>
              </w:tc>
              <w:tc>
                <w:tcPr>
                  <w:tcW w:w="4548" w:type="dxa"/>
                </w:tcPr>
                <w:p w:rsidR="0009340C" w:rsidRDefault="0009340C" w:rsidP="0009340C">
                  <w:pPr>
                    <w:rPr>
                      <w:rFonts w:asciiTheme="majorHAnsi" w:hAnsiTheme="majorHAnsi"/>
                      <w:sz w:val="24"/>
                      <w:szCs w:val="24"/>
                    </w:rPr>
                  </w:pPr>
                  <w:r>
                    <w:rPr>
                      <w:rFonts w:asciiTheme="majorHAnsi" w:hAnsiTheme="majorHAnsi"/>
                      <w:sz w:val="24"/>
                      <w:szCs w:val="24"/>
                    </w:rPr>
                    <w:t>Error message “</w:t>
                  </w:r>
                  <w:r>
                    <w:rPr>
                      <w:rFonts w:asciiTheme="majorHAnsi" w:hAnsiTheme="majorHAnsi"/>
                      <w:sz w:val="24"/>
                      <w:szCs w:val="24"/>
                    </w:rPr>
                    <w:t>Đề nghị đã bị hủy. Không thể chấp nhận/ từ chối</w:t>
                  </w:r>
                  <w:bookmarkStart w:id="52" w:name="_GoBack"/>
                  <w:bookmarkEnd w:id="52"/>
                  <w:r>
                    <w:rPr>
                      <w:rFonts w:asciiTheme="majorHAnsi" w:hAnsiTheme="majorHAnsi"/>
                      <w:sz w:val="24"/>
                      <w:szCs w:val="24"/>
                    </w:rPr>
                    <w:t xml:space="preserve"> đề nghị.</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lastRenderedPageBreak/>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 xml:space="preserve">“Đã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Delivery status is not updated. No notification is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w:t>
                  </w:r>
                  <w:r w:rsidR="00567B42">
                    <w:rPr>
                      <w:rFonts w:asciiTheme="majorHAnsi" w:hAnsiTheme="majorHAnsi"/>
                      <w:sz w:val="24"/>
                      <w:szCs w:val="24"/>
                    </w:rPr>
                    <w:t xml:space="preserve">touches </w:t>
                  </w:r>
                  <w:r w:rsidRPr="00CF09CD">
                    <w:rPr>
                      <w:rFonts w:asciiTheme="majorHAnsi" w:hAnsiTheme="majorHAnsi"/>
                      <w:sz w:val="24"/>
                      <w:szCs w:val="24"/>
                    </w:rPr>
                    <w:t xml:space="preserve">“Đã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DA1A21">
                  <w:pPr>
                    <w:tabs>
                      <w:tab w:val="left" w:pos="1335"/>
                    </w:tabs>
                    <w:rPr>
                      <w:rFonts w:asciiTheme="majorHAnsi" w:hAnsiTheme="majorHAnsi"/>
                      <w:sz w:val="24"/>
                      <w:szCs w:val="24"/>
                    </w:rPr>
                  </w:pPr>
                  <w:r>
                    <w:rPr>
                      <w:rFonts w:asciiTheme="majorHAnsi" w:hAnsiTheme="majorHAnsi"/>
                      <w:sz w:val="24"/>
                      <w:szCs w:val="24"/>
                    </w:rPr>
                    <w:t>Delivery status is updated. Update delivery status on screen</w:t>
                  </w:r>
                  <w:r w:rsidR="00DA1A21">
                    <w:rPr>
                      <w:rFonts w:asciiTheme="majorHAnsi" w:hAnsiTheme="majorHAnsi"/>
                      <w:sz w:val="24"/>
                      <w:szCs w:val="24"/>
                    </w:rPr>
                    <w:t>. Notification is sent</w:t>
                  </w:r>
                  <w:r>
                    <w:rPr>
                      <w:rFonts w:asciiTheme="majorHAnsi" w:hAnsiTheme="majorHAnsi"/>
                      <w:sz w:val="24"/>
                      <w:szCs w:val="24"/>
                    </w:rPr>
                    <w:t xml:space="preserve"> to goods owner.</w:t>
                  </w:r>
                  <w:r w:rsidR="00990B85">
                    <w:rPr>
                      <w:rFonts w:asciiTheme="majorHAnsi" w:hAnsiTheme="majorHAnsi"/>
                      <w:sz w:val="24"/>
                      <w:szCs w:val="24"/>
                    </w:rPr>
                    <w:t xml:space="preserve"> [Exception 1</w:t>
                  </w:r>
                  <w:r w:rsidR="003E3347">
                    <w:rPr>
                      <w:rFonts w:asciiTheme="majorHAnsi" w:hAnsiTheme="majorHAnsi"/>
                      <w:sz w:val="24"/>
                      <w:szCs w:val="24"/>
                    </w:rPr>
                    <w:t>, 2</w:t>
                  </w:r>
                  <w:r w:rsidR="00990B85">
                    <w:rPr>
                      <w:rFonts w:asciiTheme="majorHAnsi" w:hAnsiTheme="majorHAnsi"/>
                      <w:sz w:val="24"/>
                      <w:szCs w:val="24"/>
                    </w:rPr>
                    <w:t>]</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97529C" w:rsidRPr="008532C7" w:rsidRDefault="0097529C" w:rsidP="0097529C">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“Không thể kết nối tới hệ thống.” is shown.</w:t>
                  </w:r>
                </w:p>
              </w:tc>
            </w:tr>
            <w:tr w:rsidR="0097529C" w:rsidRPr="00C23718" w:rsidTr="007E76AD">
              <w:tc>
                <w:tcPr>
                  <w:tcW w:w="985" w:type="dxa"/>
                </w:tcPr>
                <w:p w:rsidR="0097529C" w:rsidRDefault="0097529C" w:rsidP="0097529C">
                  <w:pPr>
                    <w:jc w:val="center"/>
                    <w:rPr>
                      <w:rFonts w:asciiTheme="majorHAnsi" w:hAnsiTheme="majorHAnsi"/>
                      <w:sz w:val="24"/>
                      <w:szCs w:val="24"/>
                    </w:rPr>
                  </w:pPr>
                  <w:r>
                    <w:rPr>
                      <w:rFonts w:asciiTheme="majorHAnsi" w:hAnsiTheme="majorHAnsi"/>
                      <w:sz w:val="24"/>
                      <w:szCs w:val="24"/>
                    </w:rPr>
                    <w:t>2</w:t>
                  </w:r>
                </w:p>
              </w:tc>
              <w:tc>
                <w:tcPr>
                  <w:tcW w:w="3240" w:type="dxa"/>
                </w:tcPr>
                <w:p w:rsidR="0097529C" w:rsidRDefault="0097529C" w:rsidP="0097529C">
                  <w:pPr>
                    <w:rPr>
                      <w:rFonts w:asciiTheme="majorHAnsi" w:hAnsiTheme="majorHAnsi"/>
                      <w:sz w:val="24"/>
                      <w:szCs w:val="24"/>
                    </w:rPr>
                  </w:pPr>
                  <w:r>
                    <w:rPr>
                      <w:rFonts w:asciiTheme="majorHAnsi" w:hAnsiTheme="majorHAnsi"/>
                      <w:sz w:val="24"/>
                      <w:szCs w:val="24"/>
                    </w:rPr>
                    <w:t xml:space="preserve">Server error </w:t>
                  </w:r>
                </w:p>
              </w:tc>
              <w:tc>
                <w:tcPr>
                  <w:tcW w:w="4548" w:type="dxa"/>
                </w:tcPr>
                <w:p w:rsidR="0097529C" w:rsidRDefault="0097529C" w:rsidP="0097529C">
                  <w:pPr>
                    <w:rPr>
                      <w:rFonts w:asciiTheme="majorHAnsi" w:hAnsiTheme="majorHAnsi"/>
                      <w:sz w:val="24"/>
                      <w:szCs w:val="24"/>
                    </w:rPr>
                  </w:pPr>
                  <w:r>
                    <w:rPr>
                      <w:rFonts w:asciiTheme="majorHAnsi" w:hAnsiTheme="majorHAnsi"/>
                      <w:sz w:val="24"/>
                      <w:szCs w:val="24"/>
                    </w:rPr>
                    <w:t>Error message “</w:t>
                  </w:r>
                  <w:r w:rsidRPr="0097529C">
                    <w:rPr>
                      <w:rFonts w:asciiTheme="majorHAnsi" w:hAnsiTheme="majorHAnsi"/>
                      <w:sz w:val="24"/>
                      <w:szCs w:val="24"/>
                    </w:rPr>
                    <w:t>Có lỗi xảy ra. Vui lòng thử lại.</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lastRenderedPageBreak/>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 xml:space="preserve">+“Từ ngày”: [Pick up time: Datetime picker, default will select the date that </w:t>
                  </w:r>
                  <w:r>
                    <w:rPr>
                      <w:rFonts w:asciiTheme="majorHAnsi" w:hAnsiTheme="majorHAnsi"/>
                      <w:sz w:val="24"/>
                      <w:szCs w:val="24"/>
                    </w:rPr>
                    <w:lastRenderedPageBreak/>
                    <w:t>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lastRenderedPageBreak/>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 all detail of order like “Thông tin hàng hoá”, “Thông 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xml:space="preserve">+ “Trạng thái”: [Status with 4 cases “Tạo </w:t>
                  </w:r>
                  <w:r>
                    <w:rPr>
                      <w:rFonts w:asciiTheme="majorHAnsi" w:hAnsiTheme="majorHAnsi"/>
                      <w:sz w:val="24"/>
                      <w:szCs w:val="24"/>
                    </w:rPr>
                    <w:lastRenderedPageBreak/>
                    <w:t>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success “Vận chuyển hàng thành công. Cảm ơn bạn đã sử dụng dịch vụ của chúng tôi”. Status “Hoàn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lastRenderedPageBreak/>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3" w:name="_Toc408433120"/>
      <w:r w:rsidRPr="008D0E86">
        <w:rPr>
          <w:rFonts w:asciiTheme="majorHAnsi" w:hAnsiTheme="majorHAnsi"/>
        </w:rPr>
        <w:t>Software System Attribute</w:t>
      </w:r>
      <w:bookmarkEnd w:id="53"/>
    </w:p>
    <w:p w:rsidR="005D4DBE" w:rsidRPr="008D0E86" w:rsidRDefault="005D4DBE" w:rsidP="00A43B22">
      <w:pPr>
        <w:pStyle w:val="Heading3"/>
      </w:pPr>
      <w:bookmarkStart w:id="54" w:name="_Toc408433121"/>
      <w:r w:rsidRPr="008D0E86">
        <w:t>Usability</w:t>
      </w:r>
      <w:bookmarkEnd w:id="54"/>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5" w:name="_Toc408433122"/>
      <w:r w:rsidRPr="008D0E86">
        <w:t>Reliability</w:t>
      </w:r>
      <w:bookmarkEnd w:id="55"/>
    </w:p>
    <w:p w:rsidR="005D4DBE" w:rsidRPr="008D0E86" w:rsidRDefault="005D4DBE" w:rsidP="00A43B22">
      <w:pPr>
        <w:pStyle w:val="Heading3"/>
      </w:pPr>
      <w:bookmarkStart w:id="56" w:name="_Toc408433123"/>
      <w:r w:rsidRPr="008D0E86">
        <w:t>Availability</w:t>
      </w:r>
      <w:bookmarkEnd w:id="56"/>
    </w:p>
    <w:p w:rsidR="005D4DBE" w:rsidRPr="008D0E86" w:rsidRDefault="005D4DBE" w:rsidP="00A43B22">
      <w:pPr>
        <w:pStyle w:val="Heading3"/>
      </w:pPr>
      <w:bookmarkStart w:id="57" w:name="_Toc408433124"/>
      <w:r w:rsidRPr="008D0E86">
        <w:t>Security</w:t>
      </w:r>
      <w:bookmarkEnd w:id="57"/>
    </w:p>
    <w:p w:rsidR="005D4DBE" w:rsidRPr="008D0E86" w:rsidRDefault="005D4DBE" w:rsidP="00A43B22">
      <w:pPr>
        <w:pStyle w:val="Heading3"/>
      </w:pPr>
      <w:bookmarkStart w:id="58" w:name="_Toc408433125"/>
      <w:r w:rsidRPr="008D0E86">
        <w:t>Maintainability</w:t>
      </w:r>
      <w:bookmarkEnd w:id="58"/>
    </w:p>
    <w:p w:rsidR="005D4DBE" w:rsidRPr="008D0E86" w:rsidRDefault="005D4DBE" w:rsidP="00A43B22">
      <w:pPr>
        <w:pStyle w:val="Heading3"/>
      </w:pPr>
      <w:bookmarkStart w:id="59" w:name="_Toc408433126"/>
      <w:r w:rsidRPr="008D0E86">
        <w:t>Portability</w:t>
      </w:r>
      <w:bookmarkEnd w:id="59"/>
    </w:p>
    <w:p w:rsidR="005D4DBE" w:rsidRPr="008D0E86" w:rsidRDefault="005D4DBE" w:rsidP="00A43B22">
      <w:pPr>
        <w:pStyle w:val="Heading3"/>
      </w:pPr>
      <w:bookmarkStart w:id="60" w:name="_Toc408433127"/>
      <w:r w:rsidRPr="008D0E86">
        <w:t>Performance</w:t>
      </w:r>
      <w:bookmarkEnd w:id="60"/>
    </w:p>
    <w:p w:rsidR="005D4DBE" w:rsidRPr="008D0E86" w:rsidRDefault="00E52882" w:rsidP="00662500">
      <w:pPr>
        <w:pStyle w:val="Heading2"/>
        <w:spacing w:after="240"/>
        <w:rPr>
          <w:rFonts w:asciiTheme="majorHAnsi" w:hAnsiTheme="majorHAnsi"/>
        </w:rPr>
      </w:pPr>
      <w:bookmarkStart w:id="61" w:name="_Toc408433128"/>
      <w:r w:rsidRPr="008D0E86">
        <w:rPr>
          <w:rFonts w:asciiTheme="majorHAnsi" w:hAnsiTheme="majorHAnsi"/>
        </w:rPr>
        <w:t>Conceptual Diagram</w:t>
      </w:r>
      <w:bookmarkEnd w:id="61"/>
    </w:p>
    <w:p w:rsidR="00C72EEF" w:rsidRPr="008D0E86" w:rsidRDefault="007E76AD" w:rsidP="00C72EEF">
      <w:pPr>
        <w:rPr>
          <w:rFonts w:asciiTheme="majorHAnsi" w:hAnsiTheme="majorHAnsi"/>
        </w:rPr>
      </w:pPr>
      <w:r>
        <w:rPr>
          <w:rFonts w:asciiTheme="majorHAnsi" w:hAnsiTheme="majorHAnsi"/>
          <w:noProof/>
          <w:lang w:val="en-US" w:eastAsia="en-US"/>
        </w:rPr>
        <w:lastRenderedPageBreak/>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2" w:name="_Toc408433129"/>
      <w:r w:rsidRPr="008D0E86">
        <w:t>Data Dictionary</w:t>
      </w:r>
      <w:bookmarkEnd w:id="62"/>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3" w:name="_Toc408433130"/>
      <w:r w:rsidRPr="008D0E86">
        <w:rPr>
          <w:rFonts w:asciiTheme="majorHAnsi" w:hAnsiTheme="majorHAnsi"/>
        </w:rPr>
        <w:t>Software Desig</w:t>
      </w:r>
      <w:r w:rsidR="00320E49" w:rsidRPr="008D0E86">
        <w:rPr>
          <w:rFonts w:asciiTheme="majorHAnsi" w:hAnsiTheme="majorHAnsi"/>
        </w:rPr>
        <w:t>n Description</w:t>
      </w:r>
      <w:bookmarkEnd w:id="63"/>
    </w:p>
    <w:p w:rsidR="00320E49" w:rsidRPr="008D0E86" w:rsidRDefault="00320E49" w:rsidP="0050437A">
      <w:pPr>
        <w:pStyle w:val="Heading2"/>
        <w:numPr>
          <w:ilvl w:val="0"/>
          <w:numId w:val="8"/>
        </w:numPr>
        <w:rPr>
          <w:rFonts w:asciiTheme="majorHAnsi" w:hAnsiTheme="majorHAnsi"/>
        </w:rPr>
      </w:pPr>
      <w:bookmarkStart w:id="64" w:name="_Toc408433131"/>
      <w:r w:rsidRPr="008D0E86">
        <w:rPr>
          <w:rFonts w:asciiTheme="majorHAnsi" w:hAnsiTheme="majorHAnsi"/>
        </w:rPr>
        <w:t>Design Overview</w:t>
      </w:r>
      <w:bookmarkEnd w:id="64"/>
    </w:p>
    <w:p w:rsidR="005D4D95" w:rsidRPr="008D0E86" w:rsidRDefault="005D4D95">
      <w:pPr>
        <w:pStyle w:val="Heading2"/>
        <w:rPr>
          <w:rFonts w:asciiTheme="majorHAnsi" w:hAnsiTheme="majorHAnsi"/>
        </w:rPr>
      </w:pPr>
      <w:bookmarkStart w:id="65" w:name="_Toc408433132"/>
      <w:r w:rsidRPr="008D0E86">
        <w:rPr>
          <w:rFonts w:asciiTheme="majorHAnsi" w:hAnsiTheme="majorHAnsi"/>
        </w:rPr>
        <w:t>System Architectural Design</w:t>
      </w:r>
      <w:bookmarkEnd w:id="65"/>
    </w:p>
    <w:p w:rsidR="00320E49" w:rsidRDefault="005D4D95" w:rsidP="00A43B22">
      <w:pPr>
        <w:pStyle w:val="Heading3"/>
      </w:pPr>
      <w:bookmarkStart w:id="66" w:name="_Toc408433133"/>
      <w:r w:rsidRPr="008D0E86">
        <w:lastRenderedPageBreak/>
        <w:t xml:space="preserve">Web </w:t>
      </w:r>
      <w:r w:rsidR="00586FAD" w:rsidRPr="008D0E86">
        <w:t>Application architecture description</w:t>
      </w:r>
      <w:bookmarkEnd w:id="66"/>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7" w:name="_Toc408433134"/>
      <w:r w:rsidRPr="008D0E86">
        <w:t>Mobile Application architecture description</w:t>
      </w:r>
      <w:bookmarkEnd w:id="67"/>
    </w:p>
    <w:p w:rsidR="00320E49" w:rsidRPr="008D0E86" w:rsidRDefault="00320E49" w:rsidP="00320E49">
      <w:pPr>
        <w:pStyle w:val="Heading2"/>
        <w:rPr>
          <w:rFonts w:asciiTheme="majorHAnsi" w:hAnsiTheme="majorHAnsi"/>
        </w:rPr>
      </w:pPr>
      <w:bookmarkStart w:id="68" w:name="_Toc408433135"/>
      <w:r w:rsidRPr="008D0E86">
        <w:rPr>
          <w:rFonts w:asciiTheme="majorHAnsi" w:hAnsiTheme="majorHAnsi"/>
        </w:rPr>
        <w:t>Component Diagram</w:t>
      </w:r>
      <w:bookmarkEnd w:id="68"/>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9" w:name="_Toc408433136"/>
      <w:r w:rsidRPr="008D0E86">
        <w:rPr>
          <w:rFonts w:asciiTheme="majorHAnsi" w:hAnsiTheme="majorHAnsi"/>
        </w:rPr>
        <w:lastRenderedPageBreak/>
        <w:t>Detailed Description</w:t>
      </w:r>
      <w:bookmarkEnd w:id="69"/>
    </w:p>
    <w:p w:rsidR="00320E49" w:rsidRDefault="00320E49" w:rsidP="00A43B22">
      <w:pPr>
        <w:pStyle w:val="Heading3"/>
      </w:pPr>
      <w:bookmarkStart w:id="70" w:name="_Toc408433137"/>
      <w:r w:rsidRPr="008D0E86">
        <w:t>Class Diagram</w:t>
      </w:r>
      <w:bookmarkEnd w:id="70"/>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1" w:name="_Toc390930308"/>
      <w:bookmarkStart w:id="72" w:name="_Toc408433138"/>
      <w:r w:rsidRPr="008D0E86">
        <w:t>Class Diagram Explanation</w:t>
      </w:r>
      <w:bookmarkEnd w:id="71"/>
      <w:bookmarkEnd w:id="72"/>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A7394D" w:rsidP="00A43B22">
      <w:pPr>
        <w:pStyle w:val="Heading3"/>
      </w:pPr>
      <w:bookmarkStart w:id="73" w:name="_Toc408433139"/>
      <w:r>
        <w:t xml:space="preserve"> </w:t>
      </w:r>
      <w:r w:rsidR="00586FAD" w:rsidRPr="008D0E86">
        <w:t>Interaction</w:t>
      </w:r>
      <w:r w:rsidR="00D36A74" w:rsidRPr="008D0E86">
        <w:t xml:space="preserve"> Diagram</w:t>
      </w:r>
      <w:bookmarkEnd w:id="73"/>
    </w:p>
    <w:p w:rsidR="00476E32" w:rsidRPr="00476E32" w:rsidRDefault="00586FAD" w:rsidP="00476E32">
      <w:pPr>
        <w:pStyle w:val="Heading4"/>
      </w:pPr>
      <w:r w:rsidRPr="008D0E86">
        <w:t>&lt;</w:t>
      </w:r>
      <w:r w:rsidR="002735B4">
        <w:t>Truck driver</w:t>
      </w:r>
      <w:r w:rsidRPr="008D0E86">
        <w:t xml:space="preserve">&gt; </w:t>
      </w:r>
      <w:r w:rsidR="002D7CCE">
        <w:t>Create new route</w:t>
      </w:r>
    </w:p>
    <w:p w:rsidR="00CF53A6" w:rsidRPr="00CF53A6" w:rsidRDefault="00CF53A6" w:rsidP="00CF53A6">
      <w:pPr>
        <w:ind w:left="1260"/>
        <w:rPr>
          <w:rFonts w:asciiTheme="majorHAnsi" w:hAnsiTheme="majorHAnsi"/>
          <w:sz w:val="26"/>
          <w:szCs w:val="26"/>
        </w:rPr>
      </w:pPr>
      <w:r w:rsidRPr="00CF53A6">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creates a new route</w:t>
      </w:r>
    </w:p>
    <w:p w:rsidR="00D76F79" w:rsidRPr="00D76F79" w:rsidRDefault="00D97F5E" w:rsidP="00D76F79">
      <w:r>
        <w:rPr>
          <w:noProof/>
          <w:lang w:val="en-US" w:eastAsia="en-US"/>
        </w:rPr>
        <w:lastRenderedPageBreak/>
        <w:drawing>
          <wp:anchor distT="0" distB="0" distL="114300" distR="114300" simplePos="0" relativeHeight="251668480" behindDoc="0" locked="0" layoutInCell="1" allowOverlap="1">
            <wp:simplePos x="0" y="0"/>
            <wp:positionH relativeFrom="column">
              <wp:posOffset>-1261745</wp:posOffset>
            </wp:positionH>
            <wp:positionV relativeFrom="paragraph">
              <wp:posOffset>-1270</wp:posOffset>
            </wp:positionV>
            <wp:extent cx="7606030" cy="477202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0603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583" w:rsidRDefault="00EF2583" w:rsidP="00C86FED">
      <w:pPr>
        <w:keepNext/>
        <w:spacing w:after="0"/>
        <w:rPr>
          <w:rFonts w:asciiTheme="majorHAnsi" w:hAnsiTheme="majorHAnsi"/>
        </w:rPr>
      </w:pPr>
    </w:p>
    <w:p w:rsidR="002735B4" w:rsidRDefault="002735B4" w:rsidP="002735B4">
      <w:pPr>
        <w:pStyle w:val="Heading4"/>
      </w:pPr>
      <w:r>
        <w:t xml:space="preserve">&lt;Truck driver&gt; Update route </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updates a current route</w:t>
      </w:r>
    </w:p>
    <w:p w:rsidR="00D11065" w:rsidRDefault="006B1438" w:rsidP="00D11065">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7456" behindDoc="0" locked="0" layoutInCell="1" allowOverlap="1">
            <wp:simplePos x="0" y="0"/>
            <wp:positionH relativeFrom="column">
              <wp:posOffset>-300355</wp:posOffset>
            </wp:positionH>
            <wp:positionV relativeFrom="paragraph">
              <wp:posOffset>266065</wp:posOffset>
            </wp:positionV>
            <wp:extent cx="7095419" cy="50577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95419"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065" w:rsidRPr="00FC0B11" w:rsidRDefault="00D11065" w:rsidP="00D11065">
      <w:pPr>
        <w:rPr>
          <w:rFonts w:asciiTheme="majorHAnsi" w:hAnsiTheme="majorHAnsi"/>
          <w:sz w:val="26"/>
          <w:szCs w:val="26"/>
        </w:rPr>
      </w:pPr>
    </w:p>
    <w:p w:rsidR="00B03B4B" w:rsidRDefault="00B03B4B" w:rsidP="00B03B4B">
      <w:pPr>
        <w:pStyle w:val="Heading4"/>
      </w:pPr>
      <w:r>
        <w:t>&lt;Truck driver&gt; Delete route</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delete a current route</w:t>
      </w:r>
    </w:p>
    <w:p w:rsidR="00A06756" w:rsidRPr="00FC0B11" w:rsidRDefault="009F5EB0" w:rsidP="00A06756">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56704" behindDoc="0" locked="0" layoutInCell="1" allowOverlap="1" wp14:anchorId="59A89CC2" wp14:editId="3492A1FB">
            <wp:simplePos x="0" y="0"/>
            <wp:positionH relativeFrom="column">
              <wp:posOffset>-4445</wp:posOffset>
            </wp:positionH>
            <wp:positionV relativeFrom="paragraph">
              <wp:posOffset>-635</wp:posOffset>
            </wp:positionV>
            <wp:extent cx="7260151" cy="4219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60151"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Send offer to Owner</w:t>
      </w:r>
    </w:p>
    <w:p w:rsidR="009B4A1B" w:rsidRDefault="006B1438" w:rsidP="006B1438">
      <w:pPr>
        <w:ind w:left="1260"/>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9776" behindDoc="0" locked="0" layoutInCell="1" allowOverlap="1" wp14:anchorId="59A1A056" wp14:editId="2890D73D">
            <wp:simplePos x="0" y="0"/>
            <wp:positionH relativeFrom="column">
              <wp:posOffset>-823595</wp:posOffset>
            </wp:positionH>
            <wp:positionV relativeFrom="paragraph">
              <wp:posOffset>596265</wp:posOffset>
            </wp:positionV>
            <wp:extent cx="6824980" cy="40481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498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921" w:rsidRPr="00FC0B11">
        <w:rPr>
          <w:rFonts w:asciiTheme="majorHAnsi" w:hAnsiTheme="majorHAnsi"/>
          <w:b/>
          <w:sz w:val="26"/>
          <w:szCs w:val="26"/>
        </w:rPr>
        <w:t>Summary:</w:t>
      </w:r>
      <w:r w:rsidR="00A13921">
        <w:rPr>
          <w:rFonts w:asciiTheme="majorHAnsi" w:hAnsiTheme="majorHAnsi"/>
          <w:b/>
          <w:sz w:val="26"/>
          <w:szCs w:val="26"/>
        </w:rPr>
        <w:t xml:space="preserve"> </w:t>
      </w:r>
      <w:r w:rsidR="00A13921">
        <w:rPr>
          <w:rFonts w:asciiTheme="majorHAnsi" w:hAnsiTheme="majorHAnsi"/>
          <w:sz w:val="26"/>
          <w:szCs w:val="26"/>
        </w:rPr>
        <w:t xml:space="preserve">This diagram shows how truck driver </w:t>
      </w:r>
      <w:r w:rsidR="00680EC3">
        <w:rPr>
          <w:rFonts w:asciiTheme="majorHAnsi" w:hAnsiTheme="majorHAnsi"/>
          <w:sz w:val="26"/>
          <w:szCs w:val="26"/>
        </w:rPr>
        <w:t>sends an offer to good owner</w:t>
      </w:r>
    </w:p>
    <w:p w:rsidR="009B4A1B" w:rsidRPr="00A13921" w:rsidRDefault="009B4A1B" w:rsidP="009B4A1B">
      <w:pPr>
        <w:rPr>
          <w:rFonts w:asciiTheme="majorHAnsi" w:hAnsiTheme="majorHAnsi"/>
          <w:sz w:val="26"/>
          <w:szCs w:val="26"/>
        </w:rPr>
      </w:pPr>
    </w:p>
    <w:p w:rsidR="00B03B4B" w:rsidRDefault="00B03B4B" w:rsidP="00B03B4B">
      <w:pPr>
        <w:pStyle w:val="Heading4"/>
      </w:pPr>
      <w:r>
        <w:t>&lt;Truck driver&gt; Cancel offer</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cancels a sent offer</w:t>
      </w:r>
    </w:p>
    <w:p w:rsidR="009B4A1B" w:rsidRDefault="000034AF" w:rsidP="009B4A1B">
      <w:pPr>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5680" behindDoc="0" locked="0" layoutInCell="1" allowOverlap="1" wp14:anchorId="0E25F263" wp14:editId="60D08054">
            <wp:simplePos x="0" y="0"/>
            <wp:positionH relativeFrom="column">
              <wp:posOffset>-661670</wp:posOffset>
            </wp:positionH>
            <wp:positionV relativeFrom="paragraph">
              <wp:posOffset>350520</wp:posOffset>
            </wp:positionV>
            <wp:extent cx="6381750" cy="38722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81750"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4A1B" w:rsidRPr="00680EC3" w:rsidRDefault="009B4A1B" w:rsidP="009B4A1B">
      <w:pPr>
        <w:rPr>
          <w:rFonts w:asciiTheme="majorHAnsi" w:hAnsiTheme="majorHAnsi"/>
          <w:sz w:val="26"/>
          <w:szCs w:val="26"/>
        </w:rPr>
      </w:pPr>
    </w:p>
    <w:p w:rsidR="00B03B4B" w:rsidRDefault="00B03B4B" w:rsidP="00B03B4B">
      <w:pPr>
        <w:pStyle w:val="Heading4"/>
      </w:pPr>
      <w:r>
        <w:t>&lt;Truck driver&gt; Confirm deal</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CB0EA6">
        <w:rPr>
          <w:rFonts w:asciiTheme="majorHAnsi" w:hAnsiTheme="majorHAnsi"/>
          <w:sz w:val="26"/>
          <w:szCs w:val="26"/>
        </w:rPr>
        <w:t>accepts/ declines an offer from goods’ owner</w:t>
      </w:r>
    </w:p>
    <w:p w:rsidR="003D0688" w:rsidRDefault="003D0688" w:rsidP="003D0688">
      <w:pPr>
        <w:rPr>
          <w:rFonts w:asciiTheme="majorHAnsi" w:hAnsiTheme="majorHAnsi"/>
          <w:sz w:val="26"/>
          <w:szCs w:val="26"/>
        </w:rPr>
      </w:pPr>
    </w:p>
    <w:p w:rsidR="003D0688" w:rsidRPr="00680EC3" w:rsidRDefault="000034AF" w:rsidP="003D0688">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2336" behindDoc="0" locked="0" layoutInCell="1" allowOverlap="1">
            <wp:simplePos x="0" y="0"/>
            <wp:positionH relativeFrom="column">
              <wp:posOffset>-918845</wp:posOffset>
            </wp:positionH>
            <wp:positionV relativeFrom="paragraph">
              <wp:posOffset>-635</wp:posOffset>
            </wp:positionV>
            <wp:extent cx="7168633" cy="43624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68633"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Confirm finish deal</w:t>
      </w:r>
    </w:p>
    <w:p w:rsidR="0099095B" w:rsidRDefault="00CB0EA6" w:rsidP="00EB64B3">
      <w:pPr>
        <w:ind w:left="1260"/>
        <w:rPr>
          <w:rFonts w:asciiTheme="majorHAnsi" w:hAnsiTheme="majorHAnsi"/>
          <w:noProof/>
          <w:sz w:val="26"/>
          <w:szCs w:val="26"/>
          <w:lang w:val="en-US" w:eastAsia="en-US"/>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0B064C">
        <w:rPr>
          <w:rFonts w:asciiTheme="majorHAnsi" w:hAnsiTheme="majorHAnsi"/>
          <w:sz w:val="26"/>
          <w:szCs w:val="26"/>
        </w:rPr>
        <w:t>confirms delivery status of the good</w:t>
      </w:r>
    </w:p>
    <w:p w:rsidR="00EB64B3" w:rsidRDefault="007A01B1" w:rsidP="00EB64B3">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1312" behindDoc="0" locked="0" layoutInCell="1" allowOverlap="1">
            <wp:simplePos x="0" y="0"/>
            <wp:positionH relativeFrom="column">
              <wp:posOffset>-1156335</wp:posOffset>
            </wp:positionH>
            <wp:positionV relativeFrom="paragraph">
              <wp:posOffset>-172085</wp:posOffset>
            </wp:positionV>
            <wp:extent cx="7293974" cy="44386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93974"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95B" w:rsidRPr="00CB0EA6" w:rsidRDefault="0099095B" w:rsidP="0099095B">
      <w:pPr>
        <w:rPr>
          <w:rFonts w:asciiTheme="majorHAnsi" w:hAnsiTheme="majorHAnsi"/>
          <w:sz w:val="26"/>
          <w:szCs w:val="26"/>
        </w:rPr>
      </w:pP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680EC3" w:rsidP="00A43B22">
      <w:pPr>
        <w:pStyle w:val="Heading3"/>
      </w:pPr>
      <w:bookmarkStart w:id="75" w:name="_Toc408433141"/>
      <w:r>
        <w:t xml:space="preserve"> </w:t>
      </w:r>
      <w:r w:rsidR="00C86FE6" w:rsidRPr="008D0E86">
        <w:t>Guest</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lastRenderedPageBreak/>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A66" w:rsidRDefault="00183A66" w:rsidP="006678EB">
      <w:pPr>
        <w:spacing w:after="0" w:line="240" w:lineRule="auto"/>
      </w:pPr>
      <w:r>
        <w:separator/>
      </w:r>
    </w:p>
  </w:endnote>
  <w:endnote w:type="continuationSeparator" w:id="0">
    <w:p w:rsidR="00183A66" w:rsidRDefault="00183A66" w:rsidP="006678EB">
      <w:pPr>
        <w:spacing w:after="0" w:line="240" w:lineRule="auto"/>
      </w:pPr>
      <w:r>
        <w:continuationSeparator/>
      </w:r>
    </w:p>
  </w:endnote>
  <w:endnote w:type="continuationNotice" w:id="1">
    <w:p w:rsidR="00183A66" w:rsidRDefault="00183A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FB543C" w:rsidRDefault="00FB543C">
        <w:pPr>
          <w:pStyle w:val="Footer"/>
          <w:jc w:val="center"/>
        </w:pPr>
        <w:r>
          <w:fldChar w:fldCharType="begin"/>
        </w:r>
        <w:r>
          <w:instrText xml:space="preserve"> PAGE   \* MERGEFORMAT </w:instrText>
        </w:r>
        <w:r>
          <w:fldChar w:fldCharType="separate"/>
        </w:r>
        <w:r w:rsidR="0009340C">
          <w:rPr>
            <w:noProof/>
          </w:rPr>
          <w:t>7</w:t>
        </w:r>
        <w:r>
          <w:rPr>
            <w:noProof/>
          </w:rPr>
          <w:fldChar w:fldCharType="end"/>
        </w:r>
      </w:p>
    </w:sdtContent>
  </w:sdt>
  <w:p w:rsidR="00FB543C" w:rsidRDefault="00FB5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FB543C" w:rsidRDefault="00FB543C">
        <w:pPr>
          <w:pStyle w:val="Footer"/>
          <w:jc w:val="center"/>
        </w:pPr>
        <w:r>
          <w:fldChar w:fldCharType="begin"/>
        </w:r>
        <w:r>
          <w:instrText xml:space="preserve"> PAGE   \* MERGEFORMAT </w:instrText>
        </w:r>
        <w:r>
          <w:fldChar w:fldCharType="separate"/>
        </w:r>
        <w:r w:rsidR="0009340C">
          <w:rPr>
            <w:noProof/>
          </w:rPr>
          <w:t>47</w:t>
        </w:r>
        <w:r>
          <w:rPr>
            <w:noProof/>
          </w:rPr>
          <w:fldChar w:fldCharType="end"/>
        </w:r>
      </w:p>
    </w:sdtContent>
  </w:sdt>
  <w:p w:rsidR="00FB543C" w:rsidRDefault="00FB5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A66" w:rsidRDefault="00183A66" w:rsidP="006678EB">
      <w:pPr>
        <w:spacing w:after="0" w:line="240" w:lineRule="auto"/>
      </w:pPr>
      <w:r>
        <w:separator/>
      </w:r>
    </w:p>
  </w:footnote>
  <w:footnote w:type="continuationSeparator" w:id="0">
    <w:p w:rsidR="00183A66" w:rsidRDefault="00183A66" w:rsidP="006678EB">
      <w:pPr>
        <w:spacing w:after="0" w:line="240" w:lineRule="auto"/>
      </w:pPr>
      <w:r>
        <w:continuationSeparator/>
      </w:r>
    </w:p>
  </w:footnote>
  <w:footnote w:type="continuationNotice" w:id="1">
    <w:p w:rsidR="00183A66" w:rsidRDefault="00183A6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43C" w:rsidRDefault="00FB54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034AF"/>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1DEF"/>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40C"/>
    <w:rsid w:val="00093AC5"/>
    <w:rsid w:val="00093BFD"/>
    <w:rsid w:val="00094264"/>
    <w:rsid w:val="000947ED"/>
    <w:rsid w:val="00095BA1"/>
    <w:rsid w:val="00096921"/>
    <w:rsid w:val="00096B68"/>
    <w:rsid w:val="00097B04"/>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064C"/>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3A66"/>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B7219"/>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4AD"/>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6ED"/>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4152"/>
    <w:rsid w:val="00255150"/>
    <w:rsid w:val="00256383"/>
    <w:rsid w:val="00256B38"/>
    <w:rsid w:val="002603D6"/>
    <w:rsid w:val="00260576"/>
    <w:rsid w:val="00260DCE"/>
    <w:rsid w:val="0026122B"/>
    <w:rsid w:val="002614BE"/>
    <w:rsid w:val="0026281D"/>
    <w:rsid w:val="00266FDA"/>
    <w:rsid w:val="00267845"/>
    <w:rsid w:val="00267903"/>
    <w:rsid w:val="00271173"/>
    <w:rsid w:val="002735B4"/>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CCE"/>
    <w:rsid w:val="002D7F11"/>
    <w:rsid w:val="002E07AE"/>
    <w:rsid w:val="002E09A0"/>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B68AC"/>
    <w:rsid w:val="003C089A"/>
    <w:rsid w:val="003C1AC7"/>
    <w:rsid w:val="003C2C53"/>
    <w:rsid w:val="003C3081"/>
    <w:rsid w:val="003C47A2"/>
    <w:rsid w:val="003C5358"/>
    <w:rsid w:val="003C56DF"/>
    <w:rsid w:val="003C64C3"/>
    <w:rsid w:val="003C65DA"/>
    <w:rsid w:val="003C7549"/>
    <w:rsid w:val="003D0688"/>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347"/>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453"/>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6E32"/>
    <w:rsid w:val="0047740F"/>
    <w:rsid w:val="0047775A"/>
    <w:rsid w:val="00480247"/>
    <w:rsid w:val="004809F9"/>
    <w:rsid w:val="00481039"/>
    <w:rsid w:val="00483B99"/>
    <w:rsid w:val="00484651"/>
    <w:rsid w:val="004848EA"/>
    <w:rsid w:val="00486AEF"/>
    <w:rsid w:val="00486FB1"/>
    <w:rsid w:val="00487410"/>
    <w:rsid w:val="00490E92"/>
    <w:rsid w:val="00491355"/>
    <w:rsid w:val="00491483"/>
    <w:rsid w:val="00492490"/>
    <w:rsid w:val="00493546"/>
    <w:rsid w:val="00493E9C"/>
    <w:rsid w:val="00494629"/>
    <w:rsid w:val="00496C1E"/>
    <w:rsid w:val="00497B14"/>
    <w:rsid w:val="004A22F0"/>
    <w:rsid w:val="004A2A3B"/>
    <w:rsid w:val="004A3AD0"/>
    <w:rsid w:val="004A4F5C"/>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967"/>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0868"/>
    <w:rsid w:val="00551004"/>
    <w:rsid w:val="00552980"/>
    <w:rsid w:val="00553CF4"/>
    <w:rsid w:val="00553FC2"/>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67B42"/>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C77ED"/>
    <w:rsid w:val="005D01F6"/>
    <w:rsid w:val="005D02FF"/>
    <w:rsid w:val="005D068B"/>
    <w:rsid w:val="005D0E6B"/>
    <w:rsid w:val="005D240D"/>
    <w:rsid w:val="005D26DE"/>
    <w:rsid w:val="005D3069"/>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479E0"/>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0EC3"/>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1438"/>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17CBB"/>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7AF"/>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B1"/>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272"/>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62B6"/>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974"/>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C44"/>
    <w:rsid w:val="00972DCC"/>
    <w:rsid w:val="00973C10"/>
    <w:rsid w:val="0097529C"/>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095B"/>
    <w:rsid w:val="00990B85"/>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344"/>
    <w:rsid w:val="009A6648"/>
    <w:rsid w:val="009B0B23"/>
    <w:rsid w:val="009B1813"/>
    <w:rsid w:val="009B4A1B"/>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49EA"/>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193A"/>
    <w:rsid w:val="009F25A0"/>
    <w:rsid w:val="009F43F6"/>
    <w:rsid w:val="009F45A3"/>
    <w:rsid w:val="009F55AA"/>
    <w:rsid w:val="009F5756"/>
    <w:rsid w:val="009F5EB0"/>
    <w:rsid w:val="009F643B"/>
    <w:rsid w:val="009F7E62"/>
    <w:rsid w:val="00A00805"/>
    <w:rsid w:val="00A01A3F"/>
    <w:rsid w:val="00A01F43"/>
    <w:rsid w:val="00A035FB"/>
    <w:rsid w:val="00A05018"/>
    <w:rsid w:val="00A0672D"/>
    <w:rsid w:val="00A06756"/>
    <w:rsid w:val="00A10743"/>
    <w:rsid w:val="00A10D01"/>
    <w:rsid w:val="00A13921"/>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4D94"/>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394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5405"/>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43F"/>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3B4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055B"/>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718"/>
    <w:rsid w:val="00B570BC"/>
    <w:rsid w:val="00B57118"/>
    <w:rsid w:val="00B578B6"/>
    <w:rsid w:val="00B57A12"/>
    <w:rsid w:val="00B57C96"/>
    <w:rsid w:val="00B600CE"/>
    <w:rsid w:val="00B62948"/>
    <w:rsid w:val="00B62A81"/>
    <w:rsid w:val="00B632D2"/>
    <w:rsid w:val="00B635F8"/>
    <w:rsid w:val="00B63BA6"/>
    <w:rsid w:val="00B64020"/>
    <w:rsid w:val="00B64521"/>
    <w:rsid w:val="00B64A68"/>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1F6"/>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6FED"/>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0EA6"/>
    <w:rsid w:val="00CB1600"/>
    <w:rsid w:val="00CB1D2B"/>
    <w:rsid w:val="00CB2553"/>
    <w:rsid w:val="00CB4A48"/>
    <w:rsid w:val="00CB5297"/>
    <w:rsid w:val="00CB5C9C"/>
    <w:rsid w:val="00CB6D26"/>
    <w:rsid w:val="00CB6F55"/>
    <w:rsid w:val="00CC088B"/>
    <w:rsid w:val="00CC179F"/>
    <w:rsid w:val="00CC21E1"/>
    <w:rsid w:val="00CC4040"/>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3A6"/>
    <w:rsid w:val="00CF5F06"/>
    <w:rsid w:val="00CF7AEB"/>
    <w:rsid w:val="00D0061B"/>
    <w:rsid w:val="00D00831"/>
    <w:rsid w:val="00D02366"/>
    <w:rsid w:val="00D023C1"/>
    <w:rsid w:val="00D023D6"/>
    <w:rsid w:val="00D03FBD"/>
    <w:rsid w:val="00D05A04"/>
    <w:rsid w:val="00D05FFA"/>
    <w:rsid w:val="00D061B9"/>
    <w:rsid w:val="00D06A0A"/>
    <w:rsid w:val="00D07344"/>
    <w:rsid w:val="00D07557"/>
    <w:rsid w:val="00D07AA9"/>
    <w:rsid w:val="00D1019F"/>
    <w:rsid w:val="00D11060"/>
    <w:rsid w:val="00D11065"/>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A58"/>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9"/>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97F5E"/>
    <w:rsid w:val="00DA0B63"/>
    <w:rsid w:val="00DA10FF"/>
    <w:rsid w:val="00DA1A21"/>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B7F2E"/>
    <w:rsid w:val="00DC00C8"/>
    <w:rsid w:val="00DC0306"/>
    <w:rsid w:val="00DC173C"/>
    <w:rsid w:val="00DC2473"/>
    <w:rsid w:val="00DC26FB"/>
    <w:rsid w:val="00DC39DA"/>
    <w:rsid w:val="00DC39EF"/>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14F"/>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651"/>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1804"/>
    <w:rsid w:val="00E61FD2"/>
    <w:rsid w:val="00E63978"/>
    <w:rsid w:val="00E657D2"/>
    <w:rsid w:val="00E6736A"/>
    <w:rsid w:val="00E67404"/>
    <w:rsid w:val="00E6779F"/>
    <w:rsid w:val="00E67944"/>
    <w:rsid w:val="00E67B98"/>
    <w:rsid w:val="00E67E30"/>
    <w:rsid w:val="00E7080F"/>
    <w:rsid w:val="00E70877"/>
    <w:rsid w:val="00E71F63"/>
    <w:rsid w:val="00E725C0"/>
    <w:rsid w:val="00E733C7"/>
    <w:rsid w:val="00E7466C"/>
    <w:rsid w:val="00E805CF"/>
    <w:rsid w:val="00E81377"/>
    <w:rsid w:val="00E82FC9"/>
    <w:rsid w:val="00E831C9"/>
    <w:rsid w:val="00E85C84"/>
    <w:rsid w:val="00E86192"/>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4B3"/>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44D"/>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14A0"/>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2741F"/>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22C5"/>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43C"/>
    <w:rsid w:val="00FB59ED"/>
    <w:rsid w:val="00FB655F"/>
    <w:rsid w:val="00FB6787"/>
    <w:rsid w:val="00FB6BB7"/>
    <w:rsid w:val="00FB734C"/>
    <w:rsid w:val="00FC04C9"/>
    <w:rsid w:val="00FC0B11"/>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65"/>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image" Target="media/image25.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png"/><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48" Type="http://schemas.openxmlformats.org/officeDocument/2006/relationships/image" Target="media/image28.png"/><Relationship Id="rId8" Type="http://schemas.openxmlformats.org/officeDocument/2006/relationships/customXml" Target="../customXml/item8.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png"/><Relationship Id="rId20" Type="http://schemas.openxmlformats.org/officeDocument/2006/relationships/image" Target="media/image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A4810-F0B2-435E-B9C3-05AA0B87EA5B}">
  <ds:schemaRefs>
    <ds:schemaRef ds:uri="http://schemas.openxmlformats.org/officeDocument/2006/bibliography"/>
  </ds:schemaRefs>
</ds:datastoreItem>
</file>

<file path=customXml/itemProps10.xml><?xml version="1.0" encoding="utf-8"?>
<ds:datastoreItem xmlns:ds="http://schemas.openxmlformats.org/officeDocument/2006/customXml" ds:itemID="{AB4E1FDA-A4FC-42BB-A3D3-65A28A1551E8}">
  <ds:schemaRefs>
    <ds:schemaRef ds:uri="http://schemas.openxmlformats.org/officeDocument/2006/bibliography"/>
  </ds:schemaRefs>
</ds:datastoreItem>
</file>

<file path=customXml/itemProps2.xml><?xml version="1.0" encoding="utf-8"?>
<ds:datastoreItem xmlns:ds="http://schemas.openxmlformats.org/officeDocument/2006/customXml" ds:itemID="{A664EA35-DDEE-43D2-A571-91A820258772}">
  <ds:schemaRefs>
    <ds:schemaRef ds:uri="http://schemas.openxmlformats.org/officeDocument/2006/bibliography"/>
  </ds:schemaRefs>
</ds:datastoreItem>
</file>

<file path=customXml/itemProps3.xml><?xml version="1.0" encoding="utf-8"?>
<ds:datastoreItem xmlns:ds="http://schemas.openxmlformats.org/officeDocument/2006/customXml" ds:itemID="{F2CCD6FF-7982-4A16-8A4A-685ABF1B160F}">
  <ds:schemaRefs>
    <ds:schemaRef ds:uri="http://schemas.openxmlformats.org/officeDocument/2006/bibliography"/>
  </ds:schemaRefs>
</ds:datastoreItem>
</file>

<file path=customXml/itemProps4.xml><?xml version="1.0" encoding="utf-8"?>
<ds:datastoreItem xmlns:ds="http://schemas.openxmlformats.org/officeDocument/2006/customXml" ds:itemID="{4CEBC668-F725-4163-BCC8-23BCEA8AAB36}">
  <ds:schemaRefs>
    <ds:schemaRef ds:uri="http://schemas.openxmlformats.org/officeDocument/2006/bibliography"/>
  </ds:schemaRefs>
</ds:datastoreItem>
</file>

<file path=customXml/itemProps5.xml><?xml version="1.0" encoding="utf-8"?>
<ds:datastoreItem xmlns:ds="http://schemas.openxmlformats.org/officeDocument/2006/customXml" ds:itemID="{DEC9007D-F8AA-4794-93DA-770D3123DD04}">
  <ds:schemaRefs>
    <ds:schemaRef ds:uri="http://schemas.openxmlformats.org/officeDocument/2006/bibliography"/>
  </ds:schemaRefs>
</ds:datastoreItem>
</file>

<file path=customXml/itemProps6.xml><?xml version="1.0" encoding="utf-8"?>
<ds:datastoreItem xmlns:ds="http://schemas.openxmlformats.org/officeDocument/2006/customXml" ds:itemID="{F7A5D738-B370-4CAD-A24A-DB2F20A5B5AB}">
  <ds:schemaRefs>
    <ds:schemaRef ds:uri="http://schemas.openxmlformats.org/officeDocument/2006/bibliography"/>
  </ds:schemaRefs>
</ds:datastoreItem>
</file>

<file path=customXml/itemProps7.xml><?xml version="1.0" encoding="utf-8"?>
<ds:datastoreItem xmlns:ds="http://schemas.openxmlformats.org/officeDocument/2006/customXml" ds:itemID="{F5D891C7-6265-4F51-97CB-2F867DB703EE}">
  <ds:schemaRefs>
    <ds:schemaRef ds:uri="http://schemas.openxmlformats.org/officeDocument/2006/bibliography"/>
  </ds:schemaRefs>
</ds:datastoreItem>
</file>

<file path=customXml/itemProps8.xml><?xml version="1.0" encoding="utf-8"?>
<ds:datastoreItem xmlns:ds="http://schemas.openxmlformats.org/officeDocument/2006/customXml" ds:itemID="{CA76D473-E496-4C4C-A32F-9677CEA2291E}">
  <ds:schemaRefs>
    <ds:schemaRef ds:uri="http://schemas.openxmlformats.org/officeDocument/2006/bibliography"/>
  </ds:schemaRefs>
</ds:datastoreItem>
</file>

<file path=customXml/itemProps9.xml><?xml version="1.0" encoding="utf-8"?>
<ds:datastoreItem xmlns:ds="http://schemas.openxmlformats.org/officeDocument/2006/customXml" ds:itemID="{4024E61E-B536-490F-85D4-BB70F438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4294934852</TotalTime>
  <Pages>65</Pages>
  <Words>10431</Words>
  <Characters>59458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2352</cp:revision>
  <cp:lastPrinted>2013-09-13T10:47:00Z</cp:lastPrinted>
  <dcterms:created xsi:type="dcterms:W3CDTF">2013-09-13T10:36:00Z</dcterms:created>
  <dcterms:modified xsi:type="dcterms:W3CDTF">2015-04-13T14:01:00Z</dcterms:modified>
</cp:coreProperties>
</file>