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AA70" w14:textId="77777777" w:rsidR="004111B6" w:rsidRDefault="00000000">
      <w:pPr>
        <w:spacing w:before="320" w:after="40"/>
        <w:jc w:val="center"/>
      </w:pPr>
      <w:r>
        <w:rPr>
          <w:rFonts w:ascii="Arial" w:hAnsi="Arial"/>
          <w:b/>
          <w:color w:val="1E3A8A"/>
          <w:sz w:val="24"/>
        </w:rPr>
        <w:t>BỘ GIÁO DỤC VÀ ĐÀO TẠO</w:t>
      </w:r>
      <w:r>
        <w:rPr>
          <w:rFonts w:ascii="Arial" w:hAnsi="Arial"/>
          <w:b/>
          <w:color w:val="1E3A8A"/>
          <w:sz w:val="24"/>
        </w:rPr>
        <w:br/>
        <w:t>TRƯỜNG ĐẠI HỌC GIAO THÔNG VẬN TẢI</w:t>
      </w:r>
      <w:r>
        <w:rPr>
          <w:rFonts w:ascii="Arial" w:hAnsi="Arial"/>
          <w:b/>
          <w:color w:val="1E3A8A"/>
          <w:sz w:val="24"/>
        </w:rPr>
        <w:br/>
        <w:t>KHOA CÔNG NGHỆ THÔNG TIN</w:t>
      </w:r>
    </w:p>
    <w:p w14:paraId="012E54CC" w14:textId="77777777" w:rsidR="004111B6" w:rsidRDefault="00000000">
      <w:pPr>
        <w:spacing w:after="280"/>
        <w:jc w:val="center"/>
      </w:pPr>
      <w:r>
        <w:rPr>
          <w:color w:val="0284C7"/>
        </w:rPr>
        <w:t>━━━━━━━━━━━━━━━━━━━ ◆ ━━━━━━━━━━━━━━━━━━━</w:t>
      </w:r>
    </w:p>
    <w:tbl>
      <w:tblPr>
        <w:tblW w:w="0" w:type="auto"/>
        <w:jc w:val="center"/>
        <w:tblLook w:val="04A0" w:firstRow="1" w:lastRow="0" w:firstColumn="1" w:lastColumn="0" w:noHBand="0" w:noVBand="1"/>
      </w:tblPr>
      <w:tblGrid>
        <w:gridCol w:w="3168"/>
      </w:tblGrid>
      <w:tr w:rsidR="004111B6" w14:paraId="316F48D5" w14:textId="77777777">
        <w:trPr>
          <w:jc w:val="center"/>
        </w:trPr>
        <w:tc>
          <w:tcPr>
            <w:tcW w:w="3168" w:type="dxa"/>
            <w:tcBorders>
              <w:top w:val="dashed" w:sz="8" w:space="0" w:color="94A3B8"/>
              <w:left w:val="dashed" w:sz="8" w:space="0" w:color="94A3B8"/>
              <w:bottom w:val="dashed" w:sz="8" w:space="0" w:color="94A3B8"/>
              <w:right w:val="dashed" w:sz="8" w:space="0" w:color="94A3B8"/>
            </w:tcBorders>
            <w:shd w:val="clear" w:color="auto" w:fill="F8FAFC"/>
            <w:tcMar>
              <w:top w:w="140" w:type="dxa"/>
              <w:left w:w="140" w:type="dxa"/>
              <w:bottom w:w="140" w:type="dxa"/>
              <w:right w:w="140" w:type="dxa"/>
            </w:tcMar>
          </w:tcPr>
          <w:p w14:paraId="6977BBDF" w14:textId="77777777" w:rsidR="004111B6" w:rsidRDefault="00000000">
            <w:pPr>
              <w:spacing w:before="80" w:after="80"/>
              <w:jc w:val="center"/>
            </w:pPr>
            <w:r>
              <w:rPr>
                <w:sz w:val="36"/>
              </w:rPr>
              <w:t>🏫</w:t>
            </w:r>
            <w:r>
              <w:rPr>
                <w:sz w:val="36"/>
              </w:rPr>
              <w:br/>
            </w:r>
            <w:r>
              <w:rPr>
                <w:rFonts w:ascii="Arial" w:hAnsi="Arial"/>
                <w:b/>
                <w:color w:val="0284C7"/>
                <w:sz w:val="17"/>
              </w:rPr>
              <w:t>[ CHÈN LOGO TRƯỜNG ĐẠI HỌC GIAO THÔNG VẬN TẢI TẠI ĐÂY ]</w:t>
            </w:r>
            <w:r>
              <w:rPr>
                <w:rFonts w:ascii="Arial" w:hAnsi="Arial"/>
                <w:b/>
                <w:color w:val="0284C7"/>
                <w:sz w:val="17"/>
              </w:rPr>
              <w:br/>
            </w:r>
            <w:r>
              <w:rPr>
                <w:rFonts w:ascii="Calibri" w:hAnsi="Calibri"/>
                <w:i/>
                <w:color w:val="64748B"/>
                <w:sz w:val="16"/>
              </w:rPr>
              <w:t>(Click chuột phải hoặc dán ảnh Logo UTC vào ô này)</w:t>
            </w:r>
          </w:p>
        </w:tc>
      </w:tr>
    </w:tbl>
    <w:p w14:paraId="1549EB1F" w14:textId="77777777" w:rsidR="004111B6" w:rsidRDefault="004111B6">
      <w:pPr>
        <w:spacing w:before="160" w:after="80"/>
      </w:pPr>
    </w:p>
    <w:p w14:paraId="4FCDD2A3" w14:textId="77777777" w:rsidR="004111B6" w:rsidRDefault="00000000">
      <w:pPr>
        <w:spacing w:after="80"/>
        <w:jc w:val="center"/>
      </w:pPr>
      <w:r>
        <w:rPr>
          <w:rFonts w:ascii="Arial" w:hAnsi="Arial"/>
          <w:b/>
          <w:color w:val="0284C7"/>
          <w:sz w:val="26"/>
        </w:rPr>
        <w:t>BÁO CÁO ĐỒ ÁN / BÀI TẬP LỚN HỌC PHẦN</w:t>
      </w:r>
    </w:p>
    <w:p w14:paraId="261690E8" w14:textId="77777777" w:rsidR="004111B6" w:rsidRDefault="00000000">
      <w:pPr>
        <w:spacing w:after="280"/>
        <w:jc w:val="center"/>
      </w:pPr>
      <w:r>
        <w:rPr>
          <w:rFonts w:ascii="Arial" w:hAnsi="Arial"/>
          <w:b/>
          <w:color w:val="1E293B"/>
          <w:sz w:val="26"/>
        </w:rPr>
        <w:t xml:space="preserve">MÔN HỌC: </w:t>
      </w:r>
      <w:r>
        <w:rPr>
          <w:rFonts w:ascii="Arial" w:hAnsi="Arial"/>
          <w:b/>
          <w:color w:val="1E3A8A"/>
          <w:sz w:val="27"/>
        </w:rPr>
        <w:t>PHÁT TRIỂN PHẦN MỀM MÃ NGUỒN MỞ</w:t>
      </w:r>
    </w:p>
    <w:p w14:paraId="4AC1D804" w14:textId="77777777" w:rsidR="004111B6" w:rsidRDefault="00000000">
      <w:pPr>
        <w:spacing w:before="80" w:after="40"/>
        <w:jc w:val="center"/>
      </w:pPr>
      <w:r>
        <w:rPr>
          <w:rFonts w:ascii="Arial" w:hAnsi="Arial"/>
          <w:b/>
          <w:color w:val="64748B"/>
        </w:rPr>
        <w:t>TÊN ĐỀ TÀI / DỰ ÁN:</w:t>
      </w:r>
    </w:p>
    <w:p w14:paraId="0988F317" w14:textId="48A13A12" w:rsidR="004111B6" w:rsidRDefault="00000000">
      <w:pPr>
        <w:spacing w:before="80" w:after="160"/>
        <w:jc w:val="center"/>
      </w:pPr>
      <w:r>
        <w:rPr>
          <w:rFonts w:ascii="Arial" w:hAnsi="Arial"/>
          <w:b/>
          <w:color w:val="1E3A8A"/>
          <w:sz w:val="35"/>
        </w:rPr>
        <w:t>SNOTE: HỆ THỐNG GHI CHÚ VÀ QUẢN LÝ HỌC TẬP THÔNG MINH</w:t>
      </w:r>
      <w:r>
        <w:rPr>
          <w:rFonts w:ascii="Arial" w:hAnsi="Arial"/>
          <w:b/>
          <w:color w:val="1E3A8A"/>
          <w:sz w:val="35"/>
        </w:rPr>
        <w:br/>
      </w:r>
    </w:p>
    <w:p w14:paraId="65E26077" w14:textId="1ED0BAF6" w:rsidR="004111B6" w:rsidRDefault="004111B6">
      <w:pPr>
        <w:spacing w:after="480"/>
        <w:jc w:val="center"/>
      </w:pPr>
    </w:p>
    <w:tbl>
      <w:tblPr>
        <w:tblW w:w="0" w:type="auto"/>
        <w:jc w:val="center"/>
        <w:tblLook w:val="04A0" w:firstRow="1" w:lastRow="0" w:firstColumn="1" w:lastColumn="0" w:noHBand="0" w:noVBand="1"/>
      </w:tblPr>
      <w:tblGrid>
        <w:gridCol w:w="3168"/>
        <w:gridCol w:w="5904"/>
      </w:tblGrid>
      <w:tr w:rsidR="004111B6" w14:paraId="47FF124E" w14:textId="77777777">
        <w:trPr>
          <w:jc w:val="center"/>
        </w:trPr>
        <w:tc>
          <w:tcPr>
            <w:tcW w:w="3168" w:type="dxa"/>
          </w:tcPr>
          <w:p w14:paraId="389BAE64" w14:textId="77777777" w:rsidR="004111B6" w:rsidRDefault="00000000">
            <w:r>
              <w:rPr>
                <w:rFonts w:ascii="Arial" w:hAnsi="Arial"/>
                <w:b/>
                <w:color w:val="1E3A8A"/>
                <w:sz w:val="20"/>
              </w:rPr>
              <w:t>Môn học / Học phần:</w:t>
            </w:r>
          </w:p>
        </w:tc>
        <w:tc>
          <w:tcPr>
            <w:tcW w:w="5904" w:type="dxa"/>
          </w:tcPr>
          <w:p w14:paraId="477E0127" w14:textId="77777777" w:rsidR="004111B6" w:rsidRDefault="00000000">
            <w:r>
              <w:rPr>
                <w:rFonts w:ascii="Calibri" w:hAnsi="Calibri"/>
                <w:color w:val="1E293B"/>
                <w:sz w:val="20"/>
              </w:rPr>
              <w:t>Phát triển phần mềm mã nguồn mở</w:t>
            </w:r>
          </w:p>
        </w:tc>
      </w:tr>
      <w:tr w:rsidR="004111B6" w14:paraId="09A5DF91" w14:textId="77777777">
        <w:trPr>
          <w:jc w:val="center"/>
        </w:trPr>
        <w:tc>
          <w:tcPr>
            <w:tcW w:w="3168" w:type="dxa"/>
          </w:tcPr>
          <w:p w14:paraId="1F6E0BB6" w14:textId="77777777" w:rsidR="004111B6" w:rsidRDefault="00000000">
            <w:r>
              <w:rPr>
                <w:rFonts w:ascii="Arial" w:hAnsi="Arial"/>
                <w:b/>
                <w:color w:val="1E3A8A"/>
                <w:sz w:val="20"/>
              </w:rPr>
              <w:t>Tên đề tài / Dự án:</w:t>
            </w:r>
          </w:p>
        </w:tc>
        <w:tc>
          <w:tcPr>
            <w:tcW w:w="5904" w:type="dxa"/>
          </w:tcPr>
          <w:p w14:paraId="5BC402A2" w14:textId="77777777" w:rsidR="004111B6" w:rsidRDefault="00000000">
            <w:r>
              <w:rPr>
                <w:rFonts w:ascii="Calibri" w:hAnsi="Calibri"/>
                <w:color w:val="1E293B"/>
                <w:sz w:val="20"/>
              </w:rPr>
              <w:t>SNOTE (Hệ thống Second Brain cho Sinh viên)</w:t>
            </w:r>
          </w:p>
        </w:tc>
      </w:tr>
      <w:tr w:rsidR="004111B6" w14:paraId="7B88263C" w14:textId="77777777">
        <w:trPr>
          <w:jc w:val="center"/>
        </w:trPr>
        <w:tc>
          <w:tcPr>
            <w:tcW w:w="3168" w:type="dxa"/>
          </w:tcPr>
          <w:p w14:paraId="3B7E6191" w14:textId="77777777" w:rsidR="004111B6" w:rsidRDefault="00000000">
            <w:r>
              <w:rPr>
                <w:rFonts w:ascii="Arial" w:hAnsi="Arial"/>
                <w:b/>
                <w:color w:val="1E3A8A"/>
                <w:sz w:val="20"/>
              </w:rPr>
              <w:t>Giảng viên hướng dẫn:</w:t>
            </w:r>
          </w:p>
        </w:tc>
        <w:tc>
          <w:tcPr>
            <w:tcW w:w="5904" w:type="dxa"/>
          </w:tcPr>
          <w:p w14:paraId="7A71D1BD" w14:textId="77777777" w:rsidR="004111B6" w:rsidRDefault="00000000">
            <w:r>
              <w:rPr>
                <w:rFonts w:ascii="Calibri" w:hAnsi="Calibri"/>
                <w:color w:val="1E293B"/>
                <w:sz w:val="20"/>
              </w:rPr>
              <w:t>[Điền tên Giảng viên hướng dẫn]</w:t>
            </w:r>
          </w:p>
        </w:tc>
      </w:tr>
      <w:tr w:rsidR="004111B6" w14:paraId="37384755" w14:textId="77777777">
        <w:trPr>
          <w:jc w:val="center"/>
        </w:trPr>
        <w:tc>
          <w:tcPr>
            <w:tcW w:w="3168" w:type="dxa"/>
          </w:tcPr>
          <w:p w14:paraId="312FBF43" w14:textId="77777777" w:rsidR="004111B6" w:rsidRDefault="00000000">
            <w:r>
              <w:rPr>
                <w:rFonts w:ascii="Arial" w:hAnsi="Arial"/>
                <w:b/>
                <w:color w:val="1E3A8A"/>
                <w:sz w:val="20"/>
              </w:rPr>
              <w:t>Sinh viên thực hiện:</w:t>
            </w:r>
          </w:p>
        </w:tc>
        <w:tc>
          <w:tcPr>
            <w:tcW w:w="5904" w:type="dxa"/>
          </w:tcPr>
          <w:p w14:paraId="7EF78C84" w14:textId="77777777" w:rsidR="004111B6" w:rsidRDefault="00000000">
            <w:pPr>
              <w:rPr>
                <w:rFonts w:ascii="Calibri" w:hAnsi="Calibri"/>
                <w:color w:val="1E293B"/>
                <w:sz w:val="20"/>
                <w:lang w:val="vi-VN"/>
              </w:rPr>
            </w:pPr>
            <w:r>
              <w:rPr>
                <w:rFonts w:ascii="Calibri" w:hAnsi="Calibri"/>
                <w:color w:val="1E293B"/>
                <w:sz w:val="20"/>
              </w:rPr>
              <w:t>Bùi Đức Việt</w:t>
            </w:r>
          </w:p>
          <w:p w14:paraId="3A0B4836" w14:textId="77777777" w:rsidR="009A3F30" w:rsidRDefault="009A3F30">
            <w:pPr>
              <w:rPr>
                <w:rFonts w:ascii="Calibri" w:hAnsi="Calibri"/>
                <w:color w:val="1E293B"/>
                <w:sz w:val="20"/>
                <w:lang w:val="vi-VN"/>
              </w:rPr>
            </w:pPr>
          </w:p>
          <w:p w14:paraId="0FC943BC" w14:textId="77777777" w:rsidR="009A3F30" w:rsidRPr="009A3F30" w:rsidRDefault="009A3F30">
            <w:pPr>
              <w:rPr>
                <w:lang w:val="vi-VN"/>
              </w:rPr>
            </w:pPr>
          </w:p>
        </w:tc>
      </w:tr>
      <w:tr w:rsidR="004111B6" w14:paraId="1B243A48" w14:textId="77777777">
        <w:trPr>
          <w:jc w:val="center"/>
        </w:trPr>
        <w:tc>
          <w:tcPr>
            <w:tcW w:w="3168" w:type="dxa"/>
          </w:tcPr>
          <w:p w14:paraId="05155F06" w14:textId="77777777" w:rsidR="004111B6" w:rsidRDefault="00000000">
            <w:r>
              <w:rPr>
                <w:rFonts w:ascii="Arial" w:hAnsi="Arial"/>
                <w:b/>
                <w:color w:val="1E3A8A"/>
                <w:sz w:val="20"/>
              </w:rPr>
              <w:t>Mã sinh viên / Lớp:</w:t>
            </w:r>
          </w:p>
        </w:tc>
        <w:tc>
          <w:tcPr>
            <w:tcW w:w="5904" w:type="dxa"/>
          </w:tcPr>
          <w:p w14:paraId="1FEB262C" w14:textId="77777777" w:rsidR="004111B6" w:rsidRDefault="00000000">
            <w:r>
              <w:rPr>
                <w:rFonts w:ascii="Calibri" w:hAnsi="Calibri"/>
                <w:color w:val="1E293B"/>
                <w:sz w:val="20"/>
              </w:rPr>
              <w:t>[Điền Mã SV / Lớp học phần]</w:t>
            </w:r>
          </w:p>
        </w:tc>
      </w:tr>
    </w:tbl>
    <w:p w14:paraId="1FFC0DA8" w14:textId="77777777" w:rsidR="004111B6" w:rsidRDefault="00000000">
      <w:pPr>
        <w:spacing w:before="900"/>
        <w:jc w:val="center"/>
      </w:pPr>
      <w:r>
        <w:rPr>
          <w:rFonts w:ascii="Arial" w:hAnsi="Arial"/>
          <w:b/>
          <w:color w:val="64748B"/>
        </w:rPr>
        <w:t>HÀ NỘI – NĂM HỌC 2025 - 2026</w:t>
      </w:r>
    </w:p>
    <w:p w14:paraId="23A4A845" w14:textId="77777777" w:rsidR="004111B6" w:rsidRDefault="00000000">
      <w:r>
        <w:br w:type="page"/>
      </w:r>
    </w:p>
    <w:p w14:paraId="7ED8286B" w14:textId="77777777" w:rsidR="004111B6" w:rsidRDefault="00000000">
      <w:pPr>
        <w:keepNext/>
        <w:spacing w:before="360" w:after="120"/>
      </w:pPr>
      <w:r>
        <w:rPr>
          <w:rFonts w:ascii="Arial" w:hAnsi="Arial"/>
          <w:b/>
          <w:color w:val="1E3A8A"/>
          <w:sz w:val="31"/>
        </w:rPr>
        <w:lastRenderedPageBreak/>
        <w:t>MỤC LỤC BÁO CÁO</w:t>
      </w:r>
    </w:p>
    <w:p w14:paraId="45938A68" w14:textId="77777777" w:rsidR="004111B6" w:rsidRDefault="00000000">
      <w:pPr>
        <w:spacing w:before="20" w:after="40"/>
      </w:pPr>
      <w:r>
        <w:rPr>
          <w:rFonts w:ascii="Calibri" w:hAnsi="Calibri"/>
          <w:b/>
          <w:color w:val="1E3A8A"/>
          <w:sz w:val="20"/>
        </w:rPr>
        <w:t>CHƯƠNG 1: TỔNG QUAN VỀ DỰ ÁN SNOTE</w:t>
      </w:r>
      <w:r>
        <w:rPr>
          <w:rFonts w:ascii="Calibri" w:hAnsi="Calibri"/>
          <w:color w:val="64748B"/>
          <w:sz w:val="18"/>
        </w:rPr>
        <w:t xml:space="preserve">  ...........................................................................................  Trang 3</w:t>
      </w:r>
    </w:p>
    <w:p w14:paraId="4831833C" w14:textId="77777777" w:rsidR="004111B6" w:rsidRDefault="00000000">
      <w:pPr>
        <w:spacing w:before="20" w:after="40"/>
      </w:pPr>
      <w:r>
        <w:rPr>
          <w:rFonts w:ascii="Calibri" w:hAnsi="Calibri"/>
          <w:color w:val="1E293B"/>
          <w:sz w:val="20"/>
        </w:rPr>
        <w:t xml:space="preserve">    1.1. Bối cảnh &amp; Vấn đề Thực tiễn của Sinh viên Đại học</w:t>
      </w:r>
      <w:r>
        <w:rPr>
          <w:rFonts w:ascii="Calibri" w:hAnsi="Calibri"/>
          <w:color w:val="64748B"/>
          <w:sz w:val="18"/>
        </w:rPr>
        <w:t xml:space="preserve">  ...........................................................................................  Trang 3</w:t>
      </w:r>
    </w:p>
    <w:p w14:paraId="2E846B44" w14:textId="77777777" w:rsidR="004111B6" w:rsidRDefault="00000000">
      <w:pPr>
        <w:spacing w:before="20" w:after="40"/>
      </w:pPr>
      <w:r>
        <w:rPr>
          <w:rFonts w:ascii="Calibri" w:hAnsi="Calibri"/>
          <w:color w:val="1E293B"/>
          <w:sz w:val="20"/>
        </w:rPr>
        <w:t xml:space="preserve">    1.2. Tầm nhìn &amp; Triết lý Sản phẩm: Second Brain cho Sinh viên</w:t>
      </w:r>
      <w:r>
        <w:rPr>
          <w:rFonts w:ascii="Calibri" w:hAnsi="Calibri"/>
          <w:color w:val="64748B"/>
          <w:sz w:val="18"/>
        </w:rPr>
        <w:t xml:space="preserve">  ...........................................................................................  Trang 3</w:t>
      </w:r>
    </w:p>
    <w:p w14:paraId="2913DAB5" w14:textId="77777777" w:rsidR="004111B6" w:rsidRDefault="00000000">
      <w:pPr>
        <w:spacing w:before="20" w:after="40"/>
      </w:pPr>
      <w:r>
        <w:rPr>
          <w:rFonts w:ascii="Calibri" w:hAnsi="Calibri"/>
          <w:color w:val="1E293B"/>
          <w:sz w:val="20"/>
        </w:rPr>
        <w:t xml:space="preserve">    1.3. Khách hàng Mục tiêu &amp; Chân dung Người dùng (Personas)</w:t>
      </w:r>
      <w:r>
        <w:rPr>
          <w:rFonts w:ascii="Calibri" w:hAnsi="Calibri"/>
          <w:color w:val="64748B"/>
          <w:sz w:val="18"/>
        </w:rPr>
        <w:t xml:space="preserve">  ...........................................................................................  Trang 4</w:t>
      </w:r>
    </w:p>
    <w:p w14:paraId="79BA24C5" w14:textId="77777777" w:rsidR="004111B6" w:rsidRDefault="00000000">
      <w:pPr>
        <w:spacing w:before="20" w:after="40"/>
      </w:pPr>
      <w:r>
        <w:rPr>
          <w:rFonts w:ascii="Calibri" w:hAnsi="Calibri"/>
          <w:color w:val="1E293B"/>
          <w:sz w:val="20"/>
        </w:rPr>
        <w:t xml:space="preserve">    1.4. Phạm vi Dự án (Project Scope: In-Scope &amp; Out-of-Scope)</w:t>
      </w:r>
      <w:r>
        <w:rPr>
          <w:rFonts w:ascii="Calibri" w:hAnsi="Calibri"/>
          <w:color w:val="64748B"/>
          <w:sz w:val="18"/>
        </w:rPr>
        <w:t xml:space="preserve">  ...........................................................................................  Trang 4</w:t>
      </w:r>
    </w:p>
    <w:p w14:paraId="7521A3A8" w14:textId="77777777" w:rsidR="004111B6" w:rsidRDefault="00000000">
      <w:pPr>
        <w:spacing w:before="20" w:after="40"/>
      </w:pPr>
      <w:r>
        <w:rPr>
          <w:rFonts w:ascii="Calibri" w:hAnsi="Calibri"/>
          <w:b/>
          <w:color w:val="1E3A8A"/>
          <w:sz w:val="20"/>
        </w:rPr>
        <w:t>CHƯƠNG 2: KIẾN TRÚC HỆ THỐNG &amp; MA TRẬN CÔNG NGHỆ</w:t>
      </w:r>
      <w:r>
        <w:rPr>
          <w:rFonts w:ascii="Calibri" w:hAnsi="Calibri"/>
          <w:color w:val="64748B"/>
          <w:sz w:val="18"/>
        </w:rPr>
        <w:t xml:space="preserve">  ...........................................................................................  Trang 5</w:t>
      </w:r>
    </w:p>
    <w:p w14:paraId="26905B3E" w14:textId="77777777" w:rsidR="004111B6" w:rsidRDefault="00000000">
      <w:pPr>
        <w:spacing w:before="20" w:after="40"/>
      </w:pPr>
      <w:r>
        <w:rPr>
          <w:rFonts w:ascii="Calibri" w:hAnsi="Calibri"/>
          <w:color w:val="1E293B"/>
          <w:sz w:val="20"/>
        </w:rPr>
        <w:t xml:space="preserve">    2.1. Mô hình Kiến trúc Tổng thể: Modular Monolith</w:t>
      </w:r>
      <w:r>
        <w:rPr>
          <w:rFonts w:ascii="Calibri" w:hAnsi="Calibri"/>
          <w:color w:val="64748B"/>
          <w:sz w:val="18"/>
        </w:rPr>
        <w:t xml:space="preserve">  ...........................................................................................  Trang 5</w:t>
      </w:r>
    </w:p>
    <w:p w14:paraId="0B093311" w14:textId="77777777" w:rsidR="004111B6" w:rsidRDefault="00000000">
      <w:pPr>
        <w:spacing w:before="20" w:after="40"/>
      </w:pPr>
      <w:r>
        <w:rPr>
          <w:rFonts w:ascii="Calibri" w:hAnsi="Calibri"/>
          <w:color w:val="1E293B"/>
          <w:sz w:val="20"/>
        </w:rPr>
        <w:t xml:space="preserve">    2.2. Ma trận Công nghệ Sử dụng (Tech Stack Matrix)</w:t>
      </w:r>
      <w:r>
        <w:rPr>
          <w:rFonts w:ascii="Calibri" w:hAnsi="Calibri"/>
          <w:color w:val="64748B"/>
          <w:sz w:val="18"/>
        </w:rPr>
        <w:t xml:space="preserve">  ...........................................................................................  Trang 5</w:t>
      </w:r>
    </w:p>
    <w:p w14:paraId="7AF8C8F9" w14:textId="77777777" w:rsidR="004111B6" w:rsidRDefault="00000000">
      <w:pPr>
        <w:spacing w:before="20" w:after="40"/>
      </w:pPr>
      <w:r>
        <w:rPr>
          <w:rFonts w:ascii="Calibri" w:hAnsi="Calibri"/>
          <w:color w:val="1E293B"/>
          <w:sz w:val="20"/>
        </w:rPr>
        <w:t xml:space="preserve">    2.3. Cấu trúc Thư mục Monorepo &amp; Bounded Contexts</w:t>
      </w:r>
      <w:r>
        <w:rPr>
          <w:rFonts w:ascii="Calibri" w:hAnsi="Calibri"/>
          <w:color w:val="64748B"/>
          <w:sz w:val="18"/>
        </w:rPr>
        <w:t xml:space="preserve">  ...........................................................................................  Trang 6</w:t>
      </w:r>
    </w:p>
    <w:p w14:paraId="3542E255" w14:textId="77777777" w:rsidR="004111B6" w:rsidRDefault="00000000">
      <w:pPr>
        <w:spacing w:before="20" w:after="40"/>
      </w:pPr>
      <w:r>
        <w:rPr>
          <w:rFonts w:ascii="Calibri" w:hAnsi="Calibri"/>
          <w:b/>
          <w:color w:val="1E3A8A"/>
          <w:sz w:val="20"/>
        </w:rPr>
        <w:t>CHƯƠNG 3: THIẾT KẾ CƠ SỞ DỮ LIỆU (DATABASE DESIGN)</w:t>
      </w:r>
      <w:r>
        <w:rPr>
          <w:rFonts w:ascii="Calibri" w:hAnsi="Calibri"/>
          <w:color w:val="64748B"/>
          <w:sz w:val="18"/>
        </w:rPr>
        <w:t xml:space="preserve">  ...........................................................................................  Trang 7</w:t>
      </w:r>
    </w:p>
    <w:p w14:paraId="61F1A3AE" w14:textId="77777777" w:rsidR="004111B6" w:rsidRDefault="00000000">
      <w:pPr>
        <w:spacing w:before="20" w:after="40"/>
      </w:pPr>
      <w:r>
        <w:rPr>
          <w:rFonts w:ascii="Calibri" w:hAnsi="Calibri"/>
          <w:color w:val="1E293B"/>
          <w:sz w:val="20"/>
        </w:rPr>
        <w:t xml:space="preserve">    3.1. Các Nguyên tắc Thiết kế CSDL Cốt lõi</w:t>
      </w:r>
      <w:r>
        <w:rPr>
          <w:rFonts w:ascii="Calibri" w:hAnsi="Calibri"/>
          <w:color w:val="64748B"/>
          <w:sz w:val="18"/>
        </w:rPr>
        <w:t xml:space="preserve">  ...........................................................................................  Trang 7</w:t>
      </w:r>
    </w:p>
    <w:p w14:paraId="0E212B06" w14:textId="77777777" w:rsidR="004111B6" w:rsidRDefault="00000000">
      <w:pPr>
        <w:spacing w:before="20" w:after="40"/>
      </w:pPr>
      <w:r>
        <w:rPr>
          <w:rFonts w:ascii="Calibri" w:hAnsi="Calibri"/>
          <w:color w:val="1E293B"/>
          <w:sz w:val="20"/>
        </w:rPr>
        <w:t xml:space="preserve">    3.2. Ràng buộc Bất biến Chống 'Note Rác' (Core Anti-Junk Constraint)</w:t>
      </w:r>
      <w:r>
        <w:rPr>
          <w:rFonts w:ascii="Calibri" w:hAnsi="Calibri"/>
          <w:color w:val="64748B"/>
          <w:sz w:val="18"/>
        </w:rPr>
        <w:t xml:space="preserve">  ...........................................................................................  Trang 7</w:t>
      </w:r>
    </w:p>
    <w:p w14:paraId="297C2C5E" w14:textId="77777777" w:rsidR="004111B6" w:rsidRDefault="00000000">
      <w:pPr>
        <w:spacing w:before="20" w:after="40"/>
      </w:pPr>
      <w:r>
        <w:rPr>
          <w:rFonts w:ascii="Calibri" w:hAnsi="Calibri"/>
          <w:color w:val="1E293B"/>
          <w:sz w:val="20"/>
        </w:rPr>
        <w:t xml:space="preserve">    3.3. Từ điển Dữ liệu Chi tiết các Bảng Chính (Data Dictionary)</w:t>
      </w:r>
      <w:r>
        <w:rPr>
          <w:rFonts w:ascii="Calibri" w:hAnsi="Calibri"/>
          <w:color w:val="64748B"/>
          <w:sz w:val="18"/>
        </w:rPr>
        <w:t xml:space="preserve">  ...........................................................................................  Trang 8</w:t>
      </w:r>
    </w:p>
    <w:p w14:paraId="1BBEEBEA" w14:textId="77777777" w:rsidR="004111B6" w:rsidRDefault="00000000">
      <w:pPr>
        <w:spacing w:before="20" w:after="40"/>
      </w:pPr>
      <w:r>
        <w:rPr>
          <w:rFonts w:ascii="Calibri" w:hAnsi="Calibri"/>
          <w:color w:val="1E293B"/>
          <w:sz w:val="20"/>
        </w:rPr>
        <w:t xml:space="preserve">    3.4. Chiến lược Đánh Chỉ mục Tối ưu Hiệu năng (Composite Indexing)</w:t>
      </w:r>
      <w:r>
        <w:rPr>
          <w:rFonts w:ascii="Calibri" w:hAnsi="Calibri"/>
          <w:color w:val="64748B"/>
          <w:sz w:val="18"/>
        </w:rPr>
        <w:t xml:space="preserve">  ...........................................................................................  Trang 9</w:t>
      </w:r>
    </w:p>
    <w:p w14:paraId="066D3AB7" w14:textId="77777777" w:rsidR="004111B6" w:rsidRDefault="00000000">
      <w:pPr>
        <w:spacing w:before="20" w:after="40"/>
      </w:pPr>
      <w:r>
        <w:rPr>
          <w:rFonts w:ascii="Calibri" w:hAnsi="Calibri"/>
          <w:b/>
          <w:color w:val="1E3A8A"/>
          <w:sz w:val="20"/>
        </w:rPr>
        <w:t>CHƯƠNG 4: CHI TIẾT CÁC PHÂN HỆ NGHIỆP VỤ &amp; TÍNH NĂNG NỔI BẬT</w:t>
      </w:r>
      <w:r>
        <w:rPr>
          <w:rFonts w:ascii="Calibri" w:hAnsi="Calibri"/>
          <w:color w:val="64748B"/>
          <w:sz w:val="18"/>
        </w:rPr>
        <w:t xml:space="preserve">  ...........................................................................................  Trang 10</w:t>
      </w:r>
    </w:p>
    <w:p w14:paraId="277235A1" w14:textId="77777777" w:rsidR="004111B6" w:rsidRDefault="00000000">
      <w:pPr>
        <w:spacing w:before="20" w:after="40"/>
      </w:pPr>
      <w:r>
        <w:rPr>
          <w:rFonts w:ascii="Calibri" w:hAnsi="Calibri"/>
          <w:color w:val="1E293B"/>
          <w:sz w:val="20"/>
        </w:rPr>
        <w:t xml:space="preserve">    4.1. Phân hệ Xác thực &amp; Phân quyền Đa tầng (Auth &amp; RBAC)</w:t>
      </w:r>
      <w:r>
        <w:rPr>
          <w:rFonts w:ascii="Calibri" w:hAnsi="Calibri"/>
          <w:color w:val="64748B"/>
          <w:sz w:val="18"/>
        </w:rPr>
        <w:t xml:space="preserve">  ...........................................................................................  Trang 10</w:t>
      </w:r>
    </w:p>
    <w:p w14:paraId="63802F56" w14:textId="77777777" w:rsidR="004111B6" w:rsidRDefault="00000000">
      <w:pPr>
        <w:spacing w:before="20" w:after="40"/>
      </w:pPr>
      <w:r>
        <w:rPr>
          <w:rFonts w:ascii="Calibri" w:hAnsi="Calibri"/>
          <w:color w:val="1E293B"/>
          <w:sz w:val="20"/>
        </w:rPr>
        <w:t xml:space="preserve">    4.2. Không gian Làm việc Học thuật Hợp nhất (Academic Workspace)</w:t>
      </w:r>
      <w:r>
        <w:rPr>
          <w:rFonts w:ascii="Calibri" w:hAnsi="Calibri"/>
          <w:color w:val="64748B"/>
          <w:sz w:val="18"/>
        </w:rPr>
        <w:t xml:space="preserve">  ...........................................................................................  Trang 10</w:t>
      </w:r>
    </w:p>
    <w:p w14:paraId="47A4EBE1" w14:textId="77777777" w:rsidR="004111B6" w:rsidRDefault="00000000">
      <w:pPr>
        <w:spacing w:before="20" w:after="40"/>
      </w:pPr>
      <w:r>
        <w:rPr>
          <w:rFonts w:ascii="Calibri" w:hAnsi="Calibri"/>
          <w:color w:val="1E293B"/>
          <w:sz w:val="20"/>
        </w:rPr>
        <w:t xml:space="preserve">    4.3. Phân hệ Quản lý Ghi chú Chuyên sâu (Advanced Notes)</w:t>
      </w:r>
      <w:r>
        <w:rPr>
          <w:rFonts w:ascii="Calibri" w:hAnsi="Calibri"/>
          <w:color w:val="64748B"/>
          <w:sz w:val="18"/>
        </w:rPr>
        <w:t xml:space="preserve">  ...........................................................................................  Trang 11</w:t>
      </w:r>
    </w:p>
    <w:p w14:paraId="1CF9F753" w14:textId="77777777" w:rsidR="004111B6" w:rsidRDefault="00000000">
      <w:pPr>
        <w:spacing w:before="20" w:after="40"/>
      </w:pPr>
      <w:r>
        <w:rPr>
          <w:rFonts w:ascii="Calibri" w:hAnsi="Calibri"/>
          <w:color w:val="1E293B"/>
          <w:sz w:val="20"/>
        </w:rPr>
        <w:t xml:space="preserve">    4.4. Phân hệ Quản lý Công việc &amp; Tiến độ (Tasks &amp; Productivity)</w:t>
      </w:r>
      <w:r>
        <w:rPr>
          <w:rFonts w:ascii="Calibri" w:hAnsi="Calibri"/>
          <w:color w:val="64748B"/>
          <w:sz w:val="18"/>
        </w:rPr>
        <w:t xml:space="preserve">  ...........................................................................................  Trang 11</w:t>
      </w:r>
    </w:p>
    <w:p w14:paraId="3C91E3CC" w14:textId="77777777" w:rsidR="004111B6" w:rsidRDefault="00000000">
      <w:pPr>
        <w:spacing w:before="20" w:after="40"/>
      </w:pPr>
      <w:r>
        <w:rPr>
          <w:rFonts w:ascii="Calibri" w:hAnsi="Calibri"/>
          <w:color w:val="1E293B"/>
          <w:sz w:val="20"/>
        </w:rPr>
        <w:t xml:space="preserve">    4.5. Phân hệ Lịch trình &amp; Sơ đồ Gantt Timeline Thời gian thực</w:t>
      </w:r>
      <w:r>
        <w:rPr>
          <w:rFonts w:ascii="Calibri" w:hAnsi="Calibri"/>
          <w:color w:val="64748B"/>
          <w:sz w:val="18"/>
        </w:rPr>
        <w:t xml:space="preserve">  ...........................................................................................  Trang 12</w:t>
      </w:r>
    </w:p>
    <w:p w14:paraId="43DCEF3D" w14:textId="77777777" w:rsidR="004111B6" w:rsidRDefault="00000000">
      <w:pPr>
        <w:spacing w:before="20" w:after="40"/>
      </w:pPr>
      <w:r>
        <w:rPr>
          <w:rFonts w:ascii="Calibri" w:hAnsi="Calibri"/>
          <w:color w:val="1E293B"/>
          <w:sz w:val="20"/>
        </w:rPr>
        <w:t xml:space="preserve">    4.6. Không gian Đồ án &amp; Làm việc Nhóm (Project Collaboration)</w:t>
      </w:r>
      <w:r>
        <w:rPr>
          <w:rFonts w:ascii="Calibri" w:hAnsi="Calibri"/>
          <w:color w:val="64748B"/>
          <w:sz w:val="18"/>
        </w:rPr>
        <w:t xml:space="preserve">  ...........................................................................................  Trang 13</w:t>
      </w:r>
    </w:p>
    <w:p w14:paraId="0DD2C0BE" w14:textId="77777777" w:rsidR="004111B6" w:rsidRDefault="00000000">
      <w:pPr>
        <w:spacing w:before="20" w:after="40"/>
      </w:pPr>
      <w:r>
        <w:rPr>
          <w:rFonts w:ascii="Calibri" w:hAnsi="Calibri"/>
          <w:color w:val="1E293B"/>
          <w:sz w:val="20"/>
        </w:rPr>
        <w:t xml:space="preserve">    4.7. Trợ lý Trí tuệ Nhân tạo Toàn cục (Floating AI Copilot &amp; AI Chat)</w:t>
      </w:r>
      <w:r>
        <w:rPr>
          <w:rFonts w:ascii="Calibri" w:hAnsi="Calibri"/>
          <w:color w:val="64748B"/>
          <w:sz w:val="18"/>
        </w:rPr>
        <w:t xml:space="preserve">  ...........................................................................................  Trang 13</w:t>
      </w:r>
    </w:p>
    <w:p w14:paraId="6938FABC" w14:textId="77777777" w:rsidR="004111B6" w:rsidRDefault="00000000">
      <w:pPr>
        <w:spacing w:before="20" w:after="40"/>
      </w:pPr>
      <w:r>
        <w:rPr>
          <w:rFonts w:ascii="Calibri" w:hAnsi="Calibri"/>
          <w:color w:val="1E293B"/>
          <w:sz w:val="20"/>
        </w:rPr>
        <w:t xml:space="preserve">    4.8. Tìm kiếm Toàn cục (Global Search) &amp; Chia sẻ An toàn (Resource Shares)</w:t>
      </w:r>
      <w:r>
        <w:rPr>
          <w:rFonts w:ascii="Calibri" w:hAnsi="Calibri"/>
          <w:color w:val="64748B"/>
          <w:sz w:val="18"/>
        </w:rPr>
        <w:t xml:space="preserve">  ...........................................................................................  Trang 14</w:t>
      </w:r>
    </w:p>
    <w:p w14:paraId="49F7E39A" w14:textId="77777777" w:rsidR="004111B6" w:rsidRDefault="00000000">
      <w:pPr>
        <w:spacing w:before="20" w:after="40"/>
      </w:pPr>
      <w:r>
        <w:rPr>
          <w:rFonts w:ascii="Calibri" w:hAnsi="Calibri"/>
          <w:b/>
          <w:color w:val="1E3A8A"/>
          <w:sz w:val="20"/>
        </w:rPr>
        <w:t>CHƯƠNG 5: HIỆN THỰC HÓA BẢO MẬT &amp; QUAN SÁT HỆ THỐNG</w:t>
      </w:r>
      <w:r>
        <w:rPr>
          <w:rFonts w:ascii="Calibri" w:hAnsi="Calibri"/>
          <w:color w:val="64748B"/>
          <w:sz w:val="18"/>
        </w:rPr>
        <w:t xml:space="preserve">  ...........................................................................................  Trang 15</w:t>
      </w:r>
    </w:p>
    <w:p w14:paraId="45E3549A" w14:textId="77777777" w:rsidR="004111B6" w:rsidRDefault="00000000">
      <w:pPr>
        <w:spacing w:before="20" w:after="40"/>
      </w:pPr>
      <w:r>
        <w:rPr>
          <w:rFonts w:ascii="Calibri" w:hAnsi="Calibri"/>
          <w:color w:val="1E293B"/>
          <w:sz w:val="20"/>
        </w:rPr>
        <w:lastRenderedPageBreak/>
        <w:t xml:space="preserve">    5.1. Pipeline Cứng hóa Bảo mật Backend (Security Hardening)</w:t>
      </w:r>
      <w:r>
        <w:rPr>
          <w:rFonts w:ascii="Calibri" w:hAnsi="Calibri"/>
          <w:color w:val="64748B"/>
          <w:sz w:val="18"/>
        </w:rPr>
        <w:t xml:space="preserve">  ...........................................................................................  Trang 15</w:t>
      </w:r>
    </w:p>
    <w:p w14:paraId="3D3160A0" w14:textId="77777777" w:rsidR="004111B6" w:rsidRDefault="00000000">
      <w:pPr>
        <w:spacing w:before="20" w:after="40"/>
      </w:pPr>
      <w:r>
        <w:rPr>
          <w:rFonts w:ascii="Calibri" w:hAnsi="Calibri"/>
          <w:color w:val="1E293B"/>
          <w:sz w:val="20"/>
        </w:rPr>
        <w:t xml:space="preserve">    5.2. Hệ thống Ghi nhật ký Siêu tốc &amp; Truy vết Phân tán (Pino &amp; Tracing)</w:t>
      </w:r>
      <w:r>
        <w:rPr>
          <w:rFonts w:ascii="Calibri" w:hAnsi="Calibri"/>
          <w:color w:val="64748B"/>
          <w:sz w:val="18"/>
        </w:rPr>
        <w:t xml:space="preserve">  ...........................................................................................  Trang 15</w:t>
      </w:r>
    </w:p>
    <w:p w14:paraId="2A54BB4F" w14:textId="77777777" w:rsidR="004111B6" w:rsidRDefault="00000000">
      <w:pPr>
        <w:spacing w:before="20" w:after="40"/>
      </w:pPr>
      <w:r>
        <w:rPr>
          <w:rFonts w:ascii="Calibri" w:hAnsi="Calibri"/>
          <w:color w:val="1E293B"/>
          <w:sz w:val="20"/>
        </w:rPr>
        <w:t xml:space="preserve">    5.3. Danh mục API Endpoints &amp; Mã Phản hồi Chuẩn</w:t>
      </w:r>
      <w:r>
        <w:rPr>
          <w:rFonts w:ascii="Calibri" w:hAnsi="Calibri"/>
          <w:color w:val="64748B"/>
          <w:sz w:val="18"/>
        </w:rPr>
        <w:t xml:space="preserve">  ...........................................................................................  Trang 16</w:t>
      </w:r>
    </w:p>
    <w:p w14:paraId="0FA28FBB" w14:textId="77777777" w:rsidR="004111B6" w:rsidRDefault="00000000">
      <w:pPr>
        <w:spacing w:before="20" w:after="40"/>
      </w:pPr>
      <w:r>
        <w:rPr>
          <w:rFonts w:ascii="Calibri" w:hAnsi="Calibri"/>
          <w:b/>
          <w:color w:val="1E3A8A"/>
          <w:sz w:val="20"/>
        </w:rPr>
        <w:t>CHƯƠNG 6: ĐÁNH GIÁ KẾT QUẢ, KIỂM THỬ &amp; SO SÁNH GIẢI PHÁP</w:t>
      </w:r>
      <w:r>
        <w:rPr>
          <w:rFonts w:ascii="Calibri" w:hAnsi="Calibri"/>
          <w:color w:val="64748B"/>
          <w:sz w:val="18"/>
        </w:rPr>
        <w:t xml:space="preserve">  ...........................................................................................  Trang 17</w:t>
      </w:r>
    </w:p>
    <w:p w14:paraId="6A70BE17" w14:textId="77777777" w:rsidR="004111B6" w:rsidRDefault="00000000">
      <w:pPr>
        <w:spacing w:before="20" w:after="40"/>
      </w:pPr>
      <w:r>
        <w:rPr>
          <w:rFonts w:ascii="Calibri" w:hAnsi="Calibri"/>
          <w:color w:val="1E293B"/>
          <w:sz w:val="20"/>
        </w:rPr>
        <w:t xml:space="preserve">    6.1. Kết quả Kiểm thử Toàn diện Hệ thống (Verification &amp; DoD)</w:t>
      </w:r>
      <w:r>
        <w:rPr>
          <w:rFonts w:ascii="Calibri" w:hAnsi="Calibri"/>
          <w:color w:val="64748B"/>
          <w:sz w:val="18"/>
        </w:rPr>
        <w:t xml:space="preserve">  ...........................................................................................  Trang 17</w:t>
      </w:r>
    </w:p>
    <w:p w14:paraId="02396B4D" w14:textId="77777777" w:rsidR="004111B6" w:rsidRDefault="00000000">
      <w:pPr>
        <w:spacing w:before="20" w:after="40"/>
      </w:pPr>
      <w:r>
        <w:rPr>
          <w:rFonts w:ascii="Calibri" w:hAnsi="Calibri"/>
          <w:color w:val="1E293B"/>
          <w:sz w:val="20"/>
        </w:rPr>
        <w:t xml:space="preserve">    6.2. Bảng So sánh SNOTE với các Nền tảng Hiện nay</w:t>
      </w:r>
      <w:r>
        <w:rPr>
          <w:rFonts w:ascii="Calibri" w:hAnsi="Calibri"/>
          <w:color w:val="64748B"/>
          <w:sz w:val="18"/>
        </w:rPr>
        <w:t xml:space="preserve">  ...........................................................................................  Trang 17</w:t>
      </w:r>
    </w:p>
    <w:p w14:paraId="6FD60E82" w14:textId="77777777" w:rsidR="004111B6" w:rsidRDefault="00000000">
      <w:pPr>
        <w:spacing w:before="20" w:after="40"/>
      </w:pPr>
      <w:r>
        <w:rPr>
          <w:rFonts w:ascii="Calibri" w:hAnsi="Calibri"/>
          <w:b/>
          <w:color w:val="1E3A8A"/>
          <w:sz w:val="20"/>
        </w:rPr>
        <w:t>CHƯƠNG 7: KẾT LUẬN &amp; LỘ TRÌNH PHÁT TRIỂN</w:t>
      </w:r>
      <w:r>
        <w:rPr>
          <w:rFonts w:ascii="Calibri" w:hAnsi="Calibri"/>
          <w:color w:val="64748B"/>
          <w:sz w:val="18"/>
        </w:rPr>
        <w:t xml:space="preserve">  ...........................................................................................  Trang 18</w:t>
      </w:r>
    </w:p>
    <w:p w14:paraId="01F79183" w14:textId="77777777" w:rsidR="004111B6" w:rsidRDefault="00000000">
      <w:pPr>
        <w:spacing w:before="20" w:after="40"/>
      </w:pPr>
      <w:r>
        <w:rPr>
          <w:rFonts w:ascii="Calibri" w:hAnsi="Calibri"/>
          <w:color w:val="1E293B"/>
          <w:sz w:val="20"/>
        </w:rPr>
        <w:t xml:space="preserve">    7.1. Kết luận Đồ án</w:t>
      </w:r>
      <w:r>
        <w:rPr>
          <w:rFonts w:ascii="Calibri" w:hAnsi="Calibri"/>
          <w:color w:val="64748B"/>
          <w:sz w:val="18"/>
        </w:rPr>
        <w:t xml:space="preserve">  ...........................................................................................  Trang 18</w:t>
      </w:r>
    </w:p>
    <w:p w14:paraId="1195F196" w14:textId="77777777" w:rsidR="004111B6" w:rsidRDefault="00000000">
      <w:pPr>
        <w:spacing w:before="20" w:after="40"/>
      </w:pPr>
      <w:r>
        <w:rPr>
          <w:rFonts w:ascii="Calibri" w:hAnsi="Calibri"/>
          <w:color w:val="1E293B"/>
          <w:sz w:val="20"/>
        </w:rPr>
        <w:t xml:space="preserve">    7.2. Lộ trình Tích hợp Trí tuệ Nhân tạo Dài hạn (AI Roadmap 4 Giai đoạn)</w:t>
      </w:r>
      <w:r>
        <w:rPr>
          <w:rFonts w:ascii="Calibri" w:hAnsi="Calibri"/>
          <w:color w:val="64748B"/>
          <w:sz w:val="18"/>
        </w:rPr>
        <w:t xml:space="preserve">  ...........................................................................................  Trang 18</w:t>
      </w:r>
    </w:p>
    <w:p w14:paraId="4061B44D" w14:textId="77777777" w:rsidR="004111B6" w:rsidRDefault="00000000">
      <w:pPr>
        <w:spacing w:before="20" w:after="40"/>
      </w:pPr>
      <w:r>
        <w:rPr>
          <w:rFonts w:ascii="Calibri" w:hAnsi="Calibri"/>
          <w:b/>
          <w:color w:val="1E3A8A"/>
          <w:sz w:val="20"/>
        </w:rPr>
        <w:t>PHỤ LỤC: HƯỚNG DẪN CÀI ĐẶT &amp; VẬN HÀNH NHANH (QUICK START)</w:t>
      </w:r>
      <w:r>
        <w:rPr>
          <w:rFonts w:ascii="Calibri" w:hAnsi="Calibri"/>
          <w:color w:val="64748B"/>
          <w:sz w:val="18"/>
        </w:rPr>
        <w:t xml:space="preserve">  ...........................................................................................  Trang 19</w:t>
      </w:r>
    </w:p>
    <w:p w14:paraId="7F4ED046" w14:textId="77777777" w:rsidR="004111B6" w:rsidRDefault="00000000">
      <w:r>
        <w:br w:type="page"/>
      </w:r>
    </w:p>
    <w:p w14:paraId="0D9919A0" w14:textId="77777777" w:rsidR="004111B6" w:rsidRDefault="00000000">
      <w:pPr>
        <w:keepNext/>
        <w:spacing w:before="360" w:after="120"/>
      </w:pPr>
      <w:r>
        <w:rPr>
          <w:rFonts w:ascii="Arial" w:hAnsi="Arial"/>
          <w:b/>
          <w:color w:val="1E3A8A"/>
          <w:sz w:val="31"/>
        </w:rPr>
        <w:lastRenderedPageBreak/>
        <w:t>BẢNG TỪ VIẾT TẮT &amp; THUẬT NGỮ KỸ THUẬT</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1728"/>
        <w:gridCol w:w="3600"/>
        <w:gridCol w:w="3744"/>
      </w:tblGrid>
      <w:tr w:rsidR="004111B6" w14:paraId="2BD78933" w14:textId="77777777">
        <w:trPr>
          <w:jc w:val="center"/>
        </w:trPr>
        <w:tc>
          <w:tcPr>
            <w:tcW w:w="1728" w:type="dxa"/>
            <w:shd w:val="clear" w:color="auto" w:fill="1E3A8A"/>
            <w:tcMar>
              <w:top w:w="120" w:type="dxa"/>
              <w:left w:w="120" w:type="dxa"/>
              <w:bottom w:w="120" w:type="dxa"/>
              <w:right w:w="120" w:type="dxa"/>
            </w:tcMar>
          </w:tcPr>
          <w:p w14:paraId="4578BCE8" w14:textId="77777777" w:rsidR="004111B6" w:rsidRDefault="00000000">
            <w:pPr>
              <w:jc w:val="center"/>
            </w:pPr>
            <w:r>
              <w:rPr>
                <w:rFonts w:ascii="Arial" w:hAnsi="Arial"/>
                <w:b/>
                <w:color w:val="FFFFFF"/>
                <w:sz w:val="19"/>
              </w:rPr>
              <w:t>Thuật ngữ</w:t>
            </w:r>
          </w:p>
        </w:tc>
        <w:tc>
          <w:tcPr>
            <w:tcW w:w="3600" w:type="dxa"/>
            <w:shd w:val="clear" w:color="auto" w:fill="1E3A8A"/>
            <w:tcMar>
              <w:top w:w="120" w:type="dxa"/>
              <w:left w:w="120" w:type="dxa"/>
              <w:bottom w:w="120" w:type="dxa"/>
              <w:right w:w="120" w:type="dxa"/>
            </w:tcMar>
          </w:tcPr>
          <w:p w14:paraId="43F3E972" w14:textId="77777777" w:rsidR="004111B6" w:rsidRDefault="00000000">
            <w:pPr>
              <w:jc w:val="center"/>
            </w:pPr>
            <w:r>
              <w:rPr>
                <w:rFonts w:ascii="Arial" w:hAnsi="Arial"/>
                <w:b/>
                <w:color w:val="FFFFFF"/>
                <w:sz w:val="19"/>
              </w:rPr>
              <w:t>Tên tiếng Anh</w:t>
            </w:r>
          </w:p>
        </w:tc>
        <w:tc>
          <w:tcPr>
            <w:tcW w:w="3744" w:type="dxa"/>
            <w:shd w:val="clear" w:color="auto" w:fill="1E3A8A"/>
            <w:tcMar>
              <w:top w:w="120" w:type="dxa"/>
              <w:left w:w="120" w:type="dxa"/>
              <w:bottom w:w="120" w:type="dxa"/>
              <w:right w:w="120" w:type="dxa"/>
            </w:tcMar>
          </w:tcPr>
          <w:p w14:paraId="7F4F9A18" w14:textId="77777777" w:rsidR="004111B6" w:rsidRDefault="00000000">
            <w:pPr>
              <w:jc w:val="center"/>
            </w:pPr>
            <w:r>
              <w:rPr>
                <w:rFonts w:ascii="Arial" w:hAnsi="Arial"/>
                <w:b/>
                <w:color w:val="FFFFFF"/>
                <w:sz w:val="19"/>
              </w:rPr>
              <w:t>Ý nghĩa trong hệ thống SNOTE</w:t>
            </w:r>
          </w:p>
        </w:tc>
      </w:tr>
      <w:tr w:rsidR="004111B6" w14:paraId="7F3E53E1" w14:textId="77777777">
        <w:trPr>
          <w:jc w:val="center"/>
        </w:trPr>
        <w:tc>
          <w:tcPr>
            <w:tcW w:w="1728" w:type="dxa"/>
            <w:shd w:val="clear" w:color="auto" w:fill="FFFFFF"/>
            <w:tcMar>
              <w:top w:w="80" w:type="dxa"/>
              <w:left w:w="100" w:type="dxa"/>
              <w:bottom w:w="80" w:type="dxa"/>
              <w:right w:w="100" w:type="dxa"/>
            </w:tcMar>
          </w:tcPr>
          <w:p w14:paraId="06B73462" w14:textId="77777777" w:rsidR="004111B6" w:rsidRDefault="00000000">
            <w:pPr>
              <w:spacing w:before="20" w:after="20"/>
            </w:pPr>
            <w:r>
              <w:rPr>
                <w:rFonts w:ascii="Calibri" w:hAnsi="Calibri"/>
                <w:color w:val="1E293B"/>
                <w:sz w:val="19"/>
              </w:rPr>
              <w:t>API</w:t>
            </w:r>
          </w:p>
        </w:tc>
        <w:tc>
          <w:tcPr>
            <w:tcW w:w="3600" w:type="dxa"/>
            <w:shd w:val="clear" w:color="auto" w:fill="FFFFFF"/>
            <w:tcMar>
              <w:top w:w="80" w:type="dxa"/>
              <w:left w:w="100" w:type="dxa"/>
              <w:bottom w:w="80" w:type="dxa"/>
              <w:right w:w="100" w:type="dxa"/>
            </w:tcMar>
          </w:tcPr>
          <w:p w14:paraId="3D6158B0" w14:textId="77777777" w:rsidR="004111B6" w:rsidRDefault="00000000">
            <w:pPr>
              <w:spacing w:before="20" w:after="20"/>
            </w:pPr>
            <w:r>
              <w:rPr>
                <w:rFonts w:ascii="Calibri" w:hAnsi="Calibri"/>
                <w:color w:val="1E293B"/>
                <w:sz w:val="19"/>
              </w:rPr>
              <w:t>Application Programming Interface</w:t>
            </w:r>
          </w:p>
        </w:tc>
        <w:tc>
          <w:tcPr>
            <w:tcW w:w="3744" w:type="dxa"/>
            <w:shd w:val="clear" w:color="auto" w:fill="FFFFFF"/>
            <w:tcMar>
              <w:top w:w="80" w:type="dxa"/>
              <w:left w:w="100" w:type="dxa"/>
              <w:bottom w:w="80" w:type="dxa"/>
              <w:right w:w="100" w:type="dxa"/>
            </w:tcMar>
          </w:tcPr>
          <w:p w14:paraId="5A941D8B" w14:textId="77777777" w:rsidR="004111B6" w:rsidRDefault="00000000">
            <w:pPr>
              <w:spacing w:before="20" w:after="20"/>
            </w:pPr>
            <w:r>
              <w:rPr>
                <w:rFonts w:ascii="Calibri" w:hAnsi="Calibri"/>
                <w:color w:val="1E293B"/>
                <w:sz w:val="19"/>
              </w:rPr>
              <w:t>Giao diện lập trình ứng dụng</w:t>
            </w:r>
          </w:p>
        </w:tc>
      </w:tr>
      <w:tr w:rsidR="004111B6" w14:paraId="7BCA0762" w14:textId="77777777">
        <w:trPr>
          <w:jc w:val="center"/>
        </w:trPr>
        <w:tc>
          <w:tcPr>
            <w:tcW w:w="1728" w:type="dxa"/>
            <w:shd w:val="clear" w:color="auto" w:fill="F8FAFC"/>
            <w:tcMar>
              <w:top w:w="80" w:type="dxa"/>
              <w:left w:w="100" w:type="dxa"/>
              <w:bottom w:w="80" w:type="dxa"/>
              <w:right w:w="100" w:type="dxa"/>
            </w:tcMar>
          </w:tcPr>
          <w:p w14:paraId="1524DEA5" w14:textId="77777777" w:rsidR="004111B6" w:rsidRDefault="00000000">
            <w:pPr>
              <w:spacing w:before="20" w:after="20"/>
            </w:pPr>
            <w:r>
              <w:rPr>
                <w:rFonts w:ascii="Calibri" w:hAnsi="Calibri"/>
                <w:color w:val="1E293B"/>
                <w:sz w:val="19"/>
              </w:rPr>
              <w:t>SPA</w:t>
            </w:r>
          </w:p>
        </w:tc>
        <w:tc>
          <w:tcPr>
            <w:tcW w:w="3600" w:type="dxa"/>
            <w:shd w:val="clear" w:color="auto" w:fill="F8FAFC"/>
            <w:tcMar>
              <w:top w:w="80" w:type="dxa"/>
              <w:left w:w="100" w:type="dxa"/>
              <w:bottom w:w="80" w:type="dxa"/>
              <w:right w:w="100" w:type="dxa"/>
            </w:tcMar>
          </w:tcPr>
          <w:p w14:paraId="427E15D1" w14:textId="77777777" w:rsidR="004111B6" w:rsidRDefault="00000000">
            <w:pPr>
              <w:spacing w:before="20" w:after="20"/>
            </w:pPr>
            <w:r>
              <w:rPr>
                <w:rFonts w:ascii="Calibri" w:hAnsi="Calibri"/>
                <w:color w:val="1E293B"/>
                <w:sz w:val="19"/>
              </w:rPr>
              <w:t>Single Page Application</w:t>
            </w:r>
          </w:p>
        </w:tc>
        <w:tc>
          <w:tcPr>
            <w:tcW w:w="3744" w:type="dxa"/>
            <w:shd w:val="clear" w:color="auto" w:fill="F8FAFC"/>
            <w:tcMar>
              <w:top w:w="80" w:type="dxa"/>
              <w:left w:w="100" w:type="dxa"/>
              <w:bottom w:w="80" w:type="dxa"/>
              <w:right w:w="100" w:type="dxa"/>
            </w:tcMar>
          </w:tcPr>
          <w:p w14:paraId="7A17BD67" w14:textId="77777777" w:rsidR="004111B6" w:rsidRDefault="00000000">
            <w:pPr>
              <w:spacing w:before="20" w:after="20"/>
            </w:pPr>
            <w:r>
              <w:rPr>
                <w:rFonts w:ascii="Calibri" w:hAnsi="Calibri"/>
                <w:color w:val="1E293B"/>
                <w:sz w:val="19"/>
              </w:rPr>
              <w:t>Ứng dụng web đơn trang tải động</w:t>
            </w:r>
          </w:p>
        </w:tc>
      </w:tr>
      <w:tr w:rsidR="004111B6" w14:paraId="48AB9CBB" w14:textId="77777777">
        <w:trPr>
          <w:jc w:val="center"/>
        </w:trPr>
        <w:tc>
          <w:tcPr>
            <w:tcW w:w="1728" w:type="dxa"/>
            <w:shd w:val="clear" w:color="auto" w:fill="FFFFFF"/>
            <w:tcMar>
              <w:top w:w="80" w:type="dxa"/>
              <w:left w:w="100" w:type="dxa"/>
              <w:bottom w:w="80" w:type="dxa"/>
              <w:right w:w="100" w:type="dxa"/>
            </w:tcMar>
          </w:tcPr>
          <w:p w14:paraId="108A3B42" w14:textId="77777777" w:rsidR="004111B6" w:rsidRDefault="00000000">
            <w:pPr>
              <w:spacing w:before="20" w:after="20"/>
            </w:pPr>
            <w:r>
              <w:rPr>
                <w:rFonts w:ascii="Calibri" w:hAnsi="Calibri"/>
                <w:color w:val="1E293B"/>
                <w:sz w:val="19"/>
              </w:rPr>
              <w:t>ORM</w:t>
            </w:r>
          </w:p>
        </w:tc>
        <w:tc>
          <w:tcPr>
            <w:tcW w:w="3600" w:type="dxa"/>
            <w:shd w:val="clear" w:color="auto" w:fill="FFFFFF"/>
            <w:tcMar>
              <w:top w:w="80" w:type="dxa"/>
              <w:left w:w="100" w:type="dxa"/>
              <w:bottom w:w="80" w:type="dxa"/>
              <w:right w:w="100" w:type="dxa"/>
            </w:tcMar>
          </w:tcPr>
          <w:p w14:paraId="221001CF" w14:textId="77777777" w:rsidR="004111B6" w:rsidRDefault="00000000">
            <w:pPr>
              <w:spacing w:before="20" w:after="20"/>
            </w:pPr>
            <w:r>
              <w:rPr>
                <w:rFonts w:ascii="Calibri" w:hAnsi="Calibri"/>
                <w:color w:val="1E293B"/>
                <w:sz w:val="19"/>
              </w:rPr>
              <w:t>Object-Relational Mapping</w:t>
            </w:r>
          </w:p>
        </w:tc>
        <w:tc>
          <w:tcPr>
            <w:tcW w:w="3744" w:type="dxa"/>
            <w:shd w:val="clear" w:color="auto" w:fill="FFFFFF"/>
            <w:tcMar>
              <w:top w:w="80" w:type="dxa"/>
              <w:left w:w="100" w:type="dxa"/>
              <w:bottom w:w="80" w:type="dxa"/>
              <w:right w:w="100" w:type="dxa"/>
            </w:tcMar>
          </w:tcPr>
          <w:p w14:paraId="5B2229D4" w14:textId="77777777" w:rsidR="004111B6" w:rsidRDefault="00000000">
            <w:pPr>
              <w:spacing w:before="20" w:after="20"/>
            </w:pPr>
            <w:r>
              <w:rPr>
                <w:rFonts w:ascii="Calibri" w:hAnsi="Calibri"/>
                <w:color w:val="1E293B"/>
                <w:sz w:val="19"/>
              </w:rPr>
              <w:t>Kỹ thuật ánh xạ đối tượng vào cơ sở dữ liệu quan hệ</w:t>
            </w:r>
          </w:p>
        </w:tc>
      </w:tr>
      <w:tr w:rsidR="004111B6" w14:paraId="7FE23FDD" w14:textId="77777777">
        <w:trPr>
          <w:jc w:val="center"/>
        </w:trPr>
        <w:tc>
          <w:tcPr>
            <w:tcW w:w="1728" w:type="dxa"/>
            <w:shd w:val="clear" w:color="auto" w:fill="F8FAFC"/>
            <w:tcMar>
              <w:top w:w="80" w:type="dxa"/>
              <w:left w:w="100" w:type="dxa"/>
              <w:bottom w:w="80" w:type="dxa"/>
              <w:right w:w="100" w:type="dxa"/>
            </w:tcMar>
          </w:tcPr>
          <w:p w14:paraId="7AA88F4A" w14:textId="77777777" w:rsidR="004111B6" w:rsidRDefault="00000000">
            <w:pPr>
              <w:spacing w:before="20" w:after="20"/>
            </w:pPr>
            <w:r>
              <w:rPr>
                <w:rFonts w:ascii="Calibri" w:hAnsi="Calibri"/>
                <w:color w:val="1E293B"/>
                <w:sz w:val="19"/>
              </w:rPr>
              <w:t>RBAC</w:t>
            </w:r>
          </w:p>
        </w:tc>
        <w:tc>
          <w:tcPr>
            <w:tcW w:w="3600" w:type="dxa"/>
            <w:shd w:val="clear" w:color="auto" w:fill="F8FAFC"/>
            <w:tcMar>
              <w:top w:w="80" w:type="dxa"/>
              <w:left w:w="100" w:type="dxa"/>
              <w:bottom w:w="80" w:type="dxa"/>
              <w:right w:w="100" w:type="dxa"/>
            </w:tcMar>
          </w:tcPr>
          <w:p w14:paraId="2F8E1686" w14:textId="77777777" w:rsidR="004111B6" w:rsidRDefault="00000000">
            <w:pPr>
              <w:spacing w:before="20" w:after="20"/>
            </w:pPr>
            <w:r>
              <w:rPr>
                <w:rFonts w:ascii="Calibri" w:hAnsi="Calibri"/>
                <w:color w:val="1E293B"/>
                <w:sz w:val="19"/>
              </w:rPr>
              <w:t>Role-Based Access Control</w:t>
            </w:r>
          </w:p>
        </w:tc>
        <w:tc>
          <w:tcPr>
            <w:tcW w:w="3744" w:type="dxa"/>
            <w:shd w:val="clear" w:color="auto" w:fill="F8FAFC"/>
            <w:tcMar>
              <w:top w:w="80" w:type="dxa"/>
              <w:left w:w="100" w:type="dxa"/>
              <w:bottom w:w="80" w:type="dxa"/>
              <w:right w:w="100" w:type="dxa"/>
            </w:tcMar>
          </w:tcPr>
          <w:p w14:paraId="7902EA45" w14:textId="77777777" w:rsidR="004111B6" w:rsidRDefault="00000000">
            <w:pPr>
              <w:spacing w:before="20" w:after="20"/>
            </w:pPr>
            <w:r>
              <w:rPr>
                <w:rFonts w:ascii="Calibri" w:hAnsi="Calibri"/>
                <w:color w:val="1E293B"/>
                <w:sz w:val="19"/>
              </w:rPr>
              <w:t>Kiểm soát truy cập dựa trên vai trò người dùng</w:t>
            </w:r>
          </w:p>
        </w:tc>
      </w:tr>
      <w:tr w:rsidR="004111B6" w14:paraId="04732AD6" w14:textId="77777777">
        <w:trPr>
          <w:jc w:val="center"/>
        </w:trPr>
        <w:tc>
          <w:tcPr>
            <w:tcW w:w="1728" w:type="dxa"/>
            <w:shd w:val="clear" w:color="auto" w:fill="FFFFFF"/>
            <w:tcMar>
              <w:top w:w="80" w:type="dxa"/>
              <w:left w:w="100" w:type="dxa"/>
              <w:bottom w:w="80" w:type="dxa"/>
              <w:right w:w="100" w:type="dxa"/>
            </w:tcMar>
          </w:tcPr>
          <w:p w14:paraId="25B90995" w14:textId="77777777" w:rsidR="004111B6" w:rsidRDefault="00000000">
            <w:pPr>
              <w:spacing w:before="20" w:after="20"/>
            </w:pPr>
            <w:r>
              <w:rPr>
                <w:rFonts w:ascii="Calibri" w:hAnsi="Calibri"/>
                <w:color w:val="1E293B"/>
                <w:sz w:val="19"/>
              </w:rPr>
              <w:t>JWT</w:t>
            </w:r>
          </w:p>
        </w:tc>
        <w:tc>
          <w:tcPr>
            <w:tcW w:w="3600" w:type="dxa"/>
            <w:shd w:val="clear" w:color="auto" w:fill="FFFFFF"/>
            <w:tcMar>
              <w:top w:w="80" w:type="dxa"/>
              <w:left w:w="100" w:type="dxa"/>
              <w:bottom w:w="80" w:type="dxa"/>
              <w:right w:w="100" w:type="dxa"/>
            </w:tcMar>
          </w:tcPr>
          <w:p w14:paraId="46B15C31" w14:textId="77777777" w:rsidR="004111B6" w:rsidRDefault="00000000">
            <w:pPr>
              <w:spacing w:before="20" w:after="20"/>
            </w:pPr>
            <w:r>
              <w:rPr>
                <w:rFonts w:ascii="Calibri" w:hAnsi="Calibri"/>
                <w:color w:val="1E293B"/>
                <w:sz w:val="19"/>
              </w:rPr>
              <w:t>JSON Web Token</w:t>
            </w:r>
          </w:p>
        </w:tc>
        <w:tc>
          <w:tcPr>
            <w:tcW w:w="3744" w:type="dxa"/>
            <w:shd w:val="clear" w:color="auto" w:fill="FFFFFF"/>
            <w:tcMar>
              <w:top w:w="80" w:type="dxa"/>
              <w:left w:w="100" w:type="dxa"/>
              <w:bottom w:w="80" w:type="dxa"/>
              <w:right w:w="100" w:type="dxa"/>
            </w:tcMar>
          </w:tcPr>
          <w:p w14:paraId="1D2A8D15" w14:textId="77777777" w:rsidR="004111B6" w:rsidRDefault="00000000">
            <w:pPr>
              <w:spacing w:before="20" w:after="20"/>
            </w:pPr>
            <w:r>
              <w:rPr>
                <w:rFonts w:ascii="Calibri" w:hAnsi="Calibri"/>
                <w:color w:val="1E293B"/>
                <w:sz w:val="19"/>
              </w:rPr>
              <w:t>Chuẩn mở (RFC 7519) truyền tải thông tin xác thực an toàn</w:t>
            </w:r>
          </w:p>
        </w:tc>
      </w:tr>
      <w:tr w:rsidR="004111B6" w14:paraId="72C493A8" w14:textId="77777777">
        <w:trPr>
          <w:jc w:val="center"/>
        </w:trPr>
        <w:tc>
          <w:tcPr>
            <w:tcW w:w="1728" w:type="dxa"/>
            <w:shd w:val="clear" w:color="auto" w:fill="F8FAFC"/>
            <w:tcMar>
              <w:top w:w="80" w:type="dxa"/>
              <w:left w:w="100" w:type="dxa"/>
              <w:bottom w:w="80" w:type="dxa"/>
              <w:right w:w="100" w:type="dxa"/>
            </w:tcMar>
          </w:tcPr>
          <w:p w14:paraId="513EFCCD" w14:textId="77777777" w:rsidR="004111B6" w:rsidRDefault="00000000">
            <w:pPr>
              <w:spacing w:before="20" w:after="20"/>
            </w:pPr>
            <w:r>
              <w:rPr>
                <w:rFonts w:ascii="Calibri" w:hAnsi="Calibri"/>
                <w:color w:val="1E293B"/>
                <w:sz w:val="19"/>
              </w:rPr>
              <w:t>FTS</w:t>
            </w:r>
          </w:p>
        </w:tc>
        <w:tc>
          <w:tcPr>
            <w:tcW w:w="3600" w:type="dxa"/>
            <w:shd w:val="clear" w:color="auto" w:fill="F8FAFC"/>
            <w:tcMar>
              <w:top w:w="80" w:type="dxa"/>
              <w:left w:w="100" w:type="dxa"/>
              <w:bottom w:w="80" w:type="dxa"/>
              <w:right w:w="100" w:type="dxa"/>
            </w:tcMar>
          </w:tcPr>
          <w:p w14:paraId="787532FD" w14:textId="77777777" w:rsidR="004111B6" w:rsidRDefault="00000000">
            <w:pPr>
              <w:spacing w:before="20" w:after="20"/>
            </w:pPr>
            <w:r>
              <w:rPr>
                <w:rFonts w:ascii="Calibri" w:hAnsi="Calibri"/>
                <w:color w:val="1E293B"/>
                <w:sz w:val="19"/>
              </w:rPr>
              <w:t>Full-Text Search</w:t>
            </w:r>
          </w:p>
        </w:tc>
        <w:tc>
          <w:tcPr>
            <w:tcW w:w="3744" w:type="dxa"/>
            <w:shd w:val="clear" w:color="auto" w:fill="F8FAFC"/>
            <w:tcMar>
              <w:top w:w="80" w:type="dxa"/>
              <w:left w:w="100" w:type="dxa"/>
              <w:bottom w:w="80" w:type="dxa"/>
              <w:right w:w="100" w:type="dxa"/>
            </w:tcMar>
          </w:tcPr>
          <w:p w14:paraId="4332110A" w14:textId="77777777" w:rsidR="004111B6" w:rsidRDefault="00000000">
            <w:pPr>
              <w:spacing w:before="20" w:after="20"/>
            </w:pPr>
            <w:r>
              <w:rPr>
                <w:rFonts w:ascii="Calibri" w:hAnsi="Calibri"/>
                <w:color w:val="1E293B"/>
                <w:sz w:val="19"/>
              </w:rPr>
              <w:t>Tìm kiếm toàn văn bản được hỗ trợ bởi engine chỉ mục</w:t>
            </w:r>
          </w:p>
        </w:tc>
      </w:tr>
      <w:tr w:rsidR="004111B6" w14:paraId="33A48B14" w14:textId="77777777">
        <w:trPr>
          <w:jc w:val="center"/>
        </w:trPr>
        <w:tc>
          <w:tcPr>
            <w:tcW w:w="1728" w:type="dxa"/>
            <w:shd w:val="clear" w:color="auto" w:fill="FFFFFF"/>
            <w:tcMar>
              <w:top w:w="80" w:type="dxa"/>
              <w:left w:w="100" w:type="dxa"/>
              <w:bottom w:w="80" w:type="dxa"/>
              <w:right w:w="100" w:type="dxa"/>
            </w:tcMar>
          </w:tcPr>
          <w:p w14:paraId="7A618ADD" w14:textId="77777777" w:rsidR="004111B6" w:rsidRDefault="00000000">
            <w:pPr>
              <w:spacing w:before="20" w:after="20"/>
            </w:pPr>
            <w:r>
              <w:rPr>
                <w:rFonts w:ascii="Calibri" w:hAnsi="Calibri"/>
                <w:color w:val="1E293B"/>
                <w:sz w:val="19"/>
              </w:rPr>
              <w:t>DDL</w:t>
            </w:r>
          </w:p>
        </w:tc>
        <w:tc>
          <w:tcPr>
            <w:tcW w:w="3600" w:type="dxa"/>
            <w:shd w:val="clear" w:color="auto" w:fill="FFFFFF"/>
            <w:tcMar>
              <w:top w:w="80" w:type="dxa"/>
              <w:left w:w="100" w:type="dxa"/>
              <w:bottom w:w="80" w:type="dxa"/>
              <w:right w:w="100" w:type="dxa"/>
            </w:tcMar>
          </w:tcPr>
          <w:p w14:paraId="0B1943CA" w14:textId="77777777" w:rsidR="004111B6" w:rsidRDefault="00000000">
            <w:pPr>
              <w:spacing w:before="20" w:after="20"/>
            </w:pPr>
            <w:r>
              <w:rPr>
                <w:rFonts w:ascii="Calibri" w:hAnsi="Calibri"/>
                <w:color w:val="1E293B"/>
                <w:sz w:val="19"/>
              </w:rPr>
              <w:t>Data Definition Language</w:t>
            </w:r>
          </w:p>
        </w:tc>
        <w:tc>
          <w:tcPr>
            <w:tcW w:w="3744" w:type="dxa"/>
            <w:shd w:val="clear" w:color="auto" w:fill="FFFFFF"/>
            <w:tcMar>
              <w:top w:w="80" w:type="dxa"/>
              <w:left w:w="100" w:type="dxa"/>
              <w:bottom w:w="80" w:type="dxa"/>
              <w:right w:w="100" w:type="dxa"/>
            </w:tcMar>
          </w:tcPr>
          <w:p w14:paraId="634A4777" w14:textId="77777777" w:rsidR="004111B6" w:rsidRDefault="00000000">
            <w:pPr>
              <w:spacing w:before="20" w:after="20"/>
            </w:pPr>
            <w:r>
              <w:rPr>
                <w:rFonts w:ascii="Calibri" w:hAnsi="Calibri"/>
                <w:color w:val="1E293B"/>
                <w:sz w:val="19"/>
              </w:rPr>
              <w:t>Ngôn ngữ định nghĩa cấu trúc cơ sở dữ liệu</w:t>
            </w:r>
          </w:p>
        </w:tc>
      </w:tr>
      <w:tr w:rsidR="004111B6" w14:paraId="52982E28" w14:textId="77777777">
        <w:trPr>
          <w:jc w:val="center"/>
        </w:trPr>
        <w:tc>
          <w:tcPr>
            <w:tcW w:w="1728" w:type="dxa"/>
            <w:shd w:val="clear" w:color="auto" w:fill="F8FAFC"/>
            <w:tcMar>
              <w:top w:w="80" w:type="dxa"/>
              <w:left w:w="100" w:type="dxa"/>
              <w:bottom w:w="80" w:type="dxa"/>
              <w:right w:w="100" w:type="dxa"/>
            </w:tcMar>
          </w:tcPr>
          <w:p w14:paraId="4A7858DB" w14:textId="77777777" w:rsidR="004111B6" w:rsidRDefault="00000000">
            <w:pPr>
              <w:spacing w:before="20" w:after="20"/>
            </w:pPr>
            <w:r>
              <w:rPr>
                <w:rFonts w:ascii="Calibri" w:hAnsi="Calibri"/>
                <w:color w:val="1E293B"/>
                <w:sz w:val="19"/>
              </w:rPr>
              <w:t>DTO</w:t>
            </w:r>
          </w:p>
        </w:tc>
        <w:tc>
          <w:tcPr>
            <w:tcW w:w="3600" w:type="dxa"/>
            <w:shd w:val="clear" w:color="auto" w:fill="F8FAFC"/>
            <w:tcMar>
              <w:top w:w="80" w:type="dxa"/>
              <w:left w:w="100" w:type="dxa"/>
              <w:bottom w:w="80" w:type="dxa"/>
              <w:right w:w="100" w:type="dxa"/>
            </w:tcMar>
          </w:tcPr>
          <w:p w14:paraId="05F59431" w14:textId="77777777" w:rsidR="004111B6" w:rsidRDefault="00000000">
            <w:pPr>
              <w:spacing w:before="20" w:after="20"/>
            </w:pPr>
            <w:r>
              <w:rPr>
                <w:rFonts w:ascii="Calibri" w:hAnsi="Calibri"/>
                <w:color w:val="1E293B"/>
                <w:sz w:val="19"/>
              </w:rPr>
              <w:t>Data Transfer Object</w:t>
            </w:r>
          </w:p>
        </w:tc>
        <w:tc>
          <w:tcPr>
            <w:tcW w:w="3744" w:type="dxa"/>
            <w:shd w:val="clear" w:color="auto" w:fill="F8FAFC"/>
            <w:tcMar>
              <w:top w:w="80" w:type="dxa"/>
              <w:left w:w="100" w:type="dxa"/>
              <w:bottom w:w="80" w:type="dxa"/>
              <w:right w:w="100" w:type="dxa"/>
            </w:tcMar>
          </w:tcPr>
          <w:p w14:paraId="3942CBFB" w14:textId="77777777" w:rsidR="004111B6" w:rsidRDefault="00000000">
            <w:pPr>
              <w:spacing w:before="20" w:after="20"/>
            </w:pPr>
            <w:r>
              <w:rPr>
                <w:rFonts w:ascii="Calibri" w:hAnsi="Calibri"/>
                <w:color w:val="1E293B"/>
                <w:sz w:val="19"/>
              </w:rPr>
              <w:t>Đối tượng truyền dữ liệu giữa các tầng kiến trúc</w:t>
            </w:r>
          </w:p>
        </w:tc>
      </w:tr>
      <w:tr w:rsidR="004111B6" w14:paraId="681C7DD9" w14:textId="77777777">
        <w:trPr>
          <w:jc w:val="center"/>
        </w:trPr>
        <w:tc>
          <w:tcPr>
            <w:tcW w:w="1728" w:type="dxa"/>
            <w:shd w:val="clear" w:color="auto" w:fill="FFFFFF"/>
            <w:tcMar>
              <w:top w:w="80" w:type="dxa"/>
              <w:left w:w="100" w:type="dxa"/>
              <w:bottom w:w="80" w:type="dxa"/>
              <w:right w:w="100" w:type="dxa"/>
            </w:tcMar>
          </w:tcPr>
          <w:p w14:paraId="332F836F" w14:textId="77777777" w:rsidR="004111B6" w:rsidRDefault="00000000">
            <w:pPr>
              <w:spacing w:before="20" w:after="20"/>
            </w:pPr>
            <w:r>
              <w:rPr>
                <w:rFonts w:ascii="Calibri" w:hAnsi="Calibri"/>
                <w:color w:val="1E293B"/>
                <w:sz w:val="19"/>
              </w:rPr>
              <w:t>IDOR</w:t>
            </w:r>
          </w:p>
        </w:tc>
        <w:tc>
          <w:tcPr>
            <w:tcW w:w="3600" w:type="dxa"/>
            <w:shd w:val="clear" w:color="auto" w:fill="FFFFFF"/>
            <w:tcMar>
              <w:top w:w="80" w:type="dxa"/>
              <w:left w:w="100" w:type="dxa"/>
              <w:bottom w:w="80" w:type="dxa"/>
              <w:right w:w="100" w:type="dxa"/>
            </w:tcMar>
          </w:tcPr>
          <w:p w14:paraId="40D1F711" w14:textId="77777777" w:rsidR="004111B6" w:rsidRDefault="00000000">
            <w:pPr>
              <w:spacing w:before="20" w:after="20"/>
            </w:pPr>
            <w:r>
              <w:rPr>
                <w:rFonts w:ascii="Calibri" w:hAnsi="Calibri"/>
                <w:color w:val="1E293B"/>
                <w:sz w:val="19"/>
              </w:rPr>
              <w:t>Insecure Direct Object Reference</w:t>
            </w:r>
          </w:p>
        </w:tc>
        <w:tc>
          <w:tcPr>
            <w:tcW w:w="3744" w:type="dxa"/>
            <w:shd w:val="clear" w:color="auto" w:fill="FFFFFF"/>
            <w:tcMar>
              <w:top w:w="80" w:type="dxa"/>
              <w:left w:w="100" w:type="dxa"/>
              <w:bottom w:w="80" w:type="dxa"/>
              <w:right w:w="100" w:type="dxa"/>
            </w:tcMar>
          </w:tcPr>
          <w:p w14:paraId="5200146D" w14:textId="77777777" w:rsidR="004111B6" w:rsidRDefault="00000000">
            <w:pPr>
              <w:spacing w:before="20" w:after="20"/>
            </w:pPr>
            <w:r>
              <w:rPr>
                <w:rFonts w:ascii="Calibri" w:hAnsi="Calibri"/>
                <w:color w:val="1E293B"/>
                <w:sz w:val="19"/>
              </w:rPr>
              <w:t>Lỗ hổng tham chiếu đối tượng trực tiếp không an toàn</w:t>
            </w:r>
          </w:p>
        </w:tc>
      </w:tr>
      <w:tr w:rsidR="004111B6" w14:paraId="51558D6D" w14:textId="77777777">
        <w:trPr>
          <w:jc w:val="center"/>
        </w:trPr>
        <w:tc>
          <w:tcPr>
            <w:tcW w:w="1728" w:type="dxa"/>
            <w:shd w:val="clear" w:color="auto" w:fill="F8FAFC"/>
            <w:tcMar>
              <w:top w:w="80" w:type="dxa"/>
              <w:left w:w="100" w:type="dxa"/>
              <w:bottom w:w="80" w:type="dxa"/>
              <w:right w:w="100" w:type="dxa"/>
            </w:tcMar>
          </w:tcPr>
          <w:p w14:paraId="2814EF63" w14:textId="77777777" w:rsidR="004111B6" w:rsidRDefault="00000000">
            <w:pPr>
              <w:spacing w:before="20" w:after="20"/>
            </w:pPr>
            <w:r>
              <w:rPr>
                <w:rFonts w:ascii="Calibri" w:hAnsi="Calibri"/>
                <w:color w:val="1E293B"/>
                <w:sz w:val="19"/>
              </w:rPr>
              <w:t>ESM</w:t>
            </w:r>
          </w:p>
        </w:tc>
        <w:tc>
          <w:tcPr>
            <w:tcW w:w="3600" w:type="dxa"/>
            <w:shd w:val="clear" w:color="auto" w:fill="F8FAFC"/>
            <w:tcMar>
              <w:top w:w="80" w:type="dxa"/>
              <w:left w:w="100" w:type="dxa"/>
              <w:bottom w:w="80" w:type="dxa"/>
              <w:right w:w="100" w:type="dxa"/>
            </w:tcMar>
          </w:tcPr>
          <w:p w14:paraId="46305E9D" w14:textId="77777777" w:rsidR="004111B6" w:rsidRDefault="00000000">
            <w:pPr>
              <w:spacing w:before="20" w:after="20"/>
            </w:pPr>
            <w:r>
              <w:rPr>
                <w:rFonts w:ascii="Calibri" w:hAnsi="Calibri"/>
                <w:color w:val="1E293B"/>
                <w:sz w:val="19"/>
              </w:rPr>
              <w:t>ECMAScript Modules</w:t>
            </w:r>
          </w:p>
        </w:tc>
        <w:tc>
          <w:tcPr>
            <w:tcW w:w="3744" w:type="dxa"/>
            <w:shd w:val="clear" w:color="auto" w:fill="F8FAFC"/>
            <w:tcMar>
              <w:top w:w="80" w:type="dxa"/>
              <w:left w:w="100" w:type="dxa"/>
              <w:bottom w:w="80" w:type="dxa"/>
              <w:right w:w="100" w:type="dxa"/>
            </w:tcMar>
          </w:tcPr>
          <w:p w14:paraId="48AA88F9" w14:textId="77777777" w:rsidR="004111B6" w:rsidRDefault="00000000">
            <w:pPr>
              <w:spacing w:before="20" w:after="20"/>
            </w:pPr>
            <w:r>
              <w:rPr>
                <w:rFonts w:ascii="Calibri" w:hAnsi="Calibri"/>
                <w:color w:val="1E293B"/>
                <w:sz w:val="19"/>
              </w:rPr>
              <w:t>Chuẩn hệ thống module chính thức của JavaScript</w:t>
            </w:r>
          </w:p>
        </w:tc>
      </w:tr>
      <w:tr w:rsidR="004111B6" w14:paraId="55B6A3C3" w14:textId="77777777">
        <w:trPr>
          <w:jc w:val="center"/>
        </w:trPr>
        <w:tc>
          <w:tcPr>
            <w:tcW w:w="1728" w:type="dxa"/>
            <w:shd w:val="clear" w:color="auto" w:fill="FFFFFF"/>
            <w:tcMar>
              <w:top w:w="80" w:type="dxa"/>
              <w:left w:w="100" w:type="dxa"/>
              <w:bottom w:w="80" w:type="dxa"/>
              <w:right w:w="100" w:type="dxa"/>
            </w:tcMar>
          </w:tcPr>
          <w:p w14:paraId="5A1F67B0" w14:textId="77777777" w:rsidR="004111B6" w:rsidRDefault="00000000">
            <w:pPr>
              <w:spacing w:before="20" w:after="20"/>
            </w:pPr>
            <w:r>
              <w:rPr>
                <w:rFonts w:ascii="Calibri" w:hAnsi="Calibri"/>
                <w:color w:val="1E293B"/>
                <w:sz w:val="19"/>
              </w:rPr>
              <w:t>HMR</w:t>
            </w:r>
          </w:p>
        </w:tc>
        <w:tc>
          <w:tcPr>
            <w:tcW w:w="3600" w:type="dxa"/>
            <w:shd w:val="clear" w:color="auto" w:fill="FFFFFF"/>
            <w:tcMar>
              <w:top w:w="80" w:type="dxa"/>
              <w:left w:w="100" w:type="dxa"/>
              <w:bottom w:w="80" w:type="dxa"/>
              <w:right w:w="100" w:type="dxa"/>
            </w:tcMar>
          </w:tcPr>
          <w:p w14:paraId="01D9A3A8" w14:textId="77777777" w:rsidR="004111B6" w:rsidRDefault="00000000">
            <w:pPr>
              <w:spacing w:before="20" w:after="20"/>
            </w:pPr>
            <w:r>
              <w:rPr>
                <w:rFonts w:ascii="Calibri" w:hAnsi="Calibri"/>
                <w:color w:val="1E293B"/>
                <w:sz w:val="19"/>
              </w:rPr>
              <w:t>Hot Module Replacement</w:t>
            </w:r>
          </w:p>
        </w:tc>
        <w:tc>
          <w:tcPr>
            <w:tcW w:w="3744" w:type="dxa"/>
            <w:shd w:val="clear" w:color="auto" w:fill="FFFFFF"/>
            <w:tcMar>
              <w:top w:w="80" w:type="dxa"/>
              <w:left w:w="100" w:type="dxa"/>
              <w:bottom w:w="80" w:type="dxa"/>
              <w:right w:w="100" w:type="dxa"/>
            </w:tcMar>
          </w:tcPr>
          <w:p w14:paraId="156819E8" w14:textId="77777777" w:rsidR="004111B6" w:rsidRDefault="00000000">
            <w:pPr>
              <w:spacing w:before="20" w:after="20"/>
            </w:pPr>
            <w:r>
              <w:rPr>
                <w:rFonts w:ascii="Calibri" w:hAnsi="Calibri"/>
                <w:color w:val="1E293B"/>
                <w:sz w:val="19"/>
              </w:rPr>
              <w:t>Cơ chế cập nhật module tức thì không cần tải lại trang</w:t>
            </w:r>
          </w:p>
        </w:tc>
      </w:tr>
    </w:tbl>
    <w:p w14:paraId="5AB54F72" w14:textId="77777777" w:rsidR="004111B6" w:rsidRDefault="004111B6">
      <w:pPr>
        <w:spacing w:before="40" w:after="120"/>
      </w:pPr>
    </w:p>
    <w:p w14:paraId="78B5BFEC" w14:textId="77777777" w:rsidR="004111B6" w:rsidRDefault="00000000">
      <w:pPr>
        <w:keepNext/>
        <w:spacing w:before="360" w:after="120"/>
      </w:pPr>
      <w:r>
        <w:rPr>
          <w:rFonts w:ascii="Arial" w:hAnsi="Arial"/>
          <w:b/>
          <w:color w:val="1E3A8A"/>
          <w:sz w:val="31"/>
        </w:rPr>
        <w:t>CHƯƠNG 1: TỔNG QUAN VỀ DỰ ÁN SNOTE</w:t>
      </w:r>
    </w:p>
    <w:p w14:paraId="6F90B612" w14:textId="77777777" w:rsidR="004111B6" w:rsidRDefault="00000000">
      <w:pPr>
        <w:keepNext/>
        <w:spacing w:before="240" w:after="80"/>
      </w:pPr>
      <w:r>
        <w:rPr>
          <w:rFonts w:ascii="Arial" w:hAnsi="Arial"/>
          <w:b/>
          <w:color w:val="0284C7"/>
          <w:sz w:val="25"/>
        </w:rPr>
        <w:t>1.1. Bối cảnh &amp; Vấn đề Thực tiễn của Sinh viên Đại học</w:t>
      </w:r>
    </w:p>
    <w:p w14:paraId="1DA5BBC4" w14:textId="77777777" w:rsidR="004111B6" w:rsidRDefault="00000000">
      <w:pPr>
        <w:spacing w:after="100" w:line="300" w:lineRule="auto"/>
      </w:pPr>
      <w:r>
        <w:rPr>
          <w:rFonts w:ascii="Calibri" w:hAnsi="Calibri"/>
          <w:color w:val="1E293B"/>
        </w:rPr>
        <w:t>Trong bối cảnh chuyển đổi số giáo dục đại học, mỗi sinh viên trung bình phải theo học từ 5 đến 8 học phần trong một học kỳ. Mỗi môn học đều bao gồm khối lượng khổng lồ bài giảng lý thuyết, bài tập cá nhân, bài tập nhóm, đồ án môn học và lịch thi dày đặc. Hiện nay, dữ liệu học tập của sinh viên bị phân tán nghiêm trọng trên nhiều công cụ độc lập: slide bài giảng lưu trên Google Drive, ghi chú chép vội trong Apple Notes / Google Keep, trao đổi bài tập nhóm trôi tin nhắn trên Zalo / Messenger, và hạn nộp bài ghi chép trên lịch cá nhân.</w:t>
      </w:r>
    </w:p>
    <w:p w14:paraId="7A20FEFA" w14:textId="77777777" w:rsidR="004111B6" w:rsidRDefault="00000000">
      <w:pPr>
        <w:spacing w:after="100" w:line="300" w:lineRule="auto"/>
      </w:pPr>
      <w:r>
        <w:rPr>
          <w:rFonts w:ascii="Calibri" w:hAnsi="Calibri"/>
          <w:color w:val="1E293B"/>
        </w:rPr>
        <w:t>Tình trạng phân mảnh này dẫn đến ba vấn nạn nan giải kéo dài xuyên suốt các năm đại học:</w:t>
      </w:r>
    </w:p>
    <w:p w14:paraId="5EE2C689" w14:textId="77777777" w:rsidR="004111B6" w:rsidRDefault="00000000">
      <w:pPr>
        <w:pStyle w:val="ListBullet"/>
        <w:spacing w:after="60" w:line="288" w:lineRule="auto"/>
      </w:pPr>
      <w:r>
        <w:rPr>
          <w:rFonts w:ascii="Calibri" w:hAnsi="Calibri"/>
          <w:b/>
          <w:color w:val="1E293B"/>
          <w:sz w:val="21"/>
        </w:rPr>
        <w:t xml:space="preserve">1. </w:t>
      </w:r>
      <w:r>
        <w:rPr>
          <w:rFonts w:ascii="Calibri" w:hAnsi="Calibri"/>
          <w:color w:val="1E293B"/>
          <w:sz w:val="21"/>
        </w:rPr>
        <w:t>Vấn nạn 'Note rác' (Junk Notes): Sinh viên ghi chép hàng trăm ghi chú nhưng không gắn với học kỳ, môn học cụ thể. Đến trước kỳ thi, các ghi chép này biến thành một kho rác vô định hình, không thể tái sử dụng để ôn thi.</w:t>
      </w:r>
    </w:p>
    <w:p w14:paraId="3CE77094" w14:textId="77777777" w:rsidR="004111B6" w:rsidRDefault="00000000">
      <w:pPr>
        <w:pStyle w:val="ListBullet"/>
        <w:spacing w:after="60" w:line="288" w:lineRule="auto"/>
      </w:pPr>
      <w:r>
        <w:rPr>
          <w:rFonts w:ascii="Calibri" w:hAnsi="Calibri"/>
          <w:b/>
          <w:color w:val="1E293B"/>
          <w:sz w:val="21"/>
        </w:rPr>
        <w:lastRenderedPageBreak/>
        <w:t xml:space="preserve">2. </w:t>
      </w:r>
      <w:r>
        <w:rPr>
          <w:rFonts w:ascii="Calibri" w:hAnsi="Calibri"/>
          <w:color w:val="1E293B"/>
          <w:sz w:val="21"/>
        </w:rPr>
        <w:t>Mất kiểm soát Deadline &amp; Quên bài tập lớn: Sinh viên không có cái nhìn toàn cảnh về khối lượng công việc theo tuần/tháng, dẫn đến tình trạng 'nước đến chân mới nhảy' hoặc bỏ sót hạn nộp đồ án quan trọng.</w:t>
      </w:r>
    </w:p>
    <w:p w14:paraId="15D6AC71" w14:textId="77777777" w:rsidR="004111B6" w:rsidRDefault="00000000">
      <w:pPr>
        <w:pStyle w:val="ListBullet"/>
        <w:spacing w:after="60" w:line="288" w:lineRule="auto"/>
      </w:pPr>
      <w:r>
        <w:rPr>
          <w:rFonts w:ascii="Calibri" w:hAnsi="Calibri"/>
          <w:b/>
          <w:color w:val="1E293B"/>
          <w:sz w:val="21"/>
        </w:rPr>
        <w:t xml:space="preserve">3. </w:t>
      </w:r>
      <w:r>
        <w:rPr>
          <w:rFonts w:ascii="Calibri" w:hAnsi="Calibri"/>
          <w:color w:val="1E293B"/>
          <w:sz w:val="21"/>
        </w:rPr>
        <w:t>Công cụ hiện có quá phức tạp hoặc quá sơ sài: Notion và Obsidian đòi hỏi sinh viên mất hàng tuần cấu hình templates phức tạp; ngược lại Google Keep hay Trello lại thiếu hoàn toàn các khái niệm học thuật như Học kỳ, Tín chỉ, Giảng viên, Lịch thi.</w:t>
      </w:r>
    </w:p>
    <w:p w14:paraId="67A23A3F" w14:textId="77777777" w:rsidR="004111B6" w:rsidRDefault="00000000">
      <w:pPr>
        <w:keepNext/>
        <w:spacing w:before="240" w:after="80"/>
      </w:pPr>
      <w:r>
        <w:rPr>
          <w:rFonts w:ascii="Arial" w:hAnsi="Arial"/>
          <w:b/>
          <w:color w:val="0284C7"/>
          <w:sz w:val="25"/>
        </w:rPr>
        <w:t>1.2. Tầm nhìn &amp; Triết lý Sản phẩm: Second Brain cho Sinh viên</w:t>
      </w:r>
    </w:p>
    <w:tbl>
      <w:tblPr>
        <w:tblW w:w="0" w:type="auto"/>
        <w:jc w:val="center"/>
        <w:tblLook w:val="04A0" w:firstRow="1" w:lastRow="0" w:firstColumn="1" w:lastColumn="0" w:noHBand="0" w:noVBand="1"/>
      </w:tblPr>
      <w:tblGrid>
        <w:gridCol w:w="9072"/>
      </w:tblGrid>
      <w:tr w:rsidR="004111B6" w14:paraId="30263B6B" w14:textId="77777777">
        <w:trPr>
          <w:jc w:val="center"/>
        </w:trPr>
        <w:tc>
          <w:tcPr>
            <w:tcW w:w="9072" w:type="dxa"/>
            <w:tcBorders>
              <w:left w:val="single" w:sz="36" w:space="0" w:color="0284C7"/>
            </w:tcBorders>
            <w:shd w:val="clear" w:color="auto" w:fill="F0F9FF"/>
            <w:tcMar>
              <w:top w:w="140" w:type="dxa"/>
              <w:left w:w="200" w:type="dxa"/>
              <w:bottom w:w="140" w:type="dxa"/>
              <w:right w:w="160" w:type="dxa"/>
            </w:tcMar>
          </w:tcPr>
          <w:p w14:paraId="55A182DD" w14:textId="77777777" w:rsidR="004111B6" w:rsidRDefault="00000000">
            <w:pPr>
              <w:spacing w:before="40" w:after="80"/>
            </w:pPr>
            <w:r>
              <w:rPr>
                <w:rFonts w:ascii="Arial" w:hAnsi="Arial"/>
                <w:b/>
                <w:color w:val="0284C7"/>
                <w:sz w:val="20"/>
              </w:rPr>
              <w:t>📌 TRIẾT LÝ SẢN PHẨM SNOTE</w:t>
            </w:r>
            <w:r>
              <w:rPr>
                <w:rFonts w:ascii="Arial" w:hAnsi="Arial"/>
                <w:b/>
                <w:color w:val="0284C7"/>
                <w:sz w:val="20"/>
              </w:rPr>
              <w:br/>
            </w:r>
            <w:r>
              <w:rPr>
                <w:rFonts w:ascii="Calibri" w:hAnsi="Calibri"/>
                <w:color w:val="1E293B"/>
                <w:sz w:val="20"/>
              </w:rPr>
              <w:t>Tagline: 'Second Brain cho sinh viên – Một nơi duy nhất để ghi chú, quản lý bài tập và chuẩn bị ôn thi có cấu trúc.'</w:t>
            </w:r>
            <w:r>
              <w:rPr>
                <w:rFonts w:ascii="Calibri" w:hAnsi="Calibri"/>
                <w:color w:val="1E293B"/>
                <w:sz w:val="20"/>
              </w:rPr>
              <w:br/>
            </w:r>
            <w:r>
              <w:rPr>
                <w:rFonts w:ascii="Calibri" w:hAnsi="Calibri"/>
                <w:color w:val="1E293B"/>
                <w:sz w:val="20"/>
              </w:rPr>
              <w:br/>
              <w:t>Triết lý thiết kế bất biến: Xây dựng nền tảng non-AI cực kỳ vững chắc, nhất quán và chặt chẽ làm lớp lõi; sau đó tích hợp Trí tuệ Nhân tạo (AI Copilot) như một công cụ gia tăng năng suất học tập vượt trội.</w:t>
            </w:r>
          </w:p>
        </w:tc>
      </w:tr>
    </w:tbl>
    <w:p w14:paraId="45C23743" w14:textId="77777777" w:rsidR="004111B6" w:rsidRDefault="004111B6">
      <w:pPr>
        <w:spacing w:after="80"/>
      </w:pPr>
    </w:p>
    <w:p w14:paraId="46CED271" w14:textId="77777777" w:rsidR="004111B6" w:rsidRDefault="00000000">
      <w:pPr>
        <w:spacing w:after="100" w:line="300" w:lineRule="auto"/>
      </w:pPr>
      <w:r>
        <w:rPr>
          <w:rFonts w:ascii="Calibri" w:hAnsi="Calibri"/>
          <w:color w:val="1E293B"/>
        </w:rPr>
        <w:t>SNOTE được định vị là 'Bộ não thứ hai' (Second Brain) đồng hành cùng sinh viên từ năm nhất đại học đến khi tốt nghiệp. Hệ thống thiết lập một cấu trúc tổ chức tri thức có kỷ luật: Mọi ghi chú hay công việc phát sinh bắt buộc phải gắn liền với ngữ cảnh môn học hoặc đồ án cụ thể. Thông qua đó, SNOTE biến các buổi học rời rạc thành một kho tri thức có tổ chức, sẵn sàng kích hoạt ôn luyện trước mỗi kỳ thi.</w:t>
      </w:r>
    </w:p>
    <w:p w14:paraId="076C0F5F" w14:textId="77777777" w:rsidR="004111B6" w:rsidRDefault="00000000">
      <w:pPr>
        <w:keepNext/>
        <w:spacing w:before="240" w:after="80"/>
      </w:pPr>
      <w:r>
        <w:rPr>
          <w:rFonts w:ascii="Arial" w:hAnsi="Arial"/>
          <w:b/>
          <w:color w:val="0284C7"/>
          <w:sz w:val="25"/>
        </w:rPr>
        <w:t>1.3. Khách hàng Mục tiêu &amp; Chân dung Người dùng (Personas)</w:t>
      </w:r>
    </w:p>
    <w:p w14:paraId="57966C94" w14:textId="77777777" w:rsidR="004111B6" w:rsidRDefault="00000000">
      <w:pPr>
        <w:spacing w:after="100" w:line="300" w:lineRule="auto"/>
      </w:pPr>
      <w:r>
        <w:rPr>
          <w:rFonts w:ascii="Calibri" w:hAnsi="Calibri"/>
          <w:color w:val="1E293B"/>
        </w:rPr>
        <w:t>Hệ thống phục vụ trực tiếp hai chân dung sinh viên điển hình:</w:t>
      </w:r>
    </w:p>
    <w:p w14:paraId="40D04507"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Persona 1: 'Minh' – Sinh viên ngành Công nghệ Thông tin (Năm 2): Học 6 môn chuyên ngành, thường xuyên quên hạn nộp lab và bài tập lớn. Nhu cầu: Cần một công cụ viết Markdown có khối code, gán deadline trực tiếp từ nội dung bài giảng, và chuyển đổi mượt mà giữa dạng bảng Kanban và sơ đồ Gantt timeline.</w:t>
      </w:r>
    </w:p>
    <w:p w14:paraId="10F50087"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Persona 2: 'Lan' – Sinh viên Khối ngành Kinh tế làm Đồ án Nhóm (Năm 3): Trưởng nhóm nhiều đồ án nghiên cứu. Nhu cầu: Cần một không gian đồ án (Project Workspace) để lưu trữ biên bản họp, tài liệu môn học, phân chia công việc cho thành viên với quyền hạn rõ ràng (Owner, Member, Viewer) và chia sẻ liên kết an toàn.</w:t>
      </w:r>
    </w:p>
    <w:p w14:paraId="2221EC7F" w14:textId="77777777" w:rsidR="004111B6" w:rsidRDefault="00000000">
      <w:pPr>
        <w:keepNext/>
        <w:spacing w:before="240" w:after="80"/>
      </w:pPr>
      <w:r>
        <w:rPr>
          <w:rFonts w:ascii="Arial" w:hAnsi="Arial"/>
          <w:b/>
          <w:color w:val="0284C7"/>
          <w:sz w:val="25"/>
        </w:rPr>
        <w:t>1.4. Phạm vi Dự án (Project Scope)</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2592"/>
        <w:gridCol w:w="4608"/>
        <w:gridCol w:w="1872"/>
      </w:tblGrid>
      <w:tr w:rsidR="004111B6" w14:paraId="7D28D550" w14:textId="77777777">
        <w:trPr>
          <w:jc w:val="center"/>
        </w:trPr>
        <w:tc>
          <w:tcPr>
            <w:tcW w:w="2592" w:type="dxa"/>
            <w:shd w:val="clear" w:color="auto" w:fill="1E3A8A"/>
            <w:tcMar>
              <w:top w:w="120" w:type="dxa"/>
              <w:left w:w="120" w:type="dxa"/>
              <w:bottom w:w="120" w:type="dxa"/>
              <w:right w:w="120" w:type="dxa"/>
            </w:tcMar>
          </w:tcPr>
          <w:p w14:paraId="0A7A997C" w14:textId="77777777" w:rsidR="004111B6" w:rsidRDefault="00000000">
            <w:pPr>
              <w:jc w:val="center"/>
            </w:pPr>
            <w:r>
              <w:rPr>
                <w:rFonts w:ascii="Arial" w:hAnsi="Arial"/>
                <w:b/>
                <w:color w:val="FFFFFF"/>
                <w:sz w:val="19"/>
              </w:rPr>
              <w:t>Hạng mục / Phân hệ</w:t>
            </w:r>
          </w:p>
        </w:tc>
        <w:tc>
          <w:tcPr>
            <w:tcW w:w="4608" w:type="dxa"/>
            <w:shd w:val="clear" w:color="auto" w:fill="1E3A8A"/>
            <w:tcMar>
              <w:top w:w="120" w:type="dxa"/>
              <w:left w:w="120" w:type="dxa"/>
              <w:bottom w:w="120" w:type="dxa"/>
              <w:right w:w="120" w:type="dxa"/>
            </w:tcMar>
          </w:tcPr>
          <w:p w14:paraId="1C5ED941" w14:textId="77777777" w:rsidR="004111B6" w:rsidRDefault="00000000">
            <w:pPr>
              <w:jc w:val="center"/>
            </w:pPr>
            <w:r>
              <w:rPr>
                <w:rFonts w:ascii="Arial" w:hAnsi="Arial"/>
                <w:b/>
                <w:color w:val="FFFFFF"/>
                <w:sz w:val="19"/>
              </w:rPr>
              <w:t>Mô tả Chi tiết Nghiệp vụ</w:t>
            </w:r>
          </w:p>
        </w:tc>
        <w:tc>
          <w:tcPr>
            <w:tcW w:w="1872" w:type="dxa"/>
            <w:shd w:val="clear" w:color="auto" w:fill="1E3A8A"/>
            <w:tcMar>
              <w:top w:w="120" w:type="dxa"/>
              <w:left w:w="120" w:type="dxa"/>
              <w:bottom w:w="120" w:type="dxa"/>
              <w:right w:w="120" w:type="dxa"/>
            </w:tcMar>
          </w:tcPr>
          <w:p w14:paraId="7DC156B8" w14:textId="77777777" w:rsidR="004111B6" w:rsidRDefault="00000000">
            <w:pPr>
              <w:jc w:val="center"/>
            </w:pPr>
            <w:r>
              <w:rPr>
                <w:rFonts w:ascii="Arial" w:hAnsi="Arial"/>
                <w:b/>
                <w:color w:val="FFFFFF"/>
                <w:sz w:val="19"/>
              </w:rPr>
              <w:t>Phạm vi Triển khai</w:t>
            </w:r>
          </w:p>
        </w:tc>
      </w:tr>
      <w:tr w:rsidR="004111B6" w14:paraId="6A592B91" w14:textId="77777777">
        <w:trPr>
          <w:jc w:val="center"/>
        </w:trPr>
        <w:tc>
          <w:tcPr>
            <w:tcW w:w="2592" w:type="dxa"/>
            <w:shd w:val="clear" w:color="auto" w:fill="FFFFFF"/>
            <w:tcMar>
              <w:top w:w="80" w:type="dxa"/>
              <w:left w:w="100" w:type="dxa"/>
              <w:bottom w:w="80" w:type="dxa"/>
              <w:right w:w="100" w:type="dxa"/>
            </w:tcMar>
          </w:tcPr>
          <w:p w14:paraId="228C63A9" w14:textId="77777777" w:rsidR="004111B6" w:rsidRDefault="00000000">
            <w:pPr>
              <w:spacing w:before="20" w:after="20"/>
            </w:pPr>
            <w:r>
              <w:rPr>
                <w:rFonts w:ascii="Calibri" w:hAnsi="Calibri"/>
                <w:color w:val="1E293B"/>
                <w:sz w:val="19"/>
              </w:rPr>
              <w:t>Phân hệ Quản lý Học kỳ &amp; Môn học</w:t>
            </w:r>
          </w:p>
        </w:tc>
        <w:tc>
          <w:tcPr>
            <w:tcW w:w="4608" w:type="dxa"/>
            <w:shd w:val="clear" w:color="auto" w:fill="FFFFFF"/>
            <w:tcMar>
              <w:top w:w="80" w:type="dxa"/>
              <w:left w:w="100" w:type="dxa"/>
              <w:bottom w:w="80" w:type="dxa"/>
              <w:right w:w="100" w:type="dxa"/>
            </w:tcMar>
          </w:tcPr>
          <w:p w14:paraId="7ED81F23" w14:textId="77777777" w:rsidR="004111B6" w:rsidRDefault="00000000">
            <w:pPr>
              <w:spacing w:before="20" w:after="20"/>
            </w:pPr>
            <w:r>
              <w:rPr>
                <w:rFonts w:ascii="Calibri" w:hAnsi="Calibri"/>
                <w:color w:val="1E293B"/>
                <w:sz w:val="19"/>
              </w:rPr>
              <w:t>Tạo lập học kỳ, quản lý danh sách môn học, mã môn, số tín chỉ, giảng viên, gán màu sắc nhận diện.</w:t>
            </w:r>
          </w:p>
        </w:tc>
        <w:tc>
          <w:tcPr>
            <w:tcW w:w="1872" w:type="dxa"/>
            <w:shd w:val="clear" w:color="auto" w:fill="FFFFFF"/>
            <w:tcMar>
              <w:top w:w="80" w:type="dxa"/>
              <w:left w:w="100" w:type="dxa"/>
              <w:bottom w:w="80" w:type="dxa"/>
              <w:right w:w="100" w:type="dxa"/>
            </w:tcMar>
          </w:tcPr>
          <w:p w14:paraId="442F6C43" w14:textId="77777777" w:rsidR="004111B6" w:rsidRDefault="00000000">
            <w:pPr>
              <w:spacing w:before="20" w:after="20"/>
            </w:pPr>
            <w:r>
              <w:rPr>
                <w:rFonts w:ascii="Calibri" w:hAnsi="Calibri"/>
                <w:color w:val="1E293B"/>
                <w:sz w:val="19"/>
              </w:rPr>
              <w:t>TRONG PHẠM VI (IN SCOPE)</w:t>
            </w:r>
          </w:p>
        </w:tc>
      </w:tr>
      <w:tr w:rsidR="004111B6" w14:paraId="2B4CD636" w14:textId="77777777">
        <w:trPr>
          <w:jc w:val="center"/>
        </w:trPr>
        <w:tc>
          <w:tcPr>
            <w:tcW w:w="2592" w:type="dxa"/>
            <w:shd w:val="clear" w:color="auto" w:fill="F8FAFC"/>
            <w:tcMar>
              <w:top w:w="80" w:type="dxa"/>
              <w:left w:w="100" w:type="dxa"/>
              <w:bottom w:w="80" w:type="dxa"/>
              <w:right w:w="100" w:type="dxa"/>
            </w:tcMar>
          </w:tcPr>
          <w:p w14:paraId="79E942B9" w14:textId="77777777" w:rsidR="004111B6" w:rsidRDefault="00000000">
            <w:pPr>
              <w:spacing w:before="20" w:after="20"/>
            </w:pPr>
            <w:r>
              <w:rPr>
                <w:rFonts w:ascii="Calibri" w:hAnsi="Calibri"/>
                <w:color w:val="1E293B"/>
                <w:sz w:val="19"/>
              </w:rPr>
              <w:t>Phân hệ Ghi chú Bài học (Notes)</w:t>
            </w:r>
          </w:p>
        </w:tc>
        <w:tc>
          <w:tcPr>
            <w:tcW w:w="4608" w:type="dxa"/>
            <w:shd w:val="clear" w:color="auto" w:fill="F8FAFC"/>
            <w:tcMar>
              <w:top w:w="80" w:type="dxa"/>
              <w:left w:w="100" w:type="dxa"/>
              <w:bottom w:w="80" w:type="dxa"/>
              <w:right w:w="100" w:type="dxa"/>
            </w:tcMar>
          </w:tcPr>
          <w:p w14:paraId="04B1A660" w14:textId="77777777" w:rsidR="004111B6" w:rsidRDefault="00000000">
            <w:pPr>
              <w:spacing w:before="20" w:after="20"/>
            </w:pPr>
            <w:r>
              <w:rPr>
                <w:rFonts w:ascii="Calibri" w:hAnsi="Calibri"/>
                <w:color w:val="1E293B"/>
                <w:sz w:val="19"/>
              </w:rPr>
              <w:t>Soạn thảo Markdown phong phú, 6 phân loại NoteType, ghim bài ghi, chuyển Note thành Task, 5 chế độ xem linh hoạt.</w:t>
            </w:r>
          </w:p>
        </w:tc>
        <w:tc>
          <w:tcPr>
            <w:tcW w:w="1872" w:type="dxa"/>
            <w:shd w:val="clear" w:color="auto" w:fill="F8FAFC"/>
            <w:tcMar>
              <w:top w:w="80" w:type="dxa"/>
              <w:left w:w="100" w:type="dxa"/>
              <w:bottom w:w="80" w:type="dxa"/>
              <w:right w:w="100" w:type="dxa"/>
            </w:tcMar>
          </w:tcPr>
          <w:p w14:paraId="2E486B65" w14:textId="77777777" w:rsidR="004111B6" w:rsidRDefault="00000000">
            <w:pPr>
              <w:spacing w:before="20" w:after="20"/>
            </w:pPr>
            <w:r>
              <w:rPr>
                <w:rFonts w:ascii="Calibri" w:hAnsi="Calibri"/>
                <w:color w:val="1E293B"/>
                <w:sz w:val="19"/>
              </w:rPr>
              <w:t>TRONG PHẠM VI (IN SCOPE)</w:t>
            </w:r>
          </w:p>
        </w:tc>
      </w:tr>
      <w:tr w:rsidR="004111B6" w14:paraId="04CB859C" w14:textId="77777777">
        <w:trPr>
          <w:jc w:val="center"/>
        </w:trPr>
        <w:tc>
          <w:tcPr>
            <w:tcW w:w="2592" w:type="dxa"/>
            <w:shd w:val="clear" w:color="auto" w:fill="FFFFFF"/>
            <w:tcMar>
              <w:top w:w="80" w:type="dxa"/>
              <w:left w:w="100" w:type="dxa"/>
              <w:bottom w:w="80" w:type="dxa"/>
              <w:right w:w="100" w:type="dxa"/>
            </w:tcMar>
          </w:tcPr>
          <w:p w14:paraId="3DC2AB43" w14:textId="77777777" w:rsidR="004111B6" w:rsidRDefault="00000000">
            <w:pPr>
              <w:spacing w:before="20" w:after="20"/>
            </w:pPr>
            <w:r>
              <w:rPr>
                <w:rFonts w:ascii="Calibri" w:hAnsi="Calibri"/>
                <w:color w:val="1E293B"/>
                <w:sz w:val="19"/>
              </w:rPr>
              <w:lastRenderedPageBreak/>
              <w:t>Phân hệ Quản lý Công việc (Tasks)</w:t>
            </w:r>
          </w:p>
        </w:tc>
        <w:tc>
          <w:tcPr>
            <w:tcW w:w="4608" w:type="dxa"/>
            <w:shd w:val="clear" w:color="auto" w:fill="FFFFFF"/>
            <w:tcMar>
              <w:top w:w="80" w:type="dxa"/>
              <w:left w:w="100" w:type="dxa"/>
              <w:bottom w:w="80" w:type="dxa"/>
              <w:right w:w="100" w:type="dxa"/>
            </w:tcMar>
          </w:tcPr>
          <w:p w14:paraId="7030F46A" w14:textId="77777777" w:rsidR="004111B6" w:rsidRDefault="00000000">
            <w:pPr>
              <w:spacing w:before="20" w:after="20"/>
            </w:pPr>
            <w:r>
              <w:rPr>
                <w:rFonts w:ascii="Calibri" w:hAnsi="Calibri"/>
                <w:color w:val="1E293B"/>
                <w:sz w:val="19"/>
              </w:rPr>
              <w:t>Quản lý Todo/Kanban, Deadline, Độ ưu tiên, Đánh dấu hoàn thành có hiệu ứng Confetti ăn mừng.</w:t>
            </w:r>
          </w:p>
        </w:tc>
        <w:tc>
          <w:tcPr>
            <w:tcW w:w="1872" w:type="dxa"/>
            <w:shd w:val="clear" w:color="auto" w:fill="FFFFFF"/>
            <w:tcMar>
              <w:top w:w="80" w:type="dxa"/>
              <w:left w:w="100" w:type="dxa"/>
              <w:bottom w:w="80" w:type="dxa"/>
              <w:right w:w="100" w:type="dxa"/>
            </w:tcMar>
          </w:tcPr>
          <w:p w14:paraId="211D86DD" w14:textId="77777777" w:rsidR="004111B6" w:rsidRDefault="00000000">
            <w:pPr>
              <w:spacing w:before="20" w:after="20"/>
            </w:pPr>
            <w:r>
              <w:rPr>
                <w:rFonts w:ascii="Calibri" w:hAnsi="Calibri"/>
                <w:color w:val="1E293B"/>
                <w:sz w:val="19"/>
              </w:rPr>
              <w:t>TRONG PHẠM VI (IN SCOPE)</w:t>
            </w:r>
          </w:p>
        </w:tc>
      </w:tr>
      <w:tr w:rsidR="004111B6" w14:paraId="11C0B0AF" w14:textId="77777777">
        <w:trPr>
          <w:jc w:val="center"/>
        </w:trPr>
        <w:tc>
          <w:tcPr>
            <w:tcW w:w="2592" w:type="dxa"/>
            <w:shd w:val="clear" w:color="auto" w:fill="F8FAFC"/>
            <w:tcMar>
              <w:top w:w="80" w:type="dxa"/>
              <w:left w:w="100" w:type="dxa"/>
              <w:bottom w:w="80" w:type="dxa"/>
              <w:right w:w="100" w:type="dxa"/>
            </w:tcMar>
          </w:tcPr>
          <w:p w14:paraId="0ED1636D" w14:textId="77777777" w:rsidR="004111B6" w:rsidRDefault="00000000">
            <w:pPr>
              <w:spacing w:before="20" w:after="20"/>
            </w:pPr>
            <w:r>
              <w:rPr>
                <w:rFonts w:ascii="Calibri" w:hAnsi="Calibri"/>
                <w:color w:val="1E293B"/>
                <w:sz w:val="19"/>
              </w:rPr>
              <w:t>Lịch trình &amp; Sơ đồ Gantt Timeline</w:t>
            </w:r>
          </w:p>
        </w:tc>
        <w:tc>
          <w:tcPr>
            <w:tcW w:w="4608" w:type="dxa"/>
            <w:shd w:val="clear" w:color="auto" w:fill="F8FAFC"/>
            <w:tcMar>
              <w:top w:w="80" w:type="dxa"/>
              <w:left w:w="100" w:type="dxa"/>
              <w:bottom w:w="80" w:type="dxa"/>
              <w:right w:w="100" w:type="dxa"/>
            </w:tcMar>
          </w:tcPr>
          <w:p w14:paraId="11E01774" w14:textId="77777777" w:rsidR="004111B6" w:rsidRDefault="00000000">
            <w:pPr>
              <w:spacing w:before="20" w:after="20"/>
            </w:pPr>
            <w:r>
              <w:rPr>
                <w:rFonts w:ascii="Calibri" w:hAnsi="Calibri"/>
                <w:color w:val="1E293B"/>
                <w:sz w:val="19"/>
              </w:rPr>
              <w:t>Lịch tuần 7 ngày hợp nhất và Sơ đồ Gantt Timeline hiển thị trực quan các sự kiện, lịch thi, hạn nộp đồ án.</w:t>
            </w:r>
          </w:p>
        </w:tc>
        <w:tc>
          <w:tcPr>
            <w:tcW w:w="1872" w:type="dxa"/>
            <w:shd w:val="clear" w:color="auto" w:fill="F8FAFC"/>
            <w:tcMar>
              <w:top w:w="80" w:type="dxa"/>
              <w:left w:w="100" w:type="dxa"/>
              <w:bottom w:w="80" w:type="dxa"/>
              <w:right w:w="100" w:type="dxa"/>
            </w:tcMar>
          </w:tcPr>
          <w:p w14:paraId="5CF08239" w14:textId="77777777" w:rsidR="004111B6" w:rsidRDefault="00000000">
            <w:pPr>
              <w:spacing w:before="20" w:after="20"/>
            </w:pPr>
            <w:r>
              <w:rPr>
                <w:rFonts w:ascii="Calibri" w:hAnsi="Calibri"/>
                <w:color w:val="1E293B"/>
                <w:sz w:val="19"/>
              </w:rPr>
              <w:t>TRONG PHẠM VI (IN SCOPE)</w:t>
            </w:r>
          </w:p>
        </w:tc>
      </w:tr>
      <w:tr w:rsidR="004111B6" w14:paraId="19EBAA4B" w14:textId="77777777">
        <w:trPr>
          <w:jc w:val="center"/>
        </w:trPr>
        <w:tc>
          <w:tcPr>
            <w:tcW w:w="2592" w:type="dxa"/>
            <w:shd w:val="clear" w:color="auto" w:fill="FFFFFF"/>
            <w:tcMar>
              <w:top w:w="80" w:type="dxa"/>
              <w:left w:w="100" w:type="dxa"/>
              <w:bottom w:w="80" w:type="dxa"/>
              <w:right w:w="100" w:type="dxa"/>
            </w:tcMar>
          </w:tcPr>
          <w:p w14:paraId="2846D33C" w14:textId="77777777" w:rsidR="004111B6" w:rsidRDefault="00000000">
            <w:pPr>
              <w:spacing w:before="20" w:after="20"/>
            </w:pPr>
            <w:r>
              <w:rPr>
                <w:rFonts w:ascii="Calibri" w:hAnsi="Calibri"/>
                <w:color w:val="1E293B"/>
                <w:sz w:val="19"/>
              </w:rPr>
              <w:t>Không gian Đồ án &amp; Làm việc nhóm</w:t>
            </w:r>
          </w:p>
        </w:tc>
        <w:tc>
          <w:tcPr>
            <w:tcW w:w="4608" w:type="dxa"/>
            <w:shd w:val="clear" w:color="auto" w:fill="FFFFFF"/>
            <w:tcMar>
              <w:top w:w="80" w:type="dxa"/>
              <w:left w:w="100" w:type="dxa"/>
              <w:bottom w:w="80" w:type="dxa"/>
              <w:right w:w="100" w:type="dxa"/>
            </w:tcMar>
          </w:tcPr>
          <w:p w14:paraId="40227E56" w14:textId="77777777" w:rsidR="004111B6" w:rsidRDefault="00000000">
            <w:pPr>
              <w:spacing w:before="20" w:after="20"/>
            </w:pPr>
            <w:r>
              <w:rPr>
                <w:rFonts w:ascii="Calibri" w:hAnsi="Calibri"/>
                <w:color w:val="1E293B"/>
                <w:sz w:val="19"/>
              </w:rPr>
              <w:t>Tạo Project, phân vai trò thành viên (Owner, Member), gán công việc cho từng thành viên tham gia.</w:t>
            </w:r>
          </w:p>
        </w:tc>
        <w:tc>
          <w:tcPr>
            <w:tcW w:w="1872" w:type="dxa"/>
            <w:shd w:val="clear" w:color="auto" w:fill="FFFFFF"/>
            <w:tcMar>
              <w:top w:w="80" w:type="dxa"/>
              <w:left w:w="100" w:type="dxa"/>
              <w:bottom w:w="80" w:type="dxa"/>
              <w:right w:w="100" w:type="dxa"/>
            </w:tcMar>
          </w:tcPr>
          <w:p w14:paraId="06558568" w14:textId="77777777" w:rsidR="004111B6" w:rsidRDefault="00000000">
            <w:pPr>
              <w:spacing w:before="20" w:after="20"/>
            </w:pPr>
            <w:r>
              <w:rPr>
                <w:rFonts w:ascii="Calibri" w:hAnsi="Calibri"/>
                <w:color w:val="1E293B"/>
                <w:sz w:val="19"/>
              </w:rPr>
              <w:t>TRONG PHẠM VI (IN SCOPE)</w:t>
            </w:r>
          </w:p>
        </w:tc>
      </w:tr>
      <w:tr w:rsidR="004111B6" w14:paraId="3871E10C" w14:textId="77777777">
        <w:trPr>
          <w:jc w:val="center"/>
        </w:trPr>
        <w:tc>
          <w:tcPr>
            <w:tcW w:w="2592" w:type="dxa"/>
            <w:shd w:val="clear" w:color="auto" w:fill="F8FAFC"/>
            <w:tcMar>
              <w:top w:w="80" w:type="dxa"/>
              <w:left w:w="100" w:type="dxa"/>
              <w:bottom w:w="80" w:type="dxa"/>
              <w:right w:w="100" w:type="dxa"/>
            </w:tcMar>
          </w:tcPr>
          <w:p w14:paraId="00F0CBFA" w14:textId="77777777" w:rsidR="004111B6" w:rsidRDefault="00000000">
            <w:pPr>
              <w:spacing w:before="20" w:after="20"/>
            </w:pPr>
            <w:r>
              <w:rPr>
                <w:rFonts w:ascii="Calibri" w:hAnsi="Calibri"/>
                <w:color w:val="1E293B"/>
                <w:sz w:val="19"/>
              </w:rPr>
              <w:t>Tìm kiếm Toàn cục &amp; Bộ lọc Đa tiêu chí</w:t>
            </w:r>
          </w:p>
        </w:tc>
        <w:tc>
          <w:tcPr>
            <w:tcW w:w="4608" w:type="dxa"/>
            <w:shd w:val="clear" w:color="auto" w:fill="F8FAFC"/>
            <w:tcMar>
              <w:top w:w="80" w:type="dxa"/>
              <w:left w:w="100" w:type="dxa"/>
              <w:bottom w:w="80" w:type="dxa"/>
              <w:right w:w="100" w:type="dxa"/>
            </w:tcMar>
          </w:tcPr>
          <w:p w14:paraId="30CDE94C" w14:textId="77777777" w:rsidR="004111B6" w:rsidRDefault="00000000">
            <w:pPr>
              <w:spacing w:before="20" w:after="20"/>
            </w:pPr>
            <w:r>
              <w:rPr>
                <w:rFonts w:ascii="Calibri" w:hAnsi="Calibri"/>
                <w:color w:val="1E293B"/>
                <w:sz w:val="19"/>
              </w:rPr>
              <w:t>Phím tắt Ctrl+K, tìm kiếm toàn văn bản xuyên suốt Notes, Tasks, Projects và Lịch học.</w:t>
            </w:r>
          </w:p>
        </w:tc>
        <w:tc>
          <w:tcPr>
            <w:tcW w:w="1872" w:type="dxa"/>
            <w:shd w:val="clear" w:color="auto" w:fill="F8FAFC"/>
            <w:tcMar>
              <w:top w:w="80" w:type="dxa"/>
              <w:left w:w="100" w:type="dxa"/>
              <w:bottom w:w="80" w:type="dxa"/>
              <w:right w:w="100" w:type="dxa"/>
            </w:tcMar>
          </w:tcPr>
          <w:p w14:paraId="667BDA48" w14:textId="77777777" w:rsidR="004111B6" w:rsidRDefault="00000000">
            <w:pPr>
              <w:spacing w:before="20" w:after="20"/>
            </w:pPr>
            <w:r>
              <w:rPr>
                <w:rFonts w:ascii="Calibri" w:hAnsi="Calibri"/>
                <w:color w:val="1E293B"/>
                <w:sz w:val="19"/>
              </w:rPr>
              <w:t>TRONG PHẠM VI (IN SCOPE)</w:t>
            </w:r>
          </w:p>
        </w:tc>
      </w:tr>
      <w:tr w:rsidR="004111B6" w14:paraId="3D0FDBE9" w14:textId="77777777">
        <w:trPr>
          <w:jc w:val="center"/>
        </w:trPr>
        <w:tc>
          <w:tcPr>
            <w:tcW w:w="2592" w:type="dxa"/>
            <w:shd w:val="clear" w:color="auto" w:fill="FFFFFF"/>
            <w:tcMar>
              <w:top w:w="80" w:type="dxa"/>
              <w:left w:w="100" w:type="dxa"/>
              <w:bottom w:w="80" w:type="dxa"/>
              <w:right w:w="100" w:type="dxa"/>
            </w:tcMar>
          </w:tcPr>
          <w:p w14:paraId="03D36646" w14:textId="77777777" w:rsidR="004111B6" w:rsidRDefault="00000000">
            <w:pPr>
              <w:spacing w:before="20" w:after="20"/>
            </w:pPr>
            <w:r>
              <w:rPr>
                <w:rFonts w:ascii="Calibri" w:hAnsi="Calibri"/>
                <w:color w:val="1E293B"/>
                <w:sz w:val="19"/>
              </w:rPr>
              <w:t>Trợ lý AI Copilot Nổi Toàn diện</w:t>
            </w:r>
          </w:p>
        </w:tc>
        <w:tc>
          <w:tcPr>
            <w:tcW w:w="4608" w:type="dxa"/>
            <w:shd w:val="clear" w:color="auto" w:fill="FFFFFF"/>
            <w:tcMar>
              <w:top w:w="80" w:type="dxa"/>
              <w:left w:w="100" w:type="dxa"/>
              <w:bottom w:w="80" w:type="dxa"/>
              <w:right w:w="100" w:type="dxa"/>
            </w:tcMar>
          </w:tcPr>
          <w:p w14:paraId="600747E5" w14:textId="77777777" w:rsidR="004111B6" w:rsidRDefault="00000000">
            <w:pPr>
              <w:spacing w:before="20" w:after="20"/>
            </w:pPr>
            <w:r>
              <w:rPr>
                <w:rFonts w:ascii="Calibri" w:hAnsi="Calibri"/>
                <w:color w:val="1E293B"/>
                <w:sz w:val="19"/>
              </w:rPr>
              <w:t>Kích hoạt bằng phím tắt Ctrl+J hoặc nút nổi: Tóm tắt bài giảng, trích xuất Checklist bài tập, dự đoán đề thi.</w:t>
            </w:r>
          </w:p>
        </w:tc>
        <w:tc>
          <w:tcPr>
            <w:tcW w:w="1872" w:type="dxa"/>
            <w:shd w:val="clear" w:color="auto" w:fill="FFFFFF"/>
            <w:tcMar>
              <w:top w:w="80" w:type="dxa"/>
              <w:left w:w="100" w:type="dxa"/>
              <w:bottom w:w="80" w:type="dxa"/>
              <w:right w:w="100" w:type="dxa"/>
            </w:tcMar>
          </w:tcPr>
          <w:p w14:paraId="125E0C70" w14:textId="77777777" w:rsidR="004111B6" w:rsidRDefault="00000000">
            <w:pPr>
              <w:spacing w:before="20" w:after="20"/>
            </w:pPr>
            <w:r>
              <w:rPr>
                <w:rFonts w:ascii="Calibri" w:hAnsi="Calibri"/>
                <w:color w:val="1E293B"/>
                <w:sz w:val="19"/>
              </w:rPr>
              <w:t>TRONG PHẠM VI (IN SCOPE)</w:t>
            </w:r>
          </w:p>
        </w:tc>
      </w:tr>
      <w:tr w:rsidR="004111B6" w14:paraId="2FE6BF70" w14:textId="77777777">
        <w:trPr>
          <w:jc w:val="center"/>
        </w:trPr>
        <w:tc>
          <w:tcPr>
            <w:tcW w:w="2592" w:type="dxa"/>
            <w:shd w:val="clear" w:color="auto" w:fill="F8FAFC"/>
            <w:tcMar>
              <w:top w:w="80" w:type="dxa"/>
              <w:left w:w="100" w:type="dxa"/>
              <w:bottom w:w="80" w:type="dxa"/>
              <w:right w:w="100" w:type="dxa"/>
            </w:tcMar>
          </w:tcPr>
          <w:p w14:paraId="24744E77" w14:textId="77777777" w:rsidR="004111B6" w:rsidRDefault="00000000">
            <w:pPr>
              <w:spacing w:before="20" w:after="20"/>
            </w:pPr>
            <w:r>
              <w:rPr>
                <w:rFonts w:ascii="Calibri" w:hAnsi="Calibri"/>
                <w:color w:val="1E293B"/>
                <w:sz w:val="19"/>
              </w:rPr>
              <w:t>Sao lưu, Xuất dữ liệu &amp; Chia sẻ</w:t>
            </w:r>
          </w:p>
        </w:tc>
        <w:tc>
          <w:tcPr>
            <w:tcW w:w="4608" w:type="dxa"/>
            <w:shd w:val="clear" w:color="auto" w:fill="F8FAFC"/>
            <w:tcMar>
              <w:top w:w="80" w:type="dxa"/>
              <w:left w:w="100" w:type="dxa"/>
              <w:bottom w:w="80" w:type="dxa"/>
              <w:right w:w="100" w:type="dxa"/>
            </w:tcMar>
          </w:tcPr>
          <w:p w14:paraId="1CF2F663" w14:textId="77777777" w:rsidR="004111B6" w:rsidRDefault="00000000">
            <w:pPr>
              <w:spacing w:before="20" w:after="20"/>
            </w:pPr>
            <w:r>
              <w:rPr>
                <w:rFonts w:ascii="Calibri" w:hAnsi="Calibri"/>
                <w:color w:val="1E293B"/>
                <w:sz w:val="19"/>
              </w:rPr>
              <w:t>Xuất file Markdown, sao lưu toàn bộ hệ thống ra file JSON kèm mã kiểm tra SHA-256 Checksum, Public Share Link.</w:t>
            </w:r>
          </w:p>
        </w:tc>
        <w:tc>
          <w:tcPr>
            <w:tcW w:w="1872" w:type="dxa"/>
            <w:shd w:val="clear" w:color="auto" w:fill="F8FAFC"/>
            <w:tcMar>
              <w:top w:w="80" w:type="dxa"/>
              <w:left w:w="100" w:type="dxa"/>
              <w:bottom w:w="80" w:type="dxa"/>
              <w:right w:w="100" w:type="dxa"/>
            </w:tcMar>
          </w:tcPr>
          <w:p w14:paraId="2FE2EE8F" w14:textId="77777777" w:rsidR="004111B6" w:rsidRDefault="00000000">
            <w:pPr>
              <w:spacing w:before="20" w:after="20"/>
            </w:pPr>
            <w:r>
              <w:rPr>
                <w:rFonts w:ascii="Calibri" w:hAnsi="Calibri"/>
                <w:color w:val="1E293B"/>
                <w:sz w:val="19"/>
              </w:rPr>
              <w:t>TRONG PHẠM VI (IN SCOPE)</w:t>
            </w:r>
          </w:p>
        </w:tc>
      </w:tr>
      <w:tr w:rsidR="004111B6" w14:paraId="322408BB" w14:textId="77777777">
        <w:trPr>
          <w:jc w:val="center"/>
        </w:trPr>
        <w:tc>
          <w:tcPr>
            <w:tcW w:w="2592" w:type="dxa"/>
            <w:shd w:val="clear" w:color="auto" w:fill="FFFFFF"/>
            <w:tcMar>
              <w:top w:w="80" w:type="dxa"/>
              <w:left w:w="100" w:type="dxa"/>
              <w:bottom w:w="80" w:type="dxa"/>
              <w:right w:w="100" w:type="dxa"/>
            </w:tcMar>
          </w:tcPr>
          <w:p w14:paraId="424AFD36" w14:textId="77777777" w:rsidR="004111B6" w:rsidRDefault="00000000">
            <w:pPr>
              <w:spacing w:before="20" w:after="20"/>
            </w:pPr>
            <w:r>
              <w:rPr>
                <w:rFonts w:ascii="Calibri" w:hAnsi="Calibri"/>
                <w:color w:val="1E293B"/>
                <w:sz w:val="19"/>
              </w:rPr>
              <w:t>Phân quyền Quản trị &amp; Giám sát Hệ thống</w:t>
            </w:r>
          </w:p>
        </w:tc>
        <w:tc>
          <w:tcPr>
            <w:tcW w:w="4608" w:type="dxa"/>
            <w:shd w:val="clear" w:color="auto" w:fill="FFFFFF"/>
            <w:tcMar>
              <w:top w:w="80" w:type="dxa"/>
              <w:left w:w="100" w:type="dxa"/>
              <w:bottom w:w="80" w:type="dxa"/>
              <w:right w:w="100" w:type="dxa"/>
            </w:tcMar>
          </w:tcPr>
          <w:p w14:paraId="51E0CC12" w14:textId="77777777" w:rsidR="004111B6" w:rsidRDefault="00000000">
            <w:pPr>
              <w:spacing w:before="20" w:after="20"/>
            </w:pPr>
            <w:r>
              <w:rPr>
                <w:rFonts w:ascii="Calibri" w:hAnsi="Calibri"/>
                <w:color w:val="1E293B"/>
                <w:sz w:val="19"/>
              </w:rPr>
              <w:t>RBAC phân biệt Student và Admin; trang /status giám sát tình trạng máy chủ, độ trễ DB và bộ nhớ.</w:t>
            </w:r>
          </w:p>
        </w:tc>
        <w:tc>
          <w:tcPr>
            <w:tcW w:w="1872" w:type="dxa"/>
            <w:shd w:val="clear" w:color="auto" w:fill="FFFFFF"/>
            <w:tcMar>
              <w:top w:w="80" w:type="dxa"/>
              <w:left w:w="100" w:type="dxa"/>
              <w:bottom w:w="80" w:type="dxa"/>
              <w:right w:w="100" w:type="dxa"/>
            </w:tcMar>
          </w:tcPr>
          <w:p w14:paraId="3801A502" w14:textId="77777777" w:rsidR="004111B6" w:rsidRDefault="00000000">
            <w:pPr>
              <w:spacing w:before="20" w:after="20"/>
            </w:pPr>
            <w:r>
              <w:rPr>
                <w:rFonts w:ascii="Calibri" w:hAnsi="Calibri"/>
                <w:color w:val="1E293B"/>
                <w:sz w:val="19"/>
              </w:rPr>
              <w:t>TRONG PHẠM VI (IN SCOPE)</w:t>
            </w:r>
          </w:p>
        </w:tc>
      </w:tr>
      <w:tr w:rsidR="004111B6" w14:paraId="4780502A" w14:textId="77777777">
        <w:trPr>
          <w:jc w:val="center"/>
        </w:trPr>
        <w:tc>
          <w:tcPr>
            <w:tcW w:w="2592" w:type="dxa"/>
            <w:shd w:val="clear" w:color="auto" w:fill="F8FAFC"/>
            <w:tcMar>
              <w:top w:w="80" w:type="dxa"/>
              <w:left w:w="100" w:type="dxa"/>
              <w:bottom w:w="80" w:type="dxa"/>
              <w:right w:w="100" w:type="dxa"/>
            </w:tcMar>
          </w:tcPr>
          <w:p w14:paraId="2B6FC0F5" w14:textId="77777777" w:rsidR="004111B6" w:rsidRDefault="00000000">
            <w:pPr>
              <w:spacing w:before="20" w:after="20"/>
            </w:pPr>
            <w:r>
              <w:rPr>
                <w:rFonts w:ascii="Calibri" w:hAnsi="Calibri"/>
                <w:color w:val="1E293B"/>
                <w:sz w:val="19"/>
              </w:rPr>
              <w:t>Realtime Co-editing như Google Docs</w:t>
            </w:r>
          </w:p>
        </w:tc>
        <w:tc>
          <w:tcPr>
            <w:tcW w:w="4608" w:type="dxa"/>
            <w:shd w:val="clear" w:color="auto" w:fill="F8FAFC"/>
            <w:tcMar>
              <w:top w:w="80" w:type="dxa"/>
              <w:left w:w="100" w:type="dxa"/>
              <w:bottom w:w="80" w:type="dxa"/>
              <w:right w:w="100" w:type="dxa"/>
            </w:tcMar>
          </w:tcPr>
          <w:p w14:paraId="794A345E" w14:textId="77777777" w:rsidR="004111B6" w:rsidRDefault="00000000">
            <w:pPr>
              <w:spacing w:before="20" w:after="20"/>
            </w:pPr>
            <w:r>
              <w:rPr>
                <w:rFonts w:ascii="Calibri" w:hAnsi="Calibri"/>
                <w:color w:val="1E293B"/>
                <w:sz w:val="19"/>
              </w:rPr>
              <w:t>Chỉnh sửa đồng thời từng ký tự theo thời gian thực (OT/CRDT) nằm ngoài phạm vi MVP.</w:t>
            </w:r>
          </w:p>
        </w:tc>
        <w:tc>
          <w:tcPr>
            <w:tcW w:w="1872" w:type="dxa"/>
            <w:shd w:val="clear" w:color="auto" w:fill="F8FAFC"/>
            <w:tcMar>
              <w:top w:w="80" w:type="dxa"/>
              <w:left w:w="100" w:type="dxa"/>
              <w:bottom w:w="80" w:type="dxa"/>
              <w:right w:w="100" w:type="dxa"/>
            </w:tcMar>
          </w:tcPr>
          <w:p w14:paraId="2EC7F149" w14:textId="77777777" w:rsidR="004111B6" w:rsidRDefault="00000000">
            <w:pPr>
              <w:spacing w:before="20" w:after="20"/>
            </w:pPr>
            <w:r>
              <w:rPr>
                <w:rFonts w:ascii="Calibri" w:hAnsi="Calibri"/>
                <w:color w:val="1E293B"/>
                <w:sz w:val="19"/>
              </w:rPr>
              <w:t>NGOÀI PHẠM VI (OUT OF SCOPE)</w:t>
            </w:r>
          </w:p>
        </w:tc>
      </w:tr>
      <w:tr w:rsidR="004111B6" w14:paraId="6070E162" w14:textId="77777777">
        <w:trPr>
          <w:jc w:val="center"/>
        </w:trPr>
        <w:tc>
          <w:tcPr>
            <w:tcW w:w="2592" w:type="dxa"/>
            <w:shd w:val="clear" w:color="auto" w:fill="FFFFFF"/>
            <w:tcMar>
              <w:top w:w="80" w:type="dxa"/>
              <w:left w:w="100" w:type="dxa"/>
              <w:bottom w:w="80" w:type="dxa"/>
              <w:right w:w="100" w:type="dxa"/>
            </w:tcMar>
          </w:tcPr>
          <w:p w14:paraId="20904283" w14:textId="77777777" w:rsidR="004111B6" w:rsidRDefault="00000000">
            <w:pPr>
              <w:spacing w:before="20" w:after="20"/>
            </w:pPr>
            <w:r>
              <w:rPr>
                <w:rFonts w:ascii="Calibri" w:hAnsi="Calibri"/>
                <w:color w:val="1E293B"/>
                <w:sz w:val="19"/>
              </w:rPr>
              <w:t>Đồng bộ 2 chiều LMS Moodle/Canvas</w:t>
            </w:r>
          </w:p>
        </w:tc>
        <w:tc>
          <w:tcPr>
            <w:tcW w:w="4608" w:type="dxa"/>
            <w:shd w:val="clear" w:color="auto" w:fill="FFFFFF"/>
            <w:tcMar>
              <w:top w:w="80" w:type="dxa"/>
              <w:left w:w="100" w:type="dxa"/>
              <w:bottom w:w="80" w:type="dxa"/>
              <w:right w:w="100" w:type="dxa"/>
            </w:tcMar>
          </w:tcPr>
          <w:p w14:paraId="59545A9A" w14:textId="77777777" w:rsidR="004111B6" w:rsidRDefault="00000000">
            <w:pPr>
              <w:spacing w:before="20" w:after="20"/>
            </w:pPr>
            <w:r>
              <w:rPr>
                <w:rFonts w:ascii="Calibri" w:hAnsi="Calibri"/>
                <w:color w:val="1E293B"/>
                <w:sz w:val="19"/>
              </w:rPr>
              <w:t>Được quy hoạch trong Lộ trình phiên bản tương lai.</w:t>
            </w:r>
          </w:p>
        </w:tc>
        <w:tc>
          <w:tcPr>
            <w:tcW w:w="1872" w:type="dxa"/>
            <w:shd w:val="clear" w:color="auto" w:fill="FFFFFF"/>
            <w:tcMar>
              <w:top w:w="80" w:type="dxa"/>
              <w:left w:w="100" w:type="dxa"/>
              <w:bottom w:w="80" w:type="dxa"/>
              <w:right w:w="100" w:type="dxa"/>
            </w:tcMar>
          </w:tcPr>
          <w:p w14:paraId="1424BCEF" w14:textId="77777777" w:rsidR="004111B6" w:rsidRDefault="00000000">
            <w:pPr>
              <w:spacing w:before="20" w:after="20"/>
            </w:pPr>
            <w:r>
              <w:rPr>
                <w:rFonts w:ascii="Calibri" w:hAnsi="Calibri"/>
                <w:color w:val="1E293B"/>
                <w:sz w:val="19"/>
              </w:rPr>
              <w:t>NGOÀI PHẠM VI (OUT OF SCOPE)</w:t>
            </w:r>
          </w:p>
        </w:tc>
      </w:tr>
    </w:tbl>
    <w:p w14:paraId="65834E28" w14:textId="77777777" w:rsidR="004111B6" w:rsidRDefault="004111B6">
      <w:pPr>
        <w:spacing w:before="40" w:after="120"/>
      </w:pPr>
    </w:p>
    <w:p w14:paraId="795A4166" w14:textId="77777777" w:rsidR="004111B6" w:rsidRDefault="00000000">
      <w:pPr>
        <w:keepNext/>
        <w:spacing w:before="360" w:after="120"/>
      </w:pPr>
      <w:r>
        <w:rPr>
          <w:rFonts w:ascii="Arial" w:hAnsi="Arial"/>
          <w:b/>
          <w:color w:val="1E3A8A"/>
          <w:sz w:val="31"/>
        </w:rPr>
        <w:t>CHƯƠNG 2: KIẾN TRÚC HỆ THỐNG &amp; MA TRẬN CÔNG NGHỆ</w:t>
      </w:r>
    </w:p>
    <w:p w14:paraId="168BE356" w14:textId="77777777" w:rsidR="004111B6" w:rsidRDefault="00000000">
      <w:pPr>
        <w:keepNext/>
        <w:spacing w:before="240" w:after="80"/>
      </w:pPr>
      <w:r>
        <w:rPr>
          <w:rFonts w:ascii="Arial" w:hAnsi="Arial"/>
          <w:b/>
          <w:color w:val="0284C7"/>
          <w:sz w:val="25"/>
        </w:rPr>
        <w:t>2.1. Mô hình Kiến trúc Tổng thể: Modular Monolith</w:t>
      </w:r>
    </w:p>
    <w:p w14:paraId="0F9D28B2" w14:textId="77777777" w:rsidR="004111B6" w:rsidRDefault="00000000">
      <w:pPr>
        <w:spacing w:after="100" w:line="300" w:lineRule="auto"/>
      </w:pPr>
      <w:r>
        <w:rPr>
          <w:rFonts w:ascii="Calibri" w:hAnsi="Calibri"/>
          <w:color w:val="1E293B"/>
        </w:rPr>
        <w:t>Hệ thống SNOTE được thiết kế theo phong cách kiến trúc **Modular Monolith** phân tầng rõ ràng, kết hợp với kiến trúc Frontend **Feature-based Single Page Application (SPA)**. Kiến trúc này mang lại những ưu điểm vượt trội so với cả Microservices lẫn Monolith truyền thống:</w:t>
      </w:r>
    </w:p>
    <w:p w14:paraId="1B2EEEF6"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Đóng gói Bounded Contexts nghiêm ngặt: Mã nguồn backend được chia thành 12 domain modules độc lập (Auth, Semesters, Subjects, Projects, Notes, Tasks, Schedule, Search, Shares, Backup, Health, AI). Mỗi module tự quản lý Controller, Service, Repository và DTO Schemas riêng.</w:t>
      </w:r>
    </w:p>
    <w:p w14:paraId="729212FB"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Chi phí vận hành tối ưu: Toàn bộ hệ thống chạy trong một tiến trình Node.js duy nhất, loại bỏ hoàn toàn độ trễ mạng giữa các dịch vụ microservices, đảm bảo giao dịch ACID trong phạm vi một database transaction duy nhất.</w:t>
      </w:r>
    </w:p>
    <w:p w14:paraId="68EF0930"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Dễ dàng chuyển đổi trong tương lai: Nhờ tính độc lập cao giữa các module, khi tải của một phân hệ (ví dụ: AI Assistant hoặc Search) tăng đột biến, phân hệ đó có thể tách thành một microservice độc lập mà không cần tái cấu trúc toàn bộ dự án.</w:t>
      </w:r>
    </w:p>
    <w:p w14:paraId="354066C2" w14:textId="77777777" w:rsidR="004111B6" w:rsidRDefault="00000000">
      <w:pPr>
        <w:keepNext/>
        <w:spacing w:before="240" w:after="80"/>
      </w:pPr>
      <w:r>
        <w:rPr>
          <w:rFonts w:ascii="Arial" w:hAnsi="Arial"/>
          <w:b/>
          <w:color w:val="0284C7"/>
          <w:sz w:val="25"/>
        </w:rPr>
        <w:lastRenderedPageBreak/>
        <w:t>2.2. Ma trận Công nghệ Dự án (Tech Stack Matrix)</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1584"/>
        <w:gridCol w:w="2592"/>
        <w:gridCol w:w="1296"/>
        <w:gridCol w:w="3600"/>
      </w:tblGrid>
      <w:tr w:rsidR="004111B6" w14:paraId="57654B1D" w14:textId="77777777">
        <w:trPr>
          <w:jc w:val="center"/>
        </w:trPr>
        <w:tc>
          <w:tcPr>
            <w:tcW w:w="1584" w:type="dxa"/>
            <w:shd w:val="clear" w:color="auto" w:fill="1E3A8A"/>
            <w:tcMar>
              <w:top w:w="120" w:type="dxa"/>
              <w:left w:w="120" w:type="dxa"/>
              <w:bottom w:w="120" w:type="dxa"/>
              <w:right w:w="120" w:type="dxa"/>
            </w:tcMar>
          </w:tcPr>
          <w:p w14:paraId="02B2DEAC" w14:textId="77777777" w:rsidR="004111B6" w:rsidRDefault="00000000">
            <w:pPr>
              <w:jc w:val="center"/>
            </w:pPr>
            <w:r>
              <w:rPr>
                <w:rFonts w:ascii="Arial" w:hAnsi="Arial"/>
                <w:b/>
                <w:color w:val="FFFFFF"/>
                <w:sz w:val="19"/>
              </w:rPr>
              <w:t>Tầng</w:t>
            </w:r>
          </w:p>
        </w:tc>
        <w:tc>
          <w:tcPr>
            <w:tcW w:w="2592" w:type="dxa"/>
            <w:shd w:val="clear" w:color="auto" w:fill="1E3A8A"/>
            <w:tcMar>
              <w:top w:w="120" w:type="dxa"/>
              <w:left w:w="120" w:type="dxa"/>
              <w:bottom w:w="120" w:type="dxa"/>
              <w:right w:w="120" w:type="dxa"/>
            </w:tcMar>
          </w:tcPr>
          <w:p w14:paraId="231516D2" w14:textId="77777777" w:rsidR="004111B6" w:rsidRDefault="00000000">
            <w:pPr>
              <w:jc w:val="center"/>
            </w:pPr>
            <w:r>
              <w:rPr>
                <w:rFonts w:ascii="Arial" w:hAnsi="Arial"/>
                <w:b/>
                <w:color w:val="FFFFFF"/>
                <w:sz w:val="19"/>
              </w:rPr>
              <w:t>Công nghệ / Thư viện</w:t>
            </w:r>
          </w:p>
        </w:tc>
        <w:tc>
          <w:tcPr>
            <w:tcW w:w="1296" w:type="dxa"/>
            <w:shd w:val="clear" w:color="auto" w:fill="1E3A8A"/>
            <w:tcMar>
              <w:top w:w="120" w:type="dxa"/>
              <w:left w:w="120" w:type="dxa"/>
              <w:bottom w:w="120" w:type="dxa"/>
              <w:right w:w="120" w:type="dxa"/>
            </w:tcMar>
          </w:tcPr>
          <w:p w14:paraId="7B1941D1" w14:textId="77777777" w:rsidR="004111B6" w:rsidRDefault="00000000">
            <w:pPr>
              <w:jc w:val="center"/>
            </w:pPr>
            <w:r>
              <w:rPr>
                <w:rFonts w:ascii="Arial" w:hAnsi="Arial"/>
                <w:b/>
                <w:color w:val="FFFFFF"/>
                <w:sz w:val="19"/>
              </w:rPr>
              <w:t>Phiên bản</w:t>
            </w:r>
          </w:p>
        </w:tc>
        <w:tc>
          <w:tcPr>
            <w:tcW w:w="3600" w:type="dxa"/>
            <w:shd w:val="clear" w:color="auto" w:fill="1E3A8A"/>
            <w:tcMar>
              <w:top w:w="120" w:type="dxa"/>
              <w:left w:w="120" w:type="dxa"/>
              <w:bottom w:w="120" w:type="dxa"/>
              <w:right w:w="120" w:type="dxa"/>
            </w:tcMar>
          </w:tcPr>
          <w:p w14:paraId="12FEE35E" w14:textId="77777777" w:rsidR="004111B6" w:rsidRDefault="00000000">
            <w:pPr>
              <w:jc w:val="center"/>
            </w:pPr>
            <w:r>
              <w:rPr>
                <w:rFonts w:ascii="Arial" w:hAnsi="Arial"/>
                <w:b/>
                <w:color w:val="FFFFFF"/>
                <w:sz w:val="19"/>
              </w:rPr>
              <w:t>Vai trò &amp; Lợi ích kỹ thuật</w:t>
            </w:r>
          </w:p>
        </w:tc>
      </w:tr>
      <w:tr w:rsidR="004111B6" w14:paraId="463AE008" w14:textId="77777777">
        <w:trPr>
          <w:jc w:val="center"/>
        </w:trPr>
        <w:tc>
          <w:tcPr>
            <w:tcW w:w="1584" w:type="dxa"/>
            <w:shd w:val="clear" w:color="auto" w:fill="FFFFFF"/>
            <w:tcMar>
              <w:top w:w="80" w:type="dxa"/>
              <w:left w:w="100" w:type="dxa"/>
              <w:bottom w:w="80" w:type="dxa"/>
              <w:right w:w="100" w:type="dxa"/>
            </w:tcMar>
          </w:tcPr>
          <w:p w14:paraId="63FF79B0" w14:textId="77777777" w:rsidR="004111B6" w:rsidRDefault="00000000">
            <w:pPr>
              <w:spacing w:before="20" w:after="20"/>
            </w:pPr>
            <w:r>
              <w:rPr>
                <w:rFonts w:ascii="Calibri" w:hAnsi="Calibri"/>
                <w:color w:val="1E293B"/>
                <w:sz w:val="19"/>
              </w:rPr>
              <w:t>Runtime</w:t>
            </w:r>
          </w:p>
        </w:tc>
        <w:tc>
          <w:tcPr>
            <w:tcW w:w="2592" w:type="dxa"/>
            <w:shd w:val="clear" w:color="auto" w:fill="FFFFFF"/>
            <w:tcMar>
              <w:top w:w="80" w:type="dxa"/>
              <w:left w:w="100" w:type="dxa"/>
              <w:bottom w:w="80" w:type="dxa"/>
              <w:right w:w="100" w:type="dxa"/>
            </w:tcMar>
          </w:tcPr>
          <w:p w14:paraId="5AEC5331" w14:textId="77777777" w:rsidR="004111B6" w:rsidRDefault="00000000">
            <w:pPr>
              <w:spacing w:before="20" w:after="20"/>
            </w:pPr>
            <w:r>
              <w:rPr>
                <w:rFonts w:ascii="Calibri" w:hAnsi="Calibri"/>
                <w:color w:val="1E293B"/>
                <w:sz w:val="19"/>
              </w:rPr>
              <w:t>Node.js LTS</w:t>
            </w:r>
          </w:p>
        </w:tc>
        <w:tc>
          <w:tcPr>
            <w:tcW w:w="1296" w:type="dxa"/>
            <w:shd w:val="clear" w:color="auto" w:fill="FFFFFF"/>
            <w:tcMar>
              <w:top w:w="80" w:type="dxa"/>
              <w:left w:w="100" w:type="dxa"/>
              <w:bottom w:w="80" w:type="dxa"/>
              <w:right w:w="100" w:type="dxa"/>
            </w:tcMar>
          </w:tcPr>
          <w:p w14:paraId="37405B1D" w14:textId="77777777" w:rsidR="004111B6" w:rsidRDefault="00000000">
            <w:pPr>
              <w:spacing w:before="20" w:after="20"/>
            </w:pPr>
            <w:r>
              <w:rPr>
                <w:rFonts w:ascii="Calibri" w:hAnsi="Calibri"/>
                <w:color w:val="1E293B"/>
                <w:sz w:val="19"/>
              </w:rPr>
              <w:t>v24.15.0</w:t>
            </w:r>
          </w:p>
        </w:tc>
        <w:tc>
          <w:tcPr>
            <w:tcW w:w="3600" w:type="dxa"/>
            <w:shd w:val="clear" w:color="auto" w:fill="FFFFFF"/>
            <w:tcMar>
              <w:top w:w="80" w:type="dxa"/>
              <w:left w:w="100" w:type="dxa"/>
              <w:bottom w:w="80" w:type="dxa"/>
              <w:right w:w="100" w:type="dxa"/>
            </w:tcMar>
          </w:tcPr>
          <w:p w14:paraId="3AF438FC" w14:textId="77777777" w:rsidR="004111B6" w:rsidRDefault="00000000">
            <w:pPr>
              <w:spacing w:before="20" w:after="20"/>
            </w:pPr>
            <w:r>
              <w:rPr>
                <w:rFonts w:ascii="Calibri" w:hAnsi="Calibri"/>
                <w:color w:val="1E293B"/>
                <w:sz w:val="19"/>
              </w:rPr>
              <w:t>Môi trường thực thi JavaScript/TypeScript server-side hiệu năng cao, async I/O.</w:t>
            </w:r>
          </w:p>
        </w:tc>
      </w:tr>
      <w:tr w:rsidR="004111B6" w14:paraId="0097597A" w14:textId="77777777">
        <w:trPr>
          <w:jc w:val="center"/>
        </w:trPr>
        <w:tc>
          <w:tcPr>
            <w:tcW w:w="1584" w:type="dxa"/>
            <w:shd w:val="clear" w:color="auto" w:fill="F8FAFC"/>
            <w:tcMar>
              <w:top w:w="80" w:type="dxa"/>
              <w:left w:w="100" w:type="dxa"/>
              <w:bottom w:w="80" w:type="dxa"/>
              <w:right w:w="100" w:type="dxa"/>
            </w:tcMar>
          </w:tcPr>
          <w:p w14:paraId="5BB16D7E" w14:textId="77777777" w:rsidR="004111B6" w:rsidRDefault="00000000">
            <w:pPr>
              <w:spacing w:before="20" w:after="20"/>
            </w:pPr>
            <w:r>
              <w:rPr>
                <w:rFonts w:ascii="Calibri" w:hAnsi="Calibri"/>
                <w:color w:val="1E293B"/>
                <w:sz w:val="19"/>
              </w:rPr>
              <w:t>Language</w:t>
            </w:r>
          </w:p>
        </w:tc>
        <w:tc>
          <w:tcPr>
            <w:tcW w:w="2592" w:type="dxa"/>
            <w:shd w:val="clear" w:color="auto" w:fill="F8FAFC"/>
            <w:tcMar>
              <w:top w:w="80" w:type="dxa"/>
              <w:left w:w="100" w:type="dxa"/>
              <w:bottom w:w="80" w:type="dxa"/>
              <w:right w:w="100" w:type="dxa"/>
            </w:tcMar>
          </w:tcPr>
          <w:p w14:paraId="40C26BC4" w14:textId="77777777" w:rsidR="004111B6" w:rsidRDefault="00000000">
            <w:pPr>
              <w:spacing w:before="20" w:after="20"/>
            </w:pPr>
            <w:r>
              <w:rPr>
                <w:rFonts w:ascii="Calibri" w:hAnsi="Calibri"/>
                <w:color w:val="1E293B"/>
                <w:sz w:val="19"/>
              </w:rPr>
              <w:t>TypeScript Strict</w:t>
            </w:r>
          </w:p>
        </w:tc>
        <w:tc>
          <w:tcPr>
            <w:tcW w:w="1296" w:type="dxa"/>
            <w:shd w:val="clear" w:color="auto" w:fill="F8FAFC"/>
            <w:tcMar>
              <w:top w:w="80" w:type="dxa"/>
              <w:left w:w="100" w:type="dxa"/>
              <w:bottom w:w="80" w:type="dxa"/>
              <w:right w:w="100" w:type="dxa"/>
            </w:tcMar>
          </w:tcPr>
          <w:p w14:paraId="7DAD14BE" w14:textId="77777777" w:rsidR="004111B6" w:rsidRDefault="00000000">
            <w:pPr>
              <w:spacing w:before="20" w:after="20"/>
            </w:pPr>
            <w:r>
              <w:rPr>
                <w:rFonts w:ascii="Calibri" w:hAnsi="Calibri"/>
                <w:color w:val="1E293B"/>
                <w:sz w:val="19"/>
              </w:rPr>
              <w:t>^5.7.3</w:t>
            </w:r>
          </w:p>
        </w:tc>
        <w:tc>
          <w:tcPr>
            <w:tcW w:w="3600" w:type="dxa"/>
            <w:shd w:val="clear" w:color="auto" w:fill="F8FAFC"/>
            <w:tcMar>
              <w:top w:w="80" w:type="dxa"/>
              <w:left w:w="100" w:type="dxa"/>
              <w:bottom w:w="80" w:type="dxa"/>
              <w:right w:w="100" w:type="dxa"/>
            </w:tcMar>
          </w:tcPr>
          <w:p w14:paraId="7401B55B" w14:textId="77777777" w:rsidR="004111B6" w:rsidRDefault="00000000">
            <w:pPr>
              <w:spacing w:before="20" w:after="20"/>
            </w:pPr>
            <w:r>
              <w:rPr>
                <w:rFonts w:ascii="Calibri" w:hAnsi="Calibri"/>
                <w:color w:val="1E293B"/>
                <w:sz w:val="19"/>
              </w:rPr>
              <w:t>Hệ thống kiểu dữ liệu tĩnh tuyệt đối, bắt 100% lỗi type tại compile-time.</w:t>
            </w:r>
          </w:p>
        </w:tc>
      </w:tr>
      <w:tr w:rsidR="004111B6" w14:paraId="74DF7938" w14:textId="77777777">
        <w:trPr>
          <w:jc w:val="center"/>
        </w:trPr>
        <w:tc>
          <w:tcPr>
            <w:tcW w:w="1584" w:type="dxa"/>
            <w:shd w:val="clear" w:color="auto" w:fill="FFFFFF"/>
            <w:tcMar>
              <w:top w:w="80" w:type="dxa"/>
              <w:left w:w="100" w:type="dxa"/>
              <w:bottom w:w="80" w:type="dxa"/>
              <w:right w:w="100" w:type="dxa"/>
            </w:tcMar>
          </w:tcPr>
          <w:p w14:paraId="495042B6" w14:textId="77777777" w:rsidR="004111B6" w:rsidRDefault="00000000">
            <w:pPr>
              <w:spacing w:before="20" w:after="20"/>
            </w:pPr>
            <w:r>
              <w:rPr>
                <w:rFonts w:ascii="Calibri" w:hAnsi="Calibri"/>
                <w:color w:val="1E293B"/>
                <w:sz w:val="19"/>
              </w:rPr>
              <w:t>Backend Framework</w:t>
            </w:r>
          </w:p>
        </w:tc>
        <w:tc>
          <w:tcPr>
            <w:tcW w:w="2592" w:type="dxa"/>
            <w:shd w:val="clear" w:color="auto" w:fill="FFFFFF"/>
            <w:tcMar>
              <w:top w:w="80" w:type="dxa"/>
              <w:left w:w="100" w:type="dxa"/>
              <w:bottom w:w="80" w:type="dxa"/>
              <w:right w:w="100" w:type="dxa"/>
            </w:tcMar>
          </w:tcPr>
          <w:p w14:paraId="271C0C19" w14:textId="77777777" w:rsidR="004111B6" w:rsidRDefault="00000000">
            <w:pPr>
              <w:spacing w:before="20" w:after="20"/>
            </w:pPr>
            <w:r>
              <w:rPr>
                <w:rFonts w:ascii="Calibri" w:hAnsi="Calibri"/>
                <w:color w:val="1E293B"/>
                <w:sz w:val="19"/>
              </w:rPr>
              <w:t>Express.js</w:t>
            </w:r>
          </w:p>
        </w:tc>
        <w:tc>
          <w:tcPr>
            <w:tcW w:w="1296" w:type="dxa"/>
            <w:shd w:val="clear" w:color="auto" w:fill="FFFFFF"/>
            <w:tcMar>
              <w:top w:w="80" w:type="dxa"/>
              <w:left w:w="100" w:type="dxa"/>
              <w:bottom w:w="80" w:type="dxa"/>
              <w:right w:w="100" w:type="dxa"/>
            </w:tcMar>
          </w:tcPr>
          <w:p w14:paraId="7A08E110" w14:textId="77777777" w:rsidR="004111B6" w:rsidRDefault="00000000">
            <w:pPr>
              <w:spacing w:before="20" w:after="20"/>
            </w:pPr>
            <w:r>
              <w:rPr>
                <w:rFonts w:ascii="Calibri" w:hAnsi="Calibri"/>
                <w:color w:val="1E293B"/>
                <w:sz w:val="19"/>
              </w:rPr>
              <w:t>^5.2.1</w:t>
            </w:r>
          </w:p>
        </w:tc>
        <w:tc>
          <w:tcPr>
            <w:tcW w:w="3600" w:type="dxa"/>
            <w:shd w:val="clear" w:color="auto" w:fill="FFFFFF"/>
            <w:tcMar>
              <w:top w:w="80" w:type="dxa"/>
              <w:left w:w="100" w:type="dxa"/>
              <w:bottom w:w="80" w:type="dxa"/>
              <w:right w:w="100" w:type="dxa"/>
            </w:tcMar>
          </w:tcPr>
          <w:p w14:paraId="41AF15AE" w14:textId="77777777" w:rsidR="004111B6" w:rsidRDefault="00000000">
            <w:pPr>
              <w:spacing w:before="20" w:after="20"/>
            </w:pPr>
            <w:r>
              <w:rPr>
                <w:rFonts w:ascii="Calibri" w:hAnsi="Calibri"/>
                <w:color w:val="1E293B"/>
                <w:sz w:val="19"/>
              </w:rPr>
              <w:t>Web framework tốc độ cao, hỗ trợ native async route handlers và middleware.</w:t>
            </w:r>
          </w:p>
        </w:tc>
      </w:tr>
      <w:tr w:rsidR="004111B6" w14:paraId="776D5B0C" w14:textId="77777777">
        <w:trPr>
          <w:jc w:val="center"/>
        </w:trPr>
        <w:tc>
          <w:tcPr>
            <w:tcW w:w="1584" w:type="dxa"/>
            <w:shd w:val="clear" w:color="auto" w:fill="F8FAFC"/>
            <w:tcMar>
              <w:top w:w="80" w:type="dxa"/>
              <w:left w:w="100" w:type="dxa"/>
              <w:bottom w:w="80" w:type="dxa"/>
              <w:right w:w="100" w:type="dxa"/>
            </w:tcMar>
          </w:tcPr>
          <w:p w14:paraId="3C3A3E59" w14:textId="77777777" w:rsidR="004111B6" w:rsidRDefault="00000000">
            <w:pPr>
              <w:spacing w:before="20" w:after="20"/>
            </w:pPr>
            <w:r>
              <w:rPr>
                <w:rFonts w:ascii="Calibri" w:hAnsi="Calibri"/>
                <w:color w:val="1E293B"/>
                <w:sz w:val="19"/>
              </w:rPr>
              <w:t>ORM &amp; Migration</w:t>
            </w:r>
          </w:p>
        </w:tc>
        <w:tc>
          <w:tcPr>
            <w:tcW w:w="2592" w:type="dxa"/>
            <w:shd w:val="clear" w:color="auto" w:fill="F8FAFC"/>
            <w:tcMar>
              <w:top w:w="80" w:type="dxa"/>
              <w:left w:w="100" w:type="dxa"/>
              <w:bottom w:w="80" w:type="dxa"/>
              <w:right w:w="100" w:type="dxa"/>
            </w:tcMar>
          </w:tcPr>
          <w:p w14:paraId="2176B07B" w14:textId="77777777" w:rsidR="004111B6" w:rsidRDefault="00000000">
            <w:pPr>
              <w:spacing w:before="20" w:after="20"/>
            </w:pPr>
            <w:r>
              <w:rPr>
                <w:rFonts w:ascii="Calibri" w:hAnsi="Calibri"/>
                <w:color w:val="1E293B"/>
                <w:sz w:val="19"/>
              </w:rPr>
              <w:t>Prisma ORM &amp; Driver Pg</w:t>
            </w:r>
          </w:p>
        </w:tc>
        <w:tc>
          <w:tcPr>
            <w:tcW w:w="1296" w:type="dxa"/>
            <w:shd w:val="clear" w:color="auto" w:fill="F8FAFC"/>
            <w:tcMar>
              <w:top w:w="80" w:type="dxa"/>
              <w:left w:w="100" w:type="dxa"/>
              <w:bottom w:w="80" w:type="dxa"/>
              <w:right w:w="100" w:type="dxa"/>
            </w:tcMar>
          </w:tcPr>
          <w:p w14:paraId="615D117C" w14:textId="77777777" w:rsidR="004111B6" w:rsidRDefault="00000000">
            <w:pPr>
              <w:spacing w:before="20" w:after="20"/>
            </w:pPr>
            <w:r>
              <w:rPr>
                <w:rFonts w:ascii="Calibri" w:hAnsi="Calibri"/>
                <w:color w:val="1E293B"/>
                <w:sz w:val="19"/>
              </w:rPr>
              <w:t>^7.10.0</w:t>
            </w:r>
          </w:p>
        </w:tc>
        <w:tc>
          <w:tcPr>
            <w:tcW w:w="3600" w:type="dxa"/>
            <w:shd w:val="clear" w:color="auto" w:fill="F8FAFC"/>
            <w:tcMar>
              <w:top w:w="80" w:type="dxa"/>
              <w:left w:w="100" w:type="dxa"/>
              <w:bottom w:w="80" w:type="dxa"/>
              <w:right w:w="100" w:type="dxa"/>
            </w:tcMar>
          </w:tcPr>
          <w:p w14:paraId="4A74A1BB" w14:textId="77777777" w:rsidR="004111B6" w:rsidRDefault="00000000">
            <w:pPr>
              <w:spacing w:before="20" w:after="20"/>
            </w:pPr>
            <w:r>
              <w:rPr>
                <w:rFonts w:ascii="Calibri" w:hAnsi="Calibri"/>
                <w:color w:val="1E293B"/>
                <w:sz w:val="19"/>
              </w:rPr>
              <w:t>Quản lý schema khai báo, sinh PrismaClient type-safe, driver adapter kết nối node-postgres.</w:t>
            </w:r>
          </w:p>
        </w:tc>
      </w:tr>
      <w:tr w:rsidR="004111B6" w14:paraId="146C8DAB" w14:textId="77777777">
        <w:trPr>
          <w:jc w:val="center"/>
        </w:trPr>
        <w:tc>
          <w:tcPr>
            <w:tcW w:w="1584" w:type="dxa"/>
            <w:shd w:val="clear" w:color="auto" w:fill="FFFFFF"/>
            <w:tcMar>
              <w:top w:w="80" w:type="dxa"/>
              <w:left w:w="100" w:type="dxa"/>
              <w:bottom w:w="80" w:type="dxa"/>
              <w:right w:w="100" w:type="dxa"/>
            </w:tcMar>
          </w:tcPr>
          <w:p w14:paraId="394ACC94" w14:textId="77777777" w:rsidR="004111B6" w:rsidRDefault="00000000">
            <w:pPr>
              <w:spacing w:before="20" w:after="20"/>
            </w:pPr>
            <w:r>
              <w:rPr>
                <w:rFonts w:ascii="Calibri" w:hAnsi="Calibri"/>
                <w:color w:val="1E293B"/>
                <w:sz w:val="19"/>
              </w:rPr>
              <w:t>Database Engine</w:t>
            </w:r>
          </w:p>
        </w:tc>
        <w:tc>
          <w:tcPr>
            <w:tcW w:w="2592" w:type="dxa"/>
            <w:shd w:val="clear" w:color="auto" w:fill="FFFFFF"/>
            <w:tcMar>
              <w:top w:w="80" w:type="dxa"/>
              <w:left w:w="100" w:type="dxa"/>
              <w:bottom w:w="80" w:type="dxa"/>
              <w:right w:w="100" w:type="dxa"/>
            </w:tcMar>
          </w:tcPr>
          <w:p w14:paraId="05970EEE" w14:textId="77777777" w:rsidR="004111B6" w:rsidRDefault="00000000">
            <w:pPr>
              <w:spacing w:before="20" w:after="20"/>
            </w:pPr>
            <w:r>
              <w:rPr>
                <w:rFonts w:ascii="Calibri" w:hAnsi="Calibri"/>
                <w:color w:val="1E293B"/>
                <w:sz w:val="19"/>
              </w:rPr>
              <w:t>PostgreSQL Alpine</w:t>
            </w:r>
          </w:p>
        </w:tc>
        <w:tc>
          <w:tcPr>
            <w:tcW w:w="1296" w:type="dxa"/>
            <w:shd w:val="clear" w:color="auto" w:fill="FFFFFF"/>
            <w:tcMar>
              <w:top w:w="80" w:type="dxa"/>
              <w:left w:w="100" w:type="dxa"/>
              <w:bottom w:w="80" w:type="dxa"/>
              <w:right w:w="100" w:type="dxa"/>
            </w:tcMar>
          </w:tcPr>
          <w:p w14:paraId="0F2466AD" w14:textId="77777777" w:rsidR="004111B6" w:rsidRDefault="00000000">
            <w:pPr>
              <w:spacing w:before="20" w:after="20"/>
            </w:pPr>
            <w:r>
              <w:rPr>
                <w:rFonts w:ascii="Calibri" w:hAnsi="Calibri"/>
                <w:color w:val="1E293B"/>
                <w:sz w:val="19"/>
              </w:rPr>
              <w:t>16-alpine</w:t>
            </w:r>
          </w:p>
        </w:tc>
        <w:tc>
          <w:tcPr>
            <w:tcW w:w="3600" w:type="dxa"/>
            <w:shd w:val="clear" w:color="auto" w:fill="FFFFFF"/>
            <w:tcMar>
              <w:top w:w="80" w:type="dxa"/>
              <w:left w:w="100" w:type="dxa"/>
              <w:bottom w:w="80" w:type="dxa"/>
              <w:right w:w="100" w:type="dxa"/>
            </w:tcMar>
          </w:tcPr>
          <w:p w14:paraId="0283C6C1" w14:textId="77777777" w:rsidR="004111B6" w:rsidRDefault="00000000">
            <w:pPr>
              <w:spacing w:before="20" w:after="20"/>
            </w:pPr>
            <w:r>
              <w:rPr>
                <w:rFonts w:ascii="Calibri" w:hAnsi="Calibri"/>
                <w:color w:val="1E293B"/>
                <w:sz w:val="19"/>
              </w:rPr>
              <w:t>RDBMS chuẩn doanh nghiệp, hỗ trợ ACID, CHECK constraints, JSONB và Full-Text Search.</w:t>
            </w:r>
          </w:p>
        </w:tc>
      </w:tr>
      <w:tr w:rsidR="004111B6" w14:paraId="4E625EF4" w14:textId="77777777">
        <w:trPr>
          <w:jc w:val="center"/>
        </w:trPr>
        <w:tc>
          <w:tcPr>
            <w:tcW w:w="1584" w:type="dxa"/>
            <w:shd w:val="clear" w:color="auto" w:fill="F8FAFC"/>
            <w:tcMar>
              <w:top w:w="80" w:type="dxa"/>
              <w:left w:w="100" w:type="dxa"/>
              <w:bottom w:w="80" w:type="dxa"/>
              <w:right w:w="100" w:type="dxa"/>
            </w:tcMar>
          </w:tcPr>
          <w:p w14:paraId="23838B67" w14:textId="77777777" w:rsidR="004111B6" w:rsidRDefault="00000000">
            <w:pPr>
              <w:spacing w:before="20" w:after="20"/>
            </w:pPr>
            <w:r>
              <w:rPr>
                <w:rFonts w:ascii="Calibri" w:hAnsi="Calibri"/>
                <w:color w:val="1E293B"/>
                <w:sz w:val="19"/>
              </w:rPr>
              <w:t>Frontend Library</w:t>
            </w:r>
          </w:p>
        </w:tc>
        <w:tc>
          <w:tcPr>
            <w:tcW w:w="2592" w:type="dxa"/>
            <w:shd w:val="clear" w:color="auto" w:fill="F8FAFC"/>
            <w:tcMar>
              <w:top w:w="80" w:type="dxa"/>
              <w:left w:w="100" w:type="dxa"/>
              <w:bottom w:w="80" w:type="dxa"/>
              <w:right w:w="100" w:type="dxa"/>
            </w:tcMar>
          </w:tcPr>
          <w:p w14:paraId="0887B454" w14:textId="77777777" w:rsidR="004111B6" w:rsidRDefault="00000000">
            <w:pPr>
              <w:spacing w:before="20" w:after="20"/>
            </w:pPr>
            <w:r>
              <w:rPr>
                <w:rFonts w:ascii="Calibri" w:hAnsi="Calibri"/>
                <w:color w:val="1E293B"/>
                <w:sz w:val="19"/>
              </w:rPr>
              <w:t>React</w:t>
            </w:r>
          </w:p>
        </w:tc>
        <w:tc>
          <w:tcPr>
            <w:tcW w:w="1296" w:type="dxa"/>
            <w:shd w:val="clear" w:color="auto" w:fill="F8FAFC"/>
            <w:tcMar>
              <w:top w:w="80" w:type="dxa"/>
              <w:left w:w="100" w:type="dxa"/>
              <w:bottom w:w="80" w:type="dxa"/>
              <w:right w:w="100" w:type="dxa"/>
            </w:tcMar>
          </w:tcPr>
          <w:p w14:paraId="591DC00C" w14:textId="77777777" w:rsidR="004111B6" w:rsidRDefault="00000000">
            <w:pPr>
              <w:spacing w:before="20" w:after="20"/>
            </w:pPr>
            <w:r>
              <w:rPr>
                <w:rFonts w:ascii="Calibri" w:hAnsi="Calibri"/>
                <w:color w:val="1E293B"/>
                <w:sz w:val="19"/>
              </w:rPr>
              <w:t>^19.0.0</w:t>
            </w:r>
          </w:p>
        </w:tc>
        <w:tc>
          <w:tcPr>
            <w:tcW w:w="3600" w:type="dxa"/>
            <w:shd w:val="clear" w:color="auto" w:fill="F8FAFC"/>
            <w:tcMar>
              <w:top w:w="80" w:type="dxa"/>
              <w:left w:w="100" w:type="dxa"/>
              <w:bottom w:w="80" w:type="dxa"/>
              <w:right w:w="100" w:type="dxa"/>
            </w:tcMar>
          </w:tcPr>
          <w:p w14:paraId="655D7BC7" w14:textId="77777777" w:rsidR="004111B6" w:rsidRDefault="00000000">
            <w:pPr>
              <w:spacing w:before="20" w:after="20"/>
            </w:pPr>
            <w:r>
              <w:rPr>
                <w:rFonts w:ascii="Calibri" w:hAnsi="Calibri"/>
                <w:color w:val="1E293B"/>
                <w:sz w:val="19"/>
              </w:rPr>
              <w:t>Xây dựng giao diện Component-based theo chuẩn React 19 mới nhất.</w:t>
            </w:r>
          </w:p>
        </w:tc>
      </w:tr>
      <w:tr w:rsidR="004111B6" w14:paraId="28D29FB6" w14:textId="77777777">
        <w:trPr>
          <w:jc w:val="center"/>
        </w:trPr>
        <w:tc>
          <w:tcPr>
            <w:tcW w:w="1584" w:type="dxa"/>
            <w:shd w:val="clear" w:color="auto" w:fill="FFFFFF"/>
            <w:tcMar>
              <w:top w:w="80" w:type="dxa"/>
              <w:left w:w="100" w:type="dxa"/>
              <w:bottom w:w="80" w:type="dxa"/>
              <w:right w:w="100" w:type="dxa"/>
            </w:tcMar>
          </w:tcPr>
          <w:p w14:paraId="2EE1926E" w14:textId="77777777" w:rsidR="004111B6" w:rsidRDefault="00000000">
            <w:pPr>
              <w:spacing w:before="20" w:after="20"/>
            </w:pPr>
            <w:r>
              <w:rPr>
                <w:rFonts w:ascii="Calibri" w:hAnsi="Calibri"/>
                <w:color w:val="1E293B"/>
                <w:sz w:val="19"/>
              </w:rPr>
              <w:t>Frontend Bundler</w:t>
            </w:r>
          </w:p>
        </w:tc>
        <w:tc>
          <w:tcPr>
            <w:tcW w:w="2592" w:type="dxa"/>
            <w:shd w:val="clear" w:color="auto" w:fill="FFFFFF"/>
            <w:tcMar>
              <w:top w:w="80" w:type="dxa"/>
              <w:left w:w="100" w:type="dxa"/>
              <w:bottom w:w="80" w:type="dxa"/>
              <w:right w:w="100" w:type="dxa"/>
            </w:tcMar>
          </w:tcPr>
          <w:p w14:paraId="1EBB4CFF" w14:textId="77777777" w:rsidR="004111B6" w:rsidRDefault="00000000">
            <w:pPr>
              <w:spacing w:before="20" w:after="20"/>
            </w:pPr>
            <w:r>
              <w:rPr>
                <w:rFonts w:ascii="Calibri" w:hAnsi="Calibri"/>
                <w:color w:val="1E293B"/>
                <w:sz w:val="19"/>
              </w:rPr>
              <w:t>Vite</w:t>
            </w:r>
          </w:p>
        </w:tc>
        <w:tc>
          <w:tcPr>
            <w:tcW w:w="1296" w:type="dxa"/>
            <w:shd w:val="clear" w:color="auto" w:fill="FFFFFF"/>
            <w:tcMar>
              <w:top w:w="80" w:type="dxa"/>
              <w:left w:w="100" w:type="dxa"/>
              <w:bottom w:w="80" w:type="dxa"/>
              <w:right w:w="100" w:type="dxa"/>
            </w:tcMar>
          </w:tcPr>
          <w:p w14:paraId="12858D9C" w14:textId="77777777" w:rsidR="004111B6" w:rsidRDefault="00000000">
            <w:pPr>
              <w:spacing w:before="20" w:after="20"/>
            </w:pPr>
            <w:r>
              <w:rPr>
                <w:rFonts w:ascii="Calibri" w:hAnsi="Calibri"/>
                <w:color w:val="1E293B"/>
                <w:sz w:val="19"/>
              </w:rPr>
              <w:t>^6.2.0</w:t>
            </w:r>
          </w:p>
        </w:tc>
        <w:tc>
          <w:tcPr>
            <w:tcW w:w="3600" w:type="dxa"/>
            <w:shd w:val="clear" w:color="auto" w:fill="FFFFFF"/>
            <w:tcMar>
              <w:top w:w="80" w:type="dxa"/>
              <w:left w:w="100" w:type="dxa"/>
              <w:bottom w:w="80" w:type="dxa"/>
              <w:right w:w="100" w:type="dxa"/>
            </w:tcMar>
          </w:tcPr>
          <w:p w14:paraId="28964B47" w14:textId="77777777" w:rsidR="004111B6" w:rsidRDefault="00000000">
            <w:pPr>
              <w:spacing w:before="20" w:after="20"/>
            </w:pPr>
            <w:r>
              <w:rPr>
                <w:rFonts w:ascii="Calibri" w:hAnsi="Calibri"/>
                <w:color w:val="1E293B"/>
                <w:sz w:val="19"/>
              </w:rPr>
              <w:t>Đóng gói mã nguồn cực nhanh với Native ESM HMR và tối ưu hóa code-splitting.</w:t>
            </w:r>
          </w:p>
        </w:tc>
      </w:tr>
      <w:tr w:rsidR="004111B6" w14:paraId="18E6AD19" w14:textId="77777777">
        <w:trPr>
          <w:jc w:val="center"/>
        </w:trPr>
        <w:tc>
          <w:tcPr>
            <w:tcW w:w="1584" w:type="dxa"/>
            <w:shd w:val="clear" w:color="auto" w:fill="F8FAFC"/>
            <w:tcMar>
              <w:top w:w="80" w:type="dxa"/>
              <w:left w:w="100" w:type="dxa"/>
              <w:bottom w:w="80" w:type="dxa"/>
              <w:right w:w="100" w:type="dxa"/>
            </w:tcMar>
          </w:tcPr>
          <w:p w14:paraId="3345D672" w14:textId="77777777" w:rsidR="004111B6" w:rsidRDefault="00000000">
            <w:pPr>
              <w:spacing w:before="20" w:after="20"/>
            </w:pPr>
            <w:r>
              <w:rPr>
                <w:rFonts w:ascii="Calibri" w:hAnsi="Calibri"/>
                <w:color w:val="1E293B"/>
                <w:sz w:val="19"/>
              </w:rPr>
              <w:t>Routing</w:t>
            </w:r>
          </w:p>
        </w:tc>
        <w:tc>
          <w:tcPr>
            <w:tcW w:w="2592" w:type="dxa"/>
            <w:shd w:val="clear" w:color="auto" w:fill="F8FAFC"/>
            <w:tcMar>
              <w:top w:w="80" w:type="dxa"/>
              <w:left w:w="100" w:type="dxa"/>
              <w:bottom w:w="80" w:type="dxa"/>
              <w:right w:w="100" w:type="dxa"/>
            </w:tcMar>
          </w:tcPr>
          <w:p w14:paraId="19409847" w14:textId="77777777" w:rsidR="004111B6" w:rsidRDefault="00000000">
            <w:pPr>
              <w:spacing w:before="20" w:after="20"/>
            </w:pPr>
            <w:r>
              <w:rPr>
                <w:rFonts w:ascii="Calibri" w:hAnsi="Calibri"/>
                <w:color w:val="1E293B"/>
                <w:sz w:val="19"/>
              </w:rPr>
              <w:t>React Router DOM</w:t>
            </w:r>
          </w:p>
        </w:tc>
        <w:tc>
          <w:tcPr>
            <w:tcW w:w="1296" w:type="dxa"/>
            <w:shd w:val="clear" w:color="auto" w:fill="F8FAFC"/>
            <w:tcMar>
              <w:top w:w="80" w:type="dxa"/>
              <w:left w:w="100" w:type="dxa"/>
              <w:bottom w:w="80" w:type="dxa"/>
              <w:right w:w="100" w:type="dxa"/>
            </w:tcMar>
          </w:tcPr>
          <w:p w14:paraId="5E1E8C7F" w14:textId="77777777" w:rsidR="004111B6" w:rsidRDefault="00000000">
            <w:pPr>
              <w:spacing w:before="20" w:after="20"/>
            </w:pPr>
            <w:r>
              <w:rPr>
                <w:rFonts w:ascii="Calibri" w:hAnsi="Calibri"/>
                <w:color w:val="1E293B"/>
                <w:sz w:val="19"/>
              </w:rPr>
              <w:t>^7.2.0</w:t>
            </w:r>
          </w:p>
        </w:tc>
        <w:tc>
          <w:tcPr>
            <w:tcW w:w="3600" w:type="dxa"/>
            <w:shd w:val="clear" w:color="auto" w:fill="F8FAFC"/>
            <w:tcMar>
              <w:top w:w="80" w:type="dxa"/>
              <w:left w:w="100" w:type="dxa"/>
              <w:bottom w:w="80" w:type="dxa"/>
              <w:right w:w="100" w:type="dxa"/>
            </w:tcMar>
          </w:tcPr>
          <w:p w14:paraId="5500C086" w14:textId="77777777" w:rsidR="004111B6" w:rsidRDefault="00000000">
            <w:pPr>
              <w:spacing w:before="20" w:after="20"/>
            </w:pPr>
            <w:r>
              <w:rPr>
                <w:rFonts w:ascii="Calibri" w:hAnsi="Calibri"/>
                <w:color w:val="1E293B"/>
                <w:sz w:val="19"/>
              </w:rPr>
              <w:t>Client-side routing mượt mà với Nested Layouts, Protected Routes và Admin Guard.</w:t>
            </w:r>
          </w:p>
        </w:tc>
      </w:tr>
      <w:tr w:rsidR="004111B6" w14:paraId="56E43AE9" w14:textId="77777777">
        <w:trPr>
          <w:jc w:val="center"/>
        </w:trPr>
        <w:tc>
          <w:tcPr>
            <w:tcW w:w="1584" w:type="dxa"/>
            <w:shd w:val="clear" w:color="auto" w:fill="FFFFFF"/>
            <w:tcMar>
              <w:top w:w="80" w:type="dxa"/>
              <w:left w:w="100" w:type="dxa"/>
              <w:bottom w:w="80" w:type="dxa"/>
              <w:right w:w="100" w:type="dxa"/>
            </w:tcMar>
          </w:tcPr>
          <w:p w14:paraId="648B5872" w14:textId="77777777" w:rsidR="004111B6" w:rsidRDefault="00000000">
            <w:pPr>
              <w:spacing w:before="20" w:after="20"/>
            </w:pPr>
            <w:r>
              <w:rPr>
                <w:rFonts w:ascii="Calibri" w:hAnsi="Calibri"/>
                <w:color w:val="1E293B"/>
                <w:sz w:val="19"/>
              </w:rPr>
              <w:t>Styling</w:t>
            </w:r>
          </w:p>
        </w:tc>
        <w:tc>
          <w:tcPr>
            <w:tcW w:w="2592" w:type="dxa"/>
            <w:shd w:val="clear" w:color="auto" w:fill="FFFFFF"/>
            <w:tcMar>
              <w:top w:w="80" w:type="dxa"/>
              <w:left w:w="100" w:type="dxa"/>
              <w:bottom w:w="80" w:type="dxa"/>
              <w:right w:w="100" w:type="dxa"/>
            </w:tcMar>
          </w:tcPr>
          <w:p w14:paraId="50CCE860" w14:textId="77777777" w:rsidR="004111B6" w:rsidRDefault="00000000">
            <w:pPr>
              <w:spacing w:before="20" w:after="20"/>
            </w:pPr>
            <w:r>
              <w:rPr>
                <w:rFonts w:ascii="Calibri" w:hAnsi="Calibri"/>
                <w:color w:val="1E293B"/>
                <w:sz w:val="19"/>
              </w:rPr>
              <w:t>Vanilla CSS Tokens</w:t>
            </w:r>
          </w:p>
        </w:tc>
        <w:tc>
          <w:tcPr>
            <w:tcW w:w="1296" w:type="dxa"/>
            <w:shd w:val="clear" w:color="auto" w:fill="FFFFFF"/>
            <w:tcMar>
              <w:top w:w="80" w:type="dxa"/>
              <w:left w:w="100" w:type="dxa"/>
              <w:bottom w:w="80" w:type="dxa"/>
              <w:right w:w="100" w:type="dxa"/>
            </w:tcMar>
          </w:tcPr>
          <w:p w14:paraId="5FFB9858" w14:textId="77777777" w:rsidR="004111B6" w:rsidRDefault="00000000">
            <w:pPr>
              <w:spacing w:before="20" w:after="20"/>
            </w:pPr>
            <w:r>
              <w:rPr>
                <w:rFonts w:ascii="Calibri" w:hAnsi="Calibri"/>
                <w:color w:val="1E293B"/>
                <w:sz w:val="19"/>
              </w:rPr>
              <w:t>CSS3 Native</w:t>
            </w:r>
          </w:p>
        </w:tc>
        <w:tc>
          <w:tcPr>
            <w:tcW w:w="3600" w:type="dxa"/>
            <w:shd w:val="clear" w:color="auto" w:fill="FFFFFF"/>
            <w:tcMar>
              <w:top w:w="80" w:type="dxa"/>
              <w:left w:w="100" w:type="dxa"/>
              <w:bottom w:w="80" w:type="dxa"/>
              <w:right w:w="100" w:type="dxa"/>
            </w:tcMar>
          </w:tcPr>
          <w:p w14:paraId="52105045" w14:textId="77777777" w:rsidR="004111B6" w:rsidRDefault="00000000">
            <w:pPr>
              <w:spacing w:before="20" w:after="20"/>
            </w:pPr>
            <w:r>
              <w:rPr>
                <w:rFonts w:ascii="Calibri" w:hAnsi="Calibri"/>
                <w:color w:val="1E293B"/>
                <w:sz w:val="19"/>
              </w:rPr>
              <w:t>Hệ thống biến CSS linh hoạt, Dark/Light mode tức thì, không gây overhead CSS-in-JS.</w:t>
            </w:r>
          </w:p>
        </w:tc>
      </w:tr>
      <w:tr w:rsidR="004111B6" w14:paraId="54118345" w14:textId="77777777">
        <w:trPr>
          <w:jc w:val="center"/>
        </w:trPr>
        <w:tc>
          <w:tcPr>
            <w:tcW w:w="1584" w:type="dxa"/>
            <w:shd w:val="clear" w:color="auto" w:fill="F8FAFC"/>
            <w:tcMar>
              <w:top w:w="80" w:type="dxa"/>
              <w:left w:w="100" w:type="dxa"/>
              <w:bottom w:w="80" w:type="dxa"/>
              <w:right w:w="100" w:type="dxa"/>
            </w:tcMar>
          </w:tcPr>
          <w:p w14:paraId="0CB4E04D" w14:textId="77777777" w:rsidR="004111B6" w:rsidRDefault="00000000">
            <w:pPr>
              <w:spacing w:before="20" w:after="20"/>
            </w:pPr>
            <w:r>
              <w:rPr>
                <w:rFonts w:ascii="Calibri" w:hAnsi="Calibri"/>
                <w:color w:val="1E293B"/>
                <w:sz w:val="19"/>
              </w:rPr>
              <w:t>Iconography</w:t>
            </w:r>
          </w:p>
        </w:tc>
        <w:tc>
          <w:tcPr>
            <w:tcW w:w="2592" w:type="dxa"/>
            <w:shd w:val="clear" w:color="auto" w:fill="F8FAFC"/>
            <w:tcMar>
              <w:top w:w="80" w:type="dxa"/>
              <w:left w:w="100" w:type="dxa"/>
              <w:bottom w:w="80" w:type="dxa"/>
              <w:right w:w="100" w:type="dxa"/>
            </w:tcMar>
          </w:tcPr>
          <w:p w14:paraId="120DB3C8" w14:textId="77777777" w:rsidR="004111B6" w:rsidRDefault="00000000">
            <w:pPr>
              <w:spacing w:before="20" w:after="20"/>
            </w:pPr>
            <w:r>
              <w:rPr>
                <w:rFonts w:ascii="Calibri" w:hAnsi="Calibri"/>
                <w:color w:val="1E293B"/>
                <w:sz w:val="19"/>
              </w:rPr>
              <w:t>Lucide React</w:t>
            </w:r>
          </w:p>
        </w:tc>
        <w:tc>
          <w:tcPr>
            <w:tcW w:w="1296" w:type="dxa"/>
            <w:shd w:val="clear" w:color="auto" w:fill="F8FAFC"/>
            <w:tcMar>
              <w:top w:w="80" w:type="dxa"/>
              <w:left w:w="100" w:type="dxa"/>
              <w:bottom w:w="80" w:type="dxa"/>
              <w:right w:w="100" w:type="dxa"/>
            </w:tcMar>
          </w:tcPr>
          <w:p w14:paraId="32B6AFE9" w14:textId="77777777" w:rsidR="004111B6" w:rsidRDefault="00000000">
            <w:pPr>
              <w:spacing w:before="20" w:after="20"/>
            </w:pPr>
            <w:r>
              <w:rPr>
                <w:rFonts w:ascii="Calibri" w:hAnsi="Calibri"/>
                <w:color w:val="1E293B"/>
                <w:sz w:val="19"/>
              </w:rPr>
              <w:t>^1.16.0</w:t>
            </w:r>
          </w:p>
        </w:tc>
        <w:tc>
          <w:tcPr>
            <w:tcW w:w="3600" w:type="dxa"/>
            <w:shd w:val="clear" w:color="auto" w:fill="F8FAFC"/>
            <w:tcMar>
              <w:top w:w="80" w:type="dxa"/>
              <w:left w:w="100" w:type="dxa"/>
              <w:bottom w:w="80" w:type="dxa"/>
              <w:right w:w="100" w:type="dxa"/>
            </w:tcMar>
          </w:tcPr>
          <w:p w14:paraId="25875696" w14:textId="77777777" w:rsidR="004111B6" w:rsidRDefault="00000000">
            <w:pPr>
              <w:spacing w:before="20" w:after="20"/>
            </w:pPr>
            <w:r>
              <w:rPr>
                <w:rFonts w:ascii="Calibri" w:hAnsi="Calibri"/>
                <w:color w:val="1E293B"/>
                <w:sz w:val="19"/>
              </w:rPr>
              <w:t>Bộ biểu tượng vector chuẩn học thuật sắc nét, đồng nhất toàn diện.</w:t>
            </w:r>
          </w:p>
        </w:tc>
      </w:tr>
      <w:tr w:rsidR="004111B6" w14:paraId="4B925180" w14:textId="77777777">
        <w:trPr>
          <w:jc w:val="center"/>
        </w:trPr>
        <w:tc>
          <w:tcPr>
            <w:tcW w:w="1584" w:type="dxa"/>
            <w:shd w:val="clear" w:color="auto" w:fill="FFFFFF"/>
            <w:tcMar>
              <w:top w:w="80" w:type="dxa"/>
              <w:left w:w="100" w:type="dxa"/>
              <w:bottom w:w="80" w:type="dxa"/>
              <w:right w:w="100" w:type="dxa"/>
            </w:tcMar>
          </w:tcPr>
          <w:p w14:paraId="3EE5D28C" w14:textId="77777777" w:rsidR="004111B6" w:rsidRDefault="00000000">
            <w:pPr>
              <w:spacing w:before="20" w:after="20"/>
            </w:pPr>
            <w:r>
              <w:rPr>
                <w:rFonts w:ascii="Calibri" w:hAnsi="Calibri"/>
                <w:color w:val="1E293B"/>
                <w:sz w:val="19"/>
              </w:rPr>
              <w:t>Markdown Engine</w:t>
            </w:r>
          </w:p>
        </w:tc>
        <w:tc>
          <w:tcPr>
            <w:tcW w:w="2592" w:type="dxa"/>
            <w:shd w:val="clear" w:color="auto" w:fill="FFFFFF"/>
            <w:tcMar>
              <w:top w:w="80" w:type="dxa"/>
              <w:left w:w="100" w:type="dxa"/>
              <w:bottom w:w="80" w:type="dxa"/>
              <w:right w:w="100" w:type="dxa"/>
            </w:tcMar>
          </w:tcPr>
          <w:p w14:paraId="11CB0E98" w14:textId="77777777" w:rsidR="004111B6" w:rsidRDefault="00000000">
            <w:pPr>
              <w:spacing w:before="20" w:after="20"/>
            </w:pPr>
            <w:r>
              <w:rPr>
                <w:rFonts w:ascii="Calibri" w:hAnsi="Calibri"/>
                <w:color w:val="1E293B"/>
                <w:sz w:val="19"/>
              </w:rPr>
              <w:t>React Markdown + GFM</w:t>
            </w:r>
          </w:p>
        </w:tc>
        <w:tc>
          <w:tcPr>
            <w:tcW w:w="1296" w:type="dxa"/>
            <w:shd w:val="clear" w:color="auto" w:fill="FFFFFF"/>
            <w:tcMar>
              <w:top w:w="80" w:type="dxa"/>
              <w:left w:w="100" w:type="dxa"/>
              <w:bottom w:w="80" w:type="dxa"/>
              <w:right w:w="100" w:type="dxa"/>
            </w:tcMar>
          </w:tcPr>
          <w:p w14:paraId="35FB8681" w14:textId="77777777" w:rsidR="004111B6" w:rsidRDefault="00000000">
            <w:pPr>
              <w:spacing w:before="20" w:after="20"/>
            </w:pPr>
            <w:r>
              <w:rPr>
                <w:rFonts w:ascii="Calibri" w:hAnsi="Calibri"/>
                <w:color w:val="1E293B"/>
                <w:sz w:val="19"/>
              </w:rPr>
              <w:t>^10.1.0</w:t>
            </w:r>
          </w:p>
        </w:tc>
        <w:tc>
          <w:tcPr>
            <w:tcW w:w="3600" w:type="dxa"/>
            <w:shd w:val="clear" w:color="auto" w:fill="FFFFFF"/>
            <w:tcMar>
              <w:top w:w="80" w:type="dxa"/>
              <w:left w:w="100" w:type="dxa"/>
              <w:bottom w:w="80" w:type="dxa"/>
              <w:right w:w="100" w:type="dxa"/>
            </w:tcMar>
          </w:tcPr>
          <w:p w14:paraId="0D63DFED" w14:textId="77777777" w:rsidR="004111B6" w:rsidRDefault="00000000">
            <w:pPr>
              <w:spacing w:before="20" w:after="20"/>
            </w:pPr>
            <w:r>
              <w:rPr>
                <w:rFonts w:ascii="Calibri" w:hAnsi="Calibri"/>
                <w:color w:val="1E293B"/>
                <w:sz w:val="19"/>
              </w:rPr>
              <w:t>Hiển thị bài giảng định dạng Markdown, bảng biểu, danh sách việc, code highlight.</w:t>
            </w:r>
          </w:p>
        </w:tc>
      </w:tr>
      <w:tr w:rsidR="004111B6" w14:paraId="63E61C77" w14:textId="77777777">
        <w:trPr>
          <w:jc w:val="center"/>
        </w:trPr>
        <w:tc>
          <w:tcPr>
            <w:tcW w:w="1584" w:type="dxa"/>
            <w:shd w:val="clear" w:color="auto" w:fill="F8FAFC"/>
            <w:tcMar>
              <w:top w:w="80" w:type="dxa"/>
              <w:left w:w="100" w:type="dxa"/>
              <w:bottom w:w="80" w:type="dxa"/>
              <w:right w:w="100" w:type="dxa"/>
            </w:tcMar>
          </w:tcPr>
          <w:p w14:paraId="474D8380" w14:textId="77777777" w:rsidR="004111B6" w:rsidRDefault="00000000">
            <w:pPr>
              <w:spacing w:before="20" w:after="20"/>
            </w:pPr>
            <w:r>
              <w:rPr>
                <w:rFonts w:ascii="Calibri" w:hAnsi="Calibri"/>
                <w:color w:val="1E293B"/>
                <w:sz w:val="19"/>
              </w:rPr>
              <w:t>Data Contracts</w:t>
            </w:r>
          </w:p>
        </w:tc>
        <w:tc>
          <w:tcPr>
            <w:tcW w:w="2592" w:type="dxa"/>
            <w:shd w:val="clear" w:color="auto" w:fill="F8FAFC"/>
            <w:tcMar>
              <w:top w:w="80" w:type="dxa"/>
              <w:left w:w="100" w:type="dxa"/>
              <w:bottom w:w="80" w:type="dxa"/>
              <w:right w:w="100" w:type="dxa"/>
            </w:tcMar>
          </w:tcPr>
          <w:p w14:paraId="03BAA3D7" w14:textId="77777777" w:rsidR="004111B6" w:rsidRDefault="00000000">
            <w:pPr>
              <w:spacing w:before="20" w:after="20"/>
            </w:pPr>
            <w:r>
              <w:rPr>
                <w:rFonts w:ascii="Calibri" w:hAnsi="Calibri"/>
                <w:color w:val="1E293B"/>
                <w:sz w:val="19"/>
              </w:rPr>
              <w:t>@snote/shared</w:t>
            </w:r>
          </w:p>
        </w:tc>
        <w:tc>
          <w:tcPr>
            <w:tcW w:w="1296" w:type="dxa"/>
            <w:shd w:val="clear" w:color="auto" w:fill="F8FAFC"/>
            <w:tcMar>
              <w:top w:w="80" w:type="dxa"/>
              <w:left w:w="100" w:type="dxa"/>
              <w:bottom w:w="80" w:type="dxa"/>
              <w:right w:w="100" w:type="dxa"/>
            </w:tcMar>
          </w:tcPr>
          <w:p w14:paraId="2A2C1685" w14:textId="77777777" w:rsidR="004111B6" w:rsidRDefault="00000000">
            <w:pPr>
              <w:spacing w:before="20" w:after="20"/>
            </w:pPr>
            <w:r>
              <w:rPr>
                <w:rFonts w:ascii="Calibri" w:hAnsi="Calibri"/>
                <w:color w:val="1E293B"/>
                <w:sz w:val="19"/>
              </w:rPr>
              <w:t>1.0.0 Local</w:t>
            </w:r>
          </w:p>
        </w:tc>
        <w:tc>
          <w:tcPr>
            <w:tcW w:w="3600" w:type="dxa"/>
            <w:shd w:val="clear" w:color="auto" w:fill="F8FAFC"/>
            <w:tcMar>
              <w:top w:w="80" w:type="dxa"/>
              <w:left w:w="100" w:type="dxa"/>
              <w:bottom w:w="80" w:type="dxa"/>
              <w:right w:w="100" w:type="dxa"/>
            </w:tcMar>
          </w:tcPr>
          <w:p w14:paraId="7868B49E" w14:textId="77777777" w:rsidR="004111B6" w:rsidRDefault="00000000">
            <w:pPr>
              <w:spacing w:before="20" w:after="20"/>
            </w:pPr>
            <w:r>
              <w:rPr>
                <w:rFonts w:ascii="Calibri" w:hAnsi="Calibri"/>
                <w:color w:val="1E293B"/>
                <w:sz w:val="19"/>
              </w:rPr>
              <w:t>Gói thư viện dùng chung chứa DTOs, Enums, Interfaces giữa Backend và Frontend.</w:t>
            </w:r>
          </w:p>
        </w:tc>
      </w:tr>
    </w:tbl>
    <w:p w14:paraId="0DDEDFDE" w14:textId="77777777" w:rsidR="004111B6" w:rsidRDefault="004111B6">
      <w:pPr>
        <w:spacing w:before="40" w:after="120"/>
      </w:pPr>
    </w:p>
    <w:p w14:paraId="3A3F0AEF" w14:textId="77777777" w:rsidR="004111B6" w:rsidRDefault="00000000">
      <w:pPr>
        <w:keepNext/>
        <w:spacing w:before="240" w:after="80"/>
      </w:pPr>
      <w:r>
        <w:rPr>
          <w:rFonts w:ascii="Arial" w:hAnsi="Arial"/>
          <w:b/>
          <w:color w:val="0284C7"/>
          <w:sz w:val="25"/>
        </w:rPr>
        <w:t>2.3. Cấu trúc Thư mục Monorepo</w:t>
      </w:r>
    </w:p>
    <w:p w14:paraId="1F935103" w14:textId="77777777" w:rsidR="004111B6" w:rsidRDefault="00000000">
      <w:pPr>
        <w:spacing w:after="100" w:line="300" w:lineRule="auto"/>
      </w:pPr>
      <w:r>
        <w:rPr>
          <w:rFonts w:ascii="Calibri" w:hAnsi="Calibri"/>
          <w:color w:val="1E293B"/>
        </w:rPr>
        <w:t>Dự án được cấu trúc theo mô hình Monorepo sạch sẽ, tuân thủ nguyên tắc Single Responsibility:</w:t>
      </w:r>
    </w:p>
    <w:tbl>
      <w:tblPr>
        <w:tblW w:w="0" w:type="auto"/>
        <w:jc w:val="center"/>
        <w:tblLook w:val="04A0" w:firstRow="1" w:lastRow="0" w:firstColumn="1" w:lastColumn="0" w:noHBand="0" w:noVBand="1"/>
      </w:tblPr>
      <w:tblGrid>
        <w:gridCol w:w="9072"/>
      </w:tblGrid>
      <w:tr w:rsidR="004111B6" w14:paraId="60DF3E02" w14:textId="77777777">
        <w:trPr>
          <w:jc w:val="center"/>
        </w:trPr>
        <w:tc>
          <w:tcPr>
            <w:tcW w:w="9072" w:type="dxa"/>
            <w:tcBorders>
              <w:top w:val="single" w:sz="6" w:space="0" w:color="E2E8F0"/>
              <w:left w:val="single" w:sz="18" w:space="0" w:color="94A3B8"/>
              <w:bottom w:val="single" w:sz="6" w:space="0" w:color="E2E8F0"/>
              <w:right w:val="single" w:sz="6" w:space="0" w:color="E2E8F0"/>
            </w:tcBorders>
            <w:shd w:val="clear" w:color="auto" w:fill="F8FAFC"/>
            <w:tcMar>
              <w:top w:w="100" w:type="dxa"/>
              <w:left w:w="150" w:type="dxa"/>
              <w:bottom w:w="100" w:type="dxa"/>
              <w:right w:w="150" w:type="dxa"/>
            </w:tcMar>
          </w:tcPr>
          <w:p w14:paraId="71979FED" w14:textId="77777777" w:rsidR="004111B6" w:rsidRDefault="00000000">
            <w:pPr>
              <w:spacing w:before="40" w:after="40"/>
            </w:pPr>
            <w:r>
              <w:rPr>
                <w:rFonts w:ascii="Consolas" w:hAnsi="Consolas"/>
                <w:color w:val="0F172A"/>
                <w:sz w:val="18"/>
              </w:rPr>
              <w:t>SNOTE/</w:t>
            </w:r>
            <w:r>
              <w:rPr>
                <w:rFonts w:ascii="Consolas" w:hAnsi="Consolas"/>
                <w:color w:val="0F172A"/>
                <w:sz w:val="18"/>
              </w:rPr>
              <w:br/>
              <w:t>├── backend/                  # RESTful API Service (Express 5 + Prisma 7)</w:t>
            </w:r>
            <w:r>
              <w:rPr>
                <w:rFonts w:ascii="Consolas" w:hAnsi="Consolas"/>
                <w:color w:val="0F172A"/>
                <w:sz w:val="18"/>
              </w:rPr>
              <w:br/>
              <w:t>│   ├── prisma/               # Schema định nghĩa CSDL &amp; migration scripts</w:t>
            </w:r>
            <w:r>
              <w:rPr>
                <w:rFonts w:ascii="Consolas" w:hAnsi="Consolas"/>
                <w:color w:val="0F172A"/>
                <w:sz w:val="18"/>
              </w:rPr>
              <w:br/>
              <w:t>│   └── src/</w:t>
            </w:r>
            <w:r>
              <w:rPr>
                <w:rFonts w:ascii="Consolas" w:hAnsi="Consolas"/>
                <w:color w:val="0F172A"/>
                <w:sz w:val="18"/>
              </w:rPr>
              <w:br/>
            </w:r>
            <w:r>
              <w:rPr>
                <w:rFonts w:ascii="Consolas" w:hAnsi="Consolas"/>
                <w:color w:val="0F172A"/>
                <w:sz w:val="18"/>
              </w:rPr>
              <w:lastRenderedPageBreak/>
              <w:t>│       ├── config/           # Cấu hình môi trường với Zod Fail-Fast validation</w:t>
            </w:r>
            <w:r>
              <w:rPr>
                <w:rFonts w:ascii="Consolas" w:hAnsi="Consolas"/>
                <w:color w:val="0F172A"/>
                <w:sz w:val="18"/>
              </w:rPr>
              <w:br/>
              <w:t>│       ├── modules/          # 12 Bounded Contexts (auth, notes, tasks, ai, ...)</w:t>
            </w:r>
            <w:r>
              <w:rPr>
                <w:rFonts w:ascii="Consolas" w:hAnsi="Consolas"/>
                <w:color w:val="0F172A"/>
                <w:sz w:val="18"/>
              </w:rPr>
              <w:br/>
              <w:t>│       ├── shared/           # Db connection, middlewares (authGuard, adminGuard)</w:t>
            </w:r>
            <w:r>
              <w:rPr>
                <w:rFonts w:ascii="Consolas" w:hAnsi="Consolas"/>
                <w:color w:val="0F172A"/>
                <w:sz w:val="18"/>
              </w:rPr>
              <w:br/>
              <w:t>│       └── server.ts         # Điểm khởi chạy HTTP Server &amp; pipeline middleware</w:t>
            </w:r>
            <w:r>
              <w:rPr>
                <w:rFonts w:ascii="Consolas" w:hAnsi="Consolas"/>
                <w:color w:val="0F172A"/>
                <w:sz w:val="18"/>
              </w:rPr>
              <w:br/>
              <w:t>├── frontend/                 # Client Single Page Application (React 19 + Vite)</w:t>
            </w:r>
            <w:r>
              <w:rPr>
                <w:rFonts w:ascii="Consolas" w:hAnsi="Consolas"/>
                <w:color w:val="0F172A"/>
                <w:sz w:val="18"/>
              </w:rPr>
              <w:br/>
              <w:t>│   ├── src/</w:t>
            </w:r>
            <w:r>
              <w:rPr>
                <w:rFonts w:ascii="Consolas" w:hAnsi="Consolas"/>
                <w:color w:val="0F172A"/>
                <w:sz w:val="18"/>
              </w:rPr>
              <w:br/>
              <w:t>│   │   ├── components/       # Layouts (Sidebar, Header, AdminRoute), Common modals</w:t>
            </w:r>
            <w:r>
              <w:rPr>
                <w:rFonts w:ascii="Consolas" w:hAnsi="Consolas"/>
                <w:color w:val="0F172A"/>
                <w:sz w:val="18"/>
              </w:rPr>
              <w:br/>
              <w:t>│   │   ├── contexts/         # ThemeContext, AuthContext, ToastContext, FilterContext</w:t>
            </w:r>
            <w:r>
              <w:rPr>
                <w:rFonts w:ascii="Consolas" w:hAnsi="Consolas"/>
                <w:color w:val="0F172A"/>
                <w:sz w:val="18"/>
              </w:rPr>
              <w:br/>
              <w:t>│   │   ├── features/         # 12 Feature modules (notes, tasks, schedule, ai, ...)</w:t>
            </w:r>
            <w:r>
              <w:rPr>
                <w:rFonts w:ascii="Consolas" w:hAnsi="Consolas"/>
                <w:color w:val="0F172A"/>
                <w:sz w:val="18"/>
              </w:rPr>
              <w:br/>
              <w:t>│   │   ├── router/           # AppRouter định tuyến đường dẫn công khai &amp; bảo vệ</w:t>
            </w:r>
            <w:r>
              <w:rPr>
                <w:rFonts w:ascii="Consolas" w:hAnsi="Consolas"/>
                <w:color w:val="0F172A"/>
                <w:sz w:val="18"/>
              </w:rPr>
              <w:br/>
              <w:t>│   │   └── services/         # API client bọc Native Fetch với Bearer token tự động</w:t>
            </w:r>
            <w:r>
              <w:rPr>
                <w:rFonts w:ascii="Consolas" w:hAnsi="Consolas"/>
                <w:color w:val="0F172A"/>
                <w:sz w:val="18"/>
              </w:rPr>
              <w:br/>
              <w:t>├── packages/</w:t>
            </w:r>
            <w:r>
              <w:rPr>
                <w:rFonts w:ascii="Consolas" w:hAnsi="Consolas"/>
                <w:color w:val="0F172A"/>
                <w:sz w:val="18"/>
              </w:rPr>
              <w:br/>
              <w:t>│   └── shared/               # Thư viện hợp đồng dữ liệu dùng chung (@snote/shared)</w:t>
            </w:r>
            <w:r>
              <w:rPr>
                <w:rFonts w:ascii="Consolas" w:hAnsi="Consolas"/>
                <w:color w:val="0F172A"/>
                <w:sz w:val="18"/>
              </w:rPr>
              <w:br/>
              <w:t>├── DOCS/                     # Toàn bộ tài liệu quy chuẩn kỹ thuật &amp; checklist</w:t>
            </w:r>
            <w:r>
              <w:rPr>
                <w:rFonts w:ascii="Consolas" w:hAnsi="Consolas"/>
                <w:color w:val="0F172A"/>
                <w:sz w:val="18"/>
              </w:rPr>
              <w:br/>
              <w:t>└── docker-compose.yml        # Điều phối Container PostgreSQL 16 cục bộ</w:t>
            </w:r>
          </w:p>
        </w:tc>
      </w:tr>
    </w:tbl>
    <w:p w14:paraId="6F5AB6C1" w14:textId="77777777" w:rsidR="004111B6" w:rsidRDefault="004111B6">
      <w:pPr>
        <w:spacing w:after="80"/>
      </w:pPr>
    </w:p>
    <w:p w14:paraId="0621F6C3" w14:textId="77777777" w:rsidR="004111B6" w:rsidRDefault="00000000">
      <w:pPr>
        <w:keepNext/>
        <w:spacing w:before="360" w:after="120"/>
      </w:pPr>
      <w:r>
        <w:rPr>
          <w:rFonts w:ascii="Arial" w:hAnsi="Arial"/>
          <w:b/>
          <w:color w:val="1E3A8A"/>
          <w:sz w:val="31"/>
        </w:rPr>
        <w:t>CHƯƠNG 3: THIẾT KẾ CƠ SỞ DỮ LIỆU (DATABASE DESIGN)</w:t>
      </w:r>
    </w:p>
    <w:p w14:paraId="60045900" w14:textId="77777777" w:rsidR="004111B6" w:rsidRDefault="00000000">
      <w:pPr>
        <w:keepNext/>
        <w:spacing w:before="240" w:after="80"/>
      </w:pPr>
      <w:r>
        <w:rPr>
          <w:rFonts w:ascii="Arial" w:hAnsi="Arial"/>
          <w:b/>
          <w:color w:val="0284C7"/>
          <w:sz w:val="25"/>
        </w:rPr>
        <w:t>3.1. Các Nguyên tắc Thiết kế CSDL Cốt lõi</w:t>
      </w:r>
    </w:p>
    <w:p w14:paraId="21D73DC0" w14:textId="77777777" w:rsidR="004111B6" w:rsidRDefault="00000000">
      <w:pPr>
        <w:spacing w:after="100" w:line="300" w:lineRule="auto"/>
      </w:pPr>
      <w:r>
        <w:rPr>
          <w:rFonts w:ascii="Calibri" w:hAnsi="Calibri"/>
          <w:color w:val="1E293B"/>
        </w:rPr>
        <w:t>Hệ thống cơ sở dữ liệu SNOTE được xây dựng trên PostgreSQL 16 theo các tiêu chuẩn kỹ thuật nghiêm ngặt:</w:t>
      </w:r>
    </w:p>
    <w:p w14:paraId="5968C60A" w14:textId="77777777" w:rsidR="004111B6" w:rsidRDefault="00000000">
      <w:pPr>
        <w:pStyle w:val="ListBullet"/>
        <w:spacing w:after="60" w:line="288" w:lineRule="auto"/>
      </w:pPr>
      <w:r>
        <w:rPr>
          <w:rFonts w:ascii="Calibri" w:hAnsi="Calibri"/>
          <w:b/>
          <w:color w:val="1E293B"/>
          <w:sz w:val="21"/>
        </w:rPr>
        <w:t xml:space="preserve">1. </w:t>
      </w:r>
      <w:r>
        <w:rPr>
          <w:rFonts w:ascii="Calibri" w:hAnsi="Calibri"/>
          <w:color w:val="1E293B"/>
          <w:sz w:val="21"/>
        </w:rPr>
        <w:t>Định danh bằng Khóa chính UUID v4: Toàn bộ bảng sử dụng khóa chính UUID ngẫu nhiên (gen_random_uuid()), loại bỏ hoàn toàn nguy cơ quét đoán tuần tự ID (Enumeration Attack) và chuẩn bị sẵn sàng cho việc phân tán dữ liệu.</w:t>
      </w:r>
    </w:p>
    <w:p w14:paraId="23825EED" w14:textId="77777777" w:rsidR="004111B6" w:rsidRDefault="00000000">
      <w:pPr>
        <w:pStyle w:val="ListBullet"/>
        <w:spacing w:after="60" w:line="288" w:lineRule="auto"/>
      </w:pPr>
      <w:r>
        <w:rPr>
          <w:rFonts w:ascii="Calibri" w:hAnsi="Calibri"/>
          <w:b/>
          <w:color w:val="1E293B"/>
          <w:sz w:val="21"/>
        </w:rPr>
        <w:t xml:space="preserve">2. </w:t>
      </w:r>
      <w:r>
        <w:rPr>
          <w:rFonts w:ascii="Calibri" w:hAnsi="Calibri"/>
          <w:color w:val="1E293B"/>
          <w:sz w:val="21"/>
        </w:rPr>
        <w:t>Cách ly dữ liệu Multi-Tenant (Anti-IDOR): Mọi thực thể nghiệp vụ bắt buộc phải gắn kèm trường user_id tham chiếu đến users(id). Khi truy vấn, backend luôn ép buộc điều kiện WHERE user_id = :currentUserId.</w:t>
      </w:r>
    </w:p>
    <w:p w14:paraId="5B807626" w14:textId="77777777" w:rsidR="004111B6" w:rsidRDefault="00000000">
      <w:pPr>
        <w:pStyle w:val="ListBullet"/>
        <w:spacing w:after="60" w:line="288" w:lineRule="auto"/>
      </w:pPr>
      <w:r>
        <w:rPr>
          <w:rFonts w:ascii="Calibri" w:hAnsi="Calibri"/>
          <w:b/>
          <w:color w:val="1E293B"/>
          <w:sz w:val="21"/>
        </w:rPr>
        <w:t xml:space="preserve">3. </w:t>
      </w:r>
      <w:r>
        <w:rPr>
          <w:rFonts w:ascii="Calibri" w:hAnsi="Calibri"/>
          <w:color w:val="1E293B"/>
          <w:sz w:val="21"/>
        </w:rPr>
        <w:t>Cơ chế Xóa mềm (Soft Delete): Áp dụng trường deleted_at TIMESTAMPTZ NULL cho toàn bộ các thực thể quan trọng (notes, tasks, subjects, projects, schedule_events). Sinh viên không bao giờ bị mất tài liệu khi thao tác nhầm.</w:t>
      </w:r>
    </w:p>
    <w:p w14:paraId="6A4177A7" w14:textId="77777777" w:rsidR="004111B6" w:rsidRDefault="00000000">
      <w:pPr>
        <w:pStyle w:val="ListBullet"/>
        <w:spacing w:after="60" w:line="288" w:lineRule="auto"/>
      </w:pPr>
      <w:r>
        <w:rPr>
          <w:rFonts w:ascii="Calibri" w:hAnsi="Calibri"/>
          <w:b/>
          <w:color w:val="1E293B"/>
          <w:sz w:val="21"/>
        </w:rPr>
        <w:t xml:space="preserve">4. </w:t>
      </w:r>
      <w:r>
        <w:rPr>
          <w:rFonts w:ascii="Calibri" w:hAnsi="Calibri"/>
          <w:color w:val="1E293B"/>
          <w:sz w:val="21"/>
        </w:rPr>
        <w:t>Chuẩn hóa Thời gian UTC: Mọi trường ngày giờ được lưu trữ dưới dạng TIMESTAMPTZ (UTC). Ứng dụng tự động chuyển đổi sang múi giờ người dùng (mặc định Asia/Ho_Chi_Minh) khi hiển thị trên giao diện.</w:t>
      </w:r>
    </w:p>
    <w:p w14:paraId="6C98386D" w14:textId="77777777" w:rsidR="004111B6" w:rsidRDefault="00000000">
      <w:pPr>
        <w:keepNext/>
        <w:spacing w:before="240" w:after="80"/>
      </w:pPr>
      <w:r>
        <w:rPr>
          <w:rFonts w:ascii="Arial" w:hAnsi="Arial"/>
          <w:b/>
          <w:color w:val="0284C7"/>
          <w:sz w:val="25"/>
        </w:rPr>
        <w:t>3.2. Ràng buộc Bất biến Chống 'Note Rác' (Core Anti-Junk Constraint)</w:t>
      </w:r>
    </w:p>
    <w:tbl>
      <w:tblPr>
        <w:tblW w:w="0" w:type="auto"/>
        <w:jc w:val="center"/>
        <w:tblLook w:val="04A0" w:firstRow="1" w:lastRow="0" w:firstColumn="1" w:lastColumn="0" w:noHBand="0" w:noVBand="1"/>
      </w:tblPr>
      <w:tblGrid>
        <w:gridCol w:w="9072"/>
      </w:tblGrid>
      <w:tr w:rsidR="004111B6" w14:paraId="3BBAC9BE" w14:textId="77777777">
        <w:trPr>
          <w:jc w:val="center"/>
        </w:trPr>
        <w:tc>
          <w:tcPr>
            <w:tcW w:w="9072" w:type="dxa"/>
            <w:tcBorders>
              <w:left w:val="single" w:sz="36" w:space="0" w:color="0284C7"/>
            </w:tcBorders>
            <w:shd w:val="clear" w:color="auto" w:fill="F0F9FF"/>
            <w:tcMar>
              <w:top w:w="140" w:type="dxa"/>
              <w:left w:w="200" w:type="dxa"/>
              <w:bottom w:w="140" w:type="dxa"/>
              <w:right w:w="160" w:type="dxa"/>
            </w:tcMar>
          </w:tcPr>
          <w:p w14:paraId="26B9A9FB" w14:textId="77777777" w:rsidR="004111B6" w:rsidRDefault="00000000">
            <w:pPr>
              <w:spacing w:before="40" w:after="80"/>
            </w:pPr>
            <w:r>
              <w:rPr>
                <w:rFonts w:ascii="Arial" w:hAnsi="Arial"/>
                <w:b/>
                <w:color w:val="0284C7"/>
                <w:sz w:val="20"/>
              </w:rPr>
              <w:t>📌 LUẬT BẤT BIẾN CHỐNG NOTE RÁC</w:t>
            </w:r>
            <w:r>
              <w:rPr>
                <w:rFonts w:ascii="Arial" w:hAnsi="Arial"/>
                <w:b/>
                <w:color w:val="0284C7"/>
                <w:sz w:val="20"/>
              </w:rPr>
              <w:br/>
            </w:r>
            <w:r>
              <w:rPr>
                <w:rFonts w:ascii="Calibri" w:hAnsi="Calibri"/>
                <w:color w:val="1E293B"/>
                <w:sz w:val="20"/>
              </w:rPr>
              <w:t>RÀNG BUỘC KỸ THUẬT CỐT LÕI TẠI MỨC CƠ SỞ DỮ LIỆU VÀ APPLICATION:</w:t>
            </w:r>
            <w:r>
              <w:rPr>
                <w:rFonts w:ascii="Calibri" w:hAnsi="Calibri"/>
                <w:color w:val="1E293B"/>
                <w:sz w:val="20"/>
              </w:rPr>
              <w:br/>
            </w:r>
            <w:r>
              <w:rPr>
                <w:rFonts w:ascii="Calibri" w:hAnsi="Calibri"/>
                <w:color w:val="1E293B"/>
                <w:sz w:val="20"/>
              </w:rPr>
              <w:br/>
              <w:t>Trong các bảng 'notes' và 'tasks', hệ thống thiết lập ràng buộc CHECK:</w:t>
            </w:r>
            <w:r>
              <w:rPr>
                <w:rFonts w:ascii="Calibri" w:hAnsi="Calibri"/>
                <w:color w:val="1E293B"/>
                <w:sz w:val="20"/>
              </w:rPr>
              <w:br/>
              <w:t xml:space="preserve">    CHECK (subject_id IS NOT NULL OR project_id IS NOT NULL)</w:t>
            </w:r>
            <w:r>
              <w:rPr>
                <w:rFonts w:ascii="Calibri" w:hAnsi="Calibri"/>
                <w:color w:val="1E293B"/>
                <w:sz w:val="20"/>
              </w:rPr>
              <w:br/>
            </w:r>
            <w:r>
              <w:rPr>
                <w:rFonts w:ascii="Calibri" w:hAnsi="Calibri"/>
                <w:color w:val="1E293B"/>
                <w:sz w:val="20"/>
              </w:rPr>
              <w:br/>
              <w:t xml:space="preserve">Ý nghĩa: Một ghi chú hoặc công việc học tập bắt buộc phải gắn liền với ít nhất một Môn học hoặc một Đồ án cụ thể. Hệ thống kiên quyết ngăn chặn việc tạo ra các ghi chép vô định hình trôi nổi, từ đó giải quyết </w:t>
            </w:r>
            <w:r>
              <w:rPr>
                <w:rFonts w:ascii="Calibri" w:hAnsi="Calibri"/>
                <w:color w:val="1E293B"/>
                <w:sz w:val="20"/>
              </w:rPr>
              <w:lastRenderedPageBreak/>
              <w:t>triệt để vấn đề 'kho note rác'.</w:t>
            </w:r>
          </w:p>
        </w:tc>
      </w:tr>
    </w:tbl>
    <w:p w14:paraId="07DA4369" w14:textId="77777777" w:rsidR="004111B6" w:rsidRDefault="004111B6">
      <w:pPr>
        <w:spacing w:after="80"/>
      </w:pPr>
    </w:p>
    <w:p w14:paraId="5B58CE43" w14:textId="77777777" w:rsidR="004111B6" w:rsidRDefault="00000000">
      <w:pPr>
        <w:keepNext/>
        <w:spacing w:before="240" w:after="80"/>
      </w:pPr>
      <w:r>
        <w:rPr>
          <w:rFonts w:ascii="Arial" w:hAnsi="Arial"/>
          <w:b/>
          <w:color w:val="0284C7"/>
          <w:sz w:val="25"/>
        </w:rPr>
        <w:t>3.3. Từ điển Dữ liệu Chi tiết các Bảng Chính (Data Dictionary)</w:t>
      </w:r>
    </w:p>
    <w:p w14:paraId="78EDC63D" w14:textId="77777777" w:rsidR="004111B6" w:rsidRDefault="00000000">
      <w:pPr>
        <w:spacing w:after="100" w:line="300" w:lineRule="auto"/>
      </w:pPr>
      <w:r>
        <w:rPr>
          <w:rFonts w:ascii="Calibri" w:hAnsi="Calibri"/>
          <w:color w:val="1E293B"/>
        </w:rPr>
        <w:t>Hệ thống quản lý 11 bảng thực thể chính với các mối quan hệ chặt chẽ:</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1872"/>
        <w:gridCol w:w="2880"/>
        <w:gridCol w:w="2304"/>
        <w:gridCol w:w="2016"/>
      </w:tblGrid>
      <w:tr w:rsidR="004111B6" w14:paraId="2B113D79" w14:textId="77777777">
        <w:trPr>
          <w:jc w:val="center"/>
        </w:trPr>
        <w:tc>
          <w:tcPr>
            <w:tcW w:w="1872" w:type="dxa"/>
            <w:shd w:val="clear" w:color="auto" w:fill="1E3A8A"/>
            <w:tcMar>
              <w:top w:w="120" w:type="dxa"/>
              <w:left w:w="120" w:type="dxa"/>
              <w:bottom w:w="120" w:type="dxa"/>
              <w:right w:w="120" w:type="dxa"/>
            </w:tcMar>
          </w:tcPr>
          <w:p w14:paraId="54DB138F" w14:textId="77777777" w:rsidR="004111B6" w:rsidRDefault="00000000">
            <w:pPr>
              <w:jc w:val="center"/>
            </w:pPr>
            <w:r>
              <w:rPr>
                <w:rFonts w:ascii="Arial" w:hAnsi="Arial"/>
                <w:b/>
                <w:color w:val="FFFFFF"/>
                <w:sz w:val="19"/>
              </w:rPr>
              <w:t>Tên Bảng (Table)</w:t>
            </w:r>
          </w:p>
        </w:tc>
        <w:tc>
          <w:tcPr>
            <w:tcW w:w="2880" w:type="dxa"/>
            <w:shd w:val="clear" w:color="auto" w:fill="1E3A8A"/>
            <w:tcMar>
              <w:top w:w="120" w:type="dxa"/>
              <w:left w:w="120" w:type="dxa"/>
              <w:bottom w:w="120" w:type="dxa"/>
              <w:right w:w="120" w:type="dxa"/>
            </w:tcMar>
          </w:tcPr>
          <w:p w14:paraId="738A4976" w14:textId="77777777" w:rsidR="004111B6" w:rsidRDefault="00000000">
            <w:pPr>
              <w:jc w:val="center"/>
            </w:pPr>
            <w:r>
              <w:rPr>
                <w:rFonts w:ascii="Arial" w:hAnsi="Arial"/>
                <w:b/>
                <w:color w:val="FFFFFF"/>
                <w:sz w:val="19"/>
              </w:rPr>
              <w:t>Mục đích Lưu trữ</w:t>
            </w:r>
          </w:p>
        </w:tc>
        <w:tc>
          <w:tcPr>
            <w:tcW w:w="2304" w:type="dxa"/>
            <w:shd w:val="clear" w:color="auto" w:fill="1E3A8A"/>
            <w:tcMar>
              <w:top w:w="120" w:type="dxa"/>
              <w:left w:w="120" w:type="dxa"/>
              <w:bottom w:w="120" w:type="dxa"/>
              <w:right w:w="120" w:type="dxa"/>
            </w:tcMar>
          </w:tcPr>
          <w:p w14:paraId="1B311F04" w14:textId="77777777" w:rsidR="004111B6" w:rsidRDefault="00000000">
            <w:pPr>
              <w:jc w:val="center"/>
            </w:pPr>
            <w:r>
              <w:rPr>
                <w:rFonts w:ascii="Arial" w:hAnsi="Arial"/>
                <w:b/>
                <w:color w:val="FFFFFF"/>
                <w:sz w:val="19"/>
              </w:rPr>
              <w:t>Khóa Chính &amp; Quan hệ Chính</w:t>
            </w:r>
          </w:p>
        </w:tc>
        <w:tc>
          <w:tcPr>
            <w:tcW w:w="2016" w:type="dxa"/>
            <w:shd w:val="clear" w:color="auto" w:fill="1E3A8A"/>
            <w:tcMar>
              <w:top w:w="120" w:type="dxa"/>
              <w:left w:w="120" w:type="dxa"/>
              <w:bottom w:w="120" w:type="dxa"/>
              <w:right w:w="120" w:type="dxa"/>
            </w:tcMar>
          </w:tcPr>
          <w:p w14:paraId="467FACB4" w14:textId="77777777" w:rsidR="004111B6" w:rsidRDefault="00000000">
            <w:pPr>
              <w:jc w:val="center"/>
            </w:pPr>
            <w:r>
              <w:rPr>
                <w:rFonts w:ascii="Arial" w:hAnsi="Arial"/>
                <w:b/>
                <w:color w:val="FFFFFF"/>
                <w:sz w:val="19"/>
              </w:rPr>
              <w:t>Đặc tính Kỹ thuật</w:t>
            </w:r>
          </w:p>
        </w:tc>
      </w:tr>
      <w:tr w:rsidR="004111B6" w14:paraId="40FFB1CD" w14:textId="77777777">
        <w:trPr>
          <w:jc w:val="center"/>
        </w:trPr>
        <w:tc>
          <w:tcPr>
            <w:tcW w:w="1872" w:type="dxa"/>
            <w:shd w:val="clear" w:color="auto" w:fill="FFFFFF"/>
            <w:tcMar>
              <w:top w:w="80" w:type="dxa"/>
              <w:left w:w="100" w:type="dxa"/>
              <w:bottom w:w="80" w:type="dxa"/>
              <w:right w:w="100" w:type="dxa"/>
            </w:tcMar>
          </w:tcPr>
          <w:p w14:paraId="4F701AC1" w14:textId="77777777" w:rsidR="004111B6" w:rsidRDefault="00000000">
            <w:pPr>
              <w:spacing w:before="20" w:after="20"/>
            </w:pPr>
            <w:r>
              <w:rPr>
                <w:rFonts w:ascii="Calibri" w:hAnsi="Calibri"/>
                <w:color w:val="1E293B"/>
                <w:sz w:val="19"/>
              </w:rPr>
              <w:t>users</w:t>
            </w:r>
          </w:p>
        </w:tc>
        <w:tc>
          <w:tcPr>
            <w:tcW w:w="2880" w:type="dxa"/>
            <w:shd w:val="clear" w:color="auto" w:fill="FFFFFF"/>
            <w:tcMar>
              <w:top w:w="80" w:type="dxa"/>
              <w:left w:w="100" w:type="dxa"/>
              <w:bottom w:w="80" w:type="dxa"/>
              <w:right w:w="100" w:type="dxa"/>
            </w:tcMar>
          </w:tcPr>
          <w:p w14:paraId="1ABF491D" w14:textId="77777777" w:rsidR="004111B6" w:rsidRDefault="00000000">
            <w:pPr>
              <w:spacing w:before="20" w:after="20"/>
            </w:pPr>
            <w:r>
              <w:rPr>
                <w:rFonts w:ascii="Calibri" w:hAnsi="Calibri"/>
                <w:color w:val="1E293B"/>
                <w:sz w:val="19"/>
              </w:rPr>
              <w:t>Hồ sơ tài khoản sinh viên &amp; quản trị viên</w:t>
            </w:r>
          </w:p>
        </w:tc>
        <w:tc>
          <w:tcPr>
            <w:tcW w:w="2304" w:type="dxa"/>
            <w:shd w:val="clear" w:color="auto" w:fill="FFFFFF"/>
            <w:tcMar>
              <w:top w:w="80" w:type="dxa"/>
              <w:left w:w="100" w:type="dxa"/>
              <w:bottom w:w="80" w:type="dxa"/>
              <w:right w:w="100" w:type="dxa"/>
            </w:tcMar>
          </w:tcPr>
          <w:p w14:paraId="37649FB3" w14:textId="77777777" w:rsidR="004111B6" w:rsidRDefault="00000000">
            <w:pPr>
              <w:spacing w:before="20" w:after="20"/>
            </w:pPr>
            <w:r>
              <w:rPr>
                <w:rFonts w:ascii="Calibri" w:hAnsi="Calibri"/>
                <w:color w:val="1E293B"/>
                <w:sz w:val="19"/>
              </w:rPr>
              <w:t>id UUID, email UNIQUE</w:t>
            </w:r>
          </w:p>
        </w:tc>
        <w:tc>
          <w:tcPr>
            <w:tcW w:w="2016" w:type="dxa"/>
            <w:shd w:val="clear" w:color="auto" w:fill="FFFFFF"/>
            <w:tcMar>
              <w:top w:w="80" w:type="dxa"/>
              <w:left w:w="100" w:type="dxa"/>
              <w:bottom w:w="80" w:type="dxa"/>
              <w:right w:w="100" w:type="dxa"/>
            </w:tcMar>
          </w:tcPr>
          <w:p w14:paraId="2A4F586A" w14:textId="77777777" w:rsidR="004111B6" w:rsidRDefault="00000000">
            <w:pPr>
              <w:spacing w:before="20" w:after="20"/>
            </w:pPr>
            <w:r>
              <w:rPr>
                <w:rFonts w:ascii="Calibri" w:hAnsi="Calibri"/>
                <w:color w:val="1E293B"/>
                <w:sz w:val="19"/>
              </w:rPr>
              <w:t>Bcrypt password hash, role (STUDENT, ADMIN), status, timezone.</w:t>
            </w:r>
          </w:p>
        </w:tc>
      </w:tr>
      <w:tr w:rsidR="004111B6" w14:paraId="62706494" w14:textId="77777777">
        <w:trPr>
          <w:jc w:val="center"/>
        </w:trPr>
        <w:tc>
          <w:tcPr>
            <w:tcW w:w="1872" w:type="dxa"/>
            <w:shd w:val="clear" w:color="auto" w:fill="F8FAFC"/>
            <w:tcMar>
              <w:top w:w="80" w:type="dxa"/>
              <w:left w:w="100" w:type="dxa"/>
              <w:bottom w:w="80" w:type="dxa"/>
              <w:right w:w="100" w:type="dxa"/>
            </w:tcMar>
          </w:tcPr>
          <w:p w14:paraId="2C54D067" w14:textId="77777777" w:rsidR="004111B6" w:rsidRDefault="00000000">
            <w:pPr>
              <w:spacing w:before="20" w:after="20"/>
            </w:pPr>
            <w:r>
              <w:rPr>
                <w:rFonts w:ascii="Calibri" w:hAnsi="Calibri"/>
                <w:color w:val="1E293B"/>
                <w:sz w:val="19"/>
              </w:rPr>
              <w:t>refresh_tokens</w:t>
            </w:r>
          </w:p>
        </w:tc>
        <w:tc>
          <w:tcPr>
            <w:tcW w:w="2880" w:type="dxa"/>
            <w:shd w:val="clear" w:color="auto" w:fill="F8FAFC"/>
            <w:tcMar>
              <w:top w:w="80" w:type="dxa"/>
              <w:left w:w="100" w:type="dxa"/>
              <w:bottom w:w="80" w:type="dxa"/>
              <w:right w:w="100" w:type="dxa"/>
            </w:tcMar>
          </w:tcPr>
          <w:p w14:paraId="4CCBCB78" w14:textId="77777777" w:rsidR="004111B6" w:rsidRDefault="00000000">
            <w:pPr>
              <w:spacing w:before="20" w:after="20"/>
            </w:pPr>
            <w:r>
              <w:rPr>
                <w:rFonts w:ascii="Calibri" w:hAnsi="Calibri"/>
                <w:color w:val="1E293B"/>
                <w:sz w:val="19"/>
              </w:rPr>
              <w:t>Token làm mới phiên đăng nhập an toàn</w:t>
            </w:r>
          </w:p>
        </w:tc>
        <w:tc>
          <w:tcPr>
            <w:tcW w:w="2304" w:type="dxa"/>
            <w:shd w:val="clear" w:color="auto" w:fill="F8FAFC"/>
            <w:tcMar>
              <w:top w:w="80" w:type="dxa"/>
              <w:left w:w="100" w:type="dxa"/>
              <w:bottom w:w="80" w:type="dxa"/>
              <w:right w:w="100" w:type="dxa"/>
            </w:tcMar>
          </w:tcPr>
          <w:p w14:paraId="4149A272" w14:textId="77777777" w:rsidR="004111B6" w:rsidRDefault="00000000">
            <w:pPr>
              <w:spacing w:before="20" w:after="20"/>
            </w:pPr>
            <w:r>
              <w:rPr>
                <w:rFonts w:ascii="Calibri" w:hAnsi="Calibri"/>
                <w:color w:val="1E293B"/>
                <w:sz w:val="19"/>
              </w:rPr>
              <w:t>id UUID, userId FK</w:t>
            </w:r>
          </w:p>
        </w:tc>
        <w:tc>
          <w:tcPr>
            <w:tcW w:w="2016" w:type="dxa"/>
            <w:shd w:val="clear" w:color="auto" w:fill="F8FAFC"/>
            <w:tcMar>
              <w:top w:w="80" w:type="dxa"/>
              <w:left w:w="100" w:type="dxa"/>
              <w:bottom w:w="80" w:type="dxa"/>
              <w:right w:w="100" w:type="dxa"/>
            </w:tcMar>
          </w:tcPr>
          <w:p w14:paraId="40E9BFD0" w14:textId="77777777" w:rsidR="004111B6" w:rsidRDefault="00000000">
            <w:pPr>
              <w:spacing w:before="20" w:after="20"/>
            </w:pPr>
            <w:r>
              <w:rPr>
                <w:rFonts w:ascii="Calibri" w:hAnsi="Calibri"/>
                <w:color w:val="1E293B"/>
                <w:sz w:val="19"/>
              </w:rPr>
              <w:t>Lưu SHA-256 token_hash, thời hạn expires_at, thu hồi revoked_at.</w:t>
            </w:r>
          </w:p>
        </w:tc>
      </w:tr>
      <w:tr w:rsidR="004111B6" w14:paraId="3CBAEC22" w14:textId="77777777">
        <w:trPr>
          <w:jc w:val="center"/>
        </w:trPr>
        <w:tc>
          <w:tcPr>
            <w:tcW w:w="1872" w:type="dxa"/>
            <w:shd w:val="clear" w:color="auto" w:fill="FFFFFF"/>
            <w:tcMar>
              <w:top w:w="80" w:type="dxa"/>
              <w:left w:w="100" w:type="dxa"/>
              <w:bottom w:w="80" w:type="dxa"/>
              <w:right w:w="100" w:type="dxa"/>
            </w:tcMar>
          </w:tcPr>
          <w:p w14:paraId="0CCF6FB0" w14:textId="77777777" w:rsidR="004111B6" w:rsidRDefault="00000000">
            <w:pPr>
              <w:spacing w:before="20" w:after="20"/>
            </w:pPr>
            <w:r>
              <w:rPr>
                <w:rFonts w:ascii="Calibri" w:hAnsi="Calibri"/>
                <w:color w:val="1E293B"/>
                <w:sz w:val="19"/>
              </w:rPr>
              <w:t>semesters</w:t>
            </w:r>
          </w:p>
        </w:tc>
        <w:tc>
          <w:tcPr>
            <w:tcW w:w="2880" w:type="dxa"/>
            <w:shd w:val="clear" w:color="auto" w:fill="FFFFFF"/>
            <w:tcMar>
              <w:top w:w="80" w:type="dxa"/>
              <w:left w:w="100" w:type="dxa"/>
              <w:bottom w:w="80" w:type="dxa"/>
              <w:right w:w="100" w:type="dxa"/>
            </w:tcMar>
          </w:tcPr>
          <w:p w14:paraId="0CFC7853" w14:textId="77777777" w:rsidR="004111B6" w:rsidRDefault="00000000">
            <w:pPr>
              <w:spacing w:before="20" w:after="20"/>
            </w:pPr>
            <w:r>
              <w:rPr>
                <w:rFonts w:ascii="Calibri" w:hAnsi="Calibri"/>
                <w:color w:val="1E293B"/>
                <w:sz w:val="19"/>
              </w:rPr>
              <w:t>Học kỳ học tập của sinh viên</w:t>
            </w:r>
          </w:p>
        </w:tc>
        <w:tc>
          <w:tcPr>
            <w:tcW w:w="2304" w:type="dxa"/>
            <w:shd w:val="clear" w:color="auto" w:fill="FFFFFF"/>
            <w:tcMar>
              <w:top w:w="80" w:type="dxa"/>
              <w:left w:w="100" w:type="dxa"/>
              <w:bottom w:w="80" w:type="dxa"/>
              <w:right w:w="100" w:type="dxa"/>
            </w:tcMar>
          </w:tcPr>
          <w:p w14:paraId="4CA0C345" w14:textId="77777777" w:rsidR="004111B6" w:rsidRDefault="00000000">
            <w:pPr>
              <w:spacing w:before="20" w:after="20"/>
            </w:pPr>
            <w:r>
              <w:rPr>
                <w:rFonts w:ascii="Calibri" w:hAnsi="Calibri"/>
                <w:color w:val="1E293B"/>
                <w:sz w:val="19"/>
              </w:rPr>
              <w:t>id UUID, userId FK</w:t>
            </w:r>
          </w:p>
        </w:tc>
        <w:tc>
          <w:tcPr>
            <w:tcW w:w="2016" w:type="dxa"/>
            <w:shd w:val="clear" w:color="auto" w:fill="FFFFFF"/>
            <w:tcMar>
              <w:top w:w="80" w:type="dxa"/>
              <w:left w:w="100" w:type="dxa"/>
              <w:bottom w:w="80" w:type="dxa"/>
              <w:right w:w="100" w:type="dxa"/>
            </w:tcMar>
          </w:tcPr>
          <w:p w14:paraId="4E7013F8" w14:textId="77777777" w:rsidR="004111B6" w:rsidRDefault="00000000">
            <w:pPr>
              <w:spacing w:before="20" w:after="20"/>
            </w:pPr>
            <w:r>
              <w:rPr>
                <w:rFonts w:ascii="Calibri" w:hAnsi="Calibri"/>
                <w:color w:val="1E293B"/>
                <w:sz w:val="19"/>
              </w:rPr>
              <w:t>is_current, status (ACTIVE, COMPLETED, ARCHIVED), academic_year.</w:t>
            </w:r>
          </w:p>
        </w:tc>
      </w:tr>
      <w:tr w:rsidR="004111B6" w14:paraId="3EC526C5" w14:textId="77777777">
        <w:trPr>
          <w:jc w:val="center"/>
        </w:trPr>
        <w:tc>
          <w:tcPr>
            <w:tcW w:w="1872" w:type="dxa"/>
            <w:shd w:val="clear" w:color="auto" w:fill="F8FAFC"/>
            <w:tcMar>
              <w:top w:w="80" w:type="dxa"/>
              <w:left w:w="100" w:type="dxa"/>
              <w:bottom w:w="80" w:type="dxa"/>
              <w:right w:w="100" w:type="dxa"/>
            </w:tcMar>
          </w:tcPr>
          <w:p w14:paraId="6A01A26D" w14:textId="77777777" w:rsidR="004111B6" w:rsidRDefault="00000000">
            <w:pPr>
              <w:spacing w:before="20" w:after="20"/>
            </w:pPr>
            <w:r>
              <w:rPr>
                <w:rFonts w:ascii="Calibri" w:hAnsi="Calibri"/>
                <w:color w:val="1E293B"/>
                <w:sz w:val="19"/>
              </w:rPr>
              <w:t>subjects</w:t>
            </w:r>
          </w:p>
        </w:tc>
        <w:tc>
          <w:tcPr>
            <w:tcW w:w="2880" w:type="dxa"/>
            <w:shd w:val="clear" w:color="auto" w:fill="F8FAFC"/>
            <w:tcMar>
              <w:top w:w="80" w:type="dxa"/>
              <w:left w:w="100" w:type="dxa"/>
              <w:bottom w:w="80" w:type="dxa"/>
              <w:right w:w="100" w:type="dxa"/>
            </w:tcMar>
          </w:tcPr>
          <w:p w14:paraId="5BC113C7" w14:textId="77777777" w:rsidR="004111B6" w:rsidRDefault="00000000">
            <w:pPr>
              <w:spacing w:before="20" w:after="20"/>
            </w:pPr>
            <w:r>
              <w:rPr>
                <w:rFonts w:ascii="Calibri" w:hAnsi="Calibri"/>
                <w:color w:val="1E293B"/>
                <w:sz w:val="19"/>
              </w:rPr>
              <w:t>Môn học thuộc học kỳ</w:t>
            </w:r>
          </w:p>
        </w:tc>
        <w:tc>
          <w:tcPr>
            <w:tcW w:w="2304" w:type="dxa"/>
            <w:shd w:val="clear" w:color="auto" w:fill="F8FAFC"/>
            <w:tcMar>
              <w:top w:w="80" w:type="dxa"/>
              <w:left w:w="100" w:type="dxa"/>
              <w:bottom w:w="80" w:type="dxa"/>
              <w:right w:w="100" w:type="dxa"/>
            </w:tcMar>
          </w:tcPr>
          <w:p w14:paraId="19208D84" w14:textId="77777777" w:rsidR="004111B6" w:rsidRDefault="00000000">
            <w:pPr>
              <w:spacing w:before="20" w:after="20"/>
            </w:pPr>
            <w:r>
              <w:rPr>
                <w:rFonts w:ascii="Calibri" w:hAnsi="Calibri"/>
                <w:color w:val="1E293B"/>
                <w:sz w:val="19"/>
              </w:rPr>
              <w:t>id UUID, userId FK, semesterId FK</w:t>
            </w:r>
          </w:p>
        </w:tc>
        <w:tc>
          <w:tcPr>
            <w:tcW w:w="2016" w:type="dxa"/>
            <w:shd w:val="clear" w:color="auto" w:fill="F8FAFC"/>
            <w:tcMar>
              <w:top w:w="80" w:type="dxa"/>
              <w:left w:w="100" w:type="dxa"/>
              <w:bottom w:w="80" w:type="dxa"/>
              <w:right w:w="100" w:type="dxa"/>
            </w:tcMar>
          </w:tcPr>
          <w:p w14:paraId="10E1BABA" w14:textId="77777777" w:rsidR="004111B6" w:rsidRDefault="00000000">
            <w:pPr>
              <w:spacing w:before="20" w:after="20"/>
            </w:pPr>
            <w:r>
              <w:rPr>
                <w:rFonts w:ascii="Calibri" w:hAnsi="Calibri"/>
                <w:color w:val="1E293B"/>
                <w:sz w:val="19"/>
              </w:rPr>
              <w:t>code, credits, lecturer, color hex code, status.</w:t>
            </w:r>
          </w:p>
        </w:tc>
      </w:tr>
      <w:tr w:rsidR="004111B6" w14:paraId="7C6EF3E8" w14:textId="77777777">
        <w:trPr>
          <w:jc w:val="center"/>
        </w:trPr>
        <w:tc>
          <w:tcPr>
            <w:tcW w:w="1872" w:type="dxa"/>
            <w:shd w:val="clear" w:color="auto" w:fill="FFFFFF"/>
            <w:tcMar>
              <w:top w:w="80" w:type="dxa"/>
              <w:left w:w="100" w:type="dxa"/>
              <w:bottom w:w="80" w:type="dxa"/>
              <w:right w:w="100" w:type="dxa"/>
            </w:tcMar>
          </w:tcPr>
          <w:p w14:paraId="2C6D2C0F" w14:textId="77777777" w:rsidR="004111B6" w:rsidRDefault="00000000">
            <w:pPr>
              <w:spacing w:before="20" w:after="20"/>
            </w:pPr>
            <w:r>
              <w:rPr>
                <w:rFonts w:ascii="Calibri" w:hAnsi="Calibri"/>
                <w:color w:val="1E293B"/>
                <w:sz w:val="19"/>
              </w:rPr>
              <w:t>projects</w:t>
            </w:r>
          </w:p>
        </w:tc>
        <w:tc>
          <w:tcPr>
            <w:tcW w:w="2880" w:type="dxa"/>
            <w:shd w:val="clear" w:color="auto" w:fill="FFFFFF"/>
            <w:tcMar>
              <w:top w:w="80" w:type="dxa"/>
              <w:left w:w="100" w:type="dxa"/>
              <w:bottom w:w="80" w:type="dxa"/>
              <w:right w:w="100" w:type="dxa"/>
            </w:tcMar>
          </w:tcPr>
          <w:p w14:paraId="734002C7" w14:textId="77777777" w:rsidR="004111B6" w:rsidRDefault="00000000">
            <w:pPr>
              <w:spacing w:before="20" w:after="20"/>
            </w:pPr>
            <w:r>
              <w:rPr>
                <w:rFonts w:ascii="Calibri" w:hAnsi="Calibri"/>
                <w:color w:val="1E293B"/>
                <w:sz w:val="19"/>
              </w:rPr>
              <w:t>Đồ án / Bài tập lớn</w:t>
            </w:r>
          </w:p>
        </w:tc>
        <w:tc>
          <w:tcPr>
            <w:tcW w:w="2304" w:type="dxa"/>
            <w:shd w:val="clear" w:color="auto" w:fill="FFFFFF"/>
            <w:tcMar>
              <w:top w:w="80" w:type="dxa"/>
              <w:left w:w="100" w:type="dxa"/>
              <w:bottom w:w="80" w:type="dxa"/>
              <w:right w:w="100" w:type="dxa"/>
            </w:tcMar>
          </w:tcPr>
          <w:p w14:paraId="79B7897F" w14:textId="77777777" w:rsidR="004111B6" w:rsidRDefault="00000000">
            <w:pPr>
              <w:spacing w:before="20" w:after="20"/>
            </w:pPr>
            <w:r>
              <w:rPr>
                <w:rFonts w:ascii="Calibri" w:hAnsi="Calibri"/>
                <w:color w:val="1E293B"/>
                <w:sz w:val="19"/>
              </w:rPr>
              <w:t>id UUID, userId FK, subjectId FK</w:t>
            </w:r>
          </w:p>
        </w:tc>
        <w:tc>
          <w:tcPr>
            <w:tcW w:w="2016" w:type="dxa"/>
            <w:shd w:val="clear" w:color="auto" w:fill="FFFFFF"/>
            <w:tcMar>
              <w:top w:w="80" w:type="dxa"/>
              <w:left w:w="100" w:type="dxa"/>
              <w:bottom w:w="80" w:type="dxa"/>
              <w:right w:w="100" w:type="dxa"/>
            </w:tcMar>
          </w:tcPr>
          <w:p w14:paraId="1122BB0F" w14:textId="77777777" w:rsidR="004111B6" w:rsidRDefault="00000000">
            <w:pPr>
              <w:spacing w:before="20" w:after="20"/>
            </w:pPr>
            <w:r>
              <w:rPr>
                <w:rFonts w:ascii="Calibri" w:hAnsi="Calibri"/>
                <w:color w:val="1E293B"/>
                <w:sz w:val="19"/>
              </w:rPr>
              <w:t>startDate, dueDate, status (PLANNED, ACTIVE, ON_HOLD, COMPLETED).</w:t>
            </w:r>
          </w:p>
        </w:tc>
      </w:tr>
      <w:tr w:rsidR="004111B6" w14:paraId="2080431C" w14:textId="77777777">
        <w:trPr>
          <w:jc w:val="center"/>
        </w:trPr>
        <w:tc>
          <w:tcPr>
            <w:tcW w:w="1872" w:type="dxa"/>
            <w:shd w:val="clear" w:color="auto" w:fill="F8FAFC"/>
            <w:tcMar>
              <w:top w:w="80" w:type="dxa"/>
              <w:left w:w="100" w:type="dxa"/>
              <w:bottom w:w="80" w:type="dxa"/>
              <w:right w:w="100" w:type="dxa"/>
            </w:tcMar>
          </w:tcPr>
          <w:p w14:paraId="478FF3BB" w14:textId="77777777" w:rsidR="004111B6" w:rsidRDefault="00000000">
            <w:pPr>
              <w:spacing w:before="20" w:after="20"/>
            </w:pPr>
            <w:r>
              <w:rPr>
                <w:rFonts w:ascii="Calibri" w:hAnsi="Calibri"/>
                <w:color w:val="1E293B"/>
                <w:sz w:val="19"/>
              </w:rPr>
              <w:t>project_members</w:t>
            </w:r>
          </w:p>
        </w:tc>
        <w:tc>
          <w:tcPr>
            <w:tcW w:w="2880" w:type="dxa"/>
            <w:shd w:val="clear" w:color="auto" w:fill="F8FAFC"/>
            <w:tcMar>
              <w:top w:w="80" w:type="dxa"/>
              <w:left w:w="100" w:type="dxa"/>
              <w:bottom w:w="80" w:type="dxa"/>
              <w:right w:w="100" w:type="dxa"/>
            </w:tcMar>
          </w:tcPr>
          <w:p w14:paraId="78862EDD" w14:textId="77777777" w:rsidR="004111B6" w:rsidRDefault="00000000">
            <w:pPr>
              <w:spacing w:before="20" w:after="20"/>
            </w:pPr>
            <w:r>
              <w:rPr>
                <w:rFonts w:ascii="Calibri" w:hAnsi="Calibri"/>
                <w:color w:val="1E293B"/>
                <w:sz w:val="19"/>
              </w:rPr>
              <w:t>Thành viên tham gia đồ án nhóm</w:t>
            </w:r>
          </w:p>
        </w:tc>
        <w:tc>
          <w:tcPr>
            <w:tcW w:w="2304" w:type="dxa"/>
            <w:shd w:val="clear" w:color="auto" w:fill="F8FAFC"/>
            <w:tcMar>
              <w:top w:w="80" w:type="dxa"/>
              <w:left w:w="100" w:type="dxa"/>
              <w:bottom w:w="80" w:type="dxa"/>
              <w:right w:w="100" w:type="dxa"/>
            </w:tcMar>
          </w:tcPr>
          <w:p w14:paraId="4EC0BDA2" w14:textId="77777777" w:rsidR="004111B6" w:rsidRDefault="00000000">
            <w:pPr>
              <w:spacing w:before="20" w:after="20"/>
            </w:pPr>
            <w:r>
              <w:rPr>
                <w:rFonts w:ascii="Calibri" w:hAnsi="Calibri"/>
                <w:color w:val="1E293B"/>
                <w:sz w:val="19"/>
              </w:rPr>
              <w:t>id UUID, (projectId, userId) UNIQUE</w:t>
            </w:r>
          </w:p>
        </w:tc>
        <w:tc>
          <w:tcPr>
            <w:tcW w:w="2016" w:type="dxa"/>
            <w:shd w:val="clear" w:color="auto" w:fill="F8FAFC"/>
            <w:tcMar>
              <w:top w:w="80" w:type="dxa"/>
              <w:left w:w="100" w:type="dxa"/>
              <w:bottom w:w="80" w:type="dxa"/>
              <w:right w:w="100" w:type="dxa"/>
            </w:tcMar>
          </w:tcPr>
          <w:p w14:paraId="5337D8AD" w14:textId="77777777" w:rsidR="004111B6" w:rsidRDefault="00000000">
            <w:pPr>
              <w:spacing w:before="20" w:after="20"/>
            </w:pPr>
            <w:r>
              <w:rPr>
                <w:rFonts w:ascii="Calibri" w:hAnsi="Calibri"/>
                <w:color w:val="1E293B"/>
                <w:sz w:val="19"/>
              </w:rPr>
              <w:t>role (OWNER, ADMIN, MEMBER, VIEWER), status (ACCEPTED, PENDING).</w:t>
            </w:r>
          </w:p>
        </w:tc>
      </w:tr>
      <w:tr w:rsidR="004111B6" w14:paraId="1D50A96D" w14:textId="77777777">
        <w:trPr>
          <w:jc w:val="center"/>
        </w:trPr>
        <w:tc>
          <w:tcPr>
            <w:tcW w:w="1872" w:type="dxa"/>
            <w:shd w:val="clear" w:color="auto" w:fill="FFFFFF"/>
            <w:tcMar>
              <w:top w:w="80" w:type="dxa"/>
              <w:left w:w="100" w:type="dxa"/>
              <w:bottom w:w="80" w:type="dxa"/>
              <w:right w:w="100" w:type="dxa"/>
            </w:tcMar>
          </w:tcPr>
          <w:p w14:paraId="739B4FFA" w14:textId="77777777" w:rsidR="004111B6" w:rsidRDefault="00000000">
            <w:pPr>
              <w:spacing w:before="20" w:after="20"/>
            </w:pPr>
            <w:r>
              <w:rPr>
                <w:rFonts w:ascii="Calibri" w:hAnsi="Calibri"/>
                <w:color w:val="1E293B"/>
                <w:sz w:val="19"/>
              </w:rPr>
              <w:t>notes</w:t>
            </w:r>
          </w:p>
        </w:tc>
        <w:tc>
          <w:tcPr>
            <w:tcW w:w="2880" w:type="dxa"/>
            <w:shd w:val="clear" w:color="auto" w:fill="FFFFFF"/>
            <w:tcMar>
              <w:top w:w="80" w:type="dxa"/>
              <w:left w:w="100" w:type="dxa"/>
              <w:bottom w:w="80" w:type="dxa"/>
              <w:right w:w="100" w:type="dxa"/>
            </w:tcMar>
          </w:tcPr>
          <w:p w14:paraId="28581C9D" w14:textId="77777777" w:rsidR="004111B6" w:rsidRDefault="00000000">
            <w:pPr>
              <w:spacing w:before="20" w:after="20"/>
            </w:pPr>
            <w:r>
              <w:rPr>
                <w:rFonts w:ascii="Calibri" w:hAnsi="Calibri"/>
                <w:color w:val="1E293B"/>
                <w:sz w:val="19"/>
              </w:rPr>
              <w:t>Ghi chú bài giảng, đề cương ôn tập</w:t>
            </w:r>
          </w:p>
        </w:tc>
        <w:tc>
          <w:tcPr>
            <w:tcW w:w="2304" w:type="dxa"/>
            <w:shd w:val="clear" w:color="auto" w:fill="FFFFFF"/>
            <w:tcMar>
              <w:top w:w="80" w:type="dxa"/>
              <w:left w:w="100" w:type="dxa"/>
              <w:bottom w:w="80" w:type="dxa"/>
              <w:right w:w="100" w:type="dxa"/>
            </w:tcMar>
          </w:tcPr>
          <w:p w14:paraId="574E7100" w14:textId="77777777" w:rsidR="004111B6" w:rsidRDefault="00000000">
            <w:pPr>
              <w:spacing w:before="20" w:after="20"/>
            </w:pPr>
            <w:r>
              <w:rPr>
                <w:rFonts w:ascii="Calibri" w:hAnsi="Calibri"/>
                <w:color w:val="1E293B"/>
                <w:sz w:val="19"/>
              </w:rPr>
              <w:t>id UUID, userId FK, subjectId/projectId</w:t>
            </w:r>
          </w:p>
        </w:tc>
        <w:tc>
          <w:tcPr>
            <w:tcW w:w="2016" w:type="dxa"/>
            <w:shd w:val="clear" w:color="auto" w:fill="FFFFFF"/>
            <w:tcMar>
              <w:top w:w="80" w:type="dxa"/>
              <w:left w:w="100" w:type="dxa"/>
              <w:bottom w:w="80" w:type="dxa"/>
              <w:right w:w="100" w:type="dxa"/>
            </w:tcMar>
          </w:tcPr>
          <w:p w14:paraId="7751EF27" w14:textId="77777777" w:rsidR="004111B6" w:rsidRDefault="00000000">
            <w:pPr>
              <w:spacing w:before="20" w:after="20"/>
            </w:pPr>
            <w:r>
              <w:rPr>
                <w:rFonts w:ascii="Calibri" w:hAnsi="Calibri"/>
                <w:color w:val="1E293B"/>
                <w:sz w:val="19"/>
              </w:rPr>
              <w:t>noteType (6 loại), title, content (Markdown), isPinned, isArchived.</w:t>
            </w:r>
          </w:p>
        </w:tc>
      </w:tr>
      <w:tr w:rsidR="004111B6" w14:paraId="04B74BA1" w14:textId="77777777">
        <w:trPr>
          <w:jc w:val="center"/>
        </w:trPr>
        <w:tc>
          <w:tcPr>
            <w:tcW w:w="1872" w:type="dxa"/>
            <w:shd w:val="clear" w:color="auto" w:fill="F8FAFC"/>
            <w:tcMar>
              <w:top w:w="80" w:type="dxa"/>
              <w:left w:w="100" w:type="dxa"/>
              <w:bottom w:w="80" w:type="dxa"/>
              <w:right w:w="100" w:type="dxa"/>
            </w:tcMar>
          </w:tcPr>
          <w:p w14:paraId="3A80709F" w14:textId="77777777" w:rsidR="004111B6" w:rsidRDefault="00000000">
            <w:pPr>
              <w:spacing w:before="20" w:after="20"/>
            </w:pPr>
            <w:r>
              <w:rPr>
                <w:rFonts w:ascii="Calibri" w:hAnsi="Calibri"/>
                <w:color w:val="1E293B"/>
                <w:sz w:val="19"/>
              </w:rPr>
              <w:t>tasks</w:t>
            </w:r>
          </w:p>
        </w:tc>
        <w:tc>
          <w:tcPr>
            <w:tcW w:w="2880" w:type="dxa"/>
            <w:shd w:val="clear" w:color="auto" w:fill="F8FAFC"/>
            <w:tcMar>
              <w:top w:w="80" w:type="dxa"/>
              <w:left w:w="100" w:type="dxa"/>
              <w:bottom w:w="80" w:type="dxa"/>
              <w:right w:w="100" w:type="dxa"/>
            </w:tcMar>
          </w:tcPr>
          <w:p w14:paraId="6C6D5C2D" w14:textId="77777777" w:rsidR="004111B6" w:rsidRDefault="00000000">
            <w:pPr>
              <w:spacing w:before="20" w:after="20"/>
            </w:pPr>
            <w:r>
              <w:rPr>
                <w:rFonts w:ascii="Calibri" w:hAnsi="Calibri"/>
                <w:color w:val="1E293B"/>
                <w:sz w:val="19"/>
              </w:rPr>
              <w:t>Công việc, hạn nộp bài tập, todo</w:t>
            </w:r>
          </w:p>
        </w:tc>
        <w:tc>
          <w:tcPr>
            <w:tcW w:w="2304" w:type="dxa"/>
            <w:shd w:val="clear" w:color="auto" w:fill="F8FAFC"/>
            <w:tcMar>
              <w:top w:w="80" w:type="dxa"/>
              <w:left w:w="100" w:type="dxa"/>
              <w:bottom w:w="80" w:type="dxa"/>
              <w:right w:w="100" w:type="dxa"/>
            </w:tcMar>
          </w:tcPr>
          <w:p w14:paraId="3A761113" w14:textId="77777777" w:rsidR="004111B6" w:rsidRDefault="00000000">
            <w:pPr>
              <w:spacing w:before="20" w:after="20"/>
            </w:pPr>
            <w:r>
              <w:rPr>
                <w:rFonts w:ascii="Calibri" w:hAnsi="Calibri"/>
                <w:color w:val="1E293B"/>
                <w:sz w:val="19"/>
              </w:rPr>
              <w:t>id UUID, userId FK, subjectId/projectId</w:t>
            </w:r>
          </w:p>
        </w:tc>
        <w:tc>
          <w:tcPr>
            <w:tcW w:w="2016" w:type="dxa"/>
            <w:shd w:val="clear" w:color="auto" w:fill="F8FAFC"/>
            <w:tcMar>
              <w:top w:w="80" w:type="dxa"/>
              <w:left w:w="100" w:type="dxa"/>
              <w:bottom w:w="80" w:type="dxa"/>
              <w:right w:w="100" w:type="dxa"/>
            </w:tcMar>
          </w:tcPr>
          <w:p w14:paraId="5E79E0F0" w14:textId="77777777" w:rsidR="004111B6" w:rsidRDefault="00000000">
            <w:pPr>
              <w:spacing w:before="20" w:after="20"/>
            </w:pPr>
            <w:r>
              <w:rPr>
                <w:rFonts w:ascii="Calibri" w:hAnsi="Calibri"/>
                <w:color w:val="1E293B"/>
                <w:sz w:val="19"/>
              </w:rPr>
              <w:t>status (TODO, IN_PROGRESS, DONE), priority (LOW..URGENT), dueDate.</w:t>
            </w:r>
          </w:p>
        </w:tc>
      </w:tr>
      <w:tr w:rsidR="004111B6" w14:paraId="42892424" w14:textId="77777777">
        <w:trPr>
          <w:jc w:val="center"/>
        </w:trPr>
        <w:tc>
          <w:tcPr>
            <w:tcW w:w="1872" w:type="dxa"/>
            <w:shd w:val="clear" w:color="auto" w:fill="FFFFFF"/>
            <w:tcMar>
              <w:top w:w="80" w:type="dxa"/>
              <w:left w:w="100" w:type="dxa"/>
              <w:bottom w:w="80" w:type="dxa"/>
              <w:right w:w="100" w:type="dxa"/>
            </w:tcMar>
          </w:tcPr>
          <w:p w14:paraId="06DD1D4F" w14:textId="77777777" w:rsidR="004111B6" w:rsidRDefault="00000000">
            <w:pPr>
              <w:spacing w:before="20" w:after="20"/>
            </w:pPr>
            <w:r>
              <w:rPr>
                <w:rFonts w:ascii="Calibri" w:hAnsi="Calibri"/>
                <w:color w:val="1E293B"/>
                <w:sz w:val="19"/>
              </w:rPr>
              <w:t>schedule_events</w:t>
            </w:r>
          </w:p>
        </w:tc>
        <w:tc>
          <w:tcPr>
            <w:tcW w:w="2880" w:type="dxa"/>
            <w:shd w:val="clear" w:color="auto" w:fill="FFFFFF"/>
            <w:tcMar>
              <w:top w:w="80" w:type="dxa"/>
              <w:left w:w="100" w:type="dxa"/>
              <w:bottom w:w="80" w:type="dxa"/>
              <w:right w:w="100" w:type="dxa"/>
            </w:tcMar>
          </w:tcPr>
          <w:p w14:paraId="6BBA0D8E" w14:textId="77777777" w:rsidR="004111B6" w:rsidRDefault="00000000">
            <w:pPr>
              <w:spacing w:before="20" w:after="20"/>
            </w:pPr>
            <w:r>
              <w:rPr>
                <w:rFonts w:ascii="Calibri" w:hAnsi="Calibri"/>
                <w:color w:val="1E293B"/>
                <w:sz w:val="19"/>
              </w:rPr>
              <w:t>Lịch học, lịch thi, sự kiện định kỳ</w:t>
            </w:r>
          </w:p>
        </w:tc>
        <w:tc>
          <w:tcPr>
            <w:tcW w:w="2304" w:type="dxa"/>
            <w:shd w:val="clear" w:color="auto" w:fill="FFFFFF"/>
            <w:tcMar>
              <w:top w:w="80" w:type="dxa"/>
              <w:left w:w="100" w:type="dxa"/>
              <w:bottom w:w="80" w:type="dxa"/>
              <w:right w:w="100" w:type="dxa"/>
            </w:tcMar>
          </w:tcPr>
          <w:p w14:paraId="5BA6E0B8" w14:textId="77777777" w:rsidR="004111B6" w:rsidRDefault="00000000">
            <w:pPr>
              <w:spacing w:before="20" w:after="20"/>
            </w:pPr>
            <w:r>
              <w:rPr>
                <w:rFonts w:ascii="Calibri" w:hAnsi="Calibri"/>
                <w:color w:val="1E293B"/>
                <w:sz w:val="19"/>
              </w:rPr>
              <w:t>id UUID, userId FK, semesterId/subjectId</w:t>
            </w:r>
          </w:p>
        </w:tc>
        <w:tc>
          <w:tcPr>
            <w:tcW w:w="2016" w:type="dxa"/>
            <w:shd w:val="clear" w:color="auto" w:fill="FFFFFF"/>
            <w:tcMar>
              <w:top w:w="80" w:type="dxa"/>
              <w:left w:w="100" w:type="dxa"/>
              <w:bottom w:w="80" w:type="dxa"/>
              <w:right w:w="100" w:type="dxa"/>
            </w:tcMar>
          </w:tcPr>
          <w:p w14:paraId="2C07CE7C" w14:textId="77777777" w:rsidR="004111B6" w:rsidRDefault="00000000">
            <w:pPr>
              <w:spacing w:before="20" w:after="20"/>
            </w:pPr>
            <w:r>
              <w:rPr>
                <w:rFonts w:ascii="Calibri" w:hAnsi="Calibri"/>
                <w:color w:val="1E293B"/>
                <w:sz w:val="19"/>
              </w:rPr>
              <w:t>eventType (CLASS, EXAM, DEADLINE), startTime, endTime, recurrence.</w:t>
            </w:r>
          </w:p>
        </w:tc>
      </w:tr>
      <w:tr w:rsidR="004111B6" w14:paraId="23C1448C" w14:textId="77777777">
        <w:trPr>
          <w:jc w:val="center"/>
        </w:trPr>
        <w:tc>
          <w:tcPr>
            <w:tcW w:w="1872" w:type="dxa"/>
            <w:shd w:val="clear" w:color="auto" w:fill="F8FAFC"/>
            <w:tcMar>
              <w:top w:w="80" w:type="dxa"/>
              <w:left w:w="100" w:type="dxa"/>
              <w:bottom w:w="80" w:type="dxa"/>
              <w:right w:w="100" w:type="dxa"/>
            </w:tcMar>
          </w:tcPr>
          <w:p w14:paraId="223C62A7" w14:textId="77777777" w:rsidR="004111B6" w:rsidRDefault="00000000">
            <w:pPr>
              <w:spacing w:before="20" w:after="20"/>
            </w:pPr>
            <w:r>
              <w:rPr>
                <w:rFonts w:ascii="Calibri" w:hAnsi="Calibri"/>
                <w:color w:val="1E293B"/>
                <w:sz w:val="19"/>
              </w:rPr>
              <w:lastRenderedPageBreak/>
              <w:t>resource_shares</w:t>
            </w:r>
          </w:p>
        </w:tc>
        <w:tc>
          <w:tcPr>
            <w:tcW w:w="2880" w:type="dxa"/>
            <w:shd w:val="clear" w:color="auto" w:fill="F8FAFC"/>
            <w:tcMar>
              <w:top w:w="80" w:type="dxa"/>
              <w:left w:w="100" w:type="dxa"/>
              <w:bottom w:w="80" w:type="dxa"/>
              <w:right w:w="100" w:type="dxa"/>
            </w:tcMar>
          </w:tcPr>
          <w:p w14:paraId="01A177E3" w14:textId="77777777" w:rsidR="004111B6" w:rsidRDefault="00000000">
            <w:pPr>
              <w:spacing w:before="20" w:after="20"/>
            </w:pPr>
            <w:r>
              <w:rPr>
                <w:rFonts w:ascii="Calibri" w:hAnsi="Calibri"/>
                <w:color w:val="1E293B"/>
                <w:sz w:val="19"/>
              </w:rPr>
              <w:t>Chia sẻ tài nguyên cá nhân hoặc public</w:t>
            </w:r>
          </w:p>
        </w:tc>
        <w:tc>
          <w:tcPr>
            <w:tcW w:w="2304" w:type="dxa"/>
            <w:shd w:val="clear" w:color="auto" w:fill="F8FAFC"/>
            <w:tcMar>
              <w:top w:w="80" w:type="dxa"/>
              <w:left w:w="100" w:type="dxa"/>
              <w:bottom w:w="80" w:type="dxa"/>
              <w:right w:w="100" w:type="dxa"/>
            </w:tcMar>
          </w:tcPr>
          <w:p w14:paraId="2A81036D" w14:textId="77777777" w:rsidR="004111B6" w:rsidRDefault="00000000">
            <w:pPr>
              <w:spacing w:before="20" w:after="20"/>
            </w:pPr>
            <w:r>
              <w:rPr>
                <w:rFonts w:ascii="Calibri" w:hAnsi="Calibri"/>
                <w:color w:val="1E293B"/>
                <w:sz w:val="19"/>
              </w:rPr>
              <w:t>id UUID, ownerId FK, shareToken UNIQUE</w:t>
            </w:r>
          </w:p>
        </w:tc>
        <w:tc>
          <w:tcPr>
            <w:tcW w:w="2016" w:type="dxa"/>
            <w:shd w:val="clear" w:color="auto" w:fill="F8FAFC"/>
            <w:tcMar>
              <w:top w:w="80" w:type="dxa"/>
              <w:left w:w="100" w:type="dxa"/>
              <w:bottom w:w="80" w:type="dxa"/>
              <w:right w:w="100" w:type="dxa"/>
            </w:tcMar>
          </w:tcPr>
          <w:p w14:paraId="326D3CC6" w14:textId="77777777" w:rsidR="004111B6" w:rsidRDefault="00000000">
            <w:pPr>
              <w:spacing w:before="20" w:after="20"/>
            </w:pPr>
            <w:r>
              <w:rPr>
                <w:rFonts w:ascii="Calibri" w:hAnsi="Calibri"/>
                <w:color w:val="1E293B"/>
                <w:sz w:val="19"/>
              </w:rPr>
              <w:t>targetType, accessLevel (VIEW, EDIT), isPublic, expiresAt.</w:t>
            </w:r>
          </w:p>
        </w:tc>
      </w:tr>
      <w:tr w:rsidR="004111B6" w14:paraId="54EF2815" w14:textId="77777777">
        <w:trPr>
          <w:jc w:val="center"/>
        </w:trPr>
        <w:tc>
          <w:tcPr>
            <w:tcW w:w="1872" w:type="dxa"/>
            <w:shd w:val="clear" w:color="auto" w:fill="FFFFFF"/>
            <w:tcMar>
              <w:top w:w="80" w:type="dxa"/>
              <w:left w:w="100" w:type="dxa"/>
              <w:bottom w:w="80" w:type="dxa"/>
              <w:right w:w="100" w:type="dxa"/>
            </w:tcMar>
          </w:tcPr>
          <w:p w14:paraId="486F6B10" w14:textId="77777777" w:rsidR="004111B6" w:rsidRDefault="00000000">
            <w:pPr>
              <w:spacing w:before="20" w:after="20"/>
            </w:pPr>
            <w:r>
              <w:rPr>
                <w:rFonts w:ascii="Calibri" w:hAnsi="Calibri"/>
                <w:color w:val="1E293B"/>
                <w:sz w:val="19"/>
              </w:rPr>
              <w:t>backup_records</w:t>
            </w:r>
          </w:p>
        </w:tc>
        <w:tc>
          <w:tcPr>
            <w:tcW w:w="2880" w:type="dxa"/>
            <w:shd w:val="clear" w:color="auto" w:fill="FFFFFF"/>
            <w:tcMar>
              <w:top w:w="80" w:type="dxa"/>
              <w:left w:w="100" w:type="dxa"/>
              <w:bottom w:w="80" w:type="dxa"/>
              <w:right w:w="100" w:type="dxa"/>
            </w:tcMar>
          </w:tcPr>
          <w:p w14:paraId="756B2FD8" w14:textId="77777777" w:rsidR="004111B6" w:rsidRDefault="00000000">
            <w:pPr>
              <w:spacing w:before="20" w:after="20"/>
            </w:pPr>
            <w:r>
              <w:rPr>
                <w:rFonts w:ascii="Calibri" w:hAnsi="Calibri"/>
                <w:color w:val="1E293B"/>
                <w:sz w:val="19"/>
              </w:rPr>
              <w:t>Nhật ký xuất và sao lưu dữ liệu</w:t>
            </w:r>
          </w:p>
        </w:tc>
        <w:tc>
          <w:tcPr>
            <w:tcW w:w="2304" w:type="dxa"/>
            <w:shd w:val="clear" w:color="auto" w:fill="FFFFFF"/>
            <w:tcMar>
              <w:top w:w="80" w:type="dxa"/>
              <w:left w:w="100" w:type="dxa"/>
              <w:bottom w:w="80" w:type="dxa"/>
              <w:right w:w="100" w:type="dxa"/>
            </w:tcMar>
          </w:tcPr>
          <w:p w14:paraId="2C1770B3" w14:textId="77777777" w:rsidR="004111B6" w:rsidRDefault="00000000">
            <w:pPr>
              <w:spacing w:before="20" w:after="20"/>
            </w:pPr>
            <w:r>
              <w:rPr>
                <w:rFonts w:ascii="Calibri" w:hAnsi="Calibri"/>
                <w:color w:val="1E293B"/>
                <w:sz w:val="19"/>
              </w:rPr>
              <w:t>id UUID, userId FK</w:t>
            </w:r>
          </w:p>
        </w:tc>
        <w:tc>
          <w:tcPr>
            <w:tcW w:w="2016" w:type="dxa"/>
            <w:shd w:val="clear" w:color="auto" w:fill="FFFFFF"/>
            <w:tcMar>
              <w:top w:w="80" w:type="dxa"/>
              <w:left w:w="100" w:type="dxa"/>
              <w:bottom w:w="80" w:type="dxa"/>
              <w:right w:w="100" w:type="dxa"/>
            </w:tcMar>
          </w:tcPr>
          <w:p w14:paraId="1A4B46FD" w14:textId="77777777" w:rsidR="004111B6" w:rsidRDefault="00000000">
            <w:pPr>
              <w:spacing w:before="20" w:after="20"/>
            </w:pPr>
            <w:r>
              <w:rPr>
                <w:rFonts w:ascii="Calibri" w:hAnsi="Calibri"/>
                <w:color w:val="1E293B"/>
                <w:sz w:val="19"/>
              </w:rPr>
              <w:t>fileName, fileSize, checksum (SHA-256) xác minh tính toàn vẹn.</w:t>
            </w:r>
          </w:p>
        </w:tc>
      </w:tr>
    </w:tbl>
    <w:p w14:paraId="75E1951A" w14:textId="77777777" w:rsidR="004111B6" w:rsidRDefault="004111B6">
      <w:pPr>
        <w:spacing w:before="40" w:after="120"/>
      </w:pPr>
    </w:p>
    <w:p w14:paraId="6A2200BA" w14:textId="77777777" w:rsidR="004111B6" w:rsidRDefault="00000000">
      <w:pPr>
        <w:keepNext/>
        <w:spacing w:before="240" w:after="80"/>
      </w:pPr>
      <w:r>
        <w:rPr>
          <w:rFonts w:ascii="Arial" w:hAnsi="Arial"/>
          <w:b/>
          <w:color w:val="0284C7"/>
          <w:sz w:val="25"/>
        </w:rPr>
        <w:t>3.4. Chiến lược Đánh Chỉ mục Tối ưu Hiệu năng (Composite Indexing)</w:t>
      </w:r>
    </w:p>
    <w:p w14:paraId="3582CA32" w14:textId="77777777" w:rsidR="004111B6" w:rsidRDefault="00000000">
      <w:pPr>
        <w:spacing w:after="100" w:line="300" w:lineRule="auto"/>
      </w:pPr>
      <w:r>
        <w:rPr>
          <w:rFonts w:ascii="Calibri" w:hAnsi="Calibri"/>
          <w:color w:val="1E293B"/>
        </w:rPr>
        <w:t>Nhằm đảm bảo tốc độ phản hồi API dưới 50ms ngay cả khi sinh viên tích lũy hàng nghìn ghi chú và bài tập qua 4-5 năm học, PostgreSQL schema được trang bị các Composite Indexes chuyên biệt:</w:t>
      </w:r>
    </w:p>
    <w:p w14:paraId="7593A5D8"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Bảng notes: Đánh chỉ mục @@index([userId, subjectId, deletedAt]) và @@index([userId, isPinned, deletedAt]) giúp tải ngay lập tức các ghi chú được ghim và lọc ghi chú theo môn học mà không tốn chi phí Table Scan.</w:t>
      </w:r>
    </w:p>
    <w:p w14:paraId="3C4E4CD3"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Bảng tasks: Đánh chỉ mục @@index([userId, status, deletedAt]) và @@index([userId, dueDate, deletedAt]) phục vụ truy vấn các công việc sắp đến hạn nộp cho bảng Kanban và thanh thông báo.</w:t>
      </w:r>
    </w:p>
    <w:p w14:paraId="22E61026"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Bảng schedule_events: Đánh chỉ mục @@index([userId, startTime, endTime, deletedAt]) hỗ trợ vẽ sơ đồ Gantt Timeline và Lịch tuần 7 ngày với độ trễ gần như tức thì.</w:t>
      </w:r>
    </w:p>
    <w:p w14:paraId="6F063EF2" w14:textId="77777777" w:rsidR="004111B6" w:rsidRDefault="00000000">
      <w:pPr>
        <w:keepNext/>
        <w:spacing w:before="360" w:after="120"/>
      </w:pPr>
      <w:r>
        <w:rPr>
          <w:rFonts w:ascii="Arial" w:hAnsi="Arial"/>
          <w:b/>
          <w:color w:val="1E3A8A"/>
          <w:sz w:val="31"/>
        </w:rPr>
        <w:t>CHƯƠNG 4: CHI TIẾT CÁC PHÂN HỆ NGHIỆP VỤ &amp; TÍNH NĂNG NỔI BẬT</w:t>
      </w:r>
    </w:p>
    <w:p w14:paraId="5DA9AC25" w14:textId="77777777" w:rsidR="004111B6" w:rsidRDefault="00000000">
      <w:pPr>
        <w:keepNext/>
        <w:spacing w:before="240" w:after="80"/>
      </w:pPr>
      <w:r>
        <w:rPr>
          <w:rFonts w:ascii="Arial" w:hAnsi="Arial"/>
          <w:b/>
          <w:color w:val="0284C7"/>
          <w:sz w:val="25"/>
        </w:rPr>
        <w:t>4.1. Phân hệ Xác thực &amp; Phân quyền Đa tầng (Auth &amp; RBAC)</w:t>
      </w:r>
    </w:p>
    <w:p w14:paraId="513DE660" w14:textId="77777777" w:rsidR="004111B6" w:rsidRDefault="00000000">
      <w:pPr>
        <w:spacing w:after="100" w:line="300" w:lineRule="auto"/>
      </w:pPr>
      <w:r>
        <w:rPr>
          <w:rFonts w:ascii="Calibri" w:hAnsi="Calibri"/>
          <w:color w:val="1E293B"/>
        </w:rPr>
        <w:t>Hệ thống xác thực được xây dựng theo mô hình **Stateless JWT kết hợp State-managed Refresh Token**:</w:t>
      </w:r>
    </w:p>
    <w:p w14:paraId="4EBBD009"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Access Token: Thời hạn 15 phút, được ký bằng thuật toán HS256, truyền qua Authorization Header dạng Bearer token.</w:t>
      </w:r>
    </w:p>
    <w:p w14:paraId="1628B6F9"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Refresh Token: Được lưu trong HttpOnly Cookie có cờ an toàn SameSite=Lax, Secure=true, ngăn chặn 100% các cuộc tấn công đánh cắp phiên qua mã độc XSS.</w:t>
      </w:r>
    </w:p>
    <w:p w14:paraId="33002FCC"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Cơ chế Phân quyền (RBAC): Hệ thống phân định rõ hai vai trò người dùng:</w:t>
      </w:r>
    </w:p>
    <w:p w14:paraId="29366793" w14:textId="77777777" w:rsidR="004111B6" w:rsidRDefault="00000000">
      <w:pPr>
        <w:pStyle w:val="ListBullet"/>
        <w:spacing w:after="60" w:line="288" w:lineRule="auto"/>
        <w:ind w:left="720"/>
      </w:pPr>
      <w:r>
        <w:rPr>
          <w:rFonts w:ascii="Calibri" w:hAnsi="Calibri"/>
          <w:b/>
          <w:color w:val="1E293B"/>
          <w:sz w:val="21"/>
        </w:rPr>
        <w:t xml:space="preserve">  - </w:t>
      </w:r>
      <w:r>
        <w:rPr>
          <w:rFonts w:ascii="Calibri" w:hAnsi="Calibri"/>
          <w:color w:val="1E293B"/>
          <w:sz w:val="21"/>
        </w:rPr>
        <w:t>Vai trò STUDENT: Sinh viên có toàn quyền quản lý dữ liệu học tập cá nhân, mời bạn bè vào đồ án nhóm và sử dụng AI Copilot.</w:t>
      </w:r>
    </w:p>
    <w:p w14:paraId="27302A4D" w14:textId="77777777" w:rsidR="004111B6" w:rsidRDefault="00000000">
      <w:pPr>
        <w:pStyle w:val="ListBullet"/>
        <w:spacing w:after="60" w:line="288" w:lineRule="auto"/>
        <w:ind w:left="720"/>
      </w:pPr>
      <w:r>
        <w:rPr>
          <w:rFonts w:ascii="Calibri" w:hAnsi="Calibri"/>
          <w:b/>
          <w:color w:val="1E293B"/>
          <w:sz w:val="21"/>
        </w:rPr>
        <w:t xml:space="preserve">  - </w:t>
      </w:r>
      <w:r>
        <w:rPr>
          <w:rFonts w:ascii="Calibri" w:hAnsi="Calibri"/>
          <w:color w:val="1E293B"/>
          <w:sz w:val="21"/>
        </w:rPr>
        <w:t>Vai trò ADMIN: Quản trị viên hệ thống có thêm quyền truy cập phân hệ Giám sát Hệ thống /status, xem xét tài nguyên máy chủ, độ trễ database và danh sách tài khoản.</w:t>
      </w:r>
    </w:p>
    <w:p w14:paraId="7DD392C7" w14:textId="77777777" w:rsidR="004111B6" w:rsidRDefault="00000000">
      <w:pPr>
        <w:keepNext/>
        <w:spacing w:before="240" w:after="80"/>
      </w:pPr>
      <w:r>
        <w:rPr>
          <w:rFonts w:ascii="Arial" w:hAnsi="Arial"/>
          <w:b/>
          <w:color w:val="0284C7"/>
          <w:sz w:val="25"/>
        </w:rPr>
        <w:t>4.2. Không gian Làm việc Học thuật Hợp nhất (Academic Workspace)</w:t>
      </w:r>
    </w:p>
    <w:p w14:paraId="38B2CF15" w14:textId="77777777" w:rsidR="004111B6" w:rsidRDefault="00000000">
      <w:pPr>
        <w:spacing w:after="100" w:line="300" w:lineRule="auto"/>
      </w:pPr>
      <w:r>
        <w:rPr>
          <w:rFonts w:ascii="Calibri" w:hAnsi="Calibri"/>
          <w:color w:val="1E293B"/>
        </w:rPr>
        <w:t>Thay vì bắt sinh viên phải nhảy qua lại giữa hàng loạt trang web rời rạc, SNOTE tiên phong xây dựng trang Academic Workspace (/workspace) làm trung tâm điều phối mọi hoạt động học tập. Trang tổng hợp tích hợp sẵn 3 Tab điều hướng chính:</w:t>
      </w:r>
    </w:p>
    <w:p w14:paraId="3EBF3CF5"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Tab Ghi chú (Notes): Xem bài giảng với bộ lọc học kỳ, môn học, tag và 5 chế độ hiển thị.</w:t>
      </w:r>
    </w:p>
    <w:p w14:paraId="49926529" w14:textId="77777777" w:rsidR="004111B6" w:rsidRDefault="00000000">
      <w:pPr>
        <w:pStyle w:val="ListBullet"/>
        <w:spacing w:after="60" w:line="288" w:lineRule="auto"/>
      </w:pPr>
      <w:r>
        <w:rPr>
          <w:rFonts w:ascii="Calibri" w:hAnsi="Calibri"/>
          <w:b/>
          <w:color w:val="1E293B"/>
          <w:sz w:val="21"/>
        </w:rPr>
        <w:lastRenderedPageBreak/>
        <w:t xml:space="preserve">• </w:t>
      </w:r>
      <w:r>
        <w:rPr>
          <w:rFonts w:ascii="Calibri" w:hAnsi="Calibri"/>
          <w:color w:val="1E293B"/>
          <w:sz w:val="21"/>
        </w:rPr>
        <w:t>Tab Công việc (Tasks): Theo dõi tiến độ bài tập lớn, deadline tuần này và trạng thái hoàn thành.</w:t>
      </w:r>
    </w:p>
    <w:p w14:paraId="103FADCA"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Tab Lịch trình (Schedule): Thời khóa biểu tuần và sơ đồ Gantt thời gian thực.</w:t>
      </w:r>
    </w:p>
    <w:p w14:paraId="75FAD454" w14:textId="77777777" w:rsidR="004111B6" w:rsidRDefault="00000000">
      <w:pPr>
        <w:spacing w:after="100" w:line="300" w:lineRule="auto"/>
      </w:pPr>
      <w:r>
        <w:rPr>
          <w:rFonts w:ascii="Calibri" w:hAnsi="Calibri"/>
          <w:color w:val="1E293B"/>
        </w:rPr>
        <w:t>Thanh lọc đa chiều (Unified Filter Bar) trên đỉnh màn hình cho phép người dùng lọc đồng thời dữ liệu của cả 3 tab chỉ bằng một thao tác chọn Môn học hoặc Học kỳ.</w:t>
      </w:r>
    </w:p>
    <w:p w14:paraId="32B09254" w14:textId="77777777" w:rsidR="004111B6" w:rsidRDefault="00000000">
      <w:pPr>
        <w:keepNext/>
        <w:spacing w:before="240" w:after="80"/>
      </w:pPr>
      <w:r>
        <w:rPr>
          <w:rFonts w:ascii="Arial" w:hAnsi="Arial"/>
          <w:b/>
          <w:color w:val="0284C7"/>
          <w:sz w:val="25"/>
        </w:rPr>
        <w:t>4.3. Phân hệ Quản lý Ghi chú Chuyên sâu (Advanced Notes)</w:t>
      </w:r>
    </w:p>
    <w:p w14:paraId="3AEA6513" w14:textId="77777777" w:rsidR="004111B6" w:rsidRDefault="00000000">
      <w:pPr>
        <w:spacing w:after="100" w:line="300" w:lineRule="auto"/>
      </w:pPr>
      <w:r>
        <w:rPr>
          <w:rFonts w:ascii="Calibri" w:hAnsi="Calibri"/>
          <w:color w:val="1E293B"/>
        </w:rPr>
        <w:t>Phân hệ ghi chú được trang bị các tính năng chuyên biệt cho môi trường đại học:</w:t>
      </w:r>
    </w:p>
    <w:p w14:paraId="4D346B75"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6 Phân loại Bài ghi (NoteType): Bài giảng lý thuyết (LECTURE), Báo cáo thực hành (LAB_REPORT), Đề cương ôn thi (EXAM_PREP), Nhật ký đồ án (PROJECT_LOG), Biên bản họp nhóm (MEETING_MINUTES), và Ghi chú chung (GENERAL).</w:t>
      </w:r>
    </w:p>
    <w:p w14:paraId="6F0B545F"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Trình soạn thảo &amp; Hiển thị Markdown chuẩn GitHub: Hỗ trợ cú pháp bôi đậm, in nghiêng, trích dẫn, bảng biểu, danh sách công việc (task lists) và khối mã nguồn lập trình có đánh dấu màu sắc.</w:t>
      </w:r>
    </w:p>
    <w:p w14:paraId="20B0BDCB"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5 Chế độ Xem Đa dạng (5 View Modes): GRID View, COMPACT BENTO View, SPLIT View, KANBAN View, và LIST View.</w:t>
      </w:r>
    </w:p>
    <w:p w14:paraId="376DE332"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Tính năng Chuyển Note thành Task 1-Click: Trực tiếp bóc tách đầu việc cần làm từ bài giảng và tạo công việc mới mà không cần copy paste thủ công.</w:t>
      </w:r>
    </w:p>
    <w:p w14:paraId="0DB1D5D3" w14:textId="77777777" w:rsidR="004111B6" w:rsidRDefault="00000000">
      <w:pPr>
        <w:keepNext/>
        <w:spacing w:before="240" w:after="80"/>
      </w:pPr>
      <w:r>
        <w:rPr>
          <w:rFonts w:ascii="Arial" w:hAnsi="Arial"/>
          <w:b/>
          <w:color w:val="0284C7"/>
          <w:sz w:val="25"/>
        </w:rPr>
        <w:t>4.4. Phân hệ Quản lý Công việc &amp; Tiến độ (Tasks &amp; Productivity)</w:t>
      </w:r>
    </w:p>
    <w:p w14:paraId="7A64BF43"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Bảng điều khiển Kanban &amp; Danh sách Todo: Kéo thả chuyển trạng thái công việc mượt mà giữa TODO, IN_PROGRESS, DONE.</w:t>
      </w:r>
    </w:p>
    <w:p w14:paraId="060A75B7"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Phân cấp Mức độ Ưu tiên (TaskPriority): 4 mức LOW, MEDIUM, HIGH, URGENT có biểu tượng và màu sắc nổi bật.</w:t>
      </w:r>
    </w:p>
    <w:p w14:paraId="5A529112"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Hiệu ứng Ăn mừng Tương tác (Canvas Confetti): Khi sinh viên hoàn thành một công việc khó hoặc bài tập lớn, hệ thống tự động bắn pháo hoa vi mô tạo cảm giác thỏa mãn và duy trì động lực học tập.</w:t>
      </w:r>
    </w:p>
    <w:p w14:paraId="2C944418"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Thống kê Tiến độ Trực quan: Tỷ lệ hoàn thành công việc theo từng môn học được tính toán tự động và hiển thị dưới dạng thanh tiến độ phần trăm.</w:t>
      </w:r>
    </w:p>
    <w:p w14:paraId="4F051D6A" w14:textId="77777777" w:rsidR="004111B6" w:rsidRDefault="00000000">
      <w:pPr>
        <w:keepNext/>
        <w:spacing w:before="240" w:after="80"/>
      </w:pPr>
      <w:r>
        <w:rPr>
          <w:rFonts w:ascii="Arial" w:hAnsi="Arial"/>
          <w:b/>
          <w:color w:val="0284C7"/>
          <w:sz w:val="25"/>
        </w:rPr>
        <w:t>4.5. Phân hệ Lịch trình &amp; Sơ đồ Gantt Timeline Thời gian thực</w:t>
      </w:r>
    </w:p>
    <w:p w14:paraId="12465D67" w14:textId="77777777" w:rsidR="004111B6" w:rsidRDefault="00000000">
      <w:pPr>
        <w:spacing w:after="100" w:line="300" w:lineRule="auto"/>
      </w:pPr>
      <w:r>
        <w:rPr>
          <w:rFonts w:ascii="Calibri" w:hAnsi="Calibri"/>
          <w:color w:val="1E293B"/>
        </w:rPr>
        <w:t>Điểm đột phá của SNOTE nằm ở việc hiện thực hóa thành công **Sơ đồ Gantt Timeline chuyên sâu** (/workspace?tab=schedule):</w:t>
      </w:r>
    </w:p>
    <w:p w14:paraId="3079EF7E"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Cột Danh sách Cố định bên trái (Sticky Left Table): Hiển thị tên bài tập, môn học, mức độ ưu tiên, người phụ trách và trạng thái.</w:t>
      </w:r>
    </w:p>
    <w:p w14:paraId="50E57BA8"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Không gian Timeline Cuộn mượt mà: Thanh Gantt được tính toán tọa độ tự động theo ngày bắt đầu (startDate) và ngày đến hạn (dueDate). Cột 'Hôm nay' (Today) được tô điểm màu sắc nổi bật giúp định vị tức thì thời điểm hiện tại.</w:t>
      </w:r>
    </w:p>
    <w:p w14:paraId="0EC5AF6E"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Tooltip Tương tác Chi tiết: Rê chuột vào từng thanh công việc trên Gantt hiển thị đầy đủ thông tin deadline, thời gian còn lại và mô tả chi tiết.</w:t>
      </w:r>
    </w:p>
    <w:p w14:paraId="50E7C8CE"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Chuyển đổi Linh hoạt: Người dùng có thể chuyển đổi qua lại giữa dạng Lịch tuần 7 ngày truyền thống và Sơ đồ Gantt Timeline chỉ bằng một cú nhấp chuột.</w:t>
      </w:r>
    </w:p>
    <w:p w14:paraId="670F695D" w14:textId="77777777" w:rsidR="004111B6" w:rsidRDefault="00000000">
      <w:pPr>
        <w:spacing w:before="160" w:after="80"/>
        <w:jc w:val="center"/>
      </w:pPr>
      <w:r>
        <w:rPr>
          <w:noProof/>
        </w:rPr>
        <w:lastRenderedPageBreak/>
        <w:drawing>
          <wp:inline distT="0" distB="0" distL="0" distR="0" wp14:anchorId="6C3DA20C" wp14:editId="137E9A94">
            <wp:extent cx="5394960" cy="3440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8.png"/>
                    <pic:cNvPicPr/>
                  </pic:nvPicPr>
                  <pic:blipFill>
                    <a:blip r:embed="rId8"/>
                    <a:stretch>
                      <a:fillRect/>
                    </a:stretch>
                  </pic:blipFill>
                  <pic:spPr>
                    <a:xfrm>
                      <a:off x="0" y="0"/>
                      <a:ext cx="5394960" cy="3440341"/>
                    </a:xfrm>
                    <a:prstGeom prst="rect">
                      <a:avLst/>
                    </a:prstGeom>
                  </pic:spPr>
                </pic:pic>
              </a:graphicData>
            </a:graphic>
          </wp:inline>
        </w:drawing>
      </w:r>
    </w:p>
    <w:p w14:paraId="554A0F84" w14:textId="77777777" w:rsidR="004111B6" w:rsidRDefault="00000000">
      <w:pPr>
        <w:spacing w:after="240"/>
        <w:jc w:val="center"/>
      </w:pPr>
      <w:r>
        <w:rPr>
          <w:rFonts w:ascii="Calibri" w:hAnsi="Calibri"/>
          <w:i/>
          <w:color w:val="64748B"/>
          <w:sz w:val="19"/>
        </w:rPr>
        <w:t>Hình 4.1: Thiết kế Giao diện Sơ đồ Gantt Timeline tương tác thời gian thực và quản lý lịch học tập SNOTE</w:t>
      </w:r>
    </w:p>
    <w:p w14:paraId="15422907" w14:textId="77777777" w:rsidR="004111B6" w:rsidRDefault="00000000">
      <w:pPr>
        <w:spacing w:before="160" w:after="80"/>
        <w:jc w:val="center"/>
      </w:pPr>
      <w:r>
        <w:rPr>
          <w:noProof/>
        </w:rPr>
        <w:drawing>
          <wp:inline distT="0" distB="0" distL="0" distR="0" wp14:anchorId="7AFCC8C0" wp14:editId="4EAE554D">
            <wp:extent cx="5394960" cy="2882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9.png"/>
                    <pic:cNvPicPr/>
                  </pic:nvPicPr>
                  <pic:blipFill>
                    <a:blip r:embed="rId9"/>
                    <a:stretch>
                      <a:fillRect/>
                    </a:stretch>
                  </pic:blipFill>
                  <pic:spPr>
                    <a:xfrm>
                      <a:off x="0" y="0"/>
                      <a:ext cx="5394960" cy="2882932"/>
                    </a:xfrm>
                    <a:prstGeom prst="rect">
                      <a:avLst/>
                    </a:prstGeom>
                  </pic:spPr>
                </pic:pic>
              </a:graphicData>
            </a:graphic>
          </wp:inline>
        </w:drawing>
      </w:r>
    </w:p>
    <w:p w14:paraId="262C9E80" w14:textId="77777777" w:rsidR="004111B6" w:rsidRDefault="00000000">
      <w:pPr>
        <w:spacing w:after="240"/>
        <w:jc w:val="center"/>
      </w:pPr>
      <w:r>
        <w:rPr>
          <w:rFonts w:ascii="Calibri" w:hAnsi="Calibri"/>
          <w:i/>
          <w:color w:val="64748B"/>
          <w:sz w:val="19"/>
        </w:rPr>
        <w:t>Hình 4.2: Minh họa kiến trúc Luồng điều phối và Quản lý Thời gian biểu Sinh viên</w:t>
      </w:r>
    </w:p>
    <w:p w14:paraId="18C96DBE" w14:textId="77777777" w:rsidR="004111B6" w:rsidRDefault="00000000">
      <w:pPr>
        <w:keepNext/>
        <w:spacing w:before="240" w:after="80"/>
      </w:pPr>
      <w:r>
        <w:rPr>
          <w:rFonts w:ascii="Arial" w:hAnsi="Arial"/>
          <w:b/>
          <w:color w:val="0284C7"/>
          <w:sz w:val="25"/>
        </w:rPr>
        <w:t>4.6. Không gian Đồ án &amp; Làm việc Nhóm (Project Collaboration)</w:t>
      </w:r>
    </w:p>
    <w:p w14:paraId="0283D251"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Quản lý Đồ án theo Môn học: Mỗi đồ án có thể gắn với một môn học hoặc đứng độc lập trong học kỳ.</w:t>
      </w:r>
    </w:p>
    <w:p w14:paraId="16281B0F"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Mời Bạn học cùng Nhóm: Chủ sở hữu (Owner) có thể mời bạn cùng lớp tham gia đồ án thông qua Email hoặc User ID.</w:t>
      </w:r>
    </w:p>
    <w:p w14:paraId="1BA2D9AF"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Phân chia Vai trò Rõ ràng: Hỗ trợ các vai trò OWNER (toàn quyền), ADMIN (quản trị), MEMBER (thực hiện công việc), VIEWER (chỉ xem tài liệu).</w:t>
      </w:r>
    </w:p>
    <w:p w14:paraId="5185C0C7" w14:textId="77777777" w:rsidR="004111B6" w:rsidRDefault="00000000">
      <w:pPr>
        <w:pStyle w:val="ListBullet"/>
        <w:spacing w:after="60" w:line="288" w:lineRule="auto"/>
      </w:pPr>
      <w:r>
        <w:rPr>
          <w:rFonts w:ascii="Calibri" w:hAnsi="Calibri"/>
          <w:b/>
          <w:color w:val="1E293B"/>
          <w:sz w:val="21"/>
        </w:rPr>
        <w:lastRenderedPageBreak/>
        <w:t xml:space="preserve">• </w:t>
      </w:r>
      <w:r>
        <w:rPr>
          <w:rFonts w:ascii="Calibri" w:hAnsi="Calibri"/>
          <w:color w:val="1E293B"/>
          <w:sz w:val="21"/>
        </w:rPr>
        <w:t>Phân công Công việc (Task Assignees): Giao việc cụ thể cho từng thành viên trong nhóm, giúp trưởng nhóm theo dõi sát sao tiến độ đồ án.</w:t>
      </w:r>
    </w:p>
    <w:p w14:paraId="13416099" w14:textId="77777777" w:rsidR="004111B6" w:rsidRDefault="00000000">
      <w:pPr>
        <w:keepNext/>
        <w:spacing w:before="240" w:after="80"/>
      </w:pPr>
      <w:r>
        <w:rPr>
          <w:rFonts w:ascii="Arial" w:hAnsi="Arial"/>
          <w:b/>
          <w:color w:val="0284C7"/>
          <w:sz w:val="25"/>
        </w:rPr>
        <w:t>4.7. Trợ lý Trí tuệ Nhân tạo Toàn cục (Floating AI Copilot &amp; AI Chat)</w:t>
      </w:r>
    </w:p>
    <w:p w14:paraId="4E2379F0" w14:textId="77777777" w:rsidR="004111B6" w:rsidRDefault="00000000">
      <w:pPr>
        <w:spacing w:after="100" w:line="300" w:lineRule="auto"/>
      </w:pPr>
      <w:r>
        <w:rPr>
          <w:rFonts w:ascii="Calibri" w:hAnsi="Calibri"/>
          <w:color w:val="1E293B"/>
        </w:rPr>
        <w:t>SNOTE tích hợp Trợ lý AI học thuật thông minh, hoạt động ở hai hình thức linh hoạt:</w:t>
      </w:r>
    </w:p>
    <w:p w14:paraId="4209DA68"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Floating AI Copilot (Hộp thoại AI Nổi Siêu gọn): Nằm ở góc dưới cùng bên phải màn hình, không chiếm diện tích làm việc. Kích hoạt tức thì từ mọi trang thông qua phím tắt toàn cục Ctrl + J hoặc click chuột.</w:t>
      </w:r>
    </w:p>
    <w:p w14:paraId="0F0CA90B"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Trang AI Chat Toàn màn hình (/ai-chat): Không gian chuyên dụng cho các phiên thảo luận chuyên sâu, hỏi đáp đề cương môn học dài hạn.</w:t>
      </w:r>
    </w:p>
    <w:p w14:paraId="73BDB5A1"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3 Chế độ Prompt Học thuật Tối ưu sẵn: 1. Trích xuất Công việc (Extract Todo); 2. Dự đoán Đề thi &amp; Câu hỏi Ôn tập; 3. Tóm tắt Ý chính Bài giảng.</w:t>
      </w:r>
    </w:p>
    <w:p w14:paraId="4FEDC8E4" w14:textId="77777777" w:rsidR="004111B6" w:rsidRDefault="00000000">
      <w:pPr>
        <w:keepNext/>
        <w:spacing w:before="240" w:after="80"/>
      </w:pPr>
      <w:r>
        <w:rPr>
          <w:rFonts w:ascii="Arial" w:hAnsi="Arial"/>
          <w:b/>
          <w:color w:val="0284C7"/>
          <w:sz w:val="25"/>
        </w:rPr>
        <w:t>4.8. Tìm kiếm Toàn cục (Global Search) &amp; Chia sẻ An toàn (Resource Shares)</w:t>
      </w:r>
    </w:p>
    <w:p w14:paraId="70409FC7"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Tìm kiếm Siêu tốc với Ctrl + K: Hộp thoại tìm kiếm toàn cục mở nhanh từ bất cứ đâu, hỗ trợ tìm kiếm chéo theo từ khóa nội dung kết hợp bộ lọc Môn học, Thẻ (Tags), Trạng thái và Độ ưu tiên.</w:t>
      </w:r>
    </w:p>
    <w:p w14:paraId="7A3E8409"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Chia sẻ Tài nguyên Linh hoạt: Cho phép sinh viên chia sẻ Ghi chú hoặc Công việc cho bạn bè qua Email cá nhân hoặc sinh Mã liên kết Công khai (Public Share Link với URL bí mật /share/:token). Người nhận có thể xem hoặc chỉnh sửa tùy theo quyền hạn được cấp (VIEW hoặc EDIT).</w:t>
      </w:r>
    </w:p>
    <w:p w14:paraId="4B5C3917"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Sao lưu &amp; Khôi phục Đa cấp độ: Hỗ trợ xuất dữ liệu ra định dạng Markdown chuẩn hoặc toàn bộ hệ thống ra file JSON có kèm chữ ký số SHA-256 Checksum, đảm bảo không thể bị can thiệp hay sửa đổi giả mạo.</w:t>
      </w:r>
    </w:p>
    <w:p w14:paraId="2C070FE2" w14:textId="77777777" w:rsidR="004111B6" w:rsidRDefault="00000000">
      <w:pPr>
        <w:keepNext/>
        <w:spacing w:before="360" w:after="120"/>
      </w:pPr>
      <w:r>
        <w:rPr>
          <w:rFonts w:ascii="Arial" w:hAnsi="Arial"/>
          <w:b/>
          <w:color w:val="1E3A8A"/>
          <w:sz w:val="31"/>
        </w:rPr>
        <w:t>CHƯƠNG 5: HIỆN THỰC HÓA BẢO MẬT &amp; QUAN SÁT HỆ THỐNG (OBSERVABILITY)</w:t>
      </w:r>
    </w:p>
    <w:p w14:paraId="25F9137D" w14:textId="77777777" w:rsidR="004111B6" w:rsidRDefault="00000000">
      <w:pPr>
        <w:keepNext/>
        <w:spacing w:before="240" w:after="80"/>
      </w:pPr>
      <w:r>
        <w:rPr>
          <w:rFonts w:ascii="Arial" w:hAnsi="Arial"/>
          <w:b/>
          <w:color w:val="0284C7"/>
          <w:sz w:val="25"/>
        </w:rPr>
        <w:t>5.1. Pipeline Cứng hóa Bảo mật Backend (Security Hardening)</w:t>
      </w:r>
    </w:p>
    <w:p w14:paraId="5F6D79B3" w14:textId="77777777" w:rsidR="004111B6" w:rsidRDefault="00000000">
      <w:pPr>
        <w:spacing w:after="100" w:line="300" w:lineRule="auto"/>
      </w:pPr>
      <w:r>
        <w:rPr>
          <w:rFonts w:ascii="Calibri" w:hAnsi="Calibri"/>
          <w:color w:val="1E293B"/>
        </w:rPr>
        <w:t>Hệ sinh thái API của SNOTE được bảo vệ toàn diện qua 6 tầng phòng thủ nghiêm ngặt:</w:t>
      </w:r>
    </w:p>
    <w:p w14:paraId="05E2B953" w14:textId="77777777" w:rsidR="004111B6" w:rsidRDefault="00000000">
      <w:pPr>
        <w:pStyle w:val="ListBullet"/>
        <w:spacing w:after="60" w:line="288" w:lineRule="auto"/>
      </w:pPr>
      <w:r>
        <w:rPr>
          <w:rFonts w:ascii="Calibri" w:hAnsi="Calibri"/>
          <w:b/>
          <w:color w:val="1E293B"/>
          <w:sz w:val="21"/>
        </w:rPr>
        <w:t xml:space="preserve">1. </w:t>
      </w:r>
      <w:r>
        <w:rPr>
          <w:rFonts w:ascii="Calibri" w:hAnsi="Calibri"/>
          <w:color w:val="1E293B"/>
          <w:sz w:val="21"/>
        </w:rPr>
        <w:t>Helmet HTTP Headers: Tự động thiết lập Content-Security-Policy, HSTS, X-Content-Type-Options: nosniff, X-Frame-Options: DENY và ẩn hoàn toàn header nhận diện X-Powered-By.</w:t>
      </w:r>
    </w:p>
    <w:p w14:paraId="65EC4AD7" w14:textId="77777777" w:rsidR="004111B6" w:rsidRDefault="00000000">
      <w:pPr>
        <w:pStyle w:val="ListBullet"/>
        <w:spacing w:after="60" w:line="288" w:lineRule="auto"/>
      </w:pPr>
      <w:r>
        <w:rPr>
          <w:rFonts w:ascii="Calibri" w:hAnsi="Calibri"/>
          <w:b/>
          <w:color w:val="1E293B"/>
          <w:sz w:val="21"/>
        </w:rPr>
        <w:t xml:space="preserve">2. </w:t>
      </w:r>
      <w:r>
        <w:rPr>
          <w:rFonts w:ascii="Calibri" w:hAnsi="Calibri"/>
          <w:color w:val="1E293B"/>
          <w:sz w:val="21"/>
        </w:rPr>
        <w:t>CORS Whitelist Ngặt nghèo: Chỉ cho phép nguồn gốc Frontend hợp lệ (http://localhost:5173) thực hiện gọi API kèm gửi cookie credentials.</w:t>
      </w:r>
    </w:p>
    <w:p w14:paraId="350001F5" w14:textId="77777777" w:rsidR="004111B6" w:rsidRDefault="00000000">
      <w:pPr>
        <w:pStyle w:val="ListBullet"/>
        <w:spacing w:after="60" w:line="288" w:lineRule="auto"/>
      </w:pPr>
      <w:r>
        <w:rPr>
          <w:rFonts w:ascii="Calibri" w:hAnsi="Calibri"/>
          <w:b/>
          <w:color w:val="1E293B"/>
          <w:sz w:val="21"/>
        </w:rPr>
        <w:t xml:space="preserve">3. </w:t>
      </w:r>
      <w:r>
        <w:rPr>
          <w:rFonts w:ascii="Calibri" w:hAnsi="Calibri"/>
          <w:color w:val="1E293B"/>
          <w:sz w:val="21"/>
        </w:rPr>
        <w:t>Giới hạn Tần suất (Rate Limiting): Áp dụng 10 requests / 15 phút cho các endpoint xác thực (chống vét cạn Brute-force mật khẩu) và 100 requests / 1 phút cho toàn bộ API thông thường.</w:t>
      </w:r>
    </w:p>
    <w:p w14:paraId="5C57E467" w14:textId="77777777" w:rsidR="004111B6" w:rsidRDefault="00000000">
      <w:pPr>
        <w:pStyle w:val="ListBullet"/>
        <w:spacing w:after="60" w:line="288" w:lineRule="auto"/>
      </w:pPr>
      <w:r>
        <w:rPr>
          <w:rFonts w:ascii="Calibri" w:hAnsi="Calibri"/>
          <w:b/>
          <w:color w:val="1E293B"/>
          <w:sz w:val="21"/>
        </w:rPr>
        <w:t xml:space="preserve">4. </w:t>
      </w:r>
      <w:r>
        <w:rPr>
          <w:rFonts w:ascii="Calibri" w:hAnsi="Calibri"/>
          <w:color w:val="1E293B"/>
          <w:sz w:val="21"/>
        </w:rPr>
        <w:t>Băm Mật khẩu Bcrypt Salt 12: Sử dụng giải thuật Blowfish cipher với chi phí cost = 12, đảm bảo an toàn tuyệt đối ngay cả khi cơ sở dữ liệu bị lộ lọt.</w:t>
      </w:r>
    </w:p>
    <w:p w14:paraId="32E21970" w14:textId="77777777" w:rsidR="004111B6" w:rsidRDefault="00000000">
      <w:pPr>
        <w:pStyle w:val="ListBullet"/>
        <w:spacing w:after="60" w:line="288" w:lineRule="auto"/>
      </w:pPr>
      <w:r>
        <w:rPr>
          <w:rFonts w:ascii="Calibri" w:hAnsi="Calibri"/>
          <w:b/>
          <w:color w:val="1E293B"/>
          <w:sz w:val="21"/>
        </w:rPr>
        <w:t xml:space="preserve">5. </w:t>
      </w:r>
      <w:r>
        <w:rPr>
          <w:rFonts w:ascii="Calibri" w:hAnsi="Calibri"/>
          <w:color w:val="1E293B"/>
          <w:sz w:val="21"/>
        </w:rPr>
        <w:t>Phòng chống Lỗ hổng IDOR: 100% các câu lệnh truy vấn dữ liệu tại tầng Service và Repository đều kiểm tra ràng buộc quyền sở hữu userId hoặc kiểm tra bảng phân quyền chia sẻ resource_shares.</w:t>
      </w:r>
    </w:p>
    <w:p w14:paraId="26F6A53F" w14:textId="77777777" w:rsidR="004111B6" w:rsidRDefault="00000000">
      <w:pPr>
        <w:pStyle w:val="ListBullet"/>
        <w:spacing w:after="60" w:line="288" w:lineRule="auto"/>
      </w:pPr>
      <w:r>
        <w:rPr>
          <w:rFonts w:ascii="Calibri" w:hAnsi="Calibri"/>
          <w:b/>
          <w:color w:val="1E293B"/>
          <w:sz w:val="21"/>
        </w:rPr>
        <w:t xml:space="preserve">6. </w:t>
      </w:r>
      <w:r>
        <w:rPr>
          <w:rFonts w:ascii="Calibri" w:hAnsi="Calibri"/>
          <w:color w:val="1E293B"/>
          <w:sz w:val="21"/>
        </w:rPr>
        <w:t>Zod Fail-Fast Configuration &amp; DTO Validation: Kiểm tra toàn bộ biến môi trường (.env) ngay khi khởi động server; nếu thiếu biến bắt buộc, tiến trình lập tức dừng lại kèm thông báo lỗi rõ ràng. Mọi DTO đầu vào của HTTP requests đều được validate chặt chẽ trước khi chuyển tiếp vào tầng nghiệp vụ.</w:t>
      </w:r>
    </w:p>
    <w:p w14:paraId="5F2E2745" w14:textId="77777777" w:rsidR="004111B6" w:rsidRDefault="00000000">
      <w:pPr>
        <w:keepNext/>
        <w:spacing w:before="240" w:after="80"/>
      </w:pPr>
      <w:r>
        <w:rPr>
          <w:rFonts w:ascii="Arial" w:hAnsi="Arial"/>
          <w:b/>
          <w:color w:val="0284C7"/>
          <w:sz w:val="25"/>
        </w:rPr>
        <w:lastRenderedPageBreak/>
        <w:t>5.2. Hệ thống Ghi nhật ký Siêu tốc &amp; Truy vết Phân tán (Pino Logger &amp; Tracing)</w:t>
      </w:r>
    </w:p>
    <w:p w14:paraId="08A5638D" w14:textId="77777777" w:rsidR="004111B6" w:rsidRDefault="00000000">
      <w:pPr>
        <w:spacing w:after="100" w:line="300" w:lineRule="auto"/>
      </w:pPr>
      <w:r>
        <w:rPr>
          <w:rFonts w:ascii="Calibri" w:hAnsi="Calibri"/>
          <w:color w:val="1E293B"/>
        </w:rPr>
        <w:t>Nhằm đảm bảo khả năng bảo trì và vận hành chuẩn mực, SNOTE tích hợp **Pino Logger** – thư viện logging có tốc độ nhanh nhất trong hệ sinh thái Node.js:</w:t>
      </w:r>
    </w:p>
    <w:p w14:paraId="4BE8D7C3"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Log JSON có cấu trúc: Tự động ghi nhận timestamp, log level, module context và error stack trace.</w:t>
      </w:r>
    </w:p>
    <w:p w14:paraId="3EAA2EE1"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Truy vết Phân tán với x-request-id: Pino-HTTP middleware tự động gán một mã định danh duy nhất (UUID) cho mỗi request đi vào hệ thống. Mọi log phát sinh xuyên suốt vòng đời xử lý request đều mang cùng mã ID này, giúp kỹ sư lập tức khoanh vùng nguyên nhân lỗi.</w:t>
      </w:r>
    </w:p>
    <w:p w14:paraId="21D53BD1"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Cơ chế Tự động Che giấu Dữ liệu Nhạy cảm (Redaction): Cấu hình Pino tự động bôi đen (redact) các trường nhạy cảm như password, token, authorization, snote_refresh_token trước khi xuất log, ngăn chặn rò rỉ dữ liệu người dùng.</w:t>
      </w:r>
    </w:p>
    <w:p w14:paraId="0C647EBF" w14:textId="77777777" w:rsidR="004111B6" w:rsidRDefault="00000000">
      <w:pPr>
        <w:keepNext/>
        <w:spacing w:before="240" w:after="80"/>
      </w:pPr>
      <w:r>
        <w:rPr>
          <w:rFonts w:ascii="Arial" w:hAnsi="Arial"/>
          <w:b/>
          <w:color w:val="0284C7"/>
          <w:sz w:val="25"/>
        </w:rPr>
        <w:t>5.3. Danh mục API Endpoints Tiêu biểu của Hệ thống</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1584"/>
        <w:gridCol w:w="3024"/>
        <w:gridCol w:w="2016"/>
        <w:gridCol w:w="2448"/>
      </w:tblGrid>
      <w:tr w:rsidR="004111B6" w14:paraId="67F96D72" w14:textId="77777777">
        <w:trPr>
          <w:jc w:val="center"/>
        </w:trPr>
        <w:tc>
          <w:tcPr>
            <w:tcW w:w="1584" w:type="dxa"/>
            <w:shd w:val="clear" w:color="auto" w:fill="1E3A8A"/>
            <w:tcMar>
              <w:top w:w="120" w:type="dxa"/>
              <w:left w:w="120" w:type="dxa"/>
              <w:bottom w:w="120" w:type="dxa"/>
              <w:right w:w="120" w:type="dxa"/>
            </w:tcMar>
          </w:tcPr>
          <w:p w14:paraId="065F133F" w14:textId="77777777" w:rsidR="004111B6" w:rsidRDefault="00000000">
            <w:pPr>
              <w:jc w:val="center"/>
            </w:pPr>
            <w:r>
              <w:rPr>
                <w:rFonts w:ascii="Arial" w:hAnsi="Arial"/>
                <w:b/>
                <w:color w:val="FFFFFF"/>
                <w:sz w:val="19"/>
              </w:rPr>
              <w:t>Phân hệ (Module)</w:t>
            </w:r>
          </w:p>
        </w:tc>
        <w:tc>
          <w:tcPr>
            <w:tcW w:w="3024" w:type="dxa"/>
            <w:shd w:val="clear" w:color="auto" w:fill="1E3A8A"/>
            <w:tcMar>
              <w:top w:w="120" w:type="dxa"/>
              <w:left w:w="120" w:type="dxa"/>
              <w:bottom w:w="120" w:type="dxa"/>
              <w:right w:w="120" w:type="dxa"/>
            </w:tcMar>
          </w:tcPr>
          <w:p w14:paraId="087211A9" w14:textId="77777777" w:rsidR="004111B6" w:rsidRDefault="00000000">
            <w:pPr>
              <w:jc w:val="center"/>
            </w:pPr>
            <w:r>
              <w:rPr>
                <w:rFonts w:ascii="Arial" w:hAnsi="Arial"/>
                <w:b/>
                <w:color w:val="FFFFFF"/>
                <w:sz w:val="19"/>
              </w:rPr>
              <w:t>Phương thức &amp; Endpoint</w:t>
            </w:r>
          </w:p>
        </w:tc>
        <w:tc>
          <w:tcPr>
            <w:tcW w:w="2016" w:type="dxa"/>
            <w:shd w:val="clear" w:color="auto" w:fill="1E3A8A"/>
            <w:tcMar>
              <w:top w:w="120" w:type="dxa"/>
              <w:left w:w="120" w:type="dxa"/>
              <w:bottom w:w="120" w:type="dxa"/>
              <w:right w:w="120" w:type="dxa"/>
            </w:tcMar>
          </w:tcPr>
          <w:p w14:paraId="1B1C3599" w14:textId="77777777" w:rsidR="004111B6" w:rsidRDefault="00000000">
            <w:pPr>
              <w:jc w:val="center"/>
            </w:pPr>
            <w:r>
              <w:rPr>
                <w:rFonts w:ascii="Arial" w:hAnsi="Arial"/>
                <w:b/>
                <w:color w:val="FFFFFF"/>
                <w:sz w:val="19"/>
              </w:rPr>
              <w:t>Quyền hạn (Auth)</w:t>
            </w:r>
          </w:p>
        </w:tc>
        <w:tc>
          <w:tcPr>
            <w:tcW w:w="2448" w:type="dxa"/>
            <w:shd w:val="clear" w:color="auto" w:fill="1E3A8A"/>
            <w:tcMar>
              <w:top w:w="120" w:type="dxa"/>
              <w:left w:w="120" w:type="dxa"/>
              <w:bottom w:w="120" w:type="dxa"/>
              <w:right w:w="120" w:type="dxa"/>
            </w:tcMar>
          </w:tcPr>
          <w:p w14:paraId="2440E0B6" w14:textId="77777777" w:rsidR="004111B6" w:rsidRDefault="00000000">
            <w:pPr>
              <w:jc w:val="center"/>
            </w:pPr>
            <w:r>
              <w:rPr>
                <w:rFonts w:ascii="Arial" w:hAnsi="Arial"/>
                <w:b/>
                <w:color w:val="FFFFFF"/>
                <w:sz w:val="19"/>
              </w:rPr>
              <w:t>Mô tả Chức năng Nghiệp vụ</w:t>
            </w:r>
          </w:p>
        </w:tc>
      </w:tr>
      <w:tr w:rsidR="004111B6" w14:paraId="2C2AC8EF" w14:textId="77777777">
        <w:trPr>
          <w:jc w:val="center"/>
        </w:trPr>
        <w:tc>
          <w:tcPr>
            <w:tcW w:w="1584" w:type="dxa"/>
            <w:shd w:val="clear" w:color="auto" w:fill="FFFFFF"/>
            <w:tcMar>
              <w:top w:w="80" w:type="dxa"/>
              <w:left w:w="100" w:type="dxa"/>
              <w:bottom w:w="80" w:type="dxa"/>
              <w:right w:w="100" w:type="dxa"/>
            </w:tcMar>
          </w:tcPr>
          <w:p w14:paraId="66E8AB9E" w14:textId="77777777" w:rsidR="004111B6" w:rsidRDefault="00000000">
            <w:pPr>
              <w:spacing w:before="20" w:after="20"/>
            </w:pPr>
            <w:r>
              <w:rPr>
                <w:rFonts w:ascii="Calibri" w:hAnsi="Calibri"/>
                <w:color w:val="1E293B"/>
                <w:sz w:val="19"/>
              </w:rPr>
              <w:t>Auth</w:t>
            </w:r>
          </w:p>
        </w:tc>
        <w:tc>
          <w:tcPr>
            <w:tcW w:w="3024" w:type="dxa"/>
            <w:shd w:val="clear" w:color="auto" w:fill="FFFFFF"/>
            <w:tcMar>
              <w:top w:w="80" w:type="dxa"/>
              <w:left w:w="100" w:type="dxa"/>
              <w:bottom w:w="80" w:type="dxa"/>
              <w:right w:w="100" w:type="dxa"/>
            </w:tcMar>
          </w:tcPr>
          <w:p w14:paraId="070CBA3F" w14:textId="77777777" w:rsidR="004111B6" w:rsidRDefault="00000000">
            <w:pPr>
              <w:spacing w:before="20" w:after="20"/>
            </w:pPr>
            <w:r>
              <w:rPr>
                <w:rFonts w:ascii="Calibri" w:hAnsi="Calibri"/>
                <w:color w:val="1E293B"/>
                <w:sz w:val="19"/>
              </w:rPr>
              <w:t>POST /api/auth/register</w:t>
            </w:r>
          </w:p>
        </w:tc>
        <w:tc>
          <w:tcPr>
            <w:tcW w:w="2016" w:type="dxa"/>
            <w:shd w:val="clear" w:color="auto" w:fill="FFFFFF"/>
            <w:tcMar>
              <w:top w:w="80" w:type="dxa"/>
              <w:left w:w="100" w:type="dxa"/>
              <w:bottom w:w="80" w:type="dxa"/>
              <w:right w:w="100" w:type="dxa"/>
            </w:tcMar>
          </w:tcPr>
          <w:p w14:paraId="0E51C14E" w14:textId="77777777" w:rsidR="004111B6" w:rsidRDefault="00000000">
            <w:pPr>
              <w:spacing w:before="20" w:after="20"/>
            </w:pPr>
            <w:r>
              <w:rPr>
                <w:rFonts w:ascii="Calibri" w:hAnsi="Calibri"/>
                <w:color w:val="1E293B"/>
                <w:sz w:val="19"/>
              </w:rPr>
              <w:t>Public</w:t>
            </w:r>
          </w:p>
        </w:tc>
        <w:tc>
          <w:tcPr>
            <w:tcW w:w="2448" w:type="dxa"/>
            <w:shd w:val="clear" w:color="auto" w:fill="FFFFFF"/>
            <w:tcMar>
              <w:top w:w="80" w:type="dxa"/>
              <w:left w:w="100" w:type="dxa"/>
              <w:bottom w:w="80" w:type="dxa"/>
              <w:right w:w="100" w:type="dxa"/>
            </w:tcMar>
          </w:tcPr>
          <w:p w14:paraId="71718C93" w14:textId="77777777" w:rsidR="004111B6" w:rsidRDefault="00000000">
            <w:pPr>
              <w:spacing w:before="20" w:after="20"/>
            </w:pPr>
            <w:r>
              <w:rPr>
                <w:rFonts w:ascii="Calibri" w:hAnsi="Calibri"/>
                <w:color w:val="1E293B"/>
                <w:sz w:val="19"/>
              </w:rPr>
              <w:t>Đăng ký tài khoản sinh viên mới, kiểm tra trùng lặp email.</w:t>
            </w:r>
          </w:p>
        </w:tc>
      </w:tr>
      <w:tr w:rsidR="004111B6" w14:paraId="28B5884A" w14:textId="77777777">
        <w:trPr>
          <w:jc w:val="center"/>
        </w:trPr>
        <w:tc>
          <w:tcPr>
            <w:tcW w:w="1584" w:type="dxa"/>
            <w:shd w:val="clear" w:color="auto" w:fill="F8FAFC"/>
            <w:tcMar>
              <w:top w:w="80" w:type="dxa"/>
              <w:left w:w="100" w:type="dxa"/>
              <w:bottom w:w="80" w:type="dxa"/>
              <w:right w:w="100" w:type="dxa"/>
            </w:tcMar>
          </w:tcPr>
          <w:p w14:paraId="006B3119" w14:textId="77777777" w:rsidR="004111B6" w:rsidRDefault="00000000">
            <w:pPr>
              <w:spacing w:before="20" w:after="20"/>
            </w:pPr>
            <w:r>
              <w:rPr>
                <w:rFonts w:ascii="Calibri" w:hAnsi="Calibri"/>
                <w:color w:val="1E293B"/>
                <w:sz w:val="19"/>
              </w:rPr>
              <w:t>Auth</w:t>
            </w:r>
          </w:p>
        </w:tc>
        <w:tc>
          <w:tcPr>
            <w:tcW w:w="3024" w:type="dxa"/>
            <w:shd w:val="clear" w:color="auto" w:fill="F8FAFC"/>
            <w:tcMar>
              <w:top w:w="80" w:type="dxa"/>
              <w:left w:w="100" w:type="dxa"/>
              <w:bottom w:w="80" w:type="dxa"/>
              <w:right w:w="100" w:type="dxa"/>
            </w:tcMar>
          </w:tcPr>
          <w:p w14:paraId="2B474F5F" w14:textId="77777777" w:rsidR="004111B6" w:rsidRDefault="00000000">
            <w:pPr>
              <w:spacing w:before="20" w:after="20"/>
            </w:pPr>
            <w:r>
              <w:rPr>
                <w:rFonts w:ascii="Calibri" w:hAnsi="Calibri"/>
                <w:color w:val="1E293B"/>
                <w:sz w:val="19"/>
              </w:rPr>
              <w:t>POST /api/auth/login</w:t>
            </w:r>
          </w:p>
        </w:tc>
        <w:tc>
          <w:tcPr>
            <w:tcW w:w="2016" w:type="dxa"/>
            <w:shd w:val="clear" w:color="auto" w:fill="F8FAFC"/>
            <w:tcMar>
              <w:top w:w="80" w:type="dxa"/>
              <w:left w:w="100" w:type="dxa"/>
              <w:bottom w:w="80" w:type="dxa"/>
              <w:right w:w="100" w:type="dxa"/>
            </w:tcMar>
          </w:tcPr>
          <w:p w14:paraId="69BCA755" w14:textId="77777777" w:rsidR="004111B6" w:rsidRDefault="00000000">
            <w:pPr>
              <w:spacing w:before="20" w:after="20"/>
            </w:pPr>
            <w:r>
              <w:rPr>
                <w:rFonts w:ascii="Calibri" w:hAnsi="Calibri"/>
                <w:color w:val="1E293B"/>
                <w:sz w:val="19"/>
              </w:rPr>
              <w:t>Public (Rate limited)</w:t>
            </w:r>
          </w:p>
        </w:tc>
        <w:tc>
          <w:tcPr>
            <w:tcW w:w="2448" w:type="dxa"/>
            <w:shd w:val="clear" w:color="auto" w:fill="F8FAFC"/>
            <w:tcMar>
              <w:top w:w="80" w:type="dxa"/>
              <w:left w:w="100" w:type="dxa"/>
              <w:bottom w:w="80" w:type="dxa"/>
              <w:right w:w="100" w:type="dxa"/>
            </w:tcMar>
          </w:tcPr>
          <w:p w14:paraId="056C5996" w14:textId="77777777" w:rsidR="004111B6" w:rsidRDefault="00000000">
            <w:pPr>
              <w:spacing w:before="20" w:after="20"/>
            </w:pPr>
            <w:r>
              <w:rPr>
                <w:rFonts w:ascii="Calibri" w:hAnsi="Calibri"/>
                <w:color w:val="1E293B"/>
                <w:sz w:val="19"/>
              </w:rPr>
              <w:t>Đăng nhập, cấp JWT Access Token và HttpOnly Refresh Token.</w:t>
            </w:r>
          </w:p>
        </w:tc>
      </w:tr>
      <w:tr w:rsidR="004111B6" w14:paraId="6A83C2E6" w14:textId="77777777">
        <w:trPr>
          <w:jc w:val="center"/>
        </w:trPr>
        <w:tc>
          <w:tcPr>
            <w:tcW w:w="1584" w:type="dxa"/>
            <w:shd w:val="clear" w:color="auto" w:fill="FFFFFF"/>
            <w:tcMar>
              <w:top w:w="80" w:type="dxa"/>
              <w:left w:w="100" w:type="dxa"/>
              <w:bottom w:w="80" w:type="dxa"/>
              <w:right w:w="100" w:type="dxa"/>
            </w:tcMar>
          </w:tcPr>
          <w:p w14:paraId="573A4C95" w14:textId="77777777" w:rsidR="004111B6" w:rsidRDefault="00000000">
            <w:pPr>
              <w:spacing w:before="20" w:after="20"/>
            </w:pPr>
            <w:r>
              <w:rPr>
                <w:rFonts w:ascii="Calibri" w:hAnsi="Calibri"/>
                <w:color w:val="1E293B"/>
                <w:sz w:val="19"/>
              </w:rPr>
              <w:t>Auth</w:t>
            </w:r>
          </w:p>
        </w:tc>
        <w:tc>
          <w:tcPr>
            <w:tcW w:w="3024" w:type="dxa"/>
            <w:shd w:val="clear" w:color="auto" w:fill="FFFFFF"/>
            <w:tcMar>
              <w:top w:w="80" w:type="dxa"/>
              <w:left w:w="100" w:type="dxa"/>
              <w:bottom w:w="80" w:type="dxa"/>
              <w:right w:w="100" w:type="dxa"/>
            </w:tcMar>
          </w:tcPr>
          <w:p w14:paraId="7298D7D4" w14:textId="77777777" w:rsidR="004111B6" w:rsidRDefault="00000000">
            <w:pPr>
              <w:spacing w:before="20" w:after="20"/>
            </w:pPr>
            <w:r>
              <w:rPr>
                <w:rFonts w:ascii="Calibri" w:hAnsi="Calibri"/>
                <w:color w:val="1E293B"/>
                <w:sz w:val="19"/>
              </w:rPr>
              <w:t>POST /api/auth/refresh</w:t>
            </w:r>
          </w:p>
        </w:tc>
        <w:tc>
          <w:tcPr>
            <w:tcW w:w="2016" w:type="dxa"/>
            <w:shd w:val="clear" w:color="auto" w:fill="FFFFFF"/>
            <w:tcMar>
              <w:top w:w="80" w:type="dxa"/>
              <w:left w:w="100" w:type="dxa"/>
              <w:bottom w:w="80" w:type="dxa"/>
              <w:right w:w="100" w:type="dxa"/>
            </w:tcMar>
          </w:tcPr>
          <w:p w14:paraId="6C9CC8D7" w14:textId="77777777" w:rsidR="004111B6" w:rsidRDefault="00000000">
            <w:pPr>
              <w:spacing w:before="20" w:after="20"/>
            </w:pPr>
            <w:r>
              <w:rPr>
                <w:rFonts w:ascii="Calibri" w:hAnsi="Calibri"/>
                <w:color w:val="1E293B"/>
                <w:sz w:val="19"/>
              </w:rPr>
              <w:t>Public (Cookie)</w:t>
            </w:r>
          </w:p>
        </w:tc>
        <w:tc>
          <w:tcPr>
            <w:tcW w:w="2448" w:type="dxa"/>
            <w:shd w:val="clear" w:color="auto" w:fill="FFFFFF"/>
            <w:tcMar>
              <w:top w:w="80" w:type="dxa"/>
              <w:left w:w="100" w:type="dxa"/>
              <w:bottom w:w="80" w:type="dxa"/>
              <w:right w:w="100" w:type="dxa"/>
            </w:tcMar>
          </w:tcPr>
          <w:p w14:paraId="55D1BE70" w14:textId="77777777" w:rsidR="004111B6" w:rsidRDefault="00000000">
            <w:pPr>
              <w:spacing w:before="20" w:after="20"/>
            </w:pPr>
            <w:r>
              <w:rPr>
                <w:rFonts w:ascii="Calibri" w:hAnsi="Calibri"/>
                <w:color w:val="1E293B"/>
                <w:sz w:val="19"/>
              </w:rPr>
              <w:t>Cấp mới Access Token khi hết hạn mà không cần đăng nhập lại.</w:t>
            </w:r>
          </w:p>
        </w:tc>
      </w:tr>
      <w:tr w:rsidR="004111B6" w14:paraId="08601D0E" w14:textId="77777777">
        <w:trPr>
          <w:jc w:val="center"/>
        </w:trPr>
        <w:tc>
          <w:tcPr>
            <w:tcW w:w="1584" w:type="dxa"/>
            <w:shd w:val="clear" w:color="auto" w:fill="F8FAFC"/>
            <w:tcMar>
              <w:top w:w="80" w:type="dxa"/>
              <w:left w:w="100" w:type="dxa"/>
              <w:bottom w:w="80" w:type="dxa"/>
              <w:right w:w="100" w:type="dxa"/>
            </w:tcMar>
          </w:tcPr>
          <w:p w14:paraId="5BD8E731" w14:textId="77777777" w:rsidR="004111B6" w:rsidRDefault="00000000">
            <w:pPr>
              <w:spacing w:before="20" w:after="20"/>
            </w:pPr>
            <w:r>
              <w:rPr>
                <w:rFonts w:ascii="Calibri" w:hAnsi="Calibri"/>
                <w:color w:val="1E293B"/>
                <w:sz w:val="19"/>
              </w:rPr>
              <w:t>Auth</w:t>
            </w:r>
          </w:p>
        </w:tc>
        <w:tc>
          <w:tcPr>
            <w:tcW w:w="3024" w:type="dxa"/>
            <w:shd w:val="clear" w:color="auto" w:fill="F8FAFC"/>
            <w:tcMar>
              <w:top w:w="80" w:type="dxa"/>
              <w:left w:w="100" w:type="dxa"/>
              <w:bottom w:w="80" w:type="dxa"/>
              <w:right w:w="100" w:type="dxa"/>
            </w:tcMar>
          </w:tcPr>
          <w:p w14:paraId="2B2A2363" w14:textId="77777777" w:rsidR="004111B6" w:rsidRDefault="00000000">
            <w:pPr>
              <w:spacing w:before="20" w:after="20"/>
            </w:pPr>
            <w:r>
              <w:rPr>
                <w:rFonts w:ascii="Calibri" w:hAnsi="Calibri"/>
                <w:color w:val="1E293B"/>
                <w:sz w:val="19"/>
              </w:rPr>
              <w:t>PUT /api/auth/change-password</w:t>
            </w:r>
          </w:p>
        </w:tc>
        <w:tc>
          <w:tcPr>
            <w:tcW w:w="2016" w:type="dxa"/>
            <w:shd w:val="clear" w:color="auto" w:fill="F8FAFC"/>
            <w:tcMar>
              <w:top w:w="80" w:type="dxa"/>
              <w:left w:w="100" w:type="dxa"/>
              <w:bottom w:w="80" w:type="dxa"/>
              <w:right w:w="100" w:type="dxa"/>
            </w:tcMar>
          </w:tcPr>
          <w:p w14:paraId="0A9C459D"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282757CD" w14:textId="77777777" w:rsidR="004111B6" w:rsidRDefault="00000000">
            <w:pPr>
              <w:spacing w:before="20" w:after="20"/>
            </w:pPr>
            <w:r>
              <w:rPr>
                <w:rFonts w:ascii="Calibri" w:hAnsi="Calibri"/>
                <w:color w:val="1E293B"/>
                <w:sz w:val="19"/>
              </w:rPr>
              <w:t>Đổi mật khẩu an toàn, xác minh mật khẩu cũ và băm Bcrypt 12.</w:t>
            </w:r>
          </w:p>
        </w:tc>
      </w:tr>
      <w:tr w:rsidR="004111B6" w14:paraId="7D5DF184" w14:textId="77777777">
        <w:trPr>
          <w:jc w:val="center"/>
        </w:trPr>
        <w:tc>
          <w:tcPr>
            <w:tcW w:w="1584" w:type="dxa"/>
            <w:shd w:val="clear" w:color="auto" w:fill="FFFFFF"/>
            <w:tcMar>
              <w:top w:w="80" w:type="dxa"/>
              <w:left w:w="100" w:type="dxa"/>
              <w:bottom w:w="80" w:type="dxa"/>
              <w:right w:w="100" w:type="dxa"/>
            </w:tcMar>
          </w:tcPr>
          <w:p w14:paraId="6A4763CC" w14:textId="77777777" w:rsidR="004111B6" w:rsidRDefault="00000000">
            <w:pPr>
              <w:spacing w:before="20" w:after="20"/>
            </w:pPr>
            <w:r>
              <w:rPr>
                <w:rFonts w:ascii="Calibri" w:hAnsi="Calibri"/>
                <w:color w:val="1E293B"/>
                <w:sz w:val="19"/>
              </w:rPr>
              <w:t>Semesters</w:t>
            </w:r>
          </w:p>
        </w:tc>
        <w:tc>
          <w:tcPr>
            <w:tcW w:w="3024" w:type="dxa"/>
            <w:shd w:val="clear" w:color="auto" w:fill="FFFFFF"/>
            <w:tcMar>
              <w:top w:w="80" w:type="dxa"/>
              <w:left w:w="100" w:type="dxa"/>
              <w:bottom w:w="80" w:type="dxa"/>
              <w:right w:w="100" w:type="dxa"/>
            </w:tcMar>
          </w:tcPr>
          <w:p w14:paraId="4FCC6E69" w14:textId="77777777" w:rsidR="004111B6" w:rsidRDefault="00000000">
            <w:pPr>
              <w:spacing w:before="20" w:after="20"/>
            </w:pPr>
            <w:r>
              <w:rPr>
                <w:rFonts w:ascii="Calibri" w:hAnsi="Calibri"/>
                <w:color w:val="1E293B"/>
                <w:sz w:val="19"/>
              </w:rPr>
              <w:t>GET /api/semesters</w:t>
            </w:r>
          </w:p>
        </w:tc>
        <w:tc>
          <w:tcPr>
            <w:tcW w:w="2016" w:type="dxa"/>
            <w:shd w:val="clear" w:color="auto" w:fill="FFFFFF"/>
            <w:tcMar>
              <w:top w:w="80" w:type="dxa"/>
              <w:left w:w="100" w:type="dxa"/>
              <w:bottom w:w="80" w:type="dxa"/>
              <w:right w:w="100" w:type="dxa"/>
            </w:tcMar>
          </w:tcPr>
          <w:p w14:paraId="70B4A229" w14:textId="77777777" w:rsidR="004111B6" w:rsidRDefault="00000000">
            <w:pPr>
              <w:spacing w:before="20" w:after="20"/>
            </w:pPr>
            <w:r>
              <w:rPr>
                <w:rFonts w:ascii="Calibri" w:hAnsi="Calibri"/>
                <w:color w:val="1E293B"/>
                <w:sz w:val="19"/>
              </w:rPr>
              <w:t>Bearer Token</w:t>
            </w:r>
          </w:p>
        </w:tc>
        <w:tc>
          <w:tcPr>
            <w:tcW w:w="2448" w:type="dxa"/>
            <w:shd w:val="clear" w:color="auto" w:fill="FFFFFF"/>
            <w:tcMar>
              <w:top w:w="80" w:type="dxa"/>
              <w:left w:w="100" w:type="dxa"/>
              <w:bottom w:w="80" w:type="dxa"/>
              <w:right w:w="100" w:type="dxa"/>
            </w:tcMar>
          </w:tcPr>
          <w:p w14:paraId="5CBDEDF0" w14:textId="77777777" w:rsidR="004111B6" w:rsidRDefault="00000000">
            <w:pPr>
              <w:spacing w:before="20" w:after="20"/>
            </w:pPr>
            <w:r>
              <w:rPr>
                <w:rFonts w:ascii="Calibri" w:hAnsi="Calibri"/>
                <w:color w:val="1E293B"/>
                <w:sz w:val="19"/>
              </w:rPr>
              <w:t>Lấy danh sách tất cả học kỳ của sinh viên hiện tại kèm thống kê môn học.</w:t>
            </w:r>
          </w:p>
        </w:tc>
      </w:tr>
      <w:tr w:rsidR="004111B6" w14:paraId="0B7D4448" w14:textId="77777777">
        <w:trPr>
          <w:jc w:val="center"/>
        </w:trPr>
        <w:tc>
          <w:tcPr>
            <w:tcW w:w="1584" w:type="dxa"/>
            <w:shd w:val="clear" w:color="auto" w:fill="F8FAFC"/>
            <w:tcMar>
              <w:top w:w="80" w:type="dxa"/>
              <w:left w:w="100" w:type="dxa"/>
              <w:bottom w:w="80" w:type="dxa"/>
              <w:right w:w="100" w:type="dxa"/>
            </w:tcMar>
          </w:tcPr>
          <w:p w14:paraId="18075349" w14:textId="77777777" w:rsidR="004111B6" w:rsidRDefault="00000000">
            <w:pPr>
              <w:spacing w:before="20" w:after="20"/>
            </w:pPr>
            <w:r>
              <w:rPr>
                <w:rFonts w:ascii="Calibri" w:hAnsi="Calibri"/>
                <w:color w:val="1E293B"/>
                <w:sz w:val="19"/>
              </w:rPr>
              <w:t>Semesters</w:t>
            </w:r>
          </w:p>
        </w:tc>
        <w:tc>
          <w:tcPr>
            <w:tcW w:w="3024" w:type="dxa"/>
            <w:shd w:val="clear" w:color="auto" w:fill="F8FAFC"/>
            <w:tcMar>
              <w:top w:w="80" w:type="dxa"/>
              <w:left w:w="100" w:type="dxa"/>
              <w:bottom w:w="80" w:type="dxa"/>
              <w:right w:w="100" w:type="dxa"/>
            </w:tcMar>
          </w:tcPr>
          <w:p w14:paraId="6C12D495" w14:textId="77777777" w:rsidR="004111B6" w:rsidRDefault="00000000">
            <w:pPr>
              <w:spacing w:before="20" w:after="20"/>
            </w:pPr>
            <w:r>
              <w:rPr>
                <w:rFonts w:ascii="Calibri" w:hAnsi="Calibri"/>
                <w:color w:val="1E293B"/>
                <w:sz w:val="19"/>
              </w:rPr>
              <w:t>POST /api/semesters</w:t>
            </w:r>
          </w:p>
        </w:tc>
        <w:tc>
          <w:tcPr>
            <w:tcW w:w="2016" w:type="dxa"/>
            <w:shd w:val="clear" w:color="auto" w:fill="F8FAFC"/>
            <w:tcMar>
              <w:top w:w="80" w:type="dxa"/>
              <w:left w:w="100" w:type="dxa"/>
              <w:bottom w:w="80" w:type="dxa"/>
              <w:right w:w="100" w:type="dxa"/>
            </w:tcMar>
          </w:tcPr>
          <w:p w14:paraId="297259C2"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22EA243F" w14:textId="77777777" w:rsidR="004111B6" w:rsidRDefault="00000000">
            <w:pPr>
              <w:spacing w:before="20" w:after="20"/>
            </w:pPr>
            <w:r>
              <w:rPr>
                <w:rFonts w:ascii="Calibri" w:hAnsi="Calibri"/>
                <w:color w:val="1E293B"/>
                <w:sz w:val="19"/>
              </w:rPr>
              <w:t>Tạo học kỳ mới, thiết lập cờ học kỳ hiện tại (isCurrent).</w:t>
            </w:r>
          </w:p>
        </w:tc>
      </w:tr>
      <w:tr w:rsidR="004111B6" w14:paraId="5966FD3A" w14:textId="77777777">
        <w:trPr>
          <w:jc w:val="center"/>
        </w:trPr>
        <w:tc>
          <w:tcPr>
            <w:tcW w:w="1584" w:type="dxa"/>
            <w:shd w:val="clear" w:color="auto" w:fill="FFFFFF"/>
            <w:tcMar>
              <w:top w:w="80" w:type="dxa"/>
              <w:left w:w="100" w:type="dxa"/>
              <w:bottom w:w="80" w:type="dxa"/>
              <w:right w:w="100" w:type="dxa"/>
            </w:tcMar>
          </w:tcPr>
          <w:p w14:paraId="5FB124E4" w14:textId="77777777" w:rsidR="004111B6" w:rsidRDefault="00000000">
            <w:pPr>
              <w:spacing w:before="20" w:after="20"/>
            </w:pPr>
            <w:r>
              <w:rPr>
                <w:rFonts w:ascii="Calibri" w:hAnsi="Calibri"/>
                <w:color w:val="1E293B"/>
                <w:sz w:val="19"/>
              </w:rPr>
              <w:t>Subjects</w:t>
            </w:r>
          </w:p>
        </w:tc>
        <w:tc>
          <w:tcPr>
            <w:tcW w:w="3024" w:type="dxa"/>
            <w:shd w:val="clear" w:color="auto" w:fill="FFFFFF"/>
            <w:tcMar>
              <w:top w:w="80" w:type="dxa"/>
              <w:left w:w="100" w:type="dxa"/>
              <w:bottom w:w="80" w:type="dxa"/>
              <w:right w:w="100" w:type="dxa"/>
            </w:tcMar>
          </w:tcPr>
          <w:p w14:paraId="29E13B83" w14:textId="77777777" w:rsidR="004111B6" w:rsidRDefault="00000000">
            <w:pPr>
              <w:spacing w:before="20" w:after="20"/>
            </w:pPr>
            <w:r>
              <w:rPr>
                <w:rFonts w:ascii="Calibri" w:hAnsi="Calibri"/>
                <w:color w:val="1E293B"/>
                <w:sz w:val="19"/>
              </w:rPr>
              <w:t>GET /api/subjects?semesterId=...</w:t>
            </w:r>
          </w:p>
        </w:tc>
        <w:tc>
          <w:tcPr>
            <w:tcW w:w="2016" w:type="dxa"/>
            <w:shd w:val="clear" w:color="auto" w:fill="FFFFFF"/>
            <w:tcMar>
              <w:top w:w="80" w:type="dxa"/>
              <w:left w:w="100" w:type="dxa"/>
              <w:bottom w:w="80" w:type="dxa"/>
              <w:right w:w="100" w:type="dxa"/>
            </w:tcMar>
          </w:tcPr>
          <w:p w14:paraId="40B4CDA8" w14:textId="77777777" w:rsidR="004111B6" w:rsidRDefault="00000000">
            <w:pPr>
              <w:spacing w:before="20" w:after="20"/>
            </w:pPr>
            <w:r>
              <w:rPr>
                <w:rFonts w:ascii="Calibri" w:hAnsi="Calibri"/>
                <w:color w:val="1E293B"/>
                <w:sz w:val="19"/>
              </w:rPr>
              <w:t>Bearer Token</w:t>
            </w:r>
          </w:p>
        </w:tc>
        <w:tc>
          <w:tcPr>
            <w:tcW w:w="2448" w:type="dxa"/>
            <w:shd w:val="clear" w:color="auto" w:fill="FFFFFF"/>
            <w:tcMar>
              <w:top w:w="80" w:type="dxa"/>
              <w:left w:w="100" w:type="dxa"/>
              <w:bottom w:w="80" w:type="dxa"/>
              <w:right w:w="100" w:type="dxa"/>
            </w:tcMar>
          </w:tcPr>
          <w:p w14:paraId="7342814B" w14:textId="77777777" w:rsidR="004111B6" w:rsidRDefault="00000000">
            <w:pPr>
              <w:spacing w:before="20" w:after="20"/>
            </w:pPr>
            <w:r>
              <w:rPr>
                <w:rFonts w:ascii="Calibri" w:hAnsi="Calibri"/>
                <w:color w:val="1E293B"/>
                <w:sz w:val="19"/>
              </w:rPr>
              <w:t>Lấy danh sách môn học theo học kỳ kèm mã môn, số tín chỉ, giảng viên.</w:t>
            </w:r>
          </w:p>
        </w:tc>
      </w:tr>
      <w:tr w:rsidR="004111B6" w14:paraId="413CCF54" w14:textId="77777777">
        <w:trPr>
          <w:jc w:val="center"/>
        </w:trPr>
        <w:tc>
          <w:tcPr>
            <w:tcW w:w="1584" w:type="dxa"/>
            <w:shd w:val="clear" w:color="auto" w:fill="F8FAFC"/>
            <w:tcMar>
              <w:top w:w="80" w:type="dxa"/>
              <w:left w:w="100" w:type="dxa"/>
              <w:bottom w:w="80" w:type="dxa"/>
              <w:right w:w="100" w:type="dxa"/>
            </w:tcMar>
          </w:tcPr>
          <w:p w14:paraId="5F0D71F6" w14:textId="77777777" w:rsidR="004111B6" w:rsidRDefault="00000000">
            <w:pPr>
              <w:spacing w:before="20" w:after="20"/>
            </w:pPr>
            <w:r>
              <w:rPr>
                <w:rFonts w:ascii="Calibri" w:hAnsi="Calibri"/>
                <w:color w:val="1E293B"/>
                <w:sz w:val="19"/>
              </w:rPr>
              <w:t>Notes</w:t>
            </w:r>
          </w:p>
        </w:tc>
        <w:tc>
          <w:tcPr>
            <w:tcW w:w="3024" w:type="dxa"/>
            <w:shd w:val="clear" w:color="auto" w:fill="F8FAFC"/>
            <w:tcMar>
              <w:top w:w="80" w:type="dxa"/>
              <w:left w:w="100" w:type="dxa"/>
              <w:bottom w:w="80" w:type="dxa"/>
              <w:right w:w="100" w:type="dxa"/>
            </w:tcMar>
          </w:tcPr>
          <w:p w14:paraId="21D9C6AE" w14:textId="77777777" w:rsidR="004111B6" w:rsidRDefault="00000000">
            <w:pPr>
              <w:spacing w:before="20" w:after="20"/>
            </w:pPr>
            <w:r>
              <w:rPr>
                <w:rFonts w:ascii="Calibri" w:hAnsi="Calibri"/>
                <w:color w:val="1E293B"/>
                <w:sz w:val="19"/>
              </w:rPr>
              <w:t>GET /api/notes?subjectId=...</w:t>
            </w:r>
          </w:p>
        </w:tc>
        <w:tc>
          <w:tcPr>
            <w:tcW w:w="2016" w:type="dxa"/>
            <w:shd w:val="clear" w:color="auto" w:fill="F8FAFC"/>
            <w:tcMar>
              <w:top w:w="80" w:type="dxa"/>
              <w:left w:w="100" w:type="dxa"/>
              <w:bottom w:w="80" w:type="dxa"/>
              <w:right w:w="100" w:type="dxa"/>
            </w:tcMar>
          </w:tcPr>
          <w:p w14:paraId="3AA7D2A9"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534961E1" w14:textId="77777777" w:rsidR="004111B6" w:rsidRDefault="00000000">
            <w:pPr>
              <w:spacing w:before="20" w:after="20"/>
            </w:pPr>
            <w:r>
              <w:rPr>
                <w:rFonts w:ascii="Calibri" w:hAnsi="Calibri"/>
                <w:color w:val="1E293B"/>
                <w:sz w:val="19"/>
              </w:rPr>
              <w:t>Truy vấn danh sách ghi chú theo môn học, hỗ trợ lọc theo thẻ và ghim.</w:t>
            </w:r>
          </w:p>
        </w:tc>
      </w:tr>
      <w:tr w:rsidR="004111B6" w14:paraId="3AF28129" w14:textId="77777777">
        <w:trPr>
          <w:jc w:val="center"/>
        </w:trPr>
        <w:tc>
          <w:tcPr>
            <w:tcW w:w="1584" w:type="dxa"/>
            <w:shd w:val="clear" w:color="auto" w:fill="FFFFFF"/>
            <w:tcMar>
              <w:top w:w="80" w:type="dxa"/>
              <w:left w:w="100" w:type="dxa"/>
              <w:bottom w:w="80" w:type="dxa"/>
              <w:right w:w="100" w:type="dxa"/>
            </w:tcMar>
          </w:tcPr>
          <w:p w14:paraId="54EA9425" w14:textId="77777777" w:rsidR="004111B6" w:rsidRDefault="00000000">
            <w:pPr>
              <w:spacing w:before="20" w:after="20"/>
            </w:pPr>
            <w:r>
              <w:rPr>
                <w:rFonts w:ascii="Calibri" w:hAnsi="Calibri"/>
                <w:color w:val="1E293B"/>
                <w:sz w:val="19"/>
              </w:rPr>
              <w:t>Notes</w:t>
            </w:r>
          </w:p>
        </w:tc>
        <w:tc>
          <w:tcPr>
            <w:tcW w:w="3024" w:type="dxa"/>
            <w:shd w:val="clear" w:color="auto" w:fill="FFFFFF"/>
            <w:tcMar>
              <w:top w:w="80" w:type="dxa"/>
              <w:left w:w="100" w:type="dxa"/>
              <w:bottom w:w="80" w:type="dxa"/>
              <w:right w:w="100" w:type="dxa"/>
            </w:tcMar>
          </w:tcPr>
          <w:p w14:paraId="464225FC" w14:textId="77777777" w:rsidR="004111B6" w:rsidRDefault="00000000">
            <w:pPr>
              <w:spacing w:before="20" w:after="20"/>
            </w:pPr>
            <w:r>
              <w:rPr>
                <w:rFonts w:ascii="Calibri" w:hAnsi="Calibri"/>
                <w:color w:val="1E293B"/>
                <w:sz w:val="19"/>
              </w:rPr>
              <w:t>POST /api/notes</w:t>
            </w:r>
          </w:p>
        </w:tc>
        <w:tc>
          <w:tcPr>
            <w:tcW w:w="2016" w:type="dxa"/>
            <w:shd w:val="clear" w:color="auto" w:fill="FFFFFF"/>
            <w:tcMar>
              <w:top w:w="80" w:type="dxa"/>
              <w:left w:w="100" w:type="dxa"/>
              <w:bottom w:w="80" w:type="dxa"/>
              <w:right w:w="100" w:type="dxa"/>
            </w:tcMar>
          </w:tcPr>
          <w:p w14:paraId="72B80684" w14:textId="77777777" w:rsidR="004111B6" w:rsidRDefault="00000000">
            <w:pPr>
              <w:spacing w:before="20" w:after="20"/>
            </w:pPr>
            <w:r>
              <w:rPr>
                <w:rFonts w:ascii="Calibri" w:hAnsi="Calibri"/>
                <w:color w:val="1E293B"/>
                <w:sz w:val="19"/>
              </w:rPr>
              <w:t>Bearer Token</w:t>
            </w:r>
          </w:p>
        </w:tc>
        <w:tc>
          <w:tcPr>
            <w:tcW w:w="2448" w:type="dxa"/>
            <w:shd w:val="clear" w:color="auto" w:fill="FFFFFF"/>
            <w:tcMar>
              <w:top w:w="80" w:type="dxa"/>
              <w:left w:w="100" w:type="dxa"/>
              <w:bottom w:w="80" w:type="dxa"/>
              <w:right w:w="100" w:type="dxa"/>
            </w:tcMar>
          </w:tcPr>
          <w:p w14:paraId="18DEEB38" w14:textId="77777777" w:rsidR="004111B6" w:rsidRDefault="00000000">
            <w:pPr>
              <w:spacing w:before="20" w:after="20"/>
            </w:pPr>
            <w:r>
              <w:rPr>
                <w:rFonts w:ascii="Calibri" w:hAnsi="Calibri"/>
                <w:color w:val="1E293B"/>
                <w:sz w:val="19"/>
              </w:rPr>
              <w:t xml:space="preserve">Tạo ghi chú mới (bắt buộc subjectId || projectId), </w:t>
            </w:r>
            <w:r>
              <w:rPr>
                <w:rFonts w:ascii="Calibri" w:hAnsi="Calibri"/>
                <w:color w:val="1E293B"/>
                <w:sz w:val="19"/>
              </w:rPr>
              <w:lastRenderedPageBreak/>
              <w:t>Markdown content.</w:t>
            </w:r>
          </w:p>
        </w:tc>
      </w:tr>
      <w:tr w:rsidR="004111B6" w14:paraId="1AF23E96" w14:textId="77777777">
        <w:trPr>
          <w:jc w:val="center"/>
        </w:trPr>
        <w:tc>
          <w:tcPr>
            <w:tcW w:w="1584" w:type="dxa"/>
            <w:shd w:val="clear" w:color="auto" w:fill="F8FAFC"/>
            <w:tcMar>
              <w:top w:w="80" w:type="dxa"/>
              <w:left w:w="100" w:type="dxa"/>
              <w:bottom w:w="80" w:type="dxa"/>
              <w:right w:w="100" w:type="dxa"/>
            </w:tcMar>
          </w:tcPr>
          <w:p w14:paraId="0451D61E" w14:textId="77777777" w:rsidR="004111B6" w:rsidRDefault="00000000">
            <w:pPr>
              <w:spacing w:before="20" w:after="20"/>
            </w:pPr>
            <w:r>
              <w:rPr>
                <w:rFonts w:ascii="Calibri" w:hAnsi="Calibri"/>
                <w:color w:val="1E293B"/>
                <w:sz w:val="19"/>
              </w:rPr>
              <w:lastRenderedPageBreak/>
              <w:t>Tasks</w:t>
            </w:r>
          </w:p>
        </w:tc>
        <w:tc>
          <w:tcPr>
            <w:tcW w:w="3024" w:type="dxa"/>
            <w:shd w:val="clear" w:color="auto" w:fill="F8FAFC"/>
            <w:tcMar>
              <w:top w:w="80" w:type="dxa"/>
              <w:left w:w="100" w:type="dxa"/>
              <w:bottom w:w="80" w:type="dxa"/>
              <w:right w:w="100" w:type="dxa"/>
            </w:tcMar>
          </w:tcPr>
          <w:p w14:paraId="528FF6AB" w14:textId="77777777" w:rsidR="004111B6" w:rsidRDefault="00000000">
            <w:pPr>
              <w:spacing w:before="20" w:after="20"/>
            </w:pPr>
            <w:r>
              <w:rPr>
                <w:rFonts w:ascii="Calibri" w:hAnsi="Calibri"/>
                <w:color w:val="1E293B"/>
                <w:sz w:val="19"/>
              </w:rPr>
              <w:t>GET /api/tasks</w:t>
            </w:r>
          </w:p>
        </w:tc>
        <w:tc>
          <w:tcPr>
            <w:tcW w:w="2016" w:type="dxa"/>
            <w:shd w:val="clear" w:color="auto" w:fill="F8FAFC"/>
            <w:tcMar>
              <w:top w:w="80" w:type="dxa"/>
              <w:left w:w="100" w:type="dxa"/>
              <w:bottom w:w="80" w:type="dxa"/>
              <w:right w:w="100" w:type="dxa"/>
            </w:tcMar>
          </w:tcPr>
          <w:p w14:paraId="77F6D9AE"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5409E710" w14:textId="77777777" w:rsidR="004111B6" w:rsidRDefault="00000000">
            <w:pPr>
              <w:spacing w:before="20" w:after="20"/>
            </w:pPr>
            <w:r>
              <w:rPr>
                <w:rFonts w:ascii="Calibri" w:hAnsi="Calibri"/>
                <w:color w:val="1E293B"/>
                <w:sz w:val="19"/>
              </w:rPr>
              <w:t>Lấy toàn bộ công việc, lọc theo trạng thái, độ ưu tiên hoặc môn học.</w:t>
            </w:r>
          </w:p>
        </w:tc>
      </w:tr>
      <w:tr w:rsidR="004111B6" w14:paraId="45A95A8A" w14:textId="77777777">
        <w:trPr>
          <w:jc w:val="center"/>
        </w:trPr>
        <w:tc>
          <w:tcPr>
            <w:tcW w:w="1584" w:type="dxa"/>
            <w:shd w:val="clear" w:color="auto" w:fill="FFFFFF"/>
            <w:tcMar>
              <w:top w:w="80" w:type="dxa"/>
              <w:left w:w="100" w:type="dxa"/>
              <w:bottom w:w="80" w:type="dxa"/>
              <w:right w:w="100" w:type="dxa"/>
            </w:tcMar>
          </w:tcPr>
          <w:p w14:paraId="5A57B7F0" w14:textId="77777777" w:rsidR="004111B6" w:rsidRDefault="00000000">
            <w:pPr>
              <w:spacing w:before="20" w:after="20"/>
            </w:pPr>
            <w:r>
              <w:rPr>
                <w:rFonts w:ascii="Calibri" w:hAnsi="Calibri"/>
                <w:color w:val="1E293B"/>
                <w:sz w:val="19"/>
              </w:rPr>
              <w:t>Tasks</w:t>
            </w:r>
          </w:p>
        </w:tc>
        <w:tc>
          <w:tcPr>
            <w:tcW w:w="3024" w:type="dxa"/>
            <w:shd w:val="clear" w:color="auto" w:fill="FFFFFF"/>
            <w:tcMar>
              <w:top w:w="80" w:type="dxa"/>
              <w:left w:w="100" w:type="dxa"/>
              <w:bottom w:w="80" w:type="dxa"/>
              <w:right w:w="100" w:type="dxa"/>
            </w:tcMar>
          </w:tcPr>
          <w:p w14:paraId="72385BE9" w14:textId="77777777" w:rsidR="004111B6" w:rsidRDefault="00000000">
            <w:pPr>
              <w:spacing w:before="20" w:after="20"/>
            </w:pPr>
            <w:r>
              <w:rPr>
                <w:rFonts w:ascii="Calibri" w:hAnsi="Calibri"/>
                <w:color w:val="1E293B"/>
                <w:sz w:val="19"/>
              </w:rPr>
              <w:t>PATCH /api/tasks/:id/status</w:t>
            </w:r>
          </w:p>
        </w:tc>
        <w:tc>
          <w:tcPr>
            <w:tcW w:w="2016" w:type="dxa"/>
            <w:shd w:val="clear" w:color="auto" w:fill="FFFFFF"/>
            <w:tcMar>
              <w:top w:w="80" w:type="dxa"/>
              <w:left w:w="100" w:type="dxa"/>
              <w:bottom w:w="80" w:type="dxa"/>
              <w:right w:w="100" w:type="dxa"/>
            </w:tcMar>
          </w:tcPr>
          <w:p w14:paraId="772ADECB" w14:textId="77777777" w:rsidR="004111B6" w:rsidRDefault="00000000">
            <w:pPr>
              <w:spacing w:before="20" w:after="20"/>
            </w:pPr>
            <w:r>
              <w:rPr>
                <w:rFonts w:ascii="Calibri" w:hAnsi="Calibri"/>
                <w:color w:val="1E293B"/>
                <w:sz w:val="19"/>
              </w:rPr>
              <w:t>Bearer Token</w:t>
            </w:r>
          </w:p>
        </w:tc>
        <w:tc>
          <w:tcPr>
            <w:tcW w:w="2448" w:type="dxa"/>
            <w:shd w:val="clear" w:color="auto" w:fill="FFFFFF"/>
            <w:tcMar>
              <w:top w:w="80" w:type="dxa"/>
              <w:left w:w="100" w:type="dxa"/>
              <w:bottom w:w="80" w:type="dxa"/>
              <w:right w:w="100" w:type="dxa"/>
            </w:tcMar>
          </w:tcPr>
          <w:p w14:paraId="42B21A57" w14:textId="77777777" w:rsidR="004111B6" w:rsidRDefault="00000000">
            <w:pPr>
              <w:spacing w:before="20" w:after="20"/>
            </w:pPr>
            <w:r>
              <w:rPr>
                <w:rFonts w:ascii="Calibri" w:hAnsi="Calibri"/>
                <w:color w:val="1E293B"/>
                <w:sz w:val="19"/>
              </w:rPr>
              <w:t>Cập nhật nhanh trạng thái công việc (TODO -&gt; IN_PROGRESS -&gt; DONE).</w:t>
            </w:r>
          </w:p>
        </w:tc>
      </w:tr>
      <w:tr w:rsidR="004111B6" w14:paraId="76858D2E" w14:textId="77777777">
        <w:trPr>
          <w:jc w:val="center"/>
        </w:trPr>
        <w:tc>
          <w:tcPr>
            <w:tcW w:w="1584" w:type="dxa"/>
            <w:shd w:val="clear" w:color="auto" w:fill="F8FAFC"/>
            <w:tcMar>
              <w:top w:w="80" w:type="dxa"/>
              <w:left w:w="100" w:type="dxa"/>
              <w:bottom w:w="80" w:type="dxa"/>
              <w:right w:w="100" w:type="dxa"/>
            </w:tcMar>
          </w:tcPr>
          <w:p w14:paraId="0D033F4C" w14:textId="77777777" w:rsidR="004111B6" w:rsidRDefault="00000000">
            <w:pPr>
              <w:spacing w:before="20" w:after="20"/>
            </w:pPr>
            <w:r>
              <w:rPr>
                <w:rFonts w:ascii="Calibri" w:hAnsi="Calibri"/>
                <w:color w:val="1E293B"/>
                <w:sz w:val="19"/>
              </w:rPr>
              <w:t>Schedule</w:t>
            </w:r>
          </w:p>
        </w:tc>
        <w:tc>
          <w:tcPr>
            <w:tcW w:w="3024" w:type="dxa"/>
            <w:shd w:val="clear" w:color="auto" w:fill="F8FAFC"/>
            <w:tcMar>
              <w:top w:w="80" w:type="dxa"/>
              <w:left w:w="100" w:type="dxa"/>
              <w:bottom w:w="80" w:type="dxa"/>
              <w:right w:w="100" w:type="dxa"/>
            </w:tcMar>
          </w:tcPr>
          <w:p w14:paraId="509FEDF2" w14:textId="77777777" w:rsidR="004111B6" w:rsidRDefault="00000000">
            <w:pPr>
              <w:spacing w:before="20" w:after="20"/>
            </w:pPr>
            <w:r>
              <w:rPr>
                <w:rFonts w:ascii="Calibri" w:hAnsi="Calibri"/>
                <w:color w:val="1E293B"/>
                <w:sz w:val="19"/>
              </w:rPr>
              <w:t>GET /api/schedule/unified</w:t>
            </w:r>
          </w:p>
        </w:tc>
        <w:tc>
          <w:tcPr>
            <w:tcW w:w="2016" w:type="dxa"/>
            <w:shd w:val="clear" w:color="auto" w:fill="F8FAFC"/>
            <w:tcMar>
              <w:top w:w="80" w:type="dxa"/>
              <w:left w:w="100" w:type="dxa"/>
              <w:bottom w:w="80" w:type="dxa"/>
              <w:right w:w="100" w:type="dxa"/>
            </w:tcMar>
          </w:tcPr>
          <w:p w14:paraId="2278449E"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7AED23DB" w14:textId="77777777" w:rsidR="004111B6" w:rsidRDefault="00000000">
            <w:pPr>
              <w:spacing w:before="20" w:after="20"/>
            </w:pPr>
            <w:r>
              <w:rPr>
                <w:rFonts w:ascii="Calibri" w:hAnsi="Calibri"/>
                <w:color w:val="1E293B"/>
                <w:sz w:val="19"/>
              </w:rPr>
              <w:t>Lấy dữ liệu lịch trình hợp nhất phục vụ Lịch tuần &amp; Sơ đồ Gantt.</w:t>
            </w:r>
          </w:p>
        </w:tc>
      </w:tr>
      <w:tr w:rsidR="004111B6" w14:paraId="4D5A99FE" w14:textId="77777777">
        <w:trPr>
          <w:jc w:val="center"/>
        </w:trPr>
        <w:tc>
          <w:tcPr>
            <w:tcW w:w="1584" w:type="dxa"/>
            <w:shd w:val="clear" w:color="auto" w:fill="FFFFFF"/>
            <w:tcMar>
              <w:top w:w="80" w:type="dxa"/>
              <w:left w:w="100" w:type="dxa"/>
              <w:bottom w:w="80" w:type="dxa"/>
              <w:right w:w="100" w:type="dxa"/>
            </w:tcMar>
          </w:tcPr>
          <w:p w14:paraId="7C860B07" w14:textId="77777777" w:rsidR="004111B6" w:rsidRDefault="00000000">
            <w:pPr>
              <w:spacing w:before="20" w:after="20"/>
            </w:pPr>
            <w:r>
              <w:rPr>
                <w:rFonts w:ascii="Calibri" w:hAnsi="Calibri"/>
                <w:color w:val="1E293B"/>
                <w:sz w:val="19"/>
              </w:rPr>
              <w:t>Search</w:t>
            </w:r>
          </w:p>
        </w:tc>
        <w:tc>
          <w:tcPr>
            <w:tcW w:w="3024" w:type="dxa"/>
            <w:shd w:val="clear" w:color="auto" w:fill="FFFFFF"/>
            <w:tcMar>
              <w:top w:w="80" w:type="dxa"/>
              <w:left w:w="100" w:type="dxa"/>
              <w:bottom w:w="80" w:type="dxa"/>
              <w:right w:w="100" w:type="dxa"/>
            </w:tcMar>
          </w:tcPr>
          <w:p w14:paraId="3D620C58" w14:textId="77777777" w:rsidR="004111B6" w:rsidRDefault="00000000">
            <w:pPr>
              <w:spacing w:before="20" w:after="20"/>
            </w:pPr>
            <w:r>
              <w:rPr>
                <w:rFonts w:ascii="Calibri" w:hAnsi="Calibri"/>
                <w:color w:val="1E293B"/>
                <w:sz w:val="19"/>
              </w:rPr>
              <w:t>GET /api/search/global?q=...</w:t>
            </w:r>
          </w:p>
        </w:tc>
        <w:tc>
          <w:tcPr>
            <w:tcW w:w="2016" w:type="dxa"/>
            <w:shd w:val="clear" w:color="auto" w:fill="FFFFFF"/>
            <w:tcMar>
              <w:top w:w="80" w:type="dxa"/>
              <w:left w:w="100" w:type="dxa"/>
              <w:bottom w:w="80" w:type="dxa"/>
              <w:right w:w="100" w:type="dxa"/>
            </w:tcMar>
          </w:tcPr>
          <w:p w14:paraId="75806F19" w14:textId="77777777" w:rsidR="004111B6" w:rsidRDefault="00000000">
            <w:pPr>
              <w:spacing w:before="20" w:after="20"/>
            </w:pPr>
            <w:r>
              <w:rPr>
                <w:rFonts w:ascii="Calibri" w:hAnsi="Calibri"/>
                <w:color w:val="1E293B"/>
                <w:sz w:val="19"/>
              </w:rPr>
              <w:t>Bearer Token</w:t>
            </w:r>
          </w:p>
        </w:tc>
        <w:tc>
          <w:tcPr>
            <w:tcW w:w="2448" w:type="dxa"/>
            <w:shd w:val="clear" w:color="auto" w:fill="FFFFFF"/>
            <w:tcMar>
              <w:top w:w="80" w:type="dxa"/>
              <w:left w:w="100" w:type="dxa"/>
              <w:bottom w:w="80" w:type="dxa"/>
              <w:right w:w="100" w:type="dxa"/>
            </w:tcMar>
          </w:tcPr>
          <w:p w14:paraId="5B32F7D5" w14:textId="77777777" w:rsidR="004111B6" w:rsidRDefault="00000000">
            <w:pPr>
              <w:spacing w:before="20" w:after="20"/>
            </w:pPr>
            <w:r>
              <w:rPr>
                <w:rFonts w:ascii="Calibri" w:hAnsi="Calibri"/>
                <w:color w:val="1E293B"/>
                <w:sz w:val="19"/>
              </w:rPr>
              <w:t>Tìm kiếm toàn cục đa thực thể (Notes, Tasks, Projects, Events).</w:t>
            </w:r>
          </w:p>
        </w:tc>
      </w:tr>
      <w:tr w:rsidR="004111B6" w14:paraId="17C7B0AB" w14:textId="77777777">
        <w:trPr>
          <w:jc w:val="center"/>
        </w:trPr>
        <w:tc>
          <w:tcPr>
            <w:tcW w:w="1584" w:type="dxa"/>
            <w:shd w:val="clear" w:color="auto" w:fill="F8FAFC"/>
            <w:tcMar>
              <w:top w:w="80" w:type="dxa"/>
              <w:left w:w="100" w:type="dxa"/>
              <w:bottom w:w="80" w:type="dxa"/>
              <w:right w:w="100" w:type="dxa"/>
            </w:tcMar>
          </w:tcPr>
          <w:p w14:paraId="27D28987" w14:textId="77777777" w:rsidR="004111B6" w:rsidRDefault="00000000">
            <w:pPr>
              <w:spacing w:before="20" w:after="20"/>
            </w:pPr>
            <w:r>
              <w:rPr>
                <w:rFonts w:ascii="Calibri" w:hAnsi="Calibri"/>
                <w:color w:val="1E293B"/>
                <w:sz w:val="19"/>
              </w:rPr>
              <w:t>Shares</w:t>
            </w:r>
          </w:p>
        </w:tc>
        <w:tc>
          <w:tcPr>
            <w:tcW w:w="3024" w:type="dxa"/>
            <w:shd w:val="clear" w:color="auto" w:fill="F8FAFC"/>
            <w:tcMar>
              <w:top w:w="80" w:type="dxa"/>
              <w:left w:w="100" w:type="dxa"/>
              <w:bottom w:w="80" w:type="dxa"/>
              <w:right w:w="100" w:type="dxa"/>
            </w:tcMar>
          </w:tcPr>
          <w:p w14:paraId="52F2DB3B" w14:textId="77777777" w:rsidR="004111B6" w:rsidRDefault="00000000">
            <w:pPr>
              <w:spacing w:before="20" w:after="20"/>
            </w:pPr>
            <w:r>
              <w:rPr>
                <w:rFonts w:ascii="Calibri" w:hAnsi="Calibri"/>
                <w:color w:val="1E293B"/>
                <w:sz w:val="19"/>
              </w:rPr>
              <w:t>POST /api/shares</w:t>
            </w:r>
          </w:p>
        </w:tc>
        <w:tc>
          <w:tcPr>
            <w:tcW w:w="2016" w:type="dxa"/>
            <w:shd w:val="clear" w:color="auto" w:fill="F8FAFC"/>
            <w:tcMar>
              <w:top w:w="80" w:type="dxa"/>
              <w:left w:w="100" w:type="dxa"/>
              <w:bottom w:w="80" w:type="dxa"/>
              <w:right w:w="100" w:type="dxa"/>
            </w:tcMar>
          </w:tcPr>
          <w:p w14:paraId="49D14272"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7BEEEB59" w14:textId="77777777" w:rsidR="004111B6" w:rsidRDefault="00000000">
            <w:pPr>
              <w:spacing w:before="20" w:after="20"/>
            </w:pPr>
            <w:r>
              <w:rPr>
                <w:rFonts w:ascii="Calibri" w:hAnsi="Calibri"/>
                <w:color w:val="1E293B"/>
                <w:sz w:val="19"/>
              </w:rPr>
              <w:t>Chia sẻ tài nguyên (Note/Task) cho bạn học hoặc tạo link công khai.</w:t>
            </w:r>
          </w:p>
        </w:tc>
      </w:tr>
      <w:tr w:rsidR="004111B6" w14:paraId="61F852A7" w14:textId="77777777">
        <w:trPr>
          <w:jc w:val="center"/>
        </w:trPr>
        <w:tc>
          <w:tcPr>
            <w:tcW w:w="1584" w:type="dxa"/>
            <w:shd w:val="clear" w:color="auto" w:fill="FFFFFF"/>
            <w:tcMar>
              <w:top w:w="80" w:type="dxa"/>
              <w:left w:w="100" w:type="dxa"/>
              <w:bottom w:w="80" w:type="dxa"/>
              <w:right w:w="100" w:type="dxa"/>
            </w:tcMar>
          </w:tcPr>
          <w:p w14:paraId="62D142FF" w14:textId="77777777" w:rsidR="004111B6" w:rsidRDefault="00000000">
            <w:pPr>
              <w:spacing w:before="20" w:after="20"/>
            </w:pPr>
            <w:r>
              <w:rPr>
                <w:rFonts w:ascii="Calibri" w:hAnsi="Calibri"/>
                <w:color w:val="1E293B"/>
                <w:sz w:val="19"/>
              </w:rPr>
              <w:t>Backup</w:t>
            </w:r>
          </w:p>
        </w:tc>
        <w:tc>
          <w:tcPr>
            <w:tcW w:w="3024" w:type="dxa"/>
            <w:shd w:val="clear" w:color="auto" w:fill="FFFFFF"/>
            <w:tcMar>
              <w:top w:w="80" w:type="dxa"/>
              <w:left w:w="100" w:type="dxa"/>
              <w:bottom w:w="80" w:type="dxa"/>
              <w:right w:w="100" w:type="dxa"/>
            </w:tcMar>
          </w:tcPr>
          <w:p w14:paraId="1104174B" w14:textId="77777777" w:rsidR="004111B6" w:rsidRDefault="00000000">
            <w:pPr>
              <w:spacing w:before="20" w:after="20"/>
            </w:pPr>
            <w:r>
              <w:rPr>
                <w:rFonts w:ascii="Calibri" w:hAnsi="Calibri"/>
                <w:color w:val="1E293B"/>
                <w:sz w:val="19"/>
              </w:rPr>
              <w:t>GET /api/backup/export?format=json</w:t>
            </w:r>
          </w:p>
        </w:tc>
        <w:tc>
          <w:tcPr>
            <w:tcW w:w="2016" w:type="dxa"/>
            <w:shd w:val="clear" w:color="auto" w:fill="FFFFFF"/>
            <w:tcMar>
              <w:top w:w="80" w:type="dxa"/>
              <w:left w:w="100" w:type="dxa"/>
              <w:bottom w:w="80" w:type="dxa"/>
              <w:right w:w="100" w:type="dxa"/>
            </w:tcMar>
          </w:tcPr>
          <w:p w14:paraId="64FE45E0" w14:textId="77777777" w:rsidR="004111B6" w:rsidRDefault="00000000">
            <w:pPr>
              <w:spacing w:before="20" w:after="20"/>
            </w:pPr>
            <w:r>
              <w:rPr>
                <w:rFonts w:ascii="Calibri" w:hAnsi="Calibri"/>
                <w:color w:val="1E293B"/>
                <w:sz w:val="19"/>
              </w:rPr>
              <w:t>Bearer Token</w:t>
            </w:r>
          </w:p>
        </w:tc>
        <w:tc>
          <w:tcPr>
            <w:tcW w:w="2448" w:type="dxa"/>
            <w:shd w:val="clear" w:color="auto" w:fill="FFFFFF"/>
            <w:tcMar>
              <w:top w:w="80" w:type="dxa"/>
              <w:left w:w="100" w:type="dxa"/>
              <w:bottom w:w="80" w:type="dxa"/>
              <w:right w:w="100" w:type="dxa"/>
            </w:tcMar>
          </w:tcPr>
          <w:p w14:paraId="09CB93F8" w14:textId="77777777" w:rsidR="004111B6" w:rsidRDefault="00000000">
            <w:pPr>
              <w:spacing w:before="20" w:after="20"/>
            </w:pPr>
            <w:r>
              <w:rPr>
                <w:rFonts w:ascii="Calibri" w:hAnsi="Calibri"/>
                <w:color w:val="1E293B"/>
                <w:sz w:val="19"/>
              </w:rPr>
              <w:t>Xuất toàn bộ cơ sở dữ liệu cá nhân ra file JSON kèm SHA-256.</w:t>
            </w:r>
          </w:p>
        </w:tc>
      </w:tr>
      <w:tr w:rsidR="004111B6" w14:paraId="3AE3CAA8" w14:textId="77777777">
        <w:trPr>
          <w:jc w:val="center"/>
        </w:trPr>
        <w:tc>
          <w:tcPr>
            <w:tcW w:w="1584" w:type="dxa"/>
            <w:shd w:val="clear" w:color="auto" w:fill="F8FAFC"/>
            <w:tcMar>
              <w:top w:w="80" w:type="dxa"/>
              <w:left w:w="100" w:type="dxa"/>
              <w:bottom w:w="80" w:type="dxa"/>
              <w:right w:w="100" w:type="dxa"/>
            </w:tcMar>
          </w:tcPr>
          <w:p w14:paraId="0E87CE67" w14:textId="77777777" w:rsidR="004111B6" w:rsidRDefault="00000000">
            <w:pPr>
              <w:spacing w:before="20" w:after="20"/>
            </w:pPr>
            <w:r>
              <w:rPr>
                <w:rFonts w:ascii="Calibri" w:hAnsi="Calibri"/>
                <w:color w:val="1E293B"/>
                <w:sz w:val="19"/>
              </w:rPr>
              <w:t>AI</w:t>
            </w:r>
          </w:p>
        </w:tc>
        <w:tc>
          <w:tcPr>
            <w:tcW w:w="3024" w:type="dxa"/>
            <w:shd w:val="clear" w:color="auto" w:fill="F8FAFC"/>
            <w:tcMar>
              <w:top w:w="80" w:type="dxa"/>
              <w:left w:w="100" w:type="dxa"/>
              <w:bottom w:w="80" w:type="dxa"/>
              <w:right w:w="100" w:type="dxa"/>
            </w:tcMar>
          </w:tcPr>
          <w:p w14:paraId="0B05F0F4" w14:textId="77777777" w:rsidR="004111B6" w:rsidRDefault="00000000">
            <w:pPr>
              <w:spacing w:before="20" w:after="20"/>
            </w:pPr>
            <w:r>
              <w:rPr>
                <w:rFonts w:ascii="Calibri" w:hAnsi="Calibri"/>
                <w:color w:val="1E293B"/>
                <w:sz w:val="19"/>
              </w:rPr>
              <w:t>POST /api/ai/chat</w:t>
            </w:r>
          </w:p>
        </w:tc>
        <w:tc>
          <w:tcPr>
            <w:tcW w:w="2016" w:type="dxa"/>
            <w:shd w:val="clear" w:color="auto" w:fill="F8FAFC"/>
            <w:tcMar>
              <w:top w:w="80" w:type="dxa"/>
              <w:left w:w="100" w:type="dxa"/>
              <w:bottom w:w="80" w:type="dxa"/>
              <w:right w:w="100" w:type="dxa"/>
            </w:tcMar>
          </w:tcPr>
          <w:p w14:paraId="7DF98891" w14:textId="77777777" w:rsidR="004111B6" w:rsidRDefault="00000000">
            <w:pPr>
              <w:spacing w:before="20" w:after="20"/>
            </w:pPr>
            <w:r>
              <w:rPr>
                <w:rFonts w:ascii="Calibri" w:hAnsi="Calibri"/>
                <w:color w:val="1E293B"/>
                <w:sz w:val="19"/>
              </w:rPr>
              <w:t>Bearer Token</w:t>
            </w:r>
          </w:p>
        </w:tc>
        <w:tc>
          <w:tcPr>
            <w:tcW w:w="2448" w:type="dxa"/>
            <w:shd w:val="clear" w:color="auto" w:fill="F8FAFC"/>
            <w:tcMar>
              <w:top w:w="80" w:type="dxa"/>
              <w:left w:w="100" w:type="dxa"/>
              <w:bottom w:w="80" w:type="dxa"/>
              <w:right w:w="100" w:type="dxa"/>
            </w:tcMar>
          </w:tcPr>
          <w:p w14:paraId="68F93143" w14:textId="77777777" w:rsidR="004111B6" w:rsidRDefault="00000000">
            <w:pPr>
              <w:spacing w:before="20" w:after="20"/>
            </w:pPr>
            <w:r>
              <w:rPr>
                <w:rFonts w:ascii="Calibri" w:hAnsi="Calibri"/>
                <w:color w:val="1E293B"/>
                <w:sz w:val="19"/>
              </w:rPr>
              <w:t>Gửi prompt xử lý bài giảng đến Trợ lý AI (Tóm tắt, Trích xuất việc).</w:t>
            </w:r>
          </w:p>
        </w:tc>
      </w:tr>
      <w:tr w:rsidR="004111B6" w14:paraId="5B59A0DB" w14:textId="77777777">
        <w:trPr>
          <w:jc w:val="center"/>
        </w:trPr>
        <w:tc>
          <w:tcPr>
            <w:tcW w:w="1584" w:type="dxa"/>
            <w:shd w:val="clear" w:color="auto" w:fill="FFFFFF"/>
            <w:tcMar>
              <w:top w:w="80" w:type="dxa"/>
              <w:left w:w="100" w:type="dxa"/>
              <w:bottom w:w="80" w:type="dxa"/>
              <w:right w:w="100" w:type="dxa"/>
            </w:tcMar>
          </w:tcPr>
          <w:p w14:paraId="4FE25769" w14:textId="77777777" w:rsidR="004111B6" w:rsidRDefault="00000000">
            <w:pPr>
              <w:spacing w:before="20" w:after="20"/>
            </w:pPr>
            <w:r>
              <w:rPr>
                <w:rFonts w:ascii="Calibri" w:hAnsi="Calibri"/>
                <w:color w:val="1E293B"/>
                <w:sz w:val="19"/>
              </w:rPr>
              <w:t>Health</w:t>
            </w:r>
          </w:p>
        </w:tc>
        <w:tc>
          <w:tcPr>
            <w:tcW w:w="3024" w:type="dxa"/>
            <w:shd w:val="clear" w:color="auto" w:fill="FFFFFF"/>
            <w:tcMar>
              <w:top w:w="80" w:type="dxa"/>
              <w:left w:w="100" w:type="dxa"/>
              <w:bottom w:w="80" w:type="dxa"/>
              <w:right w:w="100" w:type="dxa"/>
            </w:tcMar>
          </w:tcPr>
          <w:p w14:paraId="394042D1" w14:textId="77777777" w:rsidR="004111B6" w:rsidRDefault="00000000">
            <w:pPr>
              <w:spacing w:before="20" w:after="20"/>
            </w:pPr>
            <w:r>
              <w:rPr>
                <w:rFonts w:ascii="Calibri" w:hAnsi="Calibri"/>
                <w:color w:val="1E293B"/>
                <w:sz w:val="19"/>
              </w:rPr>
              <w:t>GET /api/health/status</w:t>
            </w:r>
          </w:p>
        </w:tc>
        <w:tc>
          <w:tcPr>
            <w:tcW w:w="2016" w:type="dxa"/>
            <w:shd w:val="clear" w:color="auto" w:fill="FFFFFF"/>
            <w:tcMar>
              <w:top w:w="80" w:type="dxa"/>
              <w:left w:w="100" w:type="dxa"/>
              <w:bottom w:w="80" w:type="dxa"/>
              <w:right w:w="100" w:type="dxa"/>
            </w:tcMar>
          </w:tcPr>
          <w:p w14:paraId="71502670" w14:textId="77777777" w:rsidR="004111B6" w:rsidRDefault="00000000">
            <w:pPr>
              <w:spacing w:before="20" w:after="20"/>
            </w:pPr>
            <w:r>
              <w:rPr>
                <w:rFonts w:ascii="Calibri" w:hAnsi="Calibri"/>
                <w:color w:val="1E293B"/>
                <w:sz w:val="19"/>
              </w:rPr>
              <w:t>Admin Guard (403)</w:t>
            </w:r>
          </w:p>
        </w:tc>
        <w:tc>
          <w:tcPr>
            <w:tcW w:w="2448" w:type="dxa"/>
            <w:shd w:val="clear" w:color="auto" w:fill="FFFFFF"/>
            <w:tcMar>
              <w:top w:w="80" w:type="dxa"/>
              <w:left w:w="100" w:type="dxa"/>
              <w:bottom w:w="80" w:type="dxa"/>
              <w:right w:w="100" w:type="dxa"/>
            </w:tcMar>
          </w:tcPr>
          <w:p w14:paraId="2ADF80B6" w14:textId="77777777" w:rsidR="004111B6" w:rsidRDefault="00000000">
            <w:pPr>
              <w:spacing w:before="20" w:after="20"/>
            </w:pPr>
            <w:r>
              <w:rPr>
                <w:rFonts w:ascii="Calibri" w:hAnsi="Calibri"/>
                <w:color w:val="1E293B"/>
                <w:sz w:val="19"/>
              </w:rPr>
              <w:t>Kiểm tra độ trễ DB, uptime máy chủ và bộ nhớ RAM đang sử dụng.</w:t>
            </w:r>
          </w:p>
        </w:tc>
      </w:tr>
    </w:tbl>
    <w:p w14:paraId="187CCA20" w14:textId="77777777" w:rsidR="004111B6" w:rsidRDefault="004111B6">
      <w:pPr>
        <w:spacing w:before="40" w:after="120"/>
      </w:pPr>
    </w:p>
    <w:p w14:paraId="0662FBEE" w14:textId="77777777" w:rsidR="004111B6" w:rsidRDefault="00000000">
      <w:pPr>
        <w:keepNext/>
        <w:spacing w:before="360" w:after="120"/>
      </w:pPr>
      <w:r>
        <w:rPr>
          <w:rFonts w:ascii="Arial" w:hAnsi="Arial"/>
          <w:b/>
          <w:color w:val="1E3A8A"/>
          <w:sz w:val="31"/>
        </w:rPr>
        <w:t>CHƯƠNG 6: ĐÁNH GIÁ KẾT QUẢ, KIỂM THỬ &amp; SO SÁNH GIẢI PHÁP</w:t>
      </w:r>
    </w:p>
    <w:p w14:paraId="1E6785D2" w14:textId="77777777" w:rsidR="004111B6" w:rsidRDefault="00000000">
      <w:pPr>
        <w:keepNext/>
        <w:spacing w:before="240" w:after="80"/>
      </w:pPr>
      <w:r>
        <w:rPr>
          <w:rFonts w:ascii="Arial" w:hAnsi="Arial"/>
          <w:b/>
          <w:color w:val="0284C7"/>
          <w:sz w:val="25"/>
        </w:rPr>
        <w:t>6.1. Kết quả Kiểm thử Toàn diện Hệ thống</w:t>
      </w:r>
    </w:p>
    <w:p w14:paraId="04859126" w14:textId="77777777" w:rsidR="004111B6" w:rsidRDefault="00000000">
      <w:pPr>
        <w:spacing w:after="100" w:line="300" w:lineRule="auto"/>
      </w:pPr>
      <w:r>
        <w:rPr>
          <w:rFonts w:ascii="Calibri" w:hAnsi="Calibri"/>
          <w:color w:val="1E293B"/>
        </w:rPr>
        <w:t>Dự án đã trải qua các đợt nghiệm thu kỹ thuật khắt khe với kết quả đạt 100% chuẩn mực:</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2304"/>
        <w:gridCol w:w="2880"/>
        <w:gridCol w:w="2880"/>
        <w:gridCol w:w="1152"/>
      </w:tblGrid>
      <w:tr w:rsidR="004111B6" w14:paraId="126F7D03" w14:textId="77777777">
        <w:trPr>
          <w:jc w:val="center"/>
        </w:trPr>
        <w:tc>
          <w:tcPr>
            <w:tcW w:w="2304" w:type="dxa"/>
            <w:shd w:val="clear" w:color="auto" w:fill="1E3A8A"/>
            <w:tcMar>
              <w:top w:w="120" w:type="dxa"/>
              <w:left w:w="120" w:type="dxa"/>
              <w:bottom w:w="120" w:type="dxa"/>
              <w:right w:w="120" w:type="dxa"/>
            </w:tcMar>
          </w:tcPr>
          <w:p w14:paraId="131E19B4" w14:textId="77777777" w:rsidR="004111B6" w:rsidRDefault="00000000">
            <w:pPr>
              <w:jc w:val="center"/>
            </w:pPr>
            <w:r>
              <w:rPr>
                <w:rFonts w:ascii="Arial" w:hAnsi="Arial"/>
                <w:b/>
                <w:color w:val="FFFFFF"/>
                <w:sz w:val="19"/>
              </w:rPr>
              <w:t>Hạng mục Kiểm thử</w:t>
            </w:r>
          </w:p>
        </w:tc>
        <w:tc>
          <w:tcPr>
            <w:tcW w:w="2880" w:type="dxa"/>
            <w:shd w:val="clear" w:color="auto" w:fill="1E3A8A"/>
            <w:tcMar>
              <w:top w:w="120" w:type="dxa"/>
              <w:left w:w="120" w:type="dxa"/>
              <w:bottom w:w="120" w:type="dxa"/>
              <w:right w:w="120" w:type="dxa"/>
            </w:tcMar>
          </w:tcPr>
          <w:p w14:paraId="04CCB907" w14:textId="77777777" w:rsidR="004111B6" w:rsidRDefault="00000000">
            <w:pPr>
              <w:jc w:val="center"/>
            </w:pPr>
            <w:r>
              <w:rPr>
                <w:rFonts w:ascii="Arial" w:hAnsi="Arial"/>
                <w:b/>
                <w:color w:val="FFFFFF"/>
                <w:sz w:val="19"/>
              </w:rPr>
              <w:t>Công cụ / Lệnh Kiểm tra</w:t>
            </w:r>
          </w:p>
        </w:tc>
        <w:tc>
          <w:tcPr>
            <w:tcW w:w="2880" w:type="dxa"/>
            <w:shd w:val="clear" w:color="auto" w:fill="1E3A8A"/>
            <w:tcMar>
              <w:top w:w="120" w:type="dxa"/>
              <w:left w:w="120" w:type="dxa"/>
              <w:bottom w:w="120" w:type="dxa"/>
              <w:right w:w="120" w:type="dxa"/>
            </w:tcMar>
          </w:tcPr>
          <w:p w14:paraId="3CE30295" w14:textId="77777777" w:rsidR="004111B6" w:rsidRDefault="00000000">
            <w:pPr>
              <w:jc w:val="center"/>
            </w:pPr>
            <w:r>
              <w:rPr>
                <w:rFonts w:ascii="Arial" w:hAnsi="Arial"/>
                <w:b/>
                <w:color w:val="FFFFFF"/>
                <w:sz w:val="19"/>
              </w:rPr>
              <w:t>Kết quả Thực tế</w:t>
            </w:r>
          </w:p>
        </w:tc>
        <w:tc>
          <w:tcPr>
            <w:tcW w:w="1152" w:type="dxa"/>
            <w:shd w:val="clear" w:color="auto" w:fill="1E3A8A"/>
            <w:tcMar>
              <w:top w:w="120" w:type="dxa"/>
              <w:left w:w="120" w:type="dxa"/>
              <w:bottom w:w="120" w:type="dxa"/>
              <w:right w:w="120" w:type="dxa"/>
            </w:tcMar>
          </w:tcPr>
          <w:p w14:paraId="6BE6DB14" w14:textId="77777777" w:rsidR="004111B6" w:rsidRDefault="00000000">
            <w:pPr>
              <w:jc w:val="center"/>
            </w:pPr>
            <w:r>
              <w:rPr>
                <w:rFonts w:ascii="Arial" w:hAnsi="Arial"/>
                <w:b/>
                <w:color w:val="FFFFFF"/>
                <w:sz w:val="19"/>
              </w:rPr>
              <w:t>Trạng thái</w:t>
            </w:r>
          </w:p>
        </w:tc>
      </w:tr>
      <w:tr w:rsidR="004111B6" w14:paraId="5104A381" w14:textId="77777777">
        <w:trPr>
          <w:jc w:val="center"/>
        </w:trPr>
        <w:tc>
          <w:tcPr>
            <w:tcW w:w="2304" w:type="dxa"/>
            <w:shd w:val="clear" w:color="auto" w:fill="FFFFFF"/>
            <w:tcMar>
              <w:top w:w="80" w:type="dxa"/>
              <w:left w:w="100" w:type="dxa"/>
              <w:bottom w:w="80" w:type="dxa"/>
              <w:right w:w="100" w:type="dxa"/>
            </w:tcMar>
          </w:tcPr>
          <w:p w14:paraId="5A1BA18C" w14:textId="77777777" w:rsidR="004111B6" w:rsidRDefault="00000000">
            <w:pPr>
              <w:spacing w:before="20" w:after="20"/>
            </w:pPr>
            <w:r>
              <w:rPr>
                <w:rFonts w:ascii="Calibri" w:hAnsi="Calibri"/>
                <w:color w:val="1E293B"/>
                <w:sz w:val="19"/>
              </w:rPr>
              <w:t>Kiểm tra Kiểu dữ liệu Tĩnh</w:t>
            </w:r>
          </w:p>
        </w:tc>
        <w:tc>
          <w:tcPr>
            <w:tcW w:w="2880" w:type="dxa"/>
            <w:shd w:val="clear" w:color="auto" w:fill="FFFFFF"/>
            <w:tcMar>
              <w:top w:w="80" w:type="dxa"/>
              <w:left w:w="100" w:type="dxa"/>
              <w:bottom w:w="80" w:type="dxa"/>
              <w:right w:w="100" w:type="dxa"/>
            </w:tcMar>
          </w:tcPr>
          <w:p w14:paraId="7111604F" w14:textId="77777777" w:rsidR="004111B6" w:rsidRDefault="00000000">
            <w:pPr>
              <w:spacing w:before="20" w:after="20"/>
            </w:pPr>
            <w:r>
              <w:rPr>
                <w:rFonts w:ascii="Calibri" w:hAnsi="Calibri"/>
                <w:color w:val="1E293B"/>
                <w:sz w:val="19"/>
              </w:rPr>
              <w:t>npm run type-check (TypeScript Strict)</w:t>
            </w:r>
          </w:p>
        </w:tc>
        <w:tc>
          <w:tcPr>
            <w:tcW w:w="2880" w:type="dxa"/>
            <w:shd w:val="clear" w:color="auto" w:fill="FFFFFF"/>
            <w:tcMar>
              <w:top w:w="80" w:type="dxa"/>
              <w:left w:w="100" w:type="dxa"/>
              <w:bottom w:w="80" w:type="dxa"/>
              <w:right w:w="100" w:type="dxa"/>
            </w:tcMar>
          </w:tcPr>
          <w:p w14:paraId="42A8987B" w14:textId="77777777" w:rsidR="004111B6" w:rsidRDefault="00000000">
            <w:pPr>
              <w:spacing w:before="20" w:after="20"/>
            </w:pPr>
            <w:r>
              <w:rPr>
                <w:rFonts w:ascii="Calibri" w:hAnsi="Calibri"/>
                <w:color w:val="1E293B"/>
                <w:sz w:val="19"/>
              </w:rPr>
              <w:t>0 lỗi type trên toàn bộ Backend, Frontend và Shared packages.</w:t>
            </w:r>
          </w:p>
        </w:tc>
        <w:tc>
          <w:tcPr>
            <w:tcW w:w="1152" w:type="dxa"/>
            <w:shd w:val="clear" w:color="auto" w:fill="FFFFFF"/>
            <w:tcMar>
              <w:top w:w="80" w:type="dxa"/>
              <w:left w:w="100" w:type="dxa"/>
              <w:bottom w:w="80" w:type="dxa"/>
              <w:right w:w="100" w:type="dxa"/>
            </w:tcMar>
          </w:tcPr>
          <w:p w14:paraId="58EE822B" w14:textId="77777777" w:rsidR="004111B6" w:rsidRDefault="00000000">
            <w:pPr>
              <w:spacing w:before="20" w:after="20"/>
            </w:pPr>
            <w:r>
              <w:rPr>
                <w:rFonts w:ascii="Calibri" w:hAnsi="Calibri"/>
                <w:color w:val="1E293B"/>
                <w:sz w:val="19"/>
              </w:rPr>
              <w:t>ĐẠT 100%</w:t>
            </w:r>
          </w:p>
        </w:tc>
      </w:tr>
      <w:tr w:rsidR="004111B6" w14:paraId="44F0F8BB" w14:textId="77777777">
        <w:trPr>
          <w:jc w:val="center"/>
        </w:trPr>
        <w:tc>
          <w:tcPr>
            <w:tcW w:w="2304" w:type="dxa"/>
            <w:shd w:val="clear" w:color="auto" w:fill="F8FAFC"/>
            <w:tcMar>
              <w:top w:w="80" w:type="dxa"/>
              <w:left w:w="100" w:type="dxa"/>
              <w:bottom w:w="80" w:type="dxa"/>
              <w:right w:w="100" w:type="dxa"/>
            </w:tcMar>
          </w:tcPr>
          <w:p w14:paraId="3A017DAE" w14:textId="77777777" w:rsidR="004111B6" w:rsidRDefault="00000000">
            <w:pPr>
              <w:spacing w:before="20" w:after="20"/>
            </w:pPr>
            <w:r>
              <w:rPr>
                <w:rFonts w:ascii="Calibri" w:hAnsi="Calibri"/>
                <w:color w:val="1E293B"/>
                <w:sz w:val="19"/>
              </w:rPr>
              <w:t>Đóng gói Bản dựng Production</w:t>
            </w:r>
          </w:p>
        </w:tc>
        <w:tc>
          <w:tcPr>
            <w:tcW w:w="2880" w:type="dxa"/>
            <w:shd w:val="clear" w:color="auto" w:fill="F8FAFC"/>
            <w:tcMar>
              <w:top w:w="80" w:type="dxa"/>
              <w:left w:w="100" w:type="dxa"/>
              <w:bottom w:w="80" w:type="dxa"/>
              <w:right w:w="100" w:type="dxa"/>
            </w:tcMar>
          </w:tcPr>
          <w:p w14:paraId="663F52AD" w14:textId="77777777" w:rsidR="004111B6" w:rsidRDefault="00000000">
            <w:pPr>
              <w:spacing w:before="20" w:after="20"/>
            </w:pPr>
            <w:r>
              <w:rPr>
                <w:rFonts w:ascii="Calibri" w:hAnsi="Calibri"/>
                <w:color w:val="1E293B"/>
                <w:sz w:val="19"/>
              </w:rPr>
              <w:t>npm run build (Vite Rollup Bundler)</w:t>
            </w:r>
          </w:p>
        </w:tc>
        <w:tc>
          <w:tcPr>
            <w:tcW w:w="2880" w:type="dxa"/>
            <w:shd w:val="clear" w:color="auto" w:fill="F8FAFC"/>
            <w:tcMar>
              <w:top w:w="80" w:type="dxa"/>
              <w:left w:w="100" w:type="dxa"/>
              <w:bottom w:w="80" w:type="dxa"/>
              <w:right w:w="100" w:type="dxa"/>
            </w:tcMar>
          </w:tcPr>
          <w:p w14:paraId="2653A837" w14:textId="77777777" w:rsidR="004111B6" w:rsidRDefault="00000000">
            <w:pPr>
              <w:spacing w:before="20" w:after="20"/>
            </w:pPr>
            <w:r>
              <w:rPr>
                <w:rFonts w:ascii="Calibri" w:hAnsi="Calibri"/>
                <w:color w:val="1E293B"/>
                <w:sz w:val="19"/>
              </w:rPr>
              <w:t>Biên dịch thành công toàn bộ bundle frontend và backend.</w:t>
            </w:r>
          </w:p>
        </w:tc>
        <w:tc>
          <w:tcPr>
            <w:tcW w:w="1152" w:type="dxa"/>
            <w:shd w:val="clear" w:color="auto" w:fill="F8FAFC"/>
            <w:tcMar>
              <w:top w:w="80" w:type="dxa"/>
              <w:left w:w="100" w:type="dxa"/>
              <w:bottom w:w="80" w:type="dxa"/>
              <w:right w:w="100" w:type="dxa"/>
            </w:tcMar>
          </w:tcPr>
          <w:p w14:paraId="72691900" w14:textId="77777777" w:rsidR="004111B6" w:rsidRDefault="00000000">
            <w:pPr>
              <w:spacing w:before="20" w:after="20"/>
            </w:pPr>
            <w:r>
              <w:rPr>
                <w:rFonts w:ascii="Calibri" w:hAnsi="Calibri"/>
                <w:color w:val="1E293B"/>
                <w:sz w:val="19"/>
              </w:rPr>
              <w:t>ĐẠT 100%</w:t>
            </w:r>
          </w:p>
        </w:tc>
      </w:tr>
      <w:tr w:rsidR="004111B6" w14:paraId="44D920FF" w14:textId="77777777">
        <w:trPr>
          <w:jc w:val="center"/>
        </w:trPr>
        <w:tc>
          <w:tcPr>
            <w:tcW w:w="2304" w:type="dxa"/>
            <w:shd w:val="clear" w:color="auto" w:fill="FFFFFF"/>
            <w:tcMar>
              <w:top w:w="80" w:type="dxa"/>
              <w:left w:w="100" w:type="dxa"/>
              <w:bottom w:w="80" w:type="dxa"/>
              <w:right w:w="100" w:type="dxa"/>
            </w:tcMar>
          </w:tcPr>
          <w:p w14:paraId="6B82EEC7" w14:textId="77777777" w:rsidR="004111B6" w:rsidRDefault="00000000">
            <w:pPr>
              <w:spacing w:before="20" w:after="20"/>
            </w:pPr>
            <w:r>
              <w:rPr>
                <w:rFonts w:ascii="Calibri" w:hAnsi="Calibri"/>
                <w:color w:val="1E293B"/>
                <w:sz w:val="19"/>
              </w:rPr>
              <w:lastRenderedPageBreak/>
              <w:t>Toàn vẹn Cơ sở Dữ liệu &amp; Schema</w:t>
            </w:r>
          </w:p>
        </w:tc>
        <w:tc>
          <w:tcPr>
            <w:tcW w:w="2880" w:type="dxa"/>
            <w:shd w:val="clear" w:color="auto" w:fill="FFFFFF"/>
            <w:tcMar>
              <w:top w:w="80" w:type="dxa"/>
              <w:left w:w="100" w:type="dxa"/>
              <w:bottom w:w="80" w:type="dxa"/>
              <w:right w:w="100" w:type="dxa"/>
            </w:tcMar>
          </w:tcPr>
          <w:p w14:paraId="190F4820" w14:textId="77777777" w:rsidR="004111B6" w:rsidRDefault="00000000">
            <w:pPr>
              <w:spacing w:before="20" w:after="20"/>
            </w:pPr>
            <w:r>
              <w:rPr>
                <w:rFonts w:ascii="Calibri" w:hAnsi="Calibri"/>
                <w:color w:val="1E293B"/>
                <w:sz w:val="19"/>
              </w:rPr>
              <w:t>npx prisma validate &amp; seed execution</w:t>
            </w:r>
          </w:p>
        </w:tc>
        <w:tc>
          <w:tcPr>
            <w:tcW w:w="2880" w:type="dxa"/>
            <w:shd w:val="clear" w:color="auto" w:fill="FFFFFF"/>
            <w:tcMar>
              <w:top w:w="80" w:type="dxa"/>
              <w:left w:w="100" w:type="dxa"/>
              <w:bottom w:w="80" w:type="dxa"/>
              <w:right w:w="100" w:type="dxa"/>
            </w:tcMar>
          </w:tcPr>
          <w:p w14:paraId="7A4EA29A" w14:textId="77777777" w:rsidR="004111B6" w:rsidRDefault="00000000">
            <w:pPr>
              <w:spacing w:before="20" w:after="20"/>
            </w:pPr>
            <w:r>
              <w:rPr>
                <w:rFonts w:ascii="Calibri" w:hAnsi="Calibri"/>
                <w:color w:val="1E293B"/>
                <w:sz w:val="19"/>
              </w:rPr>
              <w:t>11 mô hình bảng quan hệ khởi tạo thành công, seed dữ liệu mẫu 0 lỗi.</w:t>
            </w:r>
          </w:p>
        </w:tc>
        <w:tc>
          <w:tcPr>
            <w:tcW w:w="1152" w:type="dxa"/>
            <w:shd w:val="clear" w:color="auto" w:fill="FFFFFF"/>
            <w:tcMar>
              <w:top w:w="80" w:type="dxa"/>
              <w:left w:w="100" w:type="dxa"/>
              <w:bottom w:w="80" w:type="dxa"/>
              <w:right w:w="100" w:type="dxa"/>
            </w:tcMar>
          </w:tcPr>
          <w:p w14:paraId="35C0E9E1" w14:textId="77777777" w:rsidR="004111B6" w:rsidRDefault="00000000">
            <w:pPr>
              <w:spacing w:before="20" w:after="20"/>
            </w:pPr>
            <w:r>
              <w:rPr>
                <w:rFonts w:ascii="Calibri" w:hAnsi="Calibri"/>
                <w:color w:val="1E293B"/>
                <w:sz w:val="19"/>
              </w:rPr>
              <w:t>ĐẠT 100%</w:t>
            </w:r>
          </w:p>
        </w:tc>
      </w:tr>
      <w:tr w:rsidR="004111B6" w14:paraId="5814E6F7" w14:textId="77777777">
        <w:trPr>
          <w:jc w:val="center"/>
        </w:trPr>
        <w:tc>
          <w:tcPr>
            <w:tcW w:w="2304" w:type="dxa"/>
            <w:shd w:val="clear" w:color="auto" w:fill="F8FAFC"/>
            <w:tcMar>
              <w:top w:w="80" w:type="dxa"/>
              <w:left w:w="100" w:type="dxa"/>
              <w:bottom w:w="80" w:type="dxa"/>
              <w:right w:w="100" w:type="dxa"/>
            </w:tcMar>
          </w:tcPr>
          <w:p w14:paraId="58D3C2AF" w14:textId="77777777" w:rsidR="004111B6" w:rsidRDefault="00000000">
            <w:pPr>
              <w:spacing w:before="20" w:after="20"/>
            </w:pPr>
            <w:r>
              <w:rPr>
                <w:rFonts w:ascii="Calibri" w:hAnsi="Calibri"/>
                <w:color w:val="1E293B"/>
                <w:sz w:val="19"/>
              </w:rPr>
              <w:t>Bảo mật API &amp; Xác thực Token</w:t>
            </w:r>
          </w:p>
        </w:tc>
        <w:tc>
          <w:tcPr>
            <w:tcW w:w="2880" w:type="dxa"/>
            <w:shd w:val="clear" w:color="auto" w:fill="F8FAFC"/>
            <w:tcMar>
              <w:top w:w="80" w:type="dxa"/>
              <w:left w:w="100" w:type="dxa"/>
              <w:bottom w:w="80" w:type="dxa"/>
              <w:right w:w="100" w:type="dxa"/>
            </w:tcMar>
          </w:tcPr>
          <w:p w14:paraId="4EE08A91" w14:textId="77777777" w:rsidR="004111B6" w:rsidRDefault="00000000">
            <w:pPr>
              <w:spacing w:before="20" w:after="20"/>
            </w:pPr>
            <w:r>
              <w:rPr>
                <w:rFonts w:ascii="Calibri" w:hAnsi="Calibri"/>
                <w:color w:val="1E293B"/>
                <w:sz w:val="19"/>
              </w:rPr>
              <w:t>Kiểm thử Login, Expired Token, IDOR</w:t>
            </w:r>
          </w:p>
        </w:tc>
        <w:tc>
          <w:tcPr>
            <w:tcW w:w="2880" w:type="dxa"/>
            <w:shd w:val="clear" w:color="auto" w:fill="F8FAFC"/>
            <w:tcMar>
              <w:top w:w="80" w:type="dxa"/>
              <w:left w:w="100" w:type="dxa"/>
              <w:bottom w:w="80" w:type="dxa"/>
              <w:right w:w="100" w:type="dxa"/>
            </w:tcMar>
          </w:tcPr>
          <w:p w14:paraId="1730B219" w14:textId="77777777" w:rsidR="004111B6" w:rsidRDefault="00000000">
            <w:pPr>
              <w:spacing w:before="20" w:after="20"/>
            </w:pPr>
            <w:r>
              <w:rPr>
                <w:rFonts w:ascii="Calibri" w:hAnsi="Calibri"/>
                <w:color w:val="1E293B"/>
                <w:sz w:val="19"/>
              </w:rPr>
              <w:t>Chặn 100% truy cập trái phép, cookie HttpOnly hoạt động hoàn hảo.</w:t>
            </w:r>
          </w:p>
        </w:tc>
        <w:tc>
          <w:tcPr>
            <w:tcW w:w="1152" w:type="dxa"/>
            <w:shd w:val="clear" w:color="auto" w:fill="F8FAFC"/>
            <w:tcMar>
              <w:top w:w="80" w:type="dxa"/>
              <w:left w:w="100" w:type="dxa"/>
              <w:bottom w:w="80" w:type="dxa"/>
              <w:right w:w="100" w:type="dxa"/>
            </w:tcMar>
          </w:tcPr>
          <w:p w14:paraId="422D1F41" w14:textId="77777777" w:rsidR="004111B6" w:rsidRDefault="00000000">
            <w:pPr>
              <w:spacing w:before="20" w:after="20"/>
            </w:pPr>
            <w:r>
              <w:rPr>
                <w:rFonts w:ascii="Calibri" w:hAnsi="Calibri"/>
                <w:color w:val="1E293B"/>
                <w:sz w:val="19"/>
              </w:rPr>
              <w:t>ĐẠT 100%</w:t>
            </w:r>
          </w:p>
        </w:tc>
      </w:tr>
      <w:tr w:rsidR="004111B6" w14:paraId="62A507EB" w14:textId="77777777">
        <w:trPr>
          <w:jc w:val="center"/>
        </w:trPr>
        <w:tc>
          <w:tcPr>
            <w:tcW w:w="2304" w:type="dxa"/>
            <w:shd w:val="clear" w:color="auto" w:fill="FFFFFF"/>
            <w:tcMar>
              <w:top w:w="80" w:type="dxa"/>
              <w:left w:w="100" w:type="dxa"/>
              <w:bottom w:w="80" w:type="dxa"/>
              <w:right w:w="100" w:type="dxa"/>
            </w:tcMar>
          </w:tcPr>
          <w:p w14:paraId="34ED7037" w14:textId="77777777" w:rsidR="004111B6" w:rsidRDefault="00000000">
            <w:pPr>
              <w:spacing w:before="20" w:after="20"/>
            </w:pPr>
            <w:r>
              <w:rPr>
                <w:rFonts w:ascii="Calibri" w:hAnsi="Calibri"/>
                <w:color w:val="1E293B"/>
                <w:sz w:val="19"/>
              </w:rPr>
              <w:t>Kiểm thử Giao diện &amp; Tương tác</w:t>
            </w:r>
          </w:p>
        </w:tc>
        <w:tc>
          <w:tcPr>
            <w:tcW w:w="2880" w:type="dxa"/>
            <w:shd w:val="clear" w:color="auto" w:fill="FFFFFF"/>
            <w:tcMar>
              <w:top w:w="80" w:type="dxa"/>
              <w:left w:w="100" w:type="dxa"/>
              <w:bottom w:w="80" w:type="dxa"/>
              <w:right w:w="100" w:type="dxa"/>
            </w:tcMar>
          </w:tcPr>
          <w:p w14:paraId="13F6C9B2" w14:textId="77777777" w:rsidR="004111B6" w:rsidRDefault="00000000">
            <w:pPr>
              <w:spacing w:before="20" w:after="20"/>
            </w:pPr>
            <w:r>
              <w:rPr>
                <w:rFonts w:ascii="Calibri" w:hAnsi="Calibri"/>
                <w:color w:val="1E293B"/>
                <w:sz w:val="19"/>
              </w:rPr>
              <w:t>Trải nghiệm trên màn hình Desktop &amp; Laptop</w:t>
            </w:r>
          </w:p>
        </w:tc>
        <w:tc>
          <w:tcPr>
            <w:tcW w:w="2880" w:type="dxa"/>
            <w:shd w:val="clear" w:color="auto" w:fill="FFFFFF"/>
            <w:tcMar>
              <w:top w:w="80" w:type="dxa"/>
              <w:left w:w="100" w:type="dxa"/>
              <w:bottom w:w="80" w:type="dxa"/>
              <w:right w:w="100" w:type="dxa"/>
            </w:tcMar>
          </w:tcPr>
          <w:p w14:paraId="7DA471B9" w14:textId="77777777" w:rsidR="004111B6" w:rsidRDefault="00000000">
            <w:pPr>
              <w:spacing w:before="20" w:after="20"/>
            </w:pPr>
            <w:r>
              <w:rPr>
                <w:rFonts w:ascii="Calibri" w:hAnsi="Calibri"/>
                <w:color w:val="1E293B"/>
                <w:sz w:val="19"/>
              </w:rPr>
              <w:t>Dark/Light mode mượt mà, Gantt timeline cuộn trơn tru, phím tắt Ctrl+J, Ctrl+K tức thì.</w:t>
            </w:r>
          </w:p>
        </w:tc>
        <w:tc>
          <w:tcPr>
            <w:tcW w:w="1152" w:type="dxa"/>
            <w:shd w:val="clear" w:color="auto" w:fill="FFFFFF"/>
            <w:tcMar>
              <w:top w:w="80" w:type="dxa"/>
              <w:left w:w="100" w:type="dxa"/>
              <w:bottom w:w="80" w:type="dxa"/>
              <w:right w:w="100" w:type="dxa"/>
            </w:tcMar>
          </w:tcPr>
          <w:p w14:paraId="28ABD206" w14:textId="77777777" w:rsidR="004111B6" w:rsidRDefault="00000000">
            <w:pPr>
              <w:spacing w:before="20" w:after="20"/>
            </w:pPr>
            <w:r>
              <w:rPr>
                <w:rFonts w:ascii="Calibri" w:hAnsi="Calibri"/>
                <w:color w:val="1E293B"/>
                <w:sz w:val="19"/>
              </w:rPr>
              <w:t>ĐẠT 100%</w:t>
            </w:r>
          </w:p>
        </w:tc>
      </w:tr>
    </w:tbl>
    <w:p w14:paraId="702DB71B" w14:textId="77777777" w:rsidR="004111B6" w:rsidRDefault="004111B6">
      <w:pPr>
        <w:spacing w:before="40" w:after="120"/>
      </w:pPr>
    </w:p>
    <w:p w14:paraId="24D686DD" w14:textId="77777777" w:rsidR="004111B6" w:rsidRDefault="00000000">
      <w:pPr>
        <w:keepNext/>
        <w:spacing w:before="240" w:after="80"/>
      </w:pPr>
      <w:r>
        <w:rPr>
          <w:rFonts w:ascii="Arial" w:hAnsi="Arial"/>
          <w:b/>
          <w:color w:val="0284C7"/>
          <w:sz w:val="25"/>
        </w:rPr>
        <w:t>6.2. Bảng So sánh SNOTE với các Nền tảng Hiện nay</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1872"/>
        <w:gridCol w:w="2016"/>
        <w:gridCol w:w="1872"/>
        <w:gridCol w:w="1728"/>
        <w:gridCol w:w="1728"/>
      </w:tblGrid>
      <w:tr w:rsidR="004111B6" w14:paraId="6D4A29E0" w14:textId="77777777">
        <w:trPr>
          <w:jc w:val="center"/>
        </w:trPr>
        <w:tc>
          <w:tcPr>
            <w:tcW w:w="1872" w:type="dxa"/>
            <w:shd w:val="clear" w:color="auto" w:fill="1E3A8A"/>
            <w:tcMar>
              <w:top w:w="120" w:type="dxa"/>
              <w:left w:w="120" w:type="dxa"/>
              <w:bottom w:w="120" w:type="dxa"/>
              <w:right w:w="120" w:type="dxa"/>
            </w:tcMar>
          </w:tcPr>
          <w:p w14:paraId="55009018" w14:textId="77777777" w:rsidR="004111B6" w:rsidRDefault="00000000">
            <w:pPr>
              <w:jc w:val="center"/>
            </w:pPr>
            <w:r>
              <w:rPr>
                <w:rFonts w:ascii="Arial" w:hAnsi="Arial"/>
                <w:b/>
                <w:color w:val="FFFFFF"/>
                <w:sz w:val="19"/>
              </w:rPr>
              <w:t>Tiêu chí Đánh giá</w:t>
            </w:r>
          </w:p>
        </w:tc>
        <w:tc>
          <w:tcPr>
            <w:tcW w:w="2016" w:type="dxa"/>
            <w:shd w:val="clear" w:color="auto" w:fill="1E3A8A"/>
            <w:tcMar>
              <w:top w:w="120" w:type="dxa"/>
              <w:left w:w="120" w:type="dxa"/>
              <w:bottom w:w="120" w:type="dxa"/>
              <w:right w:w="120" w:type="dxa"/>
            </w:tcMar>
          </w:tcPr>
          <w:p w14:paraId="11A4D152" w14:textId="77777777" w:rsidR="004111B6" w:rsidRDefault="00000000">
            <w:pPr>
              <w:jc w:val="center"/>
            </w:pPr>
            <w:r>
              <w:rPr>
                <w:rFonts w:ascii="Arial" w:hAnsi="Arial"/>
                <w:b/>
                <w:color w:val="FFFFFF"/>
                <w:sz w:val="19"/>
              </w:rPr>
              <w:t>SNOTE (Dự án)</w:t>
            </w:r>
          </w:p>
        </w:tc>
        <w:tc>
          <w:tcPr>
            <w:tcW w:w="1872" w:type="dxa"/>
            <w:shd w:val="clear" w:color="auto" w:fill="1E3A8A"/>
            <w:tcMar>
              <w:top w:w="120" w:type="dxa"/>
              <w:left w:w="120" w:type="dxa"/>
              <w:bottom w:w="120" w:type="dxa"/>
              <w:right w:w="120" w:type="dxa"/>
            </w:tcMar>
          </w:tcPr>
          <w:p w14:paraId="7AFF0024" w14:textId="77777777" w:rsidR="004111B6" w:rsidRDefault="00000000">
            <w:pPr>
              <w:jc w:val="center"/>
            </w:pPr>
            <w:r>
              <w:rPr>
                <w:rFonts w:ascii="Arial" w:hAnsi="Arial"/>
                <w:b/>
                <w:color w:val="FFFFFF"/>
                <w:sz w:val="19"/>
              </w:rPr>
              <w:t>Notion</w:t>
            </w:r>
          </w:p>
        </w:tc>
        <w:tc>
          <w:tcPr>
            <w:tcW w:w="1728" w:type="dxa"/>
            <w:shd w:val="clear" w:color="auto" w:fill="1E3A8A"/>
            <w:tcMar>
              <w:top w:w="120" w:type="dxa"/>
              <w:left w:w="120" w:type="dxa"/>
              <w:bottom w:w="120" w:type="dxa"/>
              <w:right w:w="120" w:type="dxa"/>
            </w:tcMar>
          </w:tcPr>
          <w:p w14:paraId="23B55E9D" w14:textId="77777777" w:rsidR="004111B6" w:rsidRDefault="00000000">
            <w:pPr>
              <w:jc w:val="center"/>
            </w:pPr>
            <w:r>
              <w:rPr>
                <w:rFonts w:ascii="Arial" w:hAnsi="Arial"/>
                <w:b/>
                <w:color w:val="FFFFFF"/>
                <w:sz w:val="19"/>
              </w:rPr>
              <w:t>Obsidian</w:t>
            </w:r>
          </w:p>
        </w:tc>
        <w:tc>
          <w:tcPr>
            <w:tcW w:w="1728" w:type="dxa"/>
            <w:shd w:val="clear" w:color="auto" w:fill="1E3A8A"/>
            <w:tcMar>
              <w:top w:w="120" w:type="dxa"/>
              <w:left w:w="120" w:type="dxa"/>
              <w:bottom w:w="120" w:type="dxa"/>
              <w:right w:w="120" w:type="dxa"/>
            </w:tcMar>
          </w:tcPr>
          <w:p w14:paraId="7FFB787C" w14:textId="77777777" w:rsidR="004111B6" w:rsidRDefault="00000000">
            <w:pPr>
              <w:jc w:val="center"/>
            </w:pPr>
            <w:r>
              <w:rPr>
                <w:rFonts w:ascii="Arial" w:hAnsi="Arial"/>
                <w:b/>
                <w:color w:val="FFFFFF"/>
                <w:sz w:val="19"/>
              </w:rPr>
              <w:t>Google Keep / Apple Notes</w:t>
            </w:r>
          </w:p>
        </w:tc>
      </w:tr>
      <w:tr w:rsidR="004111B6" w14:paraId="13DFE99A" w14:textId="77777777">
        <w:trPr>
          <w:jc w:val="center"/>
        </w:trPr>
        <w:tc>
          <w:tcPr>
            <w:tcW w:w="1872" w:type="dxa"/>
            <w:shd w:val="clear" w:color="auto" w:fill="FFFFFF"/>
            <w:tcMar>
              <w:top w:w="80" w:type="dxa"/>
              <w:left w:w="100" w:type="dxa"/>
              <w:bottom w:w="80" w:type="dxa"/>
              <w:right w:w="100" w:type="dxa"/>
            </w:tcMar>
          </w:tcPr>
          <w:p w14:paraId="513567E4" w14:textId="77777777" w:rsidR="004111B6" w:rsidRDefault="00000000">
            <w:pPr>
              <w:spacing w:before="20" w:after="20"/>
            </w:pPr>
            <w:r>
              <w:rPr>
                <w:rFonts w:ascii="Calibri" w:hAnsi="Calibri"/>
                <w:color w:val="1E293B"/>
                <w:sz w:val="19"/>
              </w:rPr>
              <w:t>Thiết kế chuyên biệt cho Sinh viên</w:t>
            </w:r>
          </w:p>
        </w:tc>
        <w:tc>
          <w:tcPr>
            <w:tcW w:w="2016" w:type="dxa"/>
            <w:shd w:val="clear" w:color="auto" w:fill="FFFFFF"/>
            <w:tcMar>
              <w:top w:w="80" w:type="dxa"/>
              <w:left w:w="100" w:type="dxa"/>
              <w:bottom w:w="80" w:type="dxa"/>
              <w:right w:w="100" w:type="dxa"/>
            </w:tcMar>
          </w:tcPr>
          <w:p w14:paraId="08DF76DD" w14:textId="77777777" w:rsidR="004111B6" w:rsidRDefault="00000000">
            <w:pPr>
              <w:spacing w:before="20" w:after="20"/>
            </w:pPr>
            <w:r>
              <w:rPr>
                <w:rFonts w:ascii="Calibri" w:hAnsi="Calibri"/>
                <w:color w:val="1E293B"/>
                <w:sz w:val="19"/>
              </w:rPr>
              <w:t>Có (Học kỳ, Môn học, Tín chỉ, Lịch thi, Deadline)</w:t>
            </w:r>
          </w:p>
        </w:tc>
        <w:tc>
          <w:tcPr>
            <w:tcW w:w="1872" w:type="dxa"/>
            <w:shd w:val="clear" w:color="auto" w:fill="FFFFFF"/>
            <w:tcMar>
              <w:top w:w="80" w:type="dxa"/>
              <w:left w:w="100" w:type="dxa"/>
              <w:bottom w:w="80" w:type="dxa"/>
              <w:right w:w="100" w:type="dxa"/>
            </w:tcMar>
          </w:tcPr>
          <w:p w14:paraId="7FDFB860" w14:textId="77777777" w:rsidR="004111B6" w:rsidRDefault="00000000">
            <w:pPr>
              <w:spacing w:before="20" w:after="20"/>
            </w:pPr>
            <w:r>
              <w:rPr>
                <w:rFonts w:ascii="Calibri" w:hAnsi="Calibri"/>
                <w:color w:val="1E293B"/>
                <w:sz w:val="19"/>
              </w:rPr>
              <w:t>Không (Chung chung, phải tự dựng)</w:t>
            </w:r>
          </w:p>
        </w:tc>
        <w:tc>
          <w:tcPr>
            <w:tcW w:w="1728" w:type="dxa"/>
            <w:shd w:val="clear" w:color="auto" w:fill="FFFFFF"/>
            <w:tcMar>
              <w:top w:w="80" w:type="dxa"/>
              <w:left w:w="100" w:type="dxa"/>
              <w:bottom w:w="80" w:type="dxa"/>
              <w:right w:w="100" w:type="dxa"/>
            </w:tcMar>
          </w:tcPr>
          <w:p w14:paraId="44B12EA4" w14:textId="77777777" w:rsidR="004111B6" w:rsidRDefault="00000000">
            <w:pPr>
              <w:spacing w:before="20" w:after="20"/>
            </w:pPr>
            <w:r>
              <w:rPr>
                <w:rFonts w:ascii="Calibri" w:hAnsi="Calibri"/>
                <w:color w:val="1E293B"/>
                <w:sz w:val="19"/>
              </w:rPr>
              <w:t>Không (Phải tự cài plugin)</w:t>
            </w:r>
          </w:p>
        </w:tc>
        <w:tc>
          <w:tcPr>
            <w:tcW w:w="1728" w:type="dxa"/>
            <w:shd w:val="clear" w:color="auto" w:fill="FFFFFF"/>
            <w:tcMar>
              <w:top w:w="80" w:type="dxa"/>
              <w:left w:w="100" w:type="dxa"/>
              <w:bottom w:w="80" w:type="dxa"/>
              <w:right w:w="100" w:type="dxa"/>
            </w:tcMar>
          </w:tcPr>
          <w:p w14:paraId="5C57157B" w14:textId="77777777" w:rsidR="004111B6" w:rsidRDefault="00000000">
            <w:pPr>
              <w:spacing w:before="20" w:after="20"/>
            </w:pPr>
            <w:r>
              <w:rPr>
                <w:rFonts w:ascii="Calibri" w:hAnsi="Calibri"/>
                <w:color w:val="1E293B"/>
                <w:sz w:val="19"/>
              </w:rPr>
              <w:t>Không (Chỉ có ghi chú tự do)</w:t>
            </w:r>
          </w:p>
        </w:tc>
      </w:tr>
      <w:tr w:rsidR="004111B6" w14:paraId="20207690" w14:textId="77777777">
        <w:trPr>
          <w:jc w:val="center"/>
        </w:trPr>
        <w:tc>
          <w:tcPr>
            <w:tcW w:w="1872" w:type="dxa"/>
            <w:shd w:val="clear" w:color="auto" w:fill="F8FAFC"/>
            <w:tcMar>
              <w:top w:w="80" w:type="dxa"/>
              <w:left w:w="100" w:type="dxa"/>
              <w:bottom w:w="80" w:type="dxa"/>
              <w:right w:w="100" w:type="dxa"/>
            </w:tcMar>
          </w:tcPr>
          <w:p w14:paraId="10116B3A" w14:textId="77777777" w:rsidR="004111B6" w:rsidRDefault="00000000">
            <w:pPr>
              <w:spacing w:before="20" w:after="20"/>
            </w:pPr>
            <w:r>
              <w:rPr>
                <w:rFonts w:ascii="Calibri" w:hAnsi="Calibri"/>
                <w:color w:val="1E293B"/>
                <w:sz w:val="19"/>
              </w:rPr>
              <w:t>Cơ chế Triệt tiêu 'Note rác'</w:t>
            </w:r>
          </w:p>
        </w:tc>
        <w:tc>
          <w:tcPr>
            <w:tcW w:w="2016" w:type="dxa"/>
            <w:shd w:val="clear" w:color="auto" w:fill="F8FAFC"/>
            <w:tcMar>
              <w:top w:w="80" w:type="dxa"/>
              <w:left w:w="100" w:type="dxa"/>
              <w:bottom w:w="80" w:type="dxa"/>
              <w:right w:w="100" w:type="dxa"/>
            </w:tcMar>
          </w:tcPr>
          <w:p w14:paraId="074B3EFB" w14:textId="77777777" w:rsidR="004111B6" w:rsidRDefault="00000000">
            <w:pPr>
              <w:spacing w:before="20" w:after="20"/>
            </w:pPr>
            <w:r>
              <w:rPr>
                <w:rFonts w:ascii="Calibri" w:hAnsi="Calibri"/>
                <w:color w:val="1E293B"/>
                <w:sz w:val="19"/>
              </w:rPr>
              <w:t>Bắt buộc gắn Môn học/Đồ án qua DB Constraints</w:t>
            </w:r>
          </w:p>
        </w:tc>
        <w:tc>
          <w:tcPr>
            <w:tcW w:w="1872" w:type="dxa"/>
            <w:shd w:val="clear" w:color="auto" w:fill="F8FAFC"/>
            <w:tcMar>
              <w:top w:w="80" w:type="dxa"/>
              <w:left w:w="100" w:type="dxa"/>
              <w:bottom w:w="80" w:type="dxa"/>
              <w:right w:w="100" w:type="dxa"/>
            </w:tcMar>
          </w:tcPr>
          <w:p w14:paraId="6CBBCB6B" w14:textId="77777777" w:rsidR="004111B6" w:rsidRDefault="00000000">
            <w:pPr>
              <w:spacing w:before="20" w:after="20"/>
            </w:pPr>
            <w:r>
              <w:rPr>
                <w:rFonts w:ascii="Calibri" w:hAnsi="Calibri"/>
                <w:color w:val="1E293B"/>
                <w:sz w:val="19"/>
              </w:rPr>
              <w:t>Không (Tự do tạo trang)</w:t>
            </w:r>
          </w:p>
        </w:tc>
        <w:tc>
          <w:tcPr>
            <w:tcW w:w="1728" w:type="dxa"/>
            <w:shd w:val="clear" w:color="auto" w:fill="F8FAFC"/>
            <w:tcMar>
              <w:top w:w="80" w:type="dxa"/>
              <w:left w:w="100" w:type="dxa"/>
              <w:bottom w:w="80" w:type="dxa"/>
              <w:right w:w="100" w:type="dxa"/>
            </w:tcMar>
          </w:tcPr>
          <w:p w14:paraId="7B77B676" w14:textId="77777777" w:rsidR="004111B6" w:rsidRDefault="00000000">
            <w:pPr>
              <w:spacing w:before="20" w:after="20"/>
            </w:pPr>
            <w:r>
              <w:rPr>
                <w:rFonts w:ascii="Calibri" w:hAnsi="Calibri"/>
                <w:color w:val="1E293B"/>
                <w:sz w:val="19"/>
              </w:rPr>
              <w:t>Không (Tự do tạo file)</w:t>
            </w:r>
          </w:p>
        </w:tc>
        <w:tc>
          <w:tcPr>
            <w:tcW w:w="1728" w:type="dxa"/>
            <w:shd w:val="clear" w:color="auto" w:fill="F8FAFC"/>
            <w:tcMar>
              <w:top w:w="80" w:type="dxa"/>
              <w:left w:w="100" w:type="dxa"/>
              <w:bottom w:w="80" w:type="dxa"/>
              <w:right w:w="100" w:type="dxa"/>
            </w:tcMar>
          </w:tcPr>
          <w:p w14:paraId="3A9FD0F7" w14:textId="77777777" w:rsidR="004111B6" w:rsidRDefault="00000000">
            <w:pPr>
              <w:spacing w:before="20" w:after="20"/>
            </w:pPr>
            <w:r>
              <w:rPr>
                <w:rFonts w:ascii="Calibri" w:hAnsi="Calibri"/>
                <w:color w:val="1E293B"/>
                <w:sz w:val="19"/>
              </w:rPr>
              <w:t>Không (Dễ tạo hàng trăm note rác)</w:t>
            </w:r>
          </w:p>
        </w:tc>
      </w:tr>
      <w:tr w:rsidR="004111B6" w14:paraId="1E9B4DE9" w14:textId="77777777">
        <w:trPr>
          <w:jc w:val="center"/>
        </w:trPr>
        <w:tc>
          <w:tcPr>
            <w:tcW w:w="1872" w:type="dxa"/>
            <w:shd w:val="clear" w:color="auto" w:fill="FFFFFF"/>
            <w:tcMar>
              <w:top w:w="80" w:type="dxa"/>
              <w:left w:w="100" w:type="dxa"/>
              <w:bottom w:w="80" w:type="dxa"/>
              <w:right w:w="100" w:type="dxa"/>
            </w:tcMar>
          </w:tcPr>
          <w:p w14:paraId="18713C32" w14:textId="77777777" w:rsidR="004111B6" w:rsidRDefault="00000000">
            <w:pPr>
              <w:spacing w:before="20" w:after="20"/>
            </w:pPr>
            <w:r>
              <w:rPr>
                <w:rFonts w:ascii="Calibri" w:hAnsi="Calibri"/>
                <w:color w:val="1E293B"/>
                <w:sz w:val="19"/>
              </w:rPr>
              <w:t>Sơ đồ Gantt Timeline Thời gian thực</w:t>
            </w:r>
          </w:p>
        </w:tc>
        <w:tc>
          <w:tcPr>
            <w:tcW w:w="2016" w:type="dxa"/>
            <w:shd w:val="clear" w:color="auto" w:fill="FFFFFF"/>
            <w:tcMar>
              <w:top w:w="80" w:type="dxa"/>
              <w:left w:w="100" w:type="dxa"/>
              <w:bottom w:w="80" w:type="dxa"/>
              <w:right w:w="100" w:type="dxa"/>
            </w:tcMar>
          </w:tcPr>
          <w:p w14:paraId="4B1F0163" w14:textId="77777777" w:rsidR="004111B6" w:rsidRDefault="00000000">
            <w:pPr>
              <w:spacing w:before="20" w:after="20"/>
            </w:pPr>
            <w:r>
              <w:rPr>
                <w:rFonts w:ascii="Calibri" w:hAnsi="Calibri"/>
                <w:color w:val="1E293B"/>
                <w:sz w:val="19"/>
              </w:rPr>
              <w:t>Tích hợp sẵn trực quan trong Lịch trình</w:t>
            </w:r>
          </w:p>
        </w:tc>
        <w:tc>
          <w:tcPr>
            <w:tcW w:w="1872" w:type="dxa"/>
            <w:shd w:val="clear" w:color="auto" w:fill="FFFFFF"/>
            <w:tcMar>
              <w:top w:w="80" w:type="dxa"/>
              <w:left w:w="100" w:type="dxa"/>
              <w:bottom w:w="80" w:type="dxa"/>
              <w:right w:w="100" w:type="dxa"/>
            </w:tcMar>
          </w:tcPr>
          <w:p w14:paraId="7F8507C8" w14:textId="77777777" w:rsidR="004111B6" w:rsidRDefault="00000000">
            <w:pPr>
              <w:spacing w:before="20" w:after="20"/>
            </w:pPr>
            <w:r>
              <w:rPr>
                <w:rFonts w:ascii="Calibri" w:hAnsi="Calibri"/>
                <w:color w:val="1E293B"/>
                <w:sz w:val="19"/>
              </w:rPr>
              <w:t>Có (Yêu cầu trả phí hoặc cấu hình DB)</w:t>
            </w:r>
          </w:p>
        </w:tc>
        <w:tc>
          <w:tcPr>
            <w:tcW w:w="1728" w:type="dxa"/>
            <w:shd w:val="clear" w:color="auto" w:fill="FFFFFF"/>
            <w:tcMar>
              <w:top w:w="80" w:type="dxa"/>
              <w:left w:w="100" w:type="dxa"/>
              <w:bottom w:w="80" w:type="dxa"/>
              <w:right w:w="100" w:type="dxa"/>
            </w:tcMar>
          </w:tcPr>
          <w:p w14:paraId="2D88752D" w14:textId="77777777" w:rsidR="004111B6" w:rsidRDefault="00000000">
            <w:pPr>
              <w:spacing w:before="20" w:after="20"/>
            </w:pPr>
            <w:r>
              <w:rPr>
                <w:rFonts w:ascii="Calibri" w:hAnsi="Calibri"/>
                <w:color w:val="1E293B"/>
                <w:sz w:val="19"/>
              </w:rPr>
              <w:t>Không (Cần cài thêm plugin bên ngoài)</w:t>
            </w:r>
          </w:p>
        </w:tc>
        <w:tc>
          <w:tcPr>
            <w:tcW w:w="1728" w:type="dxa"/>
            <w:shd w:val="clear" w:color="auto" w:fill="FFFFFF"/>
            <w:tcMar>
              <w:top w:w="80" w:type="dxa"/>
              <w:left w:w="100" w:type="dxa"/>
              <w:bottom w:w="80" w:type="dxa"/>
              <w:right w:w="100" w:type="dxa"/>
            </w:tcMar>
          </w:tcPr>
          <w:p w14:paraId="6703FA04" w14:textId="77777777" w:rsidR="004111B6" w:rsidRDefault="00000000">
            <w:pPr>
              <w:spacing w:before="20" w:after="20"/>
            </w:pPr>
            <w:r>
              <w:rPr>
                <w:rFonts w:ascii="Calibri" w:hAnsi="Calibri"/>
                <w:color w:val="1E293B"/>
                <w:sz w:val="19"/>
              </w:rPr>
              <w:t>Không hỗ trợ</w:t>
            </w:r>
          </w:p>
        </w:tc>
      </w:tr>
      <w:tr w:rsidR="004111B6" w14:paraId="5F930E55" w14:textId="77777777">
        <w:trPr>
          <w:jc w:val="center"/>
        </w:trPr>
        <w:tc>
          <w:tcPr>
            <w:tcW w:w="1872" w:type="dxa"/>
            <w:shd w:val="clear" w:color="auto" w:fill="F8FAFC"/>
            <w:tcMar>
              <w:top w:w="80" w:type="dxa"/>
              <w:left w:w="100" w:type="dxa"/>
              <w:bottom w:w="80" w:type="dxa"/>
              <w:right w:w="100" w:type="dxa"/>
            </w:tcMar>
          </w:tcPr>
          <w:p w14:paraId="4708B10C" w14:textId="77777777" w:rsidR="004111B6" w:rsidRDefault="00000000">
            <w:pPr>
              <w:spacing w:before="20" w:after="20"/>
            </w:pPr>
            <w:r>
              <w:rPr>
                <w:rFonts w:ascii="Calibri" w:hAnsi="Calibri"/>
                <w:color w:val="1E293B"/>
                <w:sz w:val="19"/>
              </w:rPr>
              <w:t>Trợ lý AI Tích hợp Sẵn</w:t>
            </w:r>
          </w:p>
        </w:tc>
        <w:tc>
          <w:tcPr>
            <w:tcW w:w="2016" w:type="dxa"/>
            <w:shd w:val="clear" w:color="auto" w:fill="F8FAFC"/>
            <w:tcMar>
              <w:top w:w="80" w:type="dxa"/>
              <w:left w:w="100" w:type="dxa"/>
              <w:bottom w:w="80" w:type="dxa"/>
              <w:right w:w="100" w:type="dxa"/>
            </w:tcMar>
          </w:tcPr>
          <w:p w14:paraId="337CE530" w14:textId="77777777" w:rsidR="004111B6" w:rsidRDefault="00000000">
            <w:pPr>
              <w:spacing w:before="20" w:after="20"/>
            </w:pPr>
            <w:r>
              <w:rPr>
                <w:rFonts w:ascii="Calibri" w:hAnsi="Calibri"/>
                <w:color w:val="1E293B"/>
                <w:sz w:val="19"/>
              </w:rPr>
              <w:t>AI Copilot nổi (Ctrl+J) hỗ trợ trích xuất bài tập, đề thi</w:t>
            </w:r>
          </w:p>
        </w:tc>
        <w:tc>
          <w:tcPr>
            <w:tcW w:w="1872" w:type="dxa"/>
            <w:shd w:val="clear" w:color="auto" w:fill="F8FAFC"/>
            <w:tcMar>
              <w:top w:w="80" w:type="dxa"/>
              <w:left w:w="100" w:type="dxa"/>
              <w:bottom w:w="80" w:type="dxa"/>
              <w:right w:w="100" w:type="dxa"/>
            </w:tcMar>
          </w:tcPr>
          <w:p w14:paraId="59713562" w14:textId="77777777" w:rsidR="004111B6" w:rsidRDefault="00000000">
            <w:pPr>
              <w:spacing w:before="20" w:after="20"/>
            </w:pPr>
            <w:r>
              <w:rPr>
                <w:rFonts w:ascii="Calibri" w:hAnsi="Calibri"/>
                <w:color w:val="1E293B"/>
                <w:sz w:val="19"/>
              </w:rPr>
              <w:t>Có (Tính năng trả phí bản quyền)</w:t>
            </w:r>
          </w:p>
        </w:tc>
        <w:tc>
          <w:tcPr>
            <w:tcW w:w="1728" w:type="dxa"/>
            <w:shd w:val="clear" w:color="auto" w:fill="F8FAFC"/>
            <w:tcMar>
              <w:top w:w="80" w:type="dxa"/>
              <w:left w:w="100" w:type="dxa"/>
              <w:bottom w:w="80" w:type="dxa"/>
              <w:right w:w="100" w:type="dxa"/>
            </w:tcMar>
          </w:tcPr>
          <w:p w14:paraId="6719CD5C" w14:textId="77777777" w:rsidR="004111B6" w:rsidRDefault="00000000">
            <w:pPr>
              <w:spacing w:before="20" w:after="20"/>
            </w:pPr>
            <w:r>
              <w:rPr>
                <w:rFonts w:ascii="Calibri" w:hAnsi="Calibri"/>
                <w:color w:val="1E293B"/>
                <w:sz w:val="19"/>
              </w:rPr>
              <w:t>Không (Cần cấu hình API key cá nhân)</w:t>
            </w:r>
          </w:p>
        </w:tc>
        <w:tc>
          <w:tcPr>
            <w:tcW w:w="1728" w:type="dxa"/>
            <w:shd w:val="clear" w:color="auto" w:fill="F8FAFC"/>
            <w:tcMar>
              <w:top w:w="80" w:type="dxa"/>
              <w:left w:w="100" w:type="dxa"/>
              <w:bottom w:w="80" w:type="dxa"/>
              <w:right w:w="100" w:type="dxa"/>
            </w:tcMar>
          </w:tcPr>
          <w:p w14:paraId="63E83DAD" w14:textId="77777777" w:rsidR="004111B6" w:rsidRDefault="00000000">
            <w:pPr>
              <w:spacing w:before="20" w:after="20"/>
            </w:pPr>
            <w:r>
              <w:rPr>
                <w:rFonts w:ascii="Calibri" w:hAnsi="Calibri"/>
                <w:color w:val="1E293B"/>
                <w:sz w:val="19"/>
              </w:rPr>
              <w:t>Không có hoặc chỉ gợi ý đơn giản</w:t>
            </w:r>
          </w:p>
        </w:tc>
      </w:tr>
      <w:tr w:rsidR="004111B6" w14:paraId="4E826F9B" w14:textId="77777777">
        <w:trPr>
          <w:jc w:val="center"/>
        </w:trPr>
        <w:tc>
          <w:tcPr>
            <w:tcW w:w="1872" w:type="dxa"/>
            <w:shd w:val="clear" w:color="auto" w:fill="FFFFFF"/>
            <w:tcMar>
              <w:top w:w="80" w:type="dxa"/>
              <w:left w:w="100" w:type="dxa"/>
              <w:bottom w:w="80" w:type="dxa"/>
              <w:right w:w="100" w:type="dxa"/>
            </w:tcMar>
          </w:tcPr>
          <w:p w14:paraId="2799AFB8" w14:textId="77777777" w:rsidR="004111B6" w:rsidRDefault="00000000">
            <w:pPr>
              <w:spacing w:before="20" w:after="20"/>
            </w:pPr>
            <w:r>
              <w:rPr>
                <w:rFonts w:ascii="Calibri" w:hAnsi="Calibri"/>
                <w:color w:val="1E293B"/>
                <w:sz w:val="19"/>
              </w:rPr>
              <w:t>Chi phí Bản quyền &amp; Tính riêng tư</w:t>
            </w:r>
          </w:p>
        </w:tc>
        <w:tc>
          <w:tcPr>
            <w:tcW w:w="2016" w:type="dxa"/>
            <w:shd w:val="clear" w:color="auto" w:fill="FFFFFF"/>
            <w:tcMar>
              <w:top w:w="80" w:type="dxa"/>
              <w:left w:w="100" w:type="dxa"/>
              <w:bottom w:w="80" w:type="dxa"/>
              <w:right w:w="100" w:type="dxa"/>
            </w:tcMar>
          </w:tcPr>
          <w:p w14:paraId="4DF6DB58" w14:textId="77777777" w:rsidR="004111B6" w:rsidRDefault="00000000">
            <w:pPr>
              <w:spacing w:before="20" w:after="20"/>
            </w:pPr>
            <w:r>
              <w:rPr>
                <w:rFonts w:ascii="Calibri" w:hAnsi="Calibri"/>
                <w:color w:val="1E293B"/>
                <w:sz w:val="19"/>
              </w:rPr>
              <w:t>Mã nguồn mở, dữ liệu thuộc sở hữu sinh viên</w:t>
            </w:r>
          </w:p>
        </w:tc>
        <w:tc>
          <w:tcPr>
            <w:tcW w:w="1872" w:type="dxa"/>
            <w:shd w:val="clear" w:color="auto" w:fill="FFFFFF"/>
            <w:tcMar>
              <w:top w:w="80" w:type="dxa"/>
              <w:left w:w="100" w:type="dxa"/>
              <w:bottom w:w="80" w:type="dxa"/>
              <w:right w:w="100" w:type="dxa"/>
            </w:tcMar>
          </w:tcPr>
          <w:p w14:paraId="12498CF9" w14:textId="77777777" w:rsidR="004111B6" w:rsidRDefault="00000000">
            <w:pPr>
              <w:spacing w:before="20" w:after="20"/>
            </w:pPr>
            <w:r>
              <w:rPr>
                <w:rFonts w:ascii="Calibri" w:hAnsi="Calibri"/>
                <w:color w:val="1E293B"/>
                <w:sz w:val="19"/>
              </w:rPr>
              <w:t>Trả phí hàng tháng cho tính năng cao cấp</w:t>
            </w:r>
          </w:p>
        </w:tc>
        <w:tc>
          <w:tcPr>
            <w:tcW w:w="1728" w:type="dxa"/>
            <w:shd w:val="clear" w:color="auto" w:fill="FFFFFF"/>
            <w:tcMar>
              <w:top w:w="80" w:type="dxa"/>
              <w:left w:w="100" w:type="dxa"/>
              <w:bottom w:w="80" w:type="dxa"/>
              <w:right w:w="100" w:type="dxa"/>
            </w:tcMar>
          </w:tcPr>
          <w:p w14:paraId="2AB1E34E" w14:textId="77777777" w:rsidR="004111B6" w:rsidRDefault="00000000">
            <w:pPr>
              <w:spacing w:before="20" w:after="20"/>
            </w:pPr>
            <w:r>
              <w:rPr>
                <w:rFonts w:ascii="Calibri" w:hAnsi="Calibri"/>
                <w:color w:val="1E293B"/>
                <w:sz w:val="19"/>
              </w:rPr>
              <w:t>Miễn phí cục bộ, trả phí đồng bộ</w:t>
            </w:r>
          </w:p>
        </w:tc>
        <w:tc>
          <w:tcPr>
            <w:tcW w:w="1728" w:type="dxa"/>
            <w:shd w:val="clear" w:color="auto" w:fill="FFFFFF"/>
            <w:tcMar>
              <w:top w:w="80" w:type="dxa"/>
              <w:left w:w="100" w:type="dxa"/>
              <w:bottom w:w="80" w:type="dxa"/>
              <w:right w:w="100" w:type="dxa"/>
            </w:tcMar>
          </w:tcPr>
          <w:p w14:paraId="0569FFAE" w14:textId="77777777" w:rsidR="004111B6" w:rsidRDefault="00000000">
            <w:pPr>
              <w:spacing w:before="20" w:after="20"/>
            </w:pPr>
            <w:r>
              <w:rPr>
                <w:rFonts w:ascii="Calibri" w:hAnsi="Calibri"/>
                <w:color w:val="1E293B"/>
                <w:sz w:val="19"/>
              </w:rPr>
              <w:t>Miễn phí nhưng dữ liệu nằm trên đám mây</w:t>
            </w:r>
          </w:p>
        </w:tc>
      </w:tr>
      <w:tr w:rsidR="004111B6" w14:paraId="7045A6A2" w14:textId="77777777">
        <w:trPr>
          <w:jc w:val="center"/>
        </w:trPr>
        <w:tc>
          <w:tcPr>
            <w:tcW w:w="1872" w:type="dxa"/>
            <w:shd w:val="clear" w:color="auto" w:fill="F8FAFC"/>
            <w:tcMar>
              <w:top w:w="80" w:type="dxa"/>
              <w:left w:w="100" w:type="dxa"/>
              <w:bottom w:w="80" w:type="dxa"/>
              <w:right w:w="100" w:type="dxa"/>
            </w:tcMar>
          </w:tcPr>
          <w:p w14:paraId="7D006C64" w14:textId="77777777" w:rsidR="004111B6" w:rsidRDefault="00000000">
            <w:pPr>
              <w:spacing w:before="20" w:after="20"/>
            </w:pPr>
            <w:r>
              <w:rPr>
                <w:rFonts w:ascii="Calibri" w:hAnsi="Calibri"/>
                <w:color w:val="1E293B"/>
                <w:sz w:val="19"/>
              </w:rPr>
              <w:t>Thời gian Làm quen &amp; Sử dụng</w:t>
            </w:r>
          </w:p>
        </w:tc>
        <w:tc>
          <w:tcPr>
            <w:tcW w:w="2016" w:type="dxa"/>
            <w:shd w:val="clear" w:color="auto" w:fill="F8FAFC"/>
            <w:tcMar>
              <w:top w:w="80" w:type="dxa"/>
              <w:left w:w="100" w:type="dxa"/>
              <w:bottom w:w="80" w:type="dxa"/>
              <w:right w:w="100" w:type="dxa"/>
            </w:tcMar>
          </w:tcPr>
          <w:p w14:paraId="144B256D" w14:textId="77777777" w:rsidR="004111B6" w:rsidRDefault="00000000">
            <w:pPr>
              <w:spacing w:before="20" w:after="20"/>
            </w:pPr>
            <w:r>
              <w:rPr>
                <w:rFonts w:ascii="Calibri" w:hAnsi="Calibri"/>
                <w:color w:val="1E293B"/>
                <w:sz w:val="19"/>
              </w:rPr>
              <w:t>Dưới 3 phút, giao diện tối ưu luồng học tập</w:t>
            </w:r>
          </w:p>
        </w:tc>
        <w:tc>
          <w:tcPr>
            <w:tcW w:w="1872" w:type="dxa"/>
            <w:shd w:val="clear" w:color="auto" w:fill="F8FAFC"/>
            <w:tcMar>
              <w:top w:w="80" w:type="dxa"/>
              <w:left w:w="100" w:type="dxa"/>
              <w:bottom w:w="80" w:type="dxa"/>
              <w:right w:w="100" w:type="dxa"/>
            </w:tcMar>
          </w:tcPr>
          <w:p w14:paraId="21E78C0F" w14:textId="77777777" w:rsidR="004111B6" w:rsidRDefault="00000000">
            <w:pPr>
              <w:spacing w:before="20" w:after="20"/>
            </w:pPr>
            <w:r>
              <w:rPr>
                <w:rFonts w:ascii="Calibri" w:hAnsi="Calibri"/>
                <w:color w:val="1E293B"/>
                <w:sz w:val="19"/>
              </w:rPr>
              <w:t>Mất nhiều ngày học cú pháp và setup</w:t>
            </w:r>
          </w:p>
        </w:tc>
        <w:tc>
          <w:tcPr>
            <w:tcW w:w="1728" w:type="dxa"/>
            <w:shd w:val="clear" w:color="auto" w:fill="F8FAFC"/>
            <w:tcMar>
              <w:top w:w="80" w:type="dxa"/>
              <w:left w:w="100" w:type="dxa"/>
              <w:bottom w:w="80" w:type="dxa"/>
              <w:right w:w="100" w:type="dxa"/>
            </w:tcMar>
          </w:tcPr>
          <w:p w14:paraId="4AF4DD89" w14:textId="77777777" w:rsidR="004111B6" w:rsidRDefault="00000000">
            <w:pPr>
              <w:spacing w:before="20" w:after="20"/>
            </w:pPr>
            <w:r>
              <w:rPr>
                <w:rFonts w:ascii="Calibri" w:hAnsi="Calibri"/>
                <w:color w:val="1E293B"/>
                <w:sz w:val="19"/>
              </w:rPr>
              <w:t>Mất nhiều tuần tìm kiếm plugin phù hợp</w:t>
            </w:r>
          </w:p>
        </w:tc>
        <w:tc>
          <w:tcPr>
            <w:tcW w:w="1728" w:type="dxa"/>
            <w:shd w:val="clear" w:color="auto" w:fill="F8FAFC"/>
            <w:tcMar>
              <w:top w:w="80" w:type="dxa"/>
              <w:left w:w="100" w:type="dxa"/>
              <w:bottom w:w="80" w:type="dxa"/>
              <w:right w:w="100" w:type="dxa"/>
            </w:tcMar>
          </w:tcPr>
          <w:p w14:paraId="2EE3B28D" w14:textId="77777777" w:rsidR="004111B6" w:rsidRDefault="00000000">
            <w:pPr>
              <w:spacing w:before="20" w:after="20"/>
            </w:pPr>
            <w:r>
              <w:rPr>
                <w:rFonts w:ascii="Calibri" w:hAnsi="Calibri"/>
                <w:color w:val="1E293B"/>
                <w:sz w:val="19"/>
              </w:rPr>
              <w:t>Ngay lập tức nhưng nhanh chán do thiếu tính năng</w:t>
            </w:r>
          </w:p>
        </w:tc>
      </w:tr>
    </w:tbl>
    <w:p w14:paraId="3B1685C5" w14:textId="77777777" w:rsidR="004111B6" w:rsidRDefault="004111B6">
      <w:pPr>
        <w:spacing w:before="40" w:after="120"/>
      </w:pPr>
    </w:p>
    <w:p w14:paraId="6A16A637" w14:textId="77777777" w:rsidR="004111B6" w:rsidRDefault="00000000">
      <w:pPr>
        <w:keepNext/>
        <w:spacing w:before="360" w:after="120"/>
      </w:pPr>
      <w:r>
        <w:rPr>
          <w:rFonts w:ascii="Arial" w:hAnsi="Arial"/>
          <w:b/>
          <w:color w:val="1E3A8A"/>
          <w:sz w:val="31"/>
        </w:rPr>
        <w:t>CHƯƠNG 7: KẾT LUẬN &amp; LỘ TRÌNH PHÁT TRIỂN</w:t>
      </w:r>
    </w:p>
    <w:p w14:paraId="01F3690C" w14:textId="77777777" w:rsidR="004111B6" w:rsidRDefault="00000000">
      <w:pPr>
        <w:keepNext/>
        <w:spacing w:before="240" w:after="80"/>
      </w:pPr>
      <w:r>
        <w:rPr>
          <w:rFonts w:ascii="Arial" w:hAnsi="Arial"/>
          <w:b/>
          <w:color w:val="0284C7"/>
          <w:sz w:val="25"/>
        </w:rPr>
        <w:t>7.1. Kết luận Đồ án</w:t>
      </w:r>
    </w:p>
    <w:p w14:paraId="72119566" w14:textId="77777777" w:rsidR="004111B6" w:rsidRDefault="00000000">
      <w:pPr>
        <w:spacing w:after="100" w:line="300" w:lineRule="auto"/>
      </w:pPr>
      <w:r>
        <w:rPr>
          <w:rFonts w:ascii="Calibri" w:hAnsi="Calibri"/>
          <w:color w:val="1E293B"/>
        </w:rPr>
        <w:t xml:space="preserve">Dự án **SNOTE – Second Brain cho Sinh viên Đại học** đã hiện thực hóa thành công một giải pháp công nghệ toàn diện, kết hợp hài hòa giữa nền tảng phi AI vững chắc và trí tuệ nhân tạo thông minh. Hệ thống đã giải quyết thấu đáo bài toán phân mảnh dữ liệu học tập, triệt tiêu hoàn toàn vấn nạn </w:t>
      </w:r>
      <w:r>
        <w:rPr>
          <w:rFonts w:ascii="Calibri" w:hAnsi="Calibri"/>
          <w:color w:val="1E293B"/>
        </w:rPr>
        <w:lastRenderedPageBreak/>
        <w:t>'ghi chú rác' thông qua các ràng buộc kỹ thuật có kỷ luật, và cung cấp một bộ công cụ trực quan giúp sinh viên kiểm soát trọn vẹn tiến độ đồ án, bài tập lớn và lịch thi cử.</w:t>
      </w:r>
    </w:p>
    <w:p w14:paraId="279D520F" w14:textId="77777777" w:rsidR="004111B6" w:rsidRDefault="00000000">
      <w:pPr>
        <w:spacing w:after="100" w:line="300" w:lineRule="auto"/>
      </w:pPr>
      <w:r>
        <w:rPr>
          <w:rFonts w:ascii="Calibri" w:hAnsi="Calibri"/>
          <w:color w:val="1E293B"/>
        </w:rPr>
        <w:t>Mã nguồn dự án được xây dựng theo chuẩn mực kỹ thuật cao cấp nhất: Type-safety tuyệt đối với TypeScript Strict Mode, kiến trúc Modular Monolith phân tầng độc lập, giao tiếp Frontend-Backend đồng bộ qua thư viện hợp đồng dùng chung, và quy trình đóng gói tự động hóa 1-Click giúp triển khai trên mọi môi trường một cách dễ dàng.</w:t>
      </w:r>
    </w:p>
    <w:p w14:paraId="5961D87F" w14:textId="77777777" w:rsidR="004111B6" w:rsidRDefault="00000000">
      <w:pPr>
        <w:keepNext/>
        <w:spacing w:before="240" w:after="80"/>
      </w:pPr>
      <w:r>
        <w:rPr>
          <w:rFonts w:ascii="Arial" w:hAnsi="Arial"/>
          <w:b/>
          <w:color w:val="0284C7"/>
          <w:sz w:val="25"/>
        </w:rPr>
        <w:t>7.2. Lộ trình Tích hợp Trí tuệ Nhân tạo Dài hạn (AI Roadmap)</w:t>
      </w:r>
    </w:p>
    <w:p w14:paraId="19BB722E" w14:textId="77777777" w:rsidR="004111B6" w:rsidRDefault="00000000">
      <w:pPr>
        <w:spacing w:after="100" w:line="300" w:lineRule="auto"/>
      </w:pPr>
      <w:r>
        <w:rPr>
          <w:rFonts w:ascii="Calibri" w:hAnsi="Calibri"/>
          <w:color w:val="1E293B"/>
        </w:rPr>
        <w:t>Lộ trình nâng cấp công nghệ AI của SNOTE được hoạch định qua 4 giai đoạn chiến lược:</w:t>
      </w:r>
    </w:p>
    <w:tbl>
      <w:tblPr>
        <w:tblW w:w="0" w:type="auto"/>
        <w:jc w:val="center"/>
        <w:tblBorders>
          <w:top w:val="single" w:sz="8" w:space="0" w:color="CBD5E1"/>
          <w:bottom w:val="single" w:sz="8" w:space="0" w:color="CBD5E1"/>
          <w:insideH w:val="single" w:sz="4" w:space="0" w:color="E2E8F0"/>
        </w:tblBorders>
        <w:tblLayout w:type="fixed"/>
        <w:tblLook w:val="04A0" w:firstRow="1" w:lastRow="0" w:firstColumn="1" w:lastColumn="0" w:noHBand="0" w:noVBand="1"/>
      </w:tblPr>
      <w:tblGrid>
        <w:gridCol w:w="1728"/>
        <w:gridCol w:w="2592"/>
        <w:gridCol w:w="4896"/>
      </w:tblGrid>
      <w:tr w:rsidR="004111B6" w14:paraId="0CAC15FE" w14:textId="77777777">
        <w:trPr>
          <w:jc w:val="center"/>
        </w:trPr>
        <w:tc>
          <w:tcPr>
            <w:tcW w:w="1728" w:type="dxa"/>
            <w:shd w:val="clear" w:color="auto" w:fill="1E3A8A"/>
            <w:tcMar>
              <w:top w:w="120" w:type="dxa"/>
              <w:left w:w="120" w:type="dxa"/>
              <w:bottom w:w="120" w:type="dxa"/>
              <w:right w:w="120" w:type="dxa"/>
            </w:tcMar>
          </w:tcPr>
          <w:p w14:paraId="471813B8" w14:textId="77777777" w:rsidR="004111B6" w:rsidRDefault="00000000">
            <w:pPr>
              <w:jc w:val="center"/>
            </w:pPr>
            <w:r>
              <w:rPr>
                <w:rFonts w:ascii="Arial" w:hAnsi="Arial"/>
                <w:b/>
                <w:color w:val="FFFFFF"/>
                <w:sz w:val="19"/>
              </w:rPr>
              <w:t>Giai đoạn</w:t>
            </w:r>
          </w:p>
        </w:tc>
        <w:tc>
          <w:tcPr>
            <w:tcW w:w="2592" w:type="dxa"/>
            <w:shd w:val="clear" w:color="auto" w:fill="1E3A8A"/>
            <w:tcMar>
              <w:top w:w="120" w:type="dxa"/>
              <w:left w:w="120" w:type="dxa"/>
              <w:bottom w:w="120" w:type="dxa"/>
              <w:right w:w="120" w:type="dxa"/>
            </w:tcMar>
          </w:tcPr>
          <w:p w14:paraId="01B95EDA" w14:textId="77777777" w:rsidR="004111B6" w:rsidRDefault="00000000">
            <w:pPr>
              <w:jc w:val="center"/>
            </w:pPr>
            <w:r>
              <w:rPr>
                <w:rFonts w:ascii="Arial" w:hAnsi="Arial"/>
                <w:b/>
                <w:color w:val="FFFFFF"/>
                <w:sz w:val="19"/>
              </w:rPr>
              <w:t>Tên Giai đoạn</w:t>
            </w:r>
          </w:p>
        </w:tc>
        <w:tc>
          <w:tcPr>
            <w:tcW w:w="4896" w:type="dxa"/>
            <w:shd w:val="clear" w:color="auto" w:fill="1E3A8A"/>
            <w:tcMar>
              <w:top w:w="120" w:type="dxa"/>
              <w:left w:w="120" w:type="dxa"/>
              <w:bottom w:w="120" w:type="dxa"/>
              <w:right w:w="120" w:type="dxa"/>
            </w:tcMar>
          </w:tcPr>
          <w:p w14:paraId="3F787EFA" w14:textId="77777777" w:rsidR="004111B6" w:rsidRDefault="00000000">
            <w:pPr>
              <w:jc w:val="center"/>
            </w:pPr>
            <w:r>
              <w:rPr>
                <w:rFonts w:ascii="Arial" w:hAnsi="Arial"/>
                <w:b/>
                <w:color w:val="FFFFFF"/>
                <w:sz w:val="19"/>
              </w:rPr>
              <w:t>Mục tiêu Kỹ thuật &amp; Nghiệp vụ</w:t>
            </w:r>
          </w:p>
        </w:tc>
      </w:tr>
      <w:tr w:rsidR="004111B6" w14:paraId="706D6999" w14:textId="77777777">
        <w:trPr>
          <w:jc w:val="center"/>
        </w:trPr>
        <w:tc>
          <w:tcPr>
            <w:tcW w:w="1728" w:type="dxa"/>
            <w:shd w:val="clear" w:color="auto" w:fill="FFFFFF"/>
            <w:tcMar>
              <w:top w:w="80" w:type="dxa"/>
              <w:left w:w="100" w:type="dxa"/>
              <w:bottom w:w="80" w:type="dxa"/>
              <w:right w:w="100" w:type="dxa"/>
            </w:tcMar>
          </w:tcPr>
          <w:p w14:paraId="40D45B3C" w14:textId="77777777" w:rsidR="004111B6" w:rsidRDefault="00000000">
            <w:pPr>
              <w:spacing w:before="20" w:after="20"/>
            </w:pPr>
            <w:r>
              <w:rPr>
                <w:rFonts w:ascii="Calibri" w:hAnsi="Calibri"/>
                <w:color w:val="1E293B"/>
                <w:sz w:val="19"/>
              </w:rPr>
              <w:t>AI v1 (Hiện tại)</w:t>
            </w:r>
          </w:p>
        </w:tc>
        <w:tc>
          <w:tcPr>
            <w:tcW w:w="2592" w:type="dxa"/>
            <w:shd w:val="clear" w:color="auto" w:fill="FFFFFF"/>
            <w:tcMar>
              <w:top w:w="80" w:type="dxa"/>
              <w:left w:w="100" w:type="dxa"/>
              <w:bottom w:w="80" w:type="dxa"/>
              <w:right w:w="100" w:type="dxa"/>
            </w:tcMar>
          </w:tcPr>
          <w:p w14:paraId="2DBCDBD9" w14:textId="77777777" w:rsidR="004111B6" w:rsidRDefault="00000000">
            <w:pPr>
              <w:spacing w:before="20" w:after="20"/>
            </w:pPr>
            <w:r>
              <w:rPr>
                <w:rFonts w:ascii="Calibri" w:hAnsi="Calibri"/>
                <w:color w:val="1E293B"/>
                <w:sz w:val="19"/>
              </w:rPr>
              <w:t>Tóm tắt &amp; Trích xuất Todo</w:t>
            </w:r>
          </w:p>
        </w:tc>
        <w:tc>
          <w:tcPr>
            <w:tcW w:w="4896" w:type="dxa"/>
            <w:shd w:val="clear" w:color="auto" w:fill="FFFFFF"/>
            <w:tcMar>
              <w:top w:w="80" w:type="dxa"/>
              <w:left w:w="100" w:type="dxa"/>
              <w:bottom w:w="80" w:type="dxa"/>
              <w:right w:w="100" w:type="dxa"/>
            </w:tcMar>
          </w:tcPr>
          <w:p w14:paraId="414ADF83" w14:textId="77777777" w:rsidR="004111B6" w:rsidRDefault="00000000">
            <w:pPr>
              <w:spacing w:before="20" w:after="20"/>
            </w:pPr>
            <w:r>
              <w:rPr>
                <w:rFonts w:ascii="Calibri" w:hAnsi="Calibri"/>
                <w:color w:val="1E293B"/>
                <w:sz w:val="19"/>
              </w:rPr>
              <w:t>Tóm tắt bài giảng dài thành ý chính; bóc tách danh sách đầu việc cần làm; đề xuất câu hỏi ôn thi trọng tâm.</w:t>
            </w:r>
          </w:p>
        </w:tc>
      </w:tr>
      <w:tr w:rsidR="004111B6" w14:paraId="19ACE7ED" w14:textId="77777777">
        <w:trPr>
          <w:jc w:val="center"/>
        </w:trPr>
        <w:tc>
          <w:tcPr>
            <w:tcW w:w="1728" w:type="dxa"/>
            <w:shd w:val="clear" w:color="auto" w:fill="F8FAFC"/>
            <w:tcMar>
              <w:top w:w="80" w:type="dxa"/>
              <w:left w:w="100" w:type="dxa"/>
              <w:bottom w:w="80" w:type="dxa"/>
              <w:right w:w="100" w:type="dxa"/>
            </w:tcMar>
          </w:tcPr>
          <w:p w14:paraId="3078F796" w14:textId="77777777" w:rsidR="004111B6" w:rsidRDefault="00000000">
            <w:pPr>
              <w:spacing w:before="20" w:after="20"/>
            </w:pPr>
            <w:r>
              <w:rPr>
                <w:rFonts w:ascii="Calibri" w:hAnsi="Calibri"/>
                <w:color w:val="1E293B"/>
                <w:sz w:val="19"/>
              </w:rPr>
              <w:t>AI v2 (Kế tiếp)</w:t>
            </w:r>
          </w:p>
        </w:tc>
        <w:tc>
          <w:tcPr>
            <w:tcW w:w="2592" w:type="dxa"/>
            <w:shd w:val="clear" w:color="auto" w:fill="F8FAFC"/>
            <w:tcMar>
              <w:top w:w="80" w:type="dxa"/>
              <w:left w:w="100" w:type="dxa"/>
              <w:bottom w:w="80" w:type="dxa"/>
              <w:right w:w="100" w:type="dxa"/>
            </w:tcMar>
          </w:tcPr>
          <w:p w14:paraId="2BBF09A3" w14:textId="77777777" w:rsidR="004111B6" w:rsidRDefault="00000000">
            <w:pPr>
              <w:spacing w:before="20" w:after="20"/>
            </w:pPr>
            <w:r>
              <w:rPr>
                <w:rFonts w:ascii="Calibri" w:hAnsi="Calibri"/>
                <w:color w:val="1E293B"/>
                <w:sz w:val="19"/>
              </w:rPr>
              <w:t>Liên kết Ngữ nghĩa &amp; Q&amp;A (RAG)</w:t>
            </w:r>
          </w:p>
        </w:tc>
        <w:tc>
          <w:tcPr>
            <w:tcW w:w="4896" w:type="dxa"/>
            <w:shd w:val="clear" w:color="auto" w:fill="F8FAFC"/>
            <w:tcMar>
              <w:top w:w="80" w:type="dxa"/>
              <w:left w:w="100" w:type="dxa"/>
              <w:bottom w:w="80" w:type="dxa"/>
              <w:right w:w="100" w:type="dxa"/>
            </w:tcMar>
          </w:tcPr>
          <w:p w14:paraId="5AE18B61" w14:textId="77777777" w:rsidR="004111B6" w:rsidRDefault="00000000">
            <w:pPr>
              <w:spacing w:before="20" w:after="20"/>
            </w:pPr>
            <w:r>
              <w:rPr>
                <w:rFonts w:ascii="Calibri" w:hAnsi="Calibri"/>
                <w:color w:val="1E293B"/>
                <w:sz w:val="19"/>
              </w:rPr>
              <w:t>Áp dụng Vector Embeddings (pgvector) để tự động liên kết các ghi chú cùng chủ đề; hỏi đáp trực tiếp trên kho bài giảng của sinh viên.</w:t>
            </w:r>
          </w:p>
        </w:tc>
      </w:tr>
      <w:tr w:rsidR="004111B6" w14:paraId="56F08BCE" w14:textId="77777777">
        <w:trPr>
          <w:jc w:val="center"/>
        </w:trPr>
        <w:tc>
          <w:tcPr>
            <w:tcW w:w="1728" w:type="dxa"/>
            <w:shd w:val="clear" w:color="auto" w:fill="FFFFFF"/>
            <w:tcMar>
              <w:top w:w="80" w:type="dxa"/>
              <w:left w:w="100" w:type="dxa"/>
              <w:bottom w:w="80" w:type="dxa"/>
              <w:right w:w="100" w:type="dxa"/>
            </w:tcMar>
          </w:tcPr>
          <w:p w14:paraId="194A20DA" w14:textId="77777777" w:rsidR="004111B6" w:rsidRDefault="00000000">
            <w:pPr>
              <w:spacing w:before="20" w:after="20"/>
            </w:pPr>
            <w:r>
              <w:rPr>
                <w:rFonts w:ascii="Calibri" w:hAnsi="Calibri"/>
                <w:color w:val="1E293B"/>
                <w:sz w:val="19"/>
              </w:rPr>
              <w:t>AI v3 (Mở rộng)</w:t>
            </w:r>
          </w:p>
        </w:tc>
        <w:tc>
          <w:tcPr>
            <w:tcW w:w="2592" w:type="dxa"/>
            <w:shd w:val="clear" w:color="auto" w:fill="FFFFFF"/>
            <w:tcMar>
              <w:top w:w="80" w:type="dxa"/>
              <w:left w:w="100" w:type="dxa"/>
              <w:bottom w:w="80" w:type="dxa"/>
              <w:right w:w="100" w:type="dxa"/>
            </w:tcMar>
          </w:tcPr>
          <w:p w14:paraId="4BDB160C" w14:textId="77777777" w:rsidR="004111B6" w:rsidRDefault="00000000">
            <w:pPr>
              <w:spacing w:before="20" w:after="20"/>
            </w:pPr>
            <w:r>
              <w:rPr>
                <w:rFonts w:ascii="Calibri" w:hAnsi="Calibri"/>
                <w:color w:val="1E293B"/>
                <w:sz w:val="19"/>
              </w:rPr>
              <w:t>Sinh Flashcards &amp; Đề thi Thử</w:t>
            </w:r>
          </w:p>
        </w:tc>
        <w:tc>
          <w:tcPr>
            <w:tcW w:w="4896" w:type="dxa"/>
            <w:shd w:val="clear" w:color="auto" w:fill="FFFFFF"/>
            <w:tcMar>
              <w:top w:w="80" w:type="dxa"/>
              <w:left w:w="100" w:type="dxa"/>
              <w:bottom w:w="80" w:type="dxa"/>
              <w:right w:w="100" w:type="dxa"/>
            </w:tcMar>
          </w:tcPr>
          <w:p w14:paraId="2EE9B5CF" w14:textId="77777777" w:rsidR="004111B6" w:rsidRDefault="00000000">
            <w:pPr>
              <w:spacing w:before="20" w:after="20"/>
            </w:pPr>
            <w:r>
              <w:rPr>
                <w:rFonts w:ascii="Calibri" w:hAnsi="Calibri"/>
                <w:color w:val="1E293B"/>
                <w:sz w:val="19"/>
              </w:rPr>
              <w:t>Tự động sinh bộ thẻ ghi nhớ thông minh (Flashcards) theo phương pháp lặp lại ngắt quãng (Spaced Repetition); sinh đề thi thử trắc nghiệm có chấm điểm.</w:t>
            </w:r>
          </w:p>
        </w:tc>
      </w:tr>
      <w:tr w:rsidR="004111B6" w14:paraId="63C7D73B" w14:textId="77777777">
        <w:trPr>
          <w:jc w:val="center"/>
        </w:trPr>
        <w:tc>
          <w:tcPr>
            <w:tcW w:w="1728" w:type="dxa"/>
            <w:shd w:val="clear" w:color="auto" w:fill="F8FAFC"/>
            <w:tcMar>
              <w:top w:w="80" w:type="dxa"/>
              <w:left w:w="100" w:type="dxa"/>
              <w:bottom w:w="80" w:type="dxa"/>
              <w:right w:w="100" w:type="dxa"/>
            </w:tcMar>
          </w:tcPr>
          <w:p w14:paraId="65305438" w14:textId="77777777" w:rsidR="004111B6" w:rsidRDefault="00000000">
            <w:pPr>
              <w:spacing w:before="20" w:after="20"/>
            </w:pPr>
            <w:r>
              <w:rPr>
                <w:rFonts w:ascii="Calibri" w:hAnsi="Calibri"/>
                <w:color w:val="1E293B"/>
                <w:sz w:val="19"/>
              </w:rPr>
              <w:t>AI v4 (Hoàn thiện)</w:t>
            </w:r>
          </w:p>
        </w:tc>
        <w:tc>
          <w:tcPr>
            <w:tcW w:w="2592" w:type="dxa"/>
            <w:shd w:val="clear" w:color="auto" w:fill="F8FAFC"/>
            <w:tcMar>
              <w:top w:w="80" w:type="dxa"/>
              <w:left w:w="100" w:type="dxa"/>
              <w:bottom w:w="80" w:type="dxa"/>
              <w:right w:w="100" w:type="dxa"/>
            </w:tcMar>
          </w:tcPr>
          <w:p w14:paraId="0A1BE840" w14:textId="77777777" w:rsidR="004111B6" w:rsidRDefault="00000000">
            <w:pPr>
              <w:spacing w:before="20" w:after="20"/>
            </w:pPr>
            <w:r>
              <w:rPr>
                <w:rFonts w:ascii="Calibri" w:hAnsi="Calibri"/>
                <w:color w:val="1E293B"/>
                <w:sz w:val="19"/>
              </w:rPr>
              <w:t>Trợ lý Lập Lịch Ôn thi Tối ưu</w:t>
            </w:r>
          </w:p>
        </w:tc>
        <w:tc>
          <w:tcPr>
            <w:tcW w:w="4896" w:type="dxa"/>
            <w:shd w:val="clear" w:color="auto" w:fill="F8FAFC"/>
            <w:tcMar>
              <w:top w:w="80" w:type="dxa"/>
              <w:left w:w="100" w:type="dxa"/>
              <w:bottom w:w="80" w:type="dxa"/>
              <w:right w:w="100" w:type="dxa"/>
            </w:tcMar>
          </w:tcPr>
          <w:p w14:paraId="6BA9950C" w14:textId="77777777" w:rsidR="004111B6" w:rsidRDefault="00000000">
            <w:pPr>
              <w:spacing w:before="20" w:after="20"/>
            </w:pPr>
            <w:r>
              <w:rPr>
                <w:rFonts w:ascii="Calibri" w:hAnsi="Calibri"/>
                <w:color w:val="1E293B"/>
                <w:sz w:val="19"/>
              </w:rPr>
              <w:t>Phân tích mức độ khó của môn học, khối lượng kiến thức và deadline để tự động lập thời gian biểu ôn tập tối ưu cho kỳ thi cuối kỳ.</w:t>
            </w:r>
          </w:p>
        </w:tc>
      </w:tr>
    </w:tbl>
    <w:p w14:paraId="0498E59A" w14:textId="77777777" w:rsidR="004111B6" w:rsidRDefault="004111B6">
      <w:pPr>
        <w:spacing w:before="40" w:after="120"/>
      </w:pPr>
    </w:p>
    <w:p w14:paraId="78ACFF63" w14:textId="77777777" w:rsidR="004111B6" w:rsidRDefault="00000000">
      <w:pPr>
        <w:keepNext/>
        <w:spacing w:before="360" w:after="120"/>
      </w:pPr>
      <w:r>
        <w:rPr>
          <w:rFonts w:ascii="Arial" w:hAnsi="Arial"/>
          <w:b/>
          <w:color w:val="1E3A8A"/>
          <w:sz w:val="31"/>
        </w:rPr>
        <w:t>PHỤ LỤC: HƯỚNG DẪN CÀI ĐẶT &amp; VẬN HÀNH NHANH (QUICK START)</w:t>
      </w:r>
    </w:p>
    <w:p w14:paraId="1FCE6CE2" w14:textId="77777777" w:rsidR="004111B6" w:rsidRDefault="00000000">
      <w:pPr>
        <w:spacing w:after="100" w:line="300" w:lineRule="auto"/>
      </w:pPr>
      <w:r>
        <w:rPr>
          <w:rFonts w:ascii="Calibri" w:hAnsi="Calibri"/>
          <w:color w:val="1E293B"/>
        </w:rPr>
        <w:t>Dự án hỗ trợ khởi chạy tự động hóa trên máy mới chỉ với các bước đơn giản:</w:t>
      </w:r>
    </w:p>
    <w:p w14:paraId="4D33CD94"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Bước 1: Khởi động Docker Desktop và mở terminal tại thư mục gốc SNOTE/.</w:t>
      </w:r>
    </w:p>
    <w:p w14:paraId="57627870"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Bước 2 (Khởi tạo 1-Click tự động): Chạy script setup.bat (trên Windows) hoặc ./setup.sh (trên macOS/Linux). Script sẽ tự động cài đặt toàn bộ dependencies, sao chép file .env, khởi chạy container PostgreSQL 16 và áp dụng Prisma migrations kèm seed dữ liệu.</w:t>
      </w:r>
    </w:p>
    <w:p w14:paraId="77B33A13"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Bước 3 (Khởi chạy ứng dụng): Chạy câu lệnh duy nhất 'npm run dev' để khởi động song song Backend API (Port 4000) và Frontend SPA (Port 5173).</w:t>
      </w:r>
    </w:p>
    <w:p w14:paraId="31C7DF7E" w14:textId="77777777" w:rsidR="004111B6" w:rsidRDefault="00000000">
      <w:pPr>
        <w:pStyle w:val="ListBullet"/>
        <w:spacing w:after="60" w:line="288" w:lineRule="auto"/>
      </w:pPr>
      <w:r>
        <w:rPr>
          <w:rFonts w:ascii="Calibri" w:hAnsi="Calibri"/>
          <w:b/>
          <w:color w:val="1E293B"/>
          <w:sz w:val="21"/>
        </w:rPr>
        <w:t xml:space="preserve">• </w:t>
      </w:r>
      <w:r>
        <w:rPr>
          <w:rFonts w:ascii="Calibri" w:hAnsi="Calibri"/>
          <w:color w:val="1E293B"/>
          <w:sz w:val="21"/>
        </w:rPr>
        <w:t>Bước 4 (Đăng nhập trải nghiệm): Mở trình duyệt tại http://localhost:5173 và đăng nhập bằng tài khoản mẫu:</w:t>
      </w:r>
    </w:p>
    <w:p w14:paraId="5BD5B086" w14:textId="77777777" w:rsidR="004111B6" w:rsidRDefault="00000000">
      <w:pPr>
        <w:pStyle w:val="ListBullet"/>
        <w:spacing w:after="60" w:line="288" w:lineRule="auto"/>
        <w:ind w:left="720"/>
      </w:pPr>
      <w:r>
        <w:rPr>
          <w:rFonts w:ascii="Calibri" w:hAnsi="Calibri"/>
          <w:b/>
          <w:color w:val="1E293B"/>
          <w:sz w:val="21"/>
        </w:rPr>
        <w:t xml:space="preserve">  - </w:t>
      </w:r>
      <w:r>
        <w:rPr>
          <w:rFonts w:ascii="Calibri" w:hAnsi="Calibri"/>
          <w:color w:val="1E293B"/>
          <w:sz w:val="21"/>
        </w:rPr>
        <w:t>Tài khoản Sinh viên: sinhvien@snote.edu.vn / Mật khẩu: Sinhvien@123</w:t>
      </w:r>
    </w:p>
    <w:p w14:paraId="2FE1F706" w14:textId="77777777" w:rsidR="004111B6" w:rsidRDefault="00000000">
      <w:pPr>
        <w:pStyle w:val="ListBullet"/>
        <w:spacing w:after="60" w:line="288" w:lineRule="auto"/>
        <w:ind w:left="720"/>
      </w:pPr>
      <w:r>
        <w:rPr>
          <w:rFonts w:ascii="Calibri" w:hAnsi="Calibri"/>
          <w:b/>
          <w:color w:val="1E293B"/>
          <w:sz w:val="21"/>
        </w:rPr>
        <w:t xml:space="preserve">  - </w:t>
      </w:r>
      <w:r>
        <w:rPr>
          <w:rFonts w:ascii="Calibri" w:hAnsi="Calibri"/>
          <w:color w:val="1E293B"/>
          <w:sz w:val="21"/>
        </w:rPr>
        <w:t>Tài khoản Quản trị viên: admin@snote.edu.vn / Mật khẩu: Admin@123</w:t>
      </w:r>
    </w:p>
    <w:sectPr w:rsidR="004111B6" w:rsidSect="00034616">
      <w:headerReference w:type="default" r:id="rId10"/>
      <w:footerReference w:type="default" r:id="rId11"/>
      <w:pgSz w:w="11909" w:h="16834"/>
      <w:pgMar w:top="1411" w:right="1138"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E166E" w14:textId="77777777" w:rsidR="0023017D" w:rsidRDefault="0023017D">
      <w:pPr>
        <w:spacing w:after="0" w:line="240" w:lineRule="auto"/>
      </w:pPr>
      <w:r>
        <w:separator/>
      </w:r>
    </w:p>
  </w:endnote>
  <w:endnote w:type="continuationSeparator" w:id="0">
    <w:p w14:paraId="76BA8BE5" w14:textId="77777777" w:rsidR="0023017D" w:rsidRDefault="00230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0B11" w14:textId="386CEBC8" w:rsidR="004111B6" w:rsidRDefault="00000000">
    <w:pPr>
      <w:pStyle w:val="Footer"/>
      <w:spacing w:before="80"/>
      <w:jc w:val="right"/>
    </w:pPr>
    <w:r>
      <w:rPr>
        <w:rFonts w:ascii="Calibri" w:hAnsi="Calibri"/>
        <w:color w:val="64748B"/>
        <w:sz w:val="18"/>
      </w:rPr>
      <w:t xml:space="preserve">Trang </w:t>
    </w:r>
    <w:r>
      <w:rPr>
        <w:rFonts w:ascii="Calibri" w:hAnsi="Calibri"/>
        <w:b/>
        <w:color w:val="1E3A8A"/>
        <w:sz w:val="18"/>
      </w:rPr>
      <w:fldChar w:fldCharType="begin"/>
    </w:r>
    <w:r>
      <w:rPr>
        <w:rFonts w:ascii="Calibri" w:hAnsi="Calibri"/>
        <w:b/>
        <w:color w:val="1E3A8A"/>
        <w:sz w:val="18"/>
      </w:rPr>
      <w:instrText>PAGE</w:instrText>
    </w:r>
    <w:r>
      <w:rPr>
        <w:rFonts w:ascii="Calibri" w:hAnsi="Calibri"/>
        <w:b/>
        <w:color w:val="1E3A8A"/>
        <w:sz w:val="18"/>
      </w:rPr>
      <w:fldChar w:fldCharType="separate"/>
    </w:r>
    <w:r w:rsidR="007553F9">
      <w:rPr>
        <w:rFonts w:ascii="Calibri" w:hAnsi="Calibri"/>
        <w:b/>
        <w:noProof/>
        <w:color w:val="1E3A8A"/>
        <w:sz w:val="18"/>
      </w:rPr>
      <w:t>2</w:t>
    </w:r>
    <w:r>
      <w:rPr>
        <w:rFonts w:ascii="Calibri" w:hAnsi="Calibri"/>
        <w:b/>
        <w:color w:val="1E3A8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F779" w14:textId="77777777" w:rsidR="0023017D" w:rsidRDefault="0023017D">
      <w:pPr>
        <w:spacing w:after="0" w:line="240" w:lineRule="auto"/>
      </w:pPr>
      <w:r>
        <w:separator/>
      </w:r>
    </w:p>
  </w:footnote>
  <w:footnote w:type="continuationSeparator" w:id="0">
    <w:p w14:paraId="3B72B7B9" w14:textId="77777777" w:rsidR="0023017D" w:rsidRDefault="002301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9984" w14:textId="77777777" w:rsidR="004111B6" w:rsidRDefault="00000000">
    <w:pPr>
      <w:pStyle w:val="Header"/>
      <w:spacing w:after="80"/>
      <w:jc w:val="right"/>
    </w:pPr>
    <w:r>
      <w:rPr>
        <w:rFonts w:ascii="Calibri" w:hAnsi="Calibri"/>
        <w:i/>
        <w:color w:val="64748B"/>
        <w:sz w:val="17"/>
      </w:rPr>
      <w:t xml:space="preserve">SNOTE – Báo </w:t>
    </w:r>
    <w:proofErr w:type="spellStart"/>
    <w:r>
      <w:rPr>
        <w:rFonts w:ascii="Calibri" w:hAnsi="Calibri"/>
        <w:i/>
        <w:color w:val="64748B"/>
        <w:sz w:val="17"/>
      </w:rPr>
      <w:t>cáo</w:t>
    </w:r>
    <w:proofErr w:type="spellEnd"/>
    <w:r>
      <w:rPr>
        <w:rFonts w:ascii="Calibri" w:hAnsi="Calibri"/>
        <w:i/>
        <w:color w:val="64748B"/>
        <w:sz w:val="17"/>
      </w:rPr>
      <w:t xml:space="preserve"> </w:t>
    </w:r>
    <w:proofErr w:type="spellStart"/>
    <w:r>
      <w:rPr>
        <w:rFonts w:ascii="Calibri" w:hAnsi="Calibri"/>
        <w:i/>
        <w:color w:val="64748B"/>
        <w:sz w:val="17"/>
      </w:rPr>
      <w:t>Dự</w:t>
    </w:r>
    <w:proofErr w:type="spellEnd"/>
    <w:r>
      <w:rPr>
        <w:rFonts w:ascii="Calibri" w:hAnsi="Calibri"/>
        <w:i/>
        <w:color w:val="64748B"/>
        <w:sz w:val="17"/>
      </w:rPr>
      <w:t xml:space="preserve"> </w:t>
    </w:r>
    <w:proofErr w:type="spellStart"/>
    <w:r>
      <w:rPr>
        <w:rFonts w:ascii="Calibri" w:hAnsi="Calibri"/>
        <w:i/>
        <w:color w:val="64748B"/>
        <w:sz w:val="17"/>
      </w:rPr>
      <w:t>án</w:t>
    </w:r>
    <w:proofErr w:type="spellEnd"/>
    <w:r>
      <w:rPr>
        <w:rFonts w:ascii="Calibri" w:hAnsi="Calibri"/>
        <w:i/>
        <w:color w:val="64748B"/>
        <w:sz w:val="17"/>
      </w:rPr>
      <w:t xml:space="preserve">: </w:t>
    </w:r>
    <w:proofErr w:type="spellStart"/>
    <w:r>
      <w:rPr>
        <w:rFonts w:ascii="Calibri" w:hAnsi="Calibri"/>
        <w:i/>
        <w:color w:val="64748B"/>
        <w:sz w:val="17"/>
      </w:rPr>
      <w:t>Phát</w:t>
    </w:r>
    <w:proofErr w:type="spellEnd"/>
    <w:r>
      <w:rPr>
        <w:rFonts w:ascii="Calibri" w:hAnsi="Calibri"/>
        <w:i/>
        <w:color w:val="64748B"/>
        <w:sz w:val="17"/>
      </w:rPr>
      <w:t xml:space="preserve"> </w:t>
    </w:r>
    <w:proofErr w:type="spellStart"/>
    <w:r>
      <w:rPr>
        <w:rFonts w:ascii="Calibri" w:hAnsi="Calibri"/>
        <w:i/>
        <w:color w:val="64748B"/>
        <w:sz w:val="17"/>
      </w:rPr>
      <w:t>triển</w:t>
    </w:r>
    <w:proofErr w:type="spellEnd"/>
    <w:r>
      <w:rPr>
        <w:rFonts w:ascii="Calibri" w:hAnsi="Calibri"/>
        <w:i/>
        <w:color w:val="64748B"/>
        <w:sz w:val="17"/>
      </w:rPr>
      <w:t xml:space="preserve"> </w:t>
    </w:r>
    <w:proofErr w:type="spellStart"/>
    <w:r>
      <w:rPr>
        <w:rFonts w:ascii="Calibri" w:hAnsi="Calibri"/>
        <w:i/>
        <w:color w:val="64748B"/>
        <w:sz w:val="17"/>
      </w:rPr>
      <w:t>Phần</w:t>
    </w:r>
    <w:proofErr w:type="spellEnd"/>
    <w:r>
      <w:rPr>
        <w:rFonts w:ascii="Calibri" w:hAnsi="Calibri"/>
        <w:i/>
        <w:color w:val="64748B"/>
        <w:sz w:val="17"/>
      </w:rPr>
      <w:t xml:space="preserve"> </w:t>
    </w:r>
    <w:proofErr w:type="spellStart"/>
    <w:r>
      <w:rPr>
        <w:rFonts w:ascii="Calibri" w:hAnsi="Calibri"/>
        <w:i/>
        <w:color w:val="64748B"/>
        <w:sz w:val="17"/>
      </w:rPr>
      <w:t>mềm</w:t>
    </w:r>
    <w:proofErr w:type="spellEnd"/>
    <w:r>
      <w:rPr>
        <w:rFonts w:ascii="Calibri" w:hAnsi="Calibri"/>
        <w:i/>
        <w:color w:val="64748B"/>
        <w:sz w:val="17"/>
      </w:rPr>
      <w:t xml:space="preserve"> </w:t>
    </w:r>
    <w:proofErr w:type="spellStart"/>
    <w:r>
      <w:rPr>
        <w:rFonts w:ascii="Calibri" w:hAnsi="Calibri"/>
        <w:i/>
        <w:color w:val="64748B"/>
        <w:sz w:val="17"/>
      </w:rPr>
      <w:t>Mã</w:t>
    </w:r>
    <w:proofErr w:type="spellEnd"/>
    <w:r>
      <w:rPr>
        <w:rFonts w:ascii="Calibri" w:hAnsi="Calibri"/>
        <w:i/>
        <w:color w:val="64748B"/>
        <w:sz w:val="17"/>
      </w:rPr>
      <w:t xml:space="preserve"> </w:t>
    </w:r>
    <w:proofErr w:type="spellStart"/>
    <w:r>
      <w:rPr>
        <w:rFonts w:ascii="Calibri" w:hAnsi="Calibri"/>
        <w:i/>
        <w:color w:val="64748B"/>
        <w:sz w:val="17"/>
      </w:rPr>
      <w:t>nguồn</w:t>
    </w:r>
    <w:proofErr w:type="spellEnd"/>
    <w:r>
      <w:rPr>
        <w:rFonts w:ascii="Calibri" w:hAnsi="Calibri"/>
        <w:i/>
        <w:color w:val="64748B"/>
        <w:sz w:val="17"/>
      </w:rPr>
      <w:t xml:space="preserve"> </w:t>
    </w:r>
    <w:proofErr w:type="spellStart"/>
    <w:r>
      <w:rPr>
        <w:rFonts w:ascii="Calibri" w:hAnsi="Calibri"/>
        <w:i/>
        <w:color w:val="64748B"/>
        <w:sz w:val="17"/>
      </w:rPr>
      <w:t>mở</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526652">
    <w:abstractNumId w:val="8"/>
  </w:num>
  <w:num w:numId="2" w16cid:durableId="549921363">
    <w:abstractNumId w:val="6"/>
  </w:num>
  <w:num w:numId="3" w16cid:durableId="217712657">
    <w:abstractNumId w:val="5"/>
  </w:num>
  <w:num w:numId="4" w16cid:durableId="498039179">
    <w:abstractNumId w:val="4"/>
  </w:num>
  <w:num w:numId="5" w16cid:durableId="2102023346">
    <w:abstractNumId w:val="7"/>
  </w:num>
  <w:num w:numId="6" w16cid:durableId="997339917">
    <w:abstractNumId w:val="3"/>
  </w:num>
  <w:num w:numId="7" w16cid:durableId="1635595355">
    <w:abstractNumId w:val="2"/>
  </w:num>
  <w:num w:numId="8" w16cid:durableId="756512856">
    <w:abstractNumId w:val="1"/>
  </w:num>
  <w:num w:numId="9" w16cid:durableId="73262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17D"/>
    <w:rsid w:val="0029639D"/>
    <w:rsid w:val="00326F90"/>
    <w:rsid w:val="004111B6"/>
    <w:rsid w:val="004319E5"/>
    <w:rsid w:val="007553F9"/>
    <w:rsid w:val="009A3F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32A00C-337A-4158-900F-8D12AE7F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5240</Words>
  <Characters>29872</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Viet Bui</cp:lastModifiedBy>
  <cp:revision>3</cp:revision>
  <dcterms:created xsi:type="dcterms:W3CDTF">2013-12-23T23:15:00Z</dcterms:created>
  <dcterms:modified xsi:type="dcterms:W3CDTF">2026-10-02T14:55:00Z</dcterms:modified>
  <cp:category/>
</cp:coreProperties>
</file>