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rPr>
      </w:pPr>
      <w:r>
        <w:rPr>
          <w:b/>
          <w:bCs/>
        </w:rPr>
        <w:t>BÁO CÁO BÀI TẬP LỚN</w:t>
      </w:r>
    </w:p>
    <w:p>
      <w:pPr>
        <w:jc w:val="center"/>
      </w:pPr>
      <w:r>
        <w:rPr>
          <w:b/>
          <w:bCs/>
        </w:rPr>
        <w:t>Học phần</w:t>
      </w:r>
      <w:r>
        <w:t>: Công nghệ Web (CSE485)</w:t>
      </w:r>
    </w:p>
    <w:p>
      <w:r>
        <w:rPr>
          <w:b/>
          <w:bCs/>
        </w:rPr>
        <w:t>Mã nhóm</w:t>
      </w:r>
      <w:r>
        <w:t>: 1</w:t>
      </w:r>
      <w:r>
        <w:rPr>
          <w:rFonts w:hint="default"/>
          <w:lang w:val="en-US"/>
        </w:rPr>
        <w:t>851171700</w:t>
      </w:r>
    </w:p>
    <w:p>
      <w:pPr>
        <w:rPr>
          <w:b/>
          <w:bCs/>
        </w:rPr>
      </w:pPr>
      <w:r>
        <w:rPr>
          <w:b/>
          <w:bCs/>
        </w:rPr>
        <w:t>1. Tổng quan về Project</w:t>
      </w:r>
    </w:p>
    <w:p>
      <w:pPr>
        <w:rPr>
          <w:b/>
          <w:bCs/>
          <w:i/>
          <w:iCs/>
        </w:rPr>
      </w:pPr>
      <w:r>
        <w:rPr>
          <w:b/>
          <w:bCs/>
          <w:i/>
          <w:iCs/>
        </w:rPr>
        <w:t>1.1 - Giới thiệu chung về Website</w:t>
      </w:r>
    </w:p>
    <w:p>
      <w:pPr>
        <w:jc w:val="both"/>
        <w:rPr>
          <w:rFonts w:hint="default"/>
          <w:lang w:val="en-US"/>
        </w:rPr>
      </w:pPr>
      <w:r>
        <w:rPr>
          <w:color w:val="C9211E"/>
        </w:rPr>
        <w:t>(Ví dụ)</w:t>
      </w:r>
      <w:r>
        <w:rPr>
          <w:b w:val="0"/>
          <w:bCs w:val="0"/>
          <w:strike w:val="0"/>
          <w:dstrike w:val="0"/>
          <w:color w:val="000000" w:themeColor="text1"/>
          <w14:textFill>
            <w14:solidFill>
              <w14:schemeClr w14:val="tx1"/>
            </w14:solidFill>
          </w14:textFill>
        </w:rPr>
        <w:t xml:space="preserve"> </w:t>
      </w:r>
      <w:r>
        <w:rPr>
          <w:rFonts w:hint="default"/>
          <w:b w:val="0"/>
          <w:bCs w:val="0"/>
          <w:strike w:val="0"/>
          <w:dstrike w:val="0"/>
          <w:color w:val="000000" w:themeColor="text1"/>
          <w:lang w:val="en-US"/>
          <w14:textFill>
            <w14:solidFill>
              <w14:schemeClr w14:val="tx1"/>
            </w14:solidFill>
          </w14:textFill>
        </w:rPr>
        <w:t>trang web khoa công nghệ thông tin với chức năng xét tuyển học bạ.giúp các thí sinh có thể đăng kí xét tuyển học bạ ngay trên trang web của trường mà không cần phải làm hồ sơ giấy và gửi qua bưu điện,giúp các thí sinh có thể tiết kiệm được thời gian và tiền bạc.</w:t>
      </w:r>
    </w:p>
    <w:p>
      <w:pPr>
        <w:rPr>
          <w:b/>
          <w:bCs/>
          <w:i/>
          <w:iCs/>
        </w:rPr>
      </w:pPr>
      <w:r>
        <w:rPr>
          <w:b/>
          <w:bCs/>
          <w:i/>
          <w:iCs/>
        </w:rPr>
        <w:t>1.2 - Danh sách các chức năng đã thực hiện hoàn thiện</w:t>
      </w:r>
    </w:p>
    <w:p>
      <w:r>
        <w:t>a. Phần Guest</w:t>
      </w:r>
    </w:p>
    <w:p>
      <w:pPr>
        <w:rPr>
          <w:rFonts w:hint="default"/>
          <w:lang w:val="en-US"/>
        </w:rPr>
      </w:pPr>
      <w:r>
        <w:rPr>
          <w:rFonts w:hint="default"/>
          <w:lang w:val="en-US"/>
        </w:rPr>
        <w:t>-</w:t>
      </w:r>
      <w:r>
        <w:t xml:space="preserve">Đăng kí </w:t>
      </w:r>
      <w:r>
        <w:rPr>
          <w:rFonts w:hint="default"/>
          <w:lang w:val="en-US"/>
        </w:rPr>
        <w:t>xét tuyển</w:t>
      </w:r>
    </w:p>
    <w:p>
      <w:pPr>
        <w:rPr>
          <w:rFonts w:hint="default"/>
          <w:lang w:val="en-US"/>
        </w:rPr>
      </w:pPr>
      <w:r>
        <w:rPr>
          <w:rFonts w:hint="default"/>
          <w:lang w:val="en-US"/>
        </w:rPr>
        <w:t>-xem trang chủ</w:t>
      </w:r>
    </w:p>
    <w:p>
      <w:r>
        <w:t>b. Phần Quản trị</w:t>
      </w:r>
    </w:p>
    <w:p>
      <w:pPr>
        <w:rPr>
          <w:rFonts w:hint="default"/>
          <w:lang w:val="en-US"/>
        </w:rPr>
      </w:pPr>
      <w:r>
        <w:rPr>
          <w:rFonts w:hint="default"/>
          <w:lang w:val="en-US"/>
        </w:rPr>
        <w:t>-Đăng kí/đăng nhập</w:t>
      </w:r>
    </w:p>
    <w:p>
      <w:r>
        <w:rPr>
          <w:rFonts w:hint="default"/>
          <w:lang w:val="en-US"/>
        </w:rPr>
        <w:t>-</w:t>
      </w:r>
      <w:r>
        <w:t>Liệt kê</w:t>
      </w:r>
    </w:p>
    <w:p>
      <w:r>
        <w:rPr>
          <w:rFonts w:hint="default"/>
          <w:lang w:val="en-US"/>
        </w:rPr>
        <w:t>-</w:t>
      </w:r>
      <w:r>
        <w:t>Thêm</w:t>
      </w:r>
    </w:p>
    <w:p>
      <w:r>
        <w:rPr>
          <w:rFonts w:hint="default"/>
          <w:lang w:val="en-US"/>
        </w:rPr>
        <w:t>-</w:t>
      </w:r>
      <w:r>
        <w:t>Sửa</w:t>
      </w:r>
    </w:p>
    <w:p>
      <w:r>
        <w:rPr>
          <w:rFonts w:hint="default"/>
          <w:lang w:val="en-US"/>
        </w:rPr>
        <w:t>-</w:t>
      </w:r>
      <w:r>
        <w:t>Xóa</w:t>
      </w:r>
    </w:p>
    <w:p>
      <w:pPr>
        <w:rPr>
          <w:rFonts w:hint="default"/>
          <w:lang w:val="en-US"/>
        </w:rPr>
      </w:pPr>
      <w:r>
        <w:rPr>
          <w:rFonts w:hint="default"/>
          <w:lang w:val="en-US"/>
        </w:rPr>
        <w:t>-lọc danh sách thí sinh đủ diều kiện xét tuyển</w:t>
      </w:r>
    </w:p>
    <w:p>
      <w:pPr>
        <w:rPr>
          <w:b/>
          <w:bCs/>
        </w:rPr>
      </w:pPr>
      <w:r>
        <w:rPr>
          <w:b/>
          <w:bCs/>
        </w:rPr>
        <w:t>2. Phân công công việc và thông tin Project</w:t>
      </w:r>
    </w:p>
    <w:tbl>
      <w:tblPr>
        <w:tblStyle w:val="8"/>
        <w:tblW w:w="9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14"/>
        <w:gridCol w:w="48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8" w:type="dxa"/>
            <w:gridSpan w:val="2"/>
            <w:shd w:val="clear" w:color="auto" w:fill="BEBEBE" w:themeFill="background1" w:themeFillShade="BF"/>
          </w:tcPr>
          <w:p>
            <w:pPr>
              <w:spacing w:before="0" w:after="0" w:line="240" w:lineRule="auto"/>
              <w:rPr>
                <w:b/>
                <w:bCs/>
              </w:rPr>
            </w:pPr>
            <w:r>
              <w:rPr>
                <w:b/>
                <w:bCs/>
              </w:rPr>
              <w:t>Phân việc trong nhóm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4" w:type="dxa"/>
            <w:shd w:val="clear" w:color="auto" w:fill="BEBEBE" w:themeFill="background1" w:themeFillShade="BF"/>
          </w:tcPr>
          <w:p>
            <w:pPr>
              <w:spacing w:before="0" w:after="0" w:line="240" w:lineRule="auto"/>
              <w:rPr>
                <w:rFonts w:hint="default"/>
                <w:lang w:val="en-US"/>
              </w:rPr>
            </w:pPr>
            <w:r>
              <w:rPr>
                <w:rFonts w:hint="default"/>
                <w:lang w:val="en-US"/>
              </w:rPr>
              <w:t>1851171700</w:t>
            </w:r>
            <w:r>
              <w:t>_</w:t>
            </w:r>
            <w:r>
              <w:rPr>
                <w:rFonts w:hint="default"/>
                <w:lang w:val="en-US"/>
              </w:rPr>
              <w:t>Bùi Hiền Trang</w:t>
            </w:r>
          </w:p>
        </w:tc>
        <w:tc>
          <w:tcPr>
            <w:tcW w:w="4814" w:type="dxa"/>
            <w:shd w:val="clear" w:color="auto" w:fill="BEBEBE" w:themeFill="background1" w:themeFillShade="BF"/>
          </w:tcPr>
          <w:p>
            <w:pPr>
              <w:spacing w:before="0" w:after="0" w:line="240" w:lineRule="auto"/>
              <w:rPr>
                <w:rFonts w:hint="default"/>
                <w:lang w:val="en-US"/>
              </w:rPr>
            </w:pPr>
            <w:r>
              <w:t>1</w:t>
            </w:r>
            <w:r>
              <w:rPr>
                <w:rFonts w:hint="default"/>
                <w:lang w:val="en-US"/>
              </w:rPr>
              <w:t>851171390</w:t>
            </w:r>
            <w:r>
              <w:t>_</w:t>
            </w:r>
            <w:r>
              <w:rPr>
                <w:rFonts w:hint="default"/>
                <w:lang w:val="en-US"/>
              </w:rPr>
              <w:t>Lê Thị Thùy Dương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4" w:type="dxa"/>
          </w:tcPr>
          <w:p>
            <w:pPr>
              <w:pStyle w:val="11"/>
              <w:numPr>
                <w:numId w:val="0"/>
              </w:numPr>
              <w:spacing w:before="0" w:after="0" w:line="240" w:lineRule="auto"/>
              <w:ind w:left="360" w:leftChars="0"/>
              <w:contextualSpacing/>
            </w:pPr>
            <w:bookmarkStart w:id="0" w:name="_GoBack"/>
            <w:bookmarkEnd w:id="0"/>
          </w:p>
        </w:tc>
        <w:tc>
          <w:tcPr>
            <w:tcW w:w="4814" w:type="dxa"/>
          </w:tcPr>
          <w:p>
            <w:pPr>
              <w:pStyle w:val="11"/>
              <w:numPr>
                <w:numId w:val="0"/>
              </w:numPr>
              <w:spacing w:before="0" w:after="0" w:line="240" w:lineRule="auto"/>
              <w:ind w:left="360" w:leftChars="0"/>
              <w:contextualSpacing/>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4" w:type="dxa"/>
          </w:tcPr>
          <w:p>
            <w:pPr>
              <w:spacing w:before="0" w:after="0" w:line="240" w:lineRule="auto"/>
            </w:pPr>
            <w:r>
              <w:t>Điểm tự đánh giá của cá nhân: 8đ</w:t>
            </w:r>
          </w:p>
        </w:tc>
        <w:tc>
          <w:tcPr>
            <w:tcW w:w="4814" w:type="dxa"/>
          </w:tcPr>
          <w:p>
            <w:pPr>
              <w:spacing w:before="0" w:after="0" w:line="240" w:lineRule="auto"/>
            </w:pPr>
            <w:r>
              <w:t>Điểm tự đánh giá của cá nhân: 7đ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14" w:type="dxa"/>
          </w:tcPr>
          <w:p>
            <w:pPr>
              <w:spacing w:before="0" w:after="0" w:line="240" w:lineRule="auto"/>
            </w:pPr>
            <w:r>
              <w:rPr>
                <w:b/>
                <w:bCs/>
              </w:rPr>
              <w:t>Ghi chú</w:t>
            </w:r>
            <w:r>
              <w:t>: Trưởng nhóm</w:t>
            </w:r>
          </w:p>
        </w:tc>
        <w:tc>
          <w:tcPr>
            <w:tcW w:w="4814" w:type="dxa"/>
          </w:tcPr>
          <w:p>
            <w:pPr>
              <w:spacing w:before="0"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8" w:type="dxa"/>
            <w:gridSpan w:val="2"/>
          </w:tcPr>
          <w:p>
            <w:pPr>
              <w:spacing w:before="0" w:after="0" w:line="240" w:lineRule="auto"/>
            </w:pPr>
          </w:p>
        </w:tc>
      </w:tr>
    </w:tbl>
    <w:p/>
    <w:p>
      <w:pPr>
        <w:rPr>
          <w:b/>
          <w:bCs/>
        </w:rPr>
      </w:pPr>
      <w:r>
        <w:rPr>
          <w:b/>
          <w:bCs/>
        </w:rPr>
        <w:t>3. Lược đồ CSDL và chi tiết các bảng</w:t>
      </w:r>
    </w:p>
    <w:p>
      <w:pPr>
        <w:rPr>
          <w:b w:val="0"/>
          <w:bCs w:val="0"/>
        </w:rPr>
      </w:pPr>
      <w:r>
        <w:rPr>
          <w:b w:val="0"/>
          <w:bCs w:val="0"/>
        </w:rPr>
        <w:t>(Hình ảnh dưới đây mang tính chất minh họa)</w:t>
      </w:r>
    </w:p>
    <w:tbl>
      <w:tblPr>
        <w:tblStyle w:val="8"/>
        <w:tblW w:w="9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9" w:type="dxa"/>
            <w:shd w:val="clear" w:color="auto" w:fill="BEBEBE" w:themeFill="background1" w:themeFillShade="BF"/>
          </w:tcPr>
          <w:p>
            <w:pPr>
              <w:spacing w:before="0" w:after="0" w:line="240" w:lineRule="auto"/>
              <w:rPr>
                <w:rFonts w:hint="default"/>
                <w:b/>
                <w:bCs/>
                <w:lang w:val="en-US"/>
              </w:rPr>
            </w:pPr>
            <w:r>
              <w:rPr>
                <w:b/>
                <w:bCs/>
              </w:rPr>
              <w:t>Database ER Diagra</w:t>
            </w:r>
            <w:r>
              <w:rPr>
                <w:rFonts w:hint="default"/>
                <w:b/>
                <w:bCs/>
                <w:lang w:val="en-US"/>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9" w:type="dxa"/>
          </w:tcPr>
          <w:p>
            <w:pPr>
              <w:spacing w:before="0" w:after="0" w:line="240" w:lineRule="auto"/>
            </w:pPr>
          </w:p>
        </w:tc>
      </w:tr>
    </w:tbl>
    <w:p>
      <w:pPr>
        <w:rPr>
          <w:b/>
          <w:bCs/>
          <w:u w:val="single"/>
        </w:rPr>
      </w:pPr>
    </w:p>
    <w:p>
      <w:pPr>
        <w:rPr>
          <w:b/>
          <w:bCs/>
          <w:u w:val="single"/>
        </w:rPr>
      </w:pPr>
    </w:p>
    <w:tbl>
      <w:tblPr>
        <w:tblStyle w:val="8"/>
        <w:tblW w:w="98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65"/>
        <w:gridCol w:w="2465"/>
        <w:gridCol w:w="2974"/>
        <w:gridCol w:w="19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8" w:hRule="atLeast"/>
          <w:jc w:val="center"/>
        </w:trPr>
        <w:tc>
          <w:tcPr>
            <w:tcW w:w="2465" w:type="dxa"/>
            <w:tcBorders>
              <w:top w:val="single" w:color="000000" w:sz="18" w:space="0"/>
              <w:left w:val="single" w:color="000000" w:sz="18" w:space="0"/>
              <w:bottom w:val="single" w:color="000000" w:sz="18" w:space="0"/>
              <w:right w:val="single" w:color="000000" w:sz="18" w:space="0"/>
            </w:tcBorders>
          </w:tcPr>
          <w:p>
            <w:pPr>
              <w:spacing w:before="0" w:after="0" w:line="240" w:lineRule="auto"/>
              <w:rPr>
                <w:lang w:eastAsia="zh-CN"/>
              </w:rPr>
            </w:pPr>
            <w:r>
              <w:rPr>
                <w:lang w:eastAsia="zh-CN"/>
              </w:rPr>
              <w:t>Quan hệ</w:t>
            </w:r>
          </w:p>
        </w:tc>
        <w:tc>
          <w:tcPr>
            <w:tcW w:w="2465" w:type="dxa"/>
            <w:tcBorders>
              <w:top w:val="single" w:color="000000" w:sz="18" w:space="0"/>
              <w:left w:val="single" w:color="000000" w:sz="18" w:space="0"/>
              <w:bottom w:val="single" w:color="000000" w:sz="18" w:space="0"/>
              <w:right w:val="single" w:color="000000" w:sz="18" w:space="0"/>
            </w:tcBorders>
          </w:tcPr>
          <w:p>
            <w:pPr>
              <w:spacing w:before="0" w:after="0" w:line="240" w:lineRule="auto"/>
              <w:rPr>
                <w:lang w:eastAsia="zh-CN"/>
              </w:rPr>
            </w:pPr>
            <w:r>
              <w:rPr>
                <w:lang w:eastAsia="zh-CN"/>
              </w:rPr>
              <w:t>Thuộc tính</w:t>
            </w:r>
          </w:p>
        </w:tc>
        <w:tc>
          <w:tcPr>
            <w:tcW w:w="2974" w:type="dxa"/>
            <w:tcBorders>
              <w:top w:val="single" w:color="000000" w:sz="18" w:space="0"/>
              <w:left w:val="single" w:color="000000" w:sz="18" w:space="0"/>
              <w:bottom w:val="single" w:color="000000" w:sz="18" w:space="0"/>
              <w:right w:val="single" w:color="000000" w:sz="18" w:space="0"/>
            </w:tcBorders>
          </w:tcPr>
          <w:p>
            <w:pPr>
              <w:spacing w:before="0" w:after="0" w:line="240" w:lineRule="auto"/>
              <w:rPr>
                <w:lang w:eastAsia="zh-CN"/>
              </w:rPr>
            </w:pPr>
            <w:r>
              <w:rPr>
                <w:lang w:eastAsia="zh-CN"/>
              </w:rPr>
              <w:t>Diễn giải</w:t>
            </w:r>
          </w:p>
        </w:tc>
        <w:tc>
          <w:tcPr>
            <w:tcW w:w="1956" w:type="dxa"/>
            <w:tcBorders>
              <w:top w:val="single" w:color="000000" w:sz="18" w:space="0"/>
              <w:left w:val="single" w:color="000000" w:sz="18" w:space="0"/>
              <w:bottom w:val="single" w:color="000000" w:sz="18" w:space="0"/>
              <w:right w:val="single" w:color="000000" w:sz="18" w:space="0"/>
            </w:tcBorders>
          </w:tcPr>
          <w:p>
            <w:pPr>
              <w:spacing w:before="0" w:after="0" w:line="240" w:lineRule="auto"/>
              <w:rPr>
                <w:lang w:eastAsia="zh-CN"/>
              </w:rPr>
            </w:pPr>
            <w:r>
              <w:rPr>
                <w:lang w:eastAsia="zh-CN"/>
              </w:rPr>
              <w:t>Kiểu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jc w:val="center"/>
        </w:trPr>
        <w:tc>
          <w:tcPr>
            <w:tcW w:w="2465" w:type="dxa"/>
            <w:vMerge w:val="restart"/>
            <w:tcBorders>
              <w:top w:val="single" w:color="000000" w:sz="18" w:space="0"/>
              <w:left w:val="single" w:color="000000" w:sz="18" w:space="0"/>
              <w:right w:val="single" w:color="000000" w:sz="18" w:space="0"/>
            </w:tcBorders>
          </w:tcPr>
          <w:p>
            <w:pPr>
              <w:spacing w:before="0" w:after="0" w:line="240" w:lineRule="auto"/>
              <w:rPr>
                <w:rFonts w:hint="default"/>
                <w:lang w:val="en-US" w:eastAsia="zh-CN"/>
              </w:rPr>
            </w:pPr>
            <w:r>
              <w:rPr>
                <w:rFonts w:hint="default"/>
                <w:lang w:val="en-US" w:eastAsia="zh-CN"/>
              </w:rPr>
              <w:t>Thí sinh</w:t>
            </w:r>
          </w:p>
        </w:tc>
        <w:tc>
          <w:tcPr>
            <w:tcW w:w="2465" w:type="dxa"/>
            <w:tcBorders>
              <w:top w:val="single" w:color="000000" w:sz="1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id</w:t>
            </w:r>
          </w:p>
        </w:tc>
        <w:tc>
          <w:tcPr>
            <w:tcW w:w="2974" w:type="dxa"/>
            <w:tcBorders>
              <w:top w:val="single" w:color="000000" w:sz="1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id</w:t>
            </w:r>
          </w:p>
        </w:tc>
        <w:tc>
          <w:tcPr>
            <w:tcW w:w="1956" w:type="dxa"/>
            <w:tcBorders>
              <w:top w:val="single" w:color="000000" w:sz="1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Int(20)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jc w:val="center"/>
        </w:trPr>
        <w:tc>
          <w:tcPr>
            <w:tcW w:w="2465" w:type="dxa"/>
            <w:vMerge w:val="continue"/>
            <w:tcBorders>
              <w:left w:val="single" w:color="000000" w:sz="18" w:space="0"/>
              <w:right w:val="single" w:color="000000" w:sz="18" w:space="0"/>
            </w:tcBorders>
          </w:tcPr>
          <w:p>
            <w:pPr>
              <w:spacing w:before="0" w:after="0" w:line="240" w:lineRule="auto"/>
              <w:rPr>
                <w:lang w:eastAsia="zh-CN"/>
              </w:rPr>
            </w:pPr>
          </w:p>
        </w:tc>
        <w:tc>
          <w:tcPr>
            <w:tcW w:w="2465" w:type="dxa"/>
            <w:tcBorders>
              <w:top w:val="single" w:color="000000" w:sz="8" w:space="0"/>
              <w:left w:val="single" w:color="000000" w:sz="18" w:space="0"/>
              <w:bottom w:val="single" w:color="000000" w:sz="8" w:space="0"/>
              <w:right w:val="single" w:color="000000" w:sz="18" w:space="0"/>
            </w:tcBorders>
          </w:tcPr>
          <w:p>
            <w:pPr>
              <w:spacing w:before="0" w:after="0" w:line="240" w:lineRule="auto"/>
              <w:rPr>
                <w:lang w:eastAsia="zh-CN"/>
              </w:rPr>
            </w:pPr>
            <w:r>
              <w:rPr>
                <w:rFonts w:hint="default"/>
                <w:lang w:val="en-US" w:eastAsia="zh-CN"/>
              </w:rPr>
              <w:t>h</w:t>
            </w:r>
            <w:r>
              <w:rPr>
                <w:lang w:eastAsia="zh-CN"/>
              </w:rPr>
              <w:t>oten</w:t>
            </w:r>
          </w:p>
        </w:tc>
        <w:tc>
          <w:tcPr>
            <w:tcW w:w="2974" w:type="dxa"/>
            <w:tcBorders>
              <w:top w:val="single" w:color="000000" w:sz="8" w:space="0"/>
              <w:left w:val="single" w:color="000000" w:sz="18" w:space="0"/>
              <w:bottom w:val="single" w:color="000000" w:sz="8" w:space="0"/>
              <w:right w:val="single" w:color="000000" w:sz="18" w:space="0"/>
            </w:tcBorders>
          </w:tcPr>
          <w:p>
            <w:pPr>
              <w:spacing w:before="0" w:after="0" w:line="240" w:lineRule="auto"/>
              <w:rPr>
                <w:lang w:eastAsia="zh-CN"/>
              </w:rPr>
            </w:pPr>
            <w:r>
              <w:rPr>
                <w:lang w:eastAsia="zh-CN"/>
              </w:rPr>
              <w:t xml:space="preserve">Họ </w:t>
            </w:r>
            <w:r>
              <w:rPr>
                <w:rFonts w:hint="default"/>
                <w:lang w:val="en-US" w:eastAsia="zh-CN"/>
              </w:rPr>
              <w:t xml:space="preserve">và </w:t>
            </w:r>
            <w:r>
              <w:rPr>
                <w:lang w:eastAsia="zh-CN"/>
              </w:rPr>
              <w:t xml:space="preserve">tên </w:t>
            </w:r>
          </w:p>
        </w:tc>
        <w:tc>
          <w:tcPr>
            <w:tcW w:w="1956"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jc w:val="center"/>
        </w:trPr>
        <w:tc>
          <w:tcPr>
            <w:tcW w:w="2465" w:type="dxa"/>
            <w:vMerge w:val="continue"/>
            <w:tcBorders>
              <w:left w:val="single" w:color="000000" w:sz="18" w:space="0"/>
              <w:right w:val="single" w:color="000000" w:sz="18" w:space="0"/>
            </w:tcBorders>
          </w:tcPr>
          <w:p>
            <w:pPr>
              <w:spacing w:before="0" w:after="0" w:line="240" w:lineRule="auto"/>
              <w:rPr>
                <w:lang w:eastAsia="zh-CN"/>
              </w:rPr>
            </w:pPr>
          </w:p>
        </w:tc>
        <w:tc>
          <w:tcPr>
            <w:tcW w:w="2465" w:type="dxa"/>
            <w:tcBorders>
              <w:top w:val="single" w:color="000000" w:sz="8" w:space="0"/>
              <w:left w:val="single" w:color="000000" w:sz="18" w:space="0"/>
              <w:bottom w:val="single" w:color="000000" w:sz="8" w:space="0"/>
              <w:right w:val="single" w:color="000000" w:sz="18" w:space="0"/>
            </w:tcBorders>
          </w:tcPr>
          <w:p>
            <w:pPr>
              <w:spacing w:before="0" w:after="0" w:line="240" w:lineRule="auto"/>
              <w:rPr>
                <w:lang w:eastAsia="zh-CN"/>
              </w:rPr>
            </w:pPr>
            <w:r>
              <w:rPr>
                <w:rFonts w:hint="default"/>
                <w:lang w:val="en-US" w:eastAsia="zh-CN"/>
              </w:rPr>
              <w:t>n</w:t>
            </w:r>
            <w:r>
              <w:rPr>
                <w:lang w:eastAsia="zh-CN"/>
              </w:rPr>
              <w:t>gaysinh</w:t>
            </w:r>
          </w:p>
        </w:tc>
        <w:tc>
          <w:tcPr>
            <w:tcW w:w="2974" w:type="dxa"/>
            <w:tcBorders>
              <w:top w:val="single" w:color="000000" w:sz="8" w:space="0"/>
              <w:left w:val="single" w:color="000000" w:sz="18" w:space="0"/>
              <w:bottom w:val="single" w:color="000000" w:sz="8" w:space="0"/>
              <w:right w:val="single" w:color="000000" w:sz="18" w:space="0"/>
            </w:tcBorders>
          </w:tcPr>
          <w:p>
            <w:pPr>
              <w:spacing w:before="0" w:after="0" w:line="240" w:lineRule="auto"/>
              <w:rPr>
                <w:lang w:eastAsia="zh-CN"/>
              </w:rPr>
            </w:pPr>
            <w:r>
              <w:rPr>
                <w:lang w:eastAsia="zh-CN"/>
              </w:rPr>
              <w:t>Ngày sinh</w:t>
            </w:r>
          </w:p>
        </w:tc>
        <w:tc>
          <w:tcPr>
            <w:tcW w:w="1956" w:type="dxa"/>
            <w:tcBorders>
              <w:top w:val="single" w:color="000000" w:sz="8" w:space="0"/>
              <w:left w:val="single" w:color="000000" w:sz="18" w:space="0"/>
              <w:bottom w:val="single" w:color="000000" w:sz="8" w:space="0"/>
              <w:right w:val="single" w:color="000000" w:sz="18" w:space="0"/>
            </w:tcBorders>
          </w:tcPr>
          <w:p>
            <w:pPr>
              <w:spacing w:before="0" w:after="0" w:line="240" w:lineRule="auto"/>
              <w:rPr>
                <w:lang w:eastAsia="zh-CN"/>
              </w:rPr>
            </w:pPr>
            <w:r>
              <w:rPr>
                <w:lang w:eastAsia="zh-CN"/>
              </w:rPr>
              <w:t>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jc w:val="center"/>
        </w:trPr>
        <w:tc>
          <w:tcPr>
            <w:tcW w:w="2465" w:type="dxa"/>
            <w:vMerge w:val="continue"/>
            <w:tcBorders>
              <w:left w:val="single" w:color="000000" w:sz="18" w:space="0"/>
              <w:right w:val="single" w:color="000000" w:sz="18" w:space="0"/>
            </w:tcBorders>
          </w:tcPr>
          <w:p>
            <w:pPr>
              <w:spacing w:before="0" w:after="0" w:line="240" w:lineRule="auto"/>
              <w:rPr>
                <w:lang w:eastAsia="zh-CN"/>
              </w:rPr>
            </w:pPr>
          </w:p>
        </w:tc>
        <w:tc>
          <w:tcPr>
            <w:tcW w:w="2465"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noisinh</w:t>
            </w:r>
          </w:p>
        </w:tc>
        <w:tc>
          <w:tcPr>
            <w:tcW w:w="2974"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Nơi sinh</w:t>
            </w:r>
          </w:p>
        </w:tc>
        <w:tc>
          <w:tcPr>
            <w:tcW w:w="1956" w:type="dxa"/>
            <w:tcBorders>
              <w:top w:val="single" w:color="000000" w:sz="8" w:space="0"/>
              <w:left w:val="single" w:color="000000" w:sz="18" w:space="0"/>
              <w:bottom w:val="single" w:color="000000" w:sz="8" w:space="0"/>
              <w:right w:val="single" w:color="000000" w:sz="18" w:space="0"/>
            </w:tcBorders>
          </w:tcPr>
          <w:p>
            <w:pPr>
              <w:spacing w:before="0" w:after="0" w:line="240" w:lineRule="auto"/>
              <w:rPr>
                <w:lang w:eastAsia="zh-CN"/>
              </w:rPr>
            </w:pPr>
            <w:r>
              <w:rPr>
                <w:lang w:eastAsia="zh-CN"/>
              </w:rPr>
              <w:t>Varchar(</w:t>
            </w:r>
            <w:r>
              <w:rPr>
                <w:rFonts w:hint="default"/>
                <w:lang w:val="en-US" w:eastAsia="zh-CN"/>
              </w:rPr>
              <w:t>50</w:t>
            </w:r>
            <w:r>
              <w:rPr>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jc w:val="center"/>
        </w:trPr>
        <w:tc>
          <w:tcPr>
            <w:tcW w:w="2465" w:type="dxa"/>
            <w:vMerge w:val="continue"/>
            <w:tcBorders>
              <w:left w:val="single" w:color="000000" w:sz="18" w:space="0"/>
              <w:right w:val="single" w:color="000000" w:sz="18" w:space="0"/>
            </w:tcBorders>
          </w:tcPr>
          <w:p>
            <w:pPr>
              <w:spacing w:before="0" w:after="0" w:line="240" w:lineRule="auto"/>
              <w:rPr>
                <w:lang w:eastAsia="zh-CN"/>
              </w:rPr>
            </w:pPr>
          </w:p>
        </w:tc>
        <w:tc>
          <w:tcPr>
            <w:tcW w:w="2465"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hocluc12</w:t>
            </w:r>
          </w:p>
        </w:tc>
        <w:tc>
          <w:tcPr>
            <w:tcW w:w="2974"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Học lực năm lớp 12</w:t>
            </w:r>
          </w:p>
        </w:tc>
        <w:tc>
          <w:tcPr>
            <w:tcW w:w="1956" w:type="dxa"/>
            <w:tcBorders>
              <w:top w:val="single" w:color="000000" w:sz="8" w:space="0"/>
              <w:left w:val="single" w:color="000000" w:sz="18" w:space="0"/>
              <w:bottom w:val="single" w:color="000000" w:sz="8" w:space="0"/>
              <w:right w:val="single" w:color="000000" w:sz="18" w:space="0"/>
            </w:tcBorders>
          </w:tcPr>
          <w:p>
            <w:pPr>
              <w:spacing w:before="0" w:after="0" w:line="240" w:lineRule="auto"/>
              <w:rPr>
                <w:lang w:eastAsia="zh-CN"/>
              </w:rPr>
            </w:pPr>
            <w:r>
              <w:rPr>
                <w:lang w:eastAsia="zh-CN"/>
              </w:rPr>
              <w:t>Varchar(</w:t>
            </w:r>
            <w:r>
              <w:rPr>
                <w:rFonts w:hint="default"/>
                <w:lang w:val="en-US" w:eastAsia="zh-CN"/>
              </w:rPr>
              <w:t>50</w:t>
            </w:r>
            <w:r>
              <w:rPr>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jc w:val="center"/>
        </w:trPr>
        <w:tc>
          <w:tcPr>
            <w:tcW w:w="2465" w:type="dxa"/>
            <w:vMerge w:val="continue"/>
            <w:tcBorders>
              <w:left w:val="single" w:color="000000" w:sz="18" w:space="0"/>
              <w:right w:val="single" w:color="000000" w:sz="18" w:space="0"/>
            </w:tcBorders>
          </w:tcPr>
          <w:p>
            <w:pPr>
              <w:spacing w:before="0" w:after="0" w:line="240" w:lineRule="auto"/>
              <w:rPr>
                <w:lang w:eastAsia="zh-CN"/>
              </w:rPr>
            </w:pPr>
          </w:p>
        </w:tc>
        <w:tc>
          <w:tcPr>
            <w:tcW w:w="2465"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gioitinh</w:t>
            </w:r>
          </w:p>
        </w:tc>
        <w:tc>
          <w:tcPr>
            <w:tcW w:w="2974"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Giới tính</w:t>
            </w:r>
          </w:p>
        </w:tc>
        <w:tc>
          <w:tcPr>
            <w:tcW w:w="1956" w:type="dxa"/>
            <w:tcBorders>
              <w:top w:val="single" w:color="000000" w:sz="8" w:space="0"/>
              <w:left w:val="single" w:color="000000" w:sz="18" w:space="0"/>
              <w:bottom w:val="single" w:color="000000" w:sz="8" w:space="0"/>
              <w:right w:val="single" w:color="000000" w:sz="18" w:space="0"/>
            </w:tcBorders>
          </w:tcPr>
          <w:p>
            <w:pPr>
              <w:spacing w:before="0" w:after="0" w:line="240" w:lineRule="auto"/>
              <w:rPr>
                <w:lang w:eastAsia="zh-CN"/>
              </w:rPr>
            </w:pPr>
            <w:r>
              <w:rPr>
                <w:lang w:eastAsia="zh-CN"/>
              </w:rPr>
              <w:t>Varchar(</w:t>
            </w:r>
            <w:r>
              <w:rPr>
                <w:rFonts w:hint="default"/>
                <w:lang w:val="en-US" w:eastAsia="zh-CN"/>
              </w:rPr>
              <w:t>50</w:t>
            </w:r>
            <w:r>
              <w:rPr>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jc w:val="center"/>
        </w:trPr>
        <w:tc>
          <w:tcPr>
            <w:tcW w:w="2465" w:type="dxa"/>
            <w:vMerge w:val="continue"/>
            <w:tcBorders>
              <w:left w:val="single" w:color="000000" w:sz="18" w:space="0"/>
              <w:right w:val="single" w:color="000000" w:sz="18" w:space="0"/>
            </w:tcBorders>
          </w:tcPr>
          <w:p>
            <w:pPr>
              <w:spacing w:before="0" w:after="0" w:line="240" w:lineRule="auto"/>
              <w:rPr>
                <w:lang w:eastAsia="zh-CN"/>
              </w:rPr>
            </w:pPr>
          </w:p>
        </w:tc>
        <w:tc>
          <w:tcPr>
            <w:tcW w:w="2465" w:type="dxa"/>
            <w:tcBorders>
              <w:top w:val="single" w:color="000000" w:sz="8" w:space="0"/>
              <w:left w:val="single" w:color="000000" w:sz="18" w:space="0"/>
              <w:bottom w:val="single" w:color="000000" w:sz="18" w:space="0"/>
              <w:right w:val="single" w:color="000000" w:sz="18" w:space="0"/>
            </w:tcBorders>
          </w:tcPr>
          <w:p>
            <w:pPr>
              <w:spacing w:before="0" w:after="0" w:line="240" w:lineRule="auto"/>
              <w:rPr>
                <w:rFonts w:hint="default"/>
                <w:lang w:val="en-US" w:eastAsia="zh-CN"/>
              </w:rPr>
            </w:pPr>
            <w:r>
              <w:rPr>
                <w:rFonts w:hint="default"/>
                <w:lang w:val="en-US" w:eastAsia="zh-CN"/>
              </w:rPr>
              <w:t>dantoc</w:t>
            </w:r>
          </w:p>
        </w:tc>
        <w:tc>
          <w:tcPr>
            <w:tcW w:w="2974" w:type="dxa"/>
            <w:tcBorders>
              <w:top w:val="single" w:color="000000" w:sz="8" w:space="0"/>
              <w:left w:val="single" w:color="000000" w:sz="18" w:space="0"/>
              <w:bottom w:val="single" w:color="000000" w:sz="18" w:space="0"/>
              <w:right w:val="single" w:color="000000" w:sz="18" w:space="0"/>
            </w:tcBorders>
          </w:tcPr>
          <w:p>
            <w:pPr>
              <w:spacing w:before="0" w:after="0" w:line="240" w:lineRule="auto"/>
              <w:rPr>
                <w:rFonts w:hint="default"/>
                <w:lang w:val="en-US" w:eastAsia="zh-CN"/>
              </w:rPr>
            </w:pPr>
            <w:r>
              <w:rPr>
                <w:rFonts w:hint="default"/>
                <w:lang w:val="en-US" w:eastAsia="zh-CN"/>
              </w:rPr>
              <w:t>Dân tộc</w:t>
            </w:r>
          </w:p>
        </w:tc>
        <w:tc>
          <w:tcPr>
            <w:tcW w:w="1956" w:type="dxa"/>
            <w:tcBorders>
              <w:top w:val="single" w:color="000000" w:sz="8" w:space="0"/>
              <w:left w:val="single" w:color="000000" w:sz="18" w:space="0"/>
              <w:bottom w:val="single" w:color="000000" w:sz="18" w:space="0"/>
              <w:right w:val="single" w:color="000000" w:sz="18" w:space="0"/>
            </w:tcBorders>
          </w:tcPr>
          <w:p>
            <w:pPr>
              <w:spacing w:before="0" w:after="0" w:line="240" w:lineRule="auto"/>
              <w:rPr>
                <w:lang w:eastAsia="zh-CN"/>
              </w:rPr>
            </w:pPr>
            <w:r>
              <w:rPr>
                <w:lang w:eastAsia="zh-CN"/>
              </w:rPr>
              <w:t>Varchar(</w:t>
            </w:r>
            <w:r>
              <w:rPr>
                <w:rFonts w:hint="default"/>
                <w:lang w:val="en-US" w:eastAsia="zh-CN"/>
              </w:rPr>
              <w:t>5</w:t>
            </w:r>
            <w:r>
              <w:rPr>
                <w:lang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 w:hRule="atLeast"/>
          <w:jc w:val="center"/>
        </w:trPr>
        <w:tc>
          <w:tcPr>
            <w:tcW w:w="2465" w:type="dxa"/>
            <w:vMerge w:val="continue"/>
            <w:tcBorders>
              <w:left w:val="single" w:color="000000" w:sz="18" w:space="0"/>
              <w:right w:val="single" w:color="000000" w:sz="18" w:space="0"/>
            </w:tcBorders>
          </w:tcPr>
          <w:p>
            <w:pPr>
              <w:spacing w:before="0" w:after="0" w:line="240" w:lineRule="auto"/>
              <w:rPr>
                <w:lang w:eastAsia="zh-CN"/>
              </w:rPr>
            </w:pPr>
          </w:p>
        </w:tc>
        <w:tc>
          <w:tcPr>
            <w:tcW w:w="2465" w:type="dxa"/>
            <w:tcBorders>
              <w:top w:val="single" w:color="000000" w:sz="18" w:space="0"/>
              <w:left w:val="single" w:color="000000" w:sz="18" w:space="0"/>
              <w:bottom w:val="single" w:color="000000" w:sz="8" w:space="0"/>
              <w:right w:val="single" w:color="000000" w:sz="18" w:space="0"/>
            </w:tcBorders>
          </w:tcPr>
          <w:p>
            <w:pPr>
              <w:spacing w:before="0" w:after="0" w:line="240" w:lineRule="auto"/>
              <w:rPr>
                <w:lang w:eastAsia="zh-CN"/>
              </w:rPr>
            </w:pPr>
            <w:r>
              <w:rPr>
                <w:rFonts w:hint="default"/>
                <w:lang w:val="en-US" w:eastAsia="zh-CN"/>
              </w:rPr>
              <w:t>Tongiao</w:t>
            </w:r>
            <w:r>
              <w:rPr>
                <w:lang w:eastAsia="zh-CN"/>
              </w:rPr>
              <w:t xml:space="preserve"> </w:t>
            </w:r>
          </w:p>
        </w:tc>
        <w:tc>
          <w:tcPr>
            <w:tcW w:w="2974" w:type="dxa"/>
            <w:tcBorders>
              <w:top w:val="single" w:color="000000" w:sz="1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Tôn giáo</w:t>
            </w:r>
          </w:p>
        </w:tc>
        <w:tc>
          <w:tcPr>
            <w:tcW w:w="1956" w:type="dxa"/>
            <w:tcBorders>
              <w:top w:val="single" w:color="000000" w:sz="18" w:space="0"/>
              <w:left w:val="single" w:color="000000" w:sz="18" w:space="0"/>
              <w:bottom w:val="single" w:color="000000" w:sz="8" w:space="0"/>
              <w:right w:val="single" w:color="000000" w:sz="18" w:space="0"/>
            </w:tcBorders>
          </w:tcPr>
          <w:p>
            <w:pPr>
              <w:spacing w:before="0" w:after="0" w:line="240" w:lineRule="auto"/>
              <w:rPr>
                <w:lang w:eastAsia="zh-CN"/>
              </w:rPr>
            </w:pPr>
            <w:r>
              <w:rPr>
                <w:lang w:eastAsia="zh-CN"/>
              </w:rPr>
              <w:t>Varchar(</w:t>
            </w:r>
            <w:r>
              <w:rPr>
                <w:rFonts w:hint="default"/>
                <w:lang w:val="en-US" w:eastAsia="zh-CN"/>
              </w:rPr>
              <w:t>5</w:t>
            </w:r>
            <w:r>
              <w:rPr>
                <w:lang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 w:hRule="atLeast"/>
          <w:jc w:val="center"/>
        </w:trPr>
        <w:tc>
          <w:tcPr>
            <w:tcW w:w="2465" w:type="dxa"/>
            <w:vMerge w:val="continue"/>
            <w:tcBorders>
              <w:left w:val="single" w:color="000000" w:sz="18" w:space="0"/>
              <w:right w:val="single" w:color="000000" w:sz="18" w:space="0"/>
            </w:tcBorders>
          </w:tcPr>
          <w:p>
            <w:pPr>
              <w:spacing w:before="0" w:after="0" w:line="240" w:lineRule="auto"/>
              <w:rPr>
                <w:lang w:eastAsia="zh-CN"/>
              </w:rPr>
            </w:pPr>
          </w:p>
        </w:tc>
        <w:tc>
          <w:tcPr>
            <w:tcW w:w="2465"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namtn</w:t>
            </w:r>
          </w:p>
        </w:tc>
        <w:tc>
          <w:tcPr>
            <w:tcW w:w="2974"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Năm tốt nghiệp</w:t>
            </w:r>
          </w:p>
        </w:tc>
        <w:tc>
          <w:tcPr>
            <w:tcW w:w="1956" w:type="dxa"/>
            <w:tcBorders>
              <w:top w:val="single" w:color="000000" w:sz="8" w:space="0"/>
              <w:left w:val="single" w:color="000000" w:sz="18" w:space="0"/>
              <w:bottom w:val="single" w:color="000000" w:sz="8" w:space="0"/>
              <w:right w:val="single" w:color="000000" w:sz="18" w:space="0"/>
            </w:tcBorders>
          </w:tcPr>
          <w:p>
            <w:pPr>
              <w:spacing w:before="0" w:after="0" w:line="240" w:lineRule="auto"/>
              <w:rPr>
                <w:lang w:eastAsia="zh-CN"/>
              </w:rPr>
            </w:pPr>
            <w:r>
              <w:rPr>
                <w:lang w:eastAsia="zh-CN"/>
              </w:rPr>
              <w:t>Varchar(</w:t>
            </w:r>
            <w:r>
              <w:rPr>
                <w:rFonts w:hint="default"/>
                <w:lang w:val="en-US" w:eastAsia="zh-CN"/>
              </w:rPr>
              <w:t>5</w:t>
            </w:r>
            <w:r>
              <w:rPr>
                <w:lang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 w:hRule="atLeast"/>
          <w:jc w:val="center"/>
        </w:trPr>
        <w:tc>
          <w:tcPr>
            <w:tcW w:w="2465" w:type="dxa"/>
            <w:vMerge w:val="continue"/>
            <w:tcBorders>
              <w:left w:val="single" w:color="000000" w:sz="18" w:space="0"/>
              <w:right w:val="single" w:color="000000" w:sz="18" w:space="0"/>
            </w:tcBorders>
          </w:tcPr>
          <w:p>
            <w:pPr>
              <w:spacing w:before="0" w:after="0" w:line="240" w:lineRule="auto"/>
              <w:rPr>
                <w:lang w:eastAsia="zh-CN"/>
              </w:rPr>
            </w:pPr>
          </w:p>
        </w:tc>
        <w:tc>
          <w:tcPr>
            <w:tcW w:w="2465"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hanhkiem12</w:t>
            </w:r>
          </w:p>
        </w:tc>
        <w:tc>
          <w:tcPr>
            <w:tcW w:w="2974"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Hạnh kiểm năm lớp 12</w:t>
            </w:r>
          </w:p>
        </w:tc>
        <w:tc>
          <w:tcPr>
            <w:tcW w:w="1956" w:type="dxa"/>
            <w:tcBorders>
              <w:top w:val="single" w:color="000000" w:sz="8" w:space="0"/>
              <w:left w:val="single" w:color="000000" w:sz="18" w:space="0"/>
              <w:bottom w:val="single" w:color="000000" w:sz="8" w:space="0"/>
              <w:right w:val="single" w:color="000000" w:sz="18" w:space="0"/>
            </w:tcBorders>
          </w:tcPr>
          <w:p>
            <w:pPr>
              <w:spacing w:before="0" w:after="0" w:line="240" w:lineRule="auto"/>
              <w:rPr>
                <w:lang w:eastAsia="zh-CN"/>
              </w:rPr>
            </w:pPr>
            <w:r>
              <w:rPr>
                <w:lang w:eastAsia="zh-CN"/>
              </w:rPr>
              <w:t>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 w:hRule="atLeast"/>
          <w:jc w:val="center"/>
        </w:trPr>
        <w:tc>
          <w:tcPr>
            <w:tcW w:w="2465" w:type="dxa"/>
            <w:vMerge w:val="continue"/>
            <w:tcBorders>
              <w:left w:val="single" w:color="000000" w:sz="18" w:space="0"/>
              <w:right w:val="single" w:color="000000" w:sz="18" w:space="0"/>
            </w:tcBorders>
          </w:tcPr>
          <w:p>
            <w:pPr>
              <w:spacing w:before="0" w:after="0" w:line="240" w:lineRule="auto"/>
              <w:rPr>
                <w:lang w:eastAsia="zh-CN"/>
              </w:rPr>
            </w:pPr>
          </w:p>
        </w:tc>
        <w:tc>
          <w:tcPr>
            <w:tcW w:w="2465"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cmnd</w:t>
            </w:r>
          </w:p>
        </w:tc>
        <w:tc>
          <w:tcPr>
            <w:tcW w:w="2974"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cmnd</w:t>
            </w:r>
          </w:p>
        </w:tc>
        <w:tc>
          <w:tcPr>
            <w:tcW w:w="1956"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Int(20)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 w:hRule="atLeast"/>
          <w:jc w:val="center"/>
        </w:trPr>
        <w:tc>
          <w:tcPr>
            <w:tcW w:w="2465" w:type="dxa"/>
            <w:vMerge w:val="continue"/>
            <w:tcBorders>
              <w:left w:val="single" w:color="000000" w:sz="18" w:space="0"/>
              <w:right w:val="single" w:color="000000" w:sz="18" w:space="0"/>
            </w:tcBorders>
          </w:tcPr>
          <w:p>
            <w:pPr>
              <w:spacing w:before="0" w:after="0" w:line="240" w:lineRule="auto"/>
              <w:rPr>
                <w:lang w:eastAsia="zh-CN"/>
              </w:rPr>
            </w:pPr>
          </w:p>
        </w:tc>
        <w:tc>
          <w:tcPr>
            <w:tcW w:w="2465"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ngaycap</w:t>
            </w:r>
          </w:p>
        </w:tc>
        <w:tc>
          <w:tcPr>
            <w:tcW w:w="2974"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Ngày cấp</w:t>
            </w:r>
          </w:p>
        </w:tc>
        <w:tc>
          <w:tcPr>
            <w:tcW w:w="1956"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 w:hRule="atLeast"/>
          <w:jc w:val="center"/>
        </w:trPr>
        <w:tc>
          <w:tcPr>
            <w:tcW w:w="2465" w:type="dxa"/>
            <w:vMerge w:val="continue"/>
            <w:tcBorders>
              <w:left w:val="single" w:color="000000" w:sz="18" w:space="0"/>
              <w:right w:val="single" w:color="000000" w:sz="18" w:space="0"/>
            </w:tcBorders>
          </w:tcPr>
          <w:p>
            <w:pPr>
              <w:spacing w:before="0" w:after="0" w:line="240" w:lineRule="auto"/>
              <w:rPr>
                <w:lang w:eastAsia="zh-CN"/>
              </w:rPr>
            </w:pPr>
          </w:p>
        </w:tc>
        <w:tc>
          <w:tcPr>
            <w:tcW w:w="2465" w:type="dxa"/>
            <w:tcBorders>
              <w:top w:val="single" w:color="000000" w:sz="8" w:space="0"/>
              <w:left w:val="single" w:color="000000" w:sz="18" w:space="0"/>
              <w:bottom w:val="single" w:color="000000" w:sz="18" w:space="0"/>
              <w:right w:val="single" w:color="000000" w:sz="18" w:space="0"/>
            </w:tcBorders>
          </w:tcPr>
          <w:p>
            <w:pPr>
              <w:spacing w:before="0" w:after="0" w:line="240" w:lineRule="auto"/>
              <w:rPr>
                <w:rFonts w:hint="default"/>
                <w:lang w:val="en-US" w:eastAsia="zh-CN"/>
              </w:rPr>
            </w:pPr>
            <w:r>
              <w:rPr>
                <w:rFonts w:hint="default"/>
                <w:lang w:val="en-US" w:eastAsia="zh-CN"/>
              </w:rPr>
              <w:t>noicap</w:t>
            </w:r>
          </w:p>
        </w:tc>
        <w:tc>
          <w:tcPr>
            <w:tcW w:w="2974" w:type="dxa"/>
            <w:tcBorders>
              <w:top w:val="single" w:color="000000" w:sz="8" w:space="0"/>
              <w:left w:val="single" w:color="000000" w:sz="18" w:space="0"/>
              <w:bottom w:val="single" w:color="000000" w:sz="18" w:space="0"/>
              <w:right w:val="single" w:color="000000" w:sz="18" w:space="0"/>
            </w:tcBorders>
          </w:tcPr>
          <w:p>
            <w:pPr>
              <w:spacing w:before="0" w:after="0" w:line="240" w:lineRule="auto"/>
              <w:rPr>
                <w:rFonts w:hint="default"/>
                <w:lang w:val="en-US" w:eastAsia="zh-CN"/>
              </w:rPr>
            </w:pPr>
            <w:r>
              <w:rPr>
                <w:rFonts w:hint="default"/>
                <w:lang w:val="en-US" w:eastAsia="zh-CN"/>
              </w:rPr>
              <w:t>Nơi cấp</w:t>
            </w:r>
          </w:p>
        </w:tc>
        <w:tc>
          <w:tcPr>
            <w:tcW w:w="1956" w:type="dxa"/>
            <w:tcBorders>
              <w:top w:val="single" w:color="000000" w:sz="8" w:space="0"/>
              <w:left w:val="single" w:color="000000" w:sz="18" w:space="0"/>
              <w:bottom w:val="single" w:color="000000" w:sz="18" w:space="0"/>
              <w:right w:val="single" w:color="000000" w:sz="18" w:space="0"/>
            </w:tcBorders>
          </w:tcPr>
          <w:p>
            <w:pPr>
              <w:spacing w:before="0" w:after="0" w:line="240" w:lineRule="auto"/>
              <w:rPr>
                <w:lang w:eastAsia="zh-CN"/>
              </w:rPr>
            </w:pPr>
            <w:r>
              <w:rPr>
                <w:lang w:eastAsia="zh-CN"/>
              </w:rPr>
              <w:t>Varchar(</w:t>
            </w:r>
            <w:r>
              <w:rPr>
                <w:rFonts w:hint="default"/>
                <w:lang w:val="en-US" w:eastAsia="zh-CN"/>
              </w:rPr>
              <w:t>5</w:t>
            </w:r>
            <w:r>
              <w:rPr>
                <w:lang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 w:hRule="atLeast"/>
          <w:jc w:val="center"/>
        </w:trPr>
        <w:tc>
          <w:tcPr>
            <w:tcW w:w="2465" w:type="dxa"/>
            <w:vMerge w:val="continue"/>
            <w:tcBorders>
              <w:left w:val="single" w:color="000000" w:sz="18" w:space="0"/>
              <w:right w:val="single" w:color="000000" w:sz="18" w:space="0"/>
            </w:tcBorders>
          </w:tcPr>
          <w:p>
            <w:pPr>
              <w:spacing w:before="0" w:after="0" w:line="240" w:lineRule="auto"/>
              <w:rPr>
                <w:lang w:eastAsia="zh-CN"/>
              </w:rPr>
            </w:pPr>
          </w:p>
        </w:tc>
        <w:tc>
          <w:tcPr>
            <w:tcW w:w="2465" w:type="dxa"/>
            <w:tcBorders>
              <w:top w:val="single" w:color="000000" w:sz="1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hktc</w:t>
            </w:r>
          </w:p>
        </w:tc>
        <w:tc>
          <w:tcPr>
            <w:tcW w:w="2974" w:type="dxa"/>
            <w:tcBorders>
              <w:top w:val="single" w:color="000000" w:sz="1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Hộ khẩu thường chú</w:t>
            </w:r>
          </w:p>
        </w:tc>
        <w:tc>
          <w:tcPr>
            <w:tcW w:w="1956" w:type="dxa"/>
            <w:tcBorders>
              <w:top w:val="single" w:color="000000" w:sz="18" w:space="0"/>
              <w:left w:val="single" w:color="000000" w:sz="18" w:space="0"/>
              <w:bottom w:val="single" w:color="000000" w:sz="8" w:space="0"/>
              <w:right w:val="single" w:color="000000" w:sz="18" w:space="0"/>
            </w:tcBorders>
          </w:tcPr>
          <w:p>
            <w:pPr>
              <w:spacing w:before="0" w:after="0" w:line="240" w:lineRule="auto"/>
              <w:rPr>
                <w:lang w:eastAsia="zh-CN"/>
              </w:rPr>
            </w:pPr>
            <w:r>
              <w:rPr>
                <w:lang w:eastAsia="zh-CN"/>
              </w:rPr>
              <w:t>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 w:hRule="atLeast"/>
          <w:jc w:val="center"/>
        </w:trPr>
        <w:tc>
          <w:tcPr>
            <w:tcW w:w="2465" w:type="dxa"/>
            <w:vMerge w:val="continue"/>
            <w:tcBorders>
              <w:left w:val="single" w:color="000000" w:sz="18" w:space="0"/>
              <w:right w:val="single" w:color="000000" w:sz="18" w:space="0"/>
            </w:tcBorders>
          </w:tcPr>
          <w:p>
            <w:pPr>
              <w:spacing w:before="0" w:after="0" w:line="240" w:lineRule="auto"/>
              <w:rPr>
                <w:lang w:eastAsia="zh-CN"/>
              </w:rPr>
            </w:pPr>
          </w:p>
        </w:tc>
        <w:tc>
          <w:tcPr>
            <w:tcW w:w="2465"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m</w:t>
            </w:r>
            <w:r>
              <w:rPr>
                <w:lang w:eastAsia="zh-CN"/>
              </w:rPr>
              <w:t>a</w:t>
            </w:r>
            <w:r>
              <w:rPr>
                <w:rFonts w:hint="default"/>
                <w:lang w:val="en-US" w:eastAsia="zh-CN"/>
              </w:rPr>
              <w:t>tinh</w:t>
            </w:r>
          </w:p>
        </w:tc>
        <w:tc>
          <w:tcPr>
            <w:tcW w:w="2974"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Mã tỉnh</w:t>
            </w:r>
          </w:p>
        </w:tc>
        <w:tc>
          <w:tcPr>
            <w:tcW w:w="1956" w:type="dxa"/>
            <w:tcBorders>
              <w:top w:val="single" w:color="000000" w:sz="8" w:space="0"/>
              <w:left w:val="single" w:color="000000" w:sz="18" w:space="0"/>
              <w:bottom w:val="single" w:color="000000" w:sz="8" w:space="0"/>
              <w:right w:val="single" w:color="000000" w:sz="18" w:space="0"/>
            </w:tcBorders>
          </w:tcPr>
          <w:p>
            <w:pPr>
              <w:spacing w:before="0" w:after="0" w:line="240" w:lineRule="auto"/>
              <w:rPr>
                <w:lang w:eastAsia="zh-CN"/>
              </w:rPr>
            </w:pPr>
            <w:r>
              <w:rPr>
                <w:lang w:eastAsia="zh-CN"/>
              </w:rPr>
              <w:t>Varchar(</w:t>
            </w:r>
            <w:r>
              <w:rPr>
                <w:rFonts w:hint="default"/>
                <w:lang w:val="en-US" w:eastAsia="zh-CN"/>
              </w:rPr>
              <w:t>5</w:t>
            </w:r>
            <w:r>
              <w:rPr>
                <w:lang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 w:hRule="atLeast"/>
          <w:jc w:val="center"/>
        </w:trPr>
        <w:tc>
          <w:tcPr>
            <w:tcW w:w="2465" w:type="dxa"/>
            <w:vMerge w:val="continue"/>
            <w:tcBorders>
              <w:left w:val="single" w:color="000000" w:sz="18" w:space="0"/>
              <w:right w:val="single" w:color="000000" w:sz="18" w:space="0"/>
            </w:tcBorders>
          </w:tcPr>
          <w:p>
            <w:pPr>
              <w:spacing w:before="0" w:after="0" w:line="240" w:lineRule="auto"/>
              <w:rPr>
                <w:lang w:eastAsia="zh-CN"/>
              </w:rPr>
            </w:pPr>
          </w:p>
        </w:tc>
        <w:tc>
          <w:tcPr>
            <w:tcW w:w="2465"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tentinh</w:t>
            </w:r>
          </w:p>
        </w:tc>
        <w:tc>
          <w:tcPr>
            <w:tcW w:w="2974" w:type="dxa"/>
            <w:tcBorders>
              <w:top w:val="single" w:color="000000" w:sz="8" w:space="0"/>
              <w:left w:val="single" w:color="000000" w:sz="18" w:space="0"/>
              <w:bottom w:val="single" w:color="000000" w:sz="8" w:space="0"/>
              <w:right w:val="single" w:color="000000" w:sz="18" w:space="0"/>
            </w:tcBorders>
          </w:tcPr>
          <w:p>
            <w:pPr>
              <w:spacing w:before="0" w:after="0" w:line="240" w:lineRule="auto"/>
              <w:rPr>
                <w:lang w:eastAsia="zh-CN"/>
              </w:rPr>
            </w:pPr>
            <w:r>
              <w:rPr>
                <w:rFonts w:hint="default"/>
                <w:lang w:val="en-US" w:eastAsia="zh-CN"/>
              </w:rPr>
              <w:t>Tên tỉnh</w:t>
            </w:r>
            <w:r>
              <w:rPr>
                <w:lang w:eastAsia="zh-CN"/>
              </w:rPr>
              <w:t xml:space="preserve"> </w:t>
            </w:r>
          </w:p>
        </w:tc>
        <w:tc>
          <w:tcPr>
            <w:tcW w:w="1956" w:type="dxa"/>
            <w:tcBorders>
              <w:top w:val="single" w:color="000000" w:sz="8" w:space="0"/>
              <w:left w:val="single" w:color="000000" w:sz="18" w:space="0"/>
              <w:bottom w:val="single" w:color="000000" w:sz="8" w:space="0"/>
              <w:right w:val="single" w:color="000000" w:sz="18" w:space="0"/>
            </w:tcBorders>
          </w:tcPr>
          <w:p>
            <w:pPr>
              <w:spacing w:before="0" w:after="0" w:line="240" w:lineRule="auto"/>
              <w:rPr>
                <w:lang w:eastAsia="zh-CN"/>
              </w:rPr>
            </w:pPr>
            <w:r>
              <w:rPr>
                <w:lang w:eastAsia="zh-CN"/>
              </w:rPr>
              <w:t>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 w:hRule="atLeast"/>
          <w:jc w:val="center"/>
        </w:trPr>
        <w:tc>
          <w:tcPr>
            <w:tcW w:w="2465" w:type="dxa"/>
            <w:vMerge w:val="continue"/>
            <w:tcBorders>
              <w:left w:val="single" w:color="000000" w:sz="18" w:space="0"/>
              <w:right w:val="single" w:color="000000" w:sz="18" w:space="0"/>
            </w:tcBorders>
          </w:tcPr>
          <w:p>
            <w:pPr>
              <w:spacing w:before="0" w:after="0" w:line="240" w:lineRule="auto"/>
              <w:rPr>
                <w:lang w:eastAsia="zh-CN"/>
              </w:rPr>
            </w:pPr>
          </w:p>
        </w:tc>
        <w:tc>
          <w:tcPr>
            <w:tcW w:w="2465" w:type="dxa"/>
            <w:tcBorders>
              <w:top w:val="single" w:color="000000" w:sz="8" w:space="0"/>
              <w:left w:val="single" w:color="000000" w:sz="18" w:space="0"/>
              <w:bottom w:val="single" w:color="000000" w:sz="18" w:space="0"/>
              <w:right w:val="single" w:color="000000" w:sz="18" w:space="0"/>
            </w:tcBorders>
          </w:tcPr>
          <w:p>
            <w:pPr>
              <w:spacing w:before="0" w:after="0" w:line="240" w:lineRule="auto"/>
              <w:rPr>
                <w:rFonts w:hint="default"/>
                <w:lang w:val="en-US" w:eastAsia="zh-CN"/>
              </w:rPr>
            </w:pPr>
            <w:r>
              <w:rPr>
                <w:rFonts w:hint="default"/>
                <w:lang w:val="en-US" w:eastAsia="zh-CN"/>
              </w:rPr>
              <w:t>matruong</w:t>
            </w:r>
          </w:p>
        </w:tc>
        <w:tc>
          <w:tcPr>
            <w:tcW w:w="2974" w:type="dxa"/>
            <w:tcBorders>
              <w:top w:val="single" w:color="000000" w:sz="8" w:space="0"/>
              <w:left w:val="single" w:color="000000" w:sz="18" w:space="0"/>
              <w:bottom w:val="single" w:color="000000" w:sz="18" w:space="0"/>
              <w:right w:val="single" w:color="000000" w:sz="18" w:space="0"/>
            </w:tcBorders>
          </w:tcPr>
          <w:p>
            <w:pPr>
              <w:spacing w:before="0" w:after="0" w:line="240" w:lineRule="auto"/>
              <w:rPr>
                <w:rFonts w:hint="default"/>
                <w:lang w:val="en-US" w:eastAsia="zh-CN"/>
              </w:rPr>
            </w:pPr>
            <w:r>
              <w:rPr>
                <w:rFonts w:hint="default"/>
                <w:lang w:val="en-US" w:eastAsia="zh-CN"/>
              </w:rPr>
              <w:t>Mã trường</w:t>
            </w:r>
          </w:p>
        </w:tc>
        <w:tc>
          <w:tcPr>
            <w:tcW w:w="1956" w:type="dxa"/>
            <w:tcBorders>
              <w:top w:val="single" w:color="000000" w:sz="8" w:space="0"/>
              <w:left w:val="single" w:color="000000" w:sz="18" w:space="0"/>
              <w:bottom w:val="single" w:color="000000" w:sz="18" w:space="0"/>
              <w:right w:val="single" w:color="000000" w:sz="18" w:space="0"/>
            </w:tcBorders>
          </w:tcPr>
          <w:p>
            <w:pPr>
              <w:spacing w:before="0" w:after="0" w:line="240" w:lineRule="auto"/>
              <w:rPr>
                <w:lang w:eastAsia="zh-CN"/>
              </w:rPr>
            </w:pPr>
            <w:r>
              <w:rPr>
                <w:lang w:eastAsia="zh-CN"/>
              </w:rPr>
              <w:t>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 w:hRule="atLeast"/>
          <w:jc w:val="center"/>
        </w:trPr>
        <w:tc>
          <w:tcPr>
            <w:tcW w:w="2465" w:type="dxa"/>
            <w:vMerge w:val="continue"/>
            <w:tcBorders>
              <w:left w:val="single" w:color="000000" w:sz="18" w:space="0"/>
              <w:right w:val="single" w:color="000000" w:sz="18" w:space="0"/>
            </w:tcBorders>
          </w:tcPr>
          <w:p>
            <w:pPr>
              <w:spacing w:before="0" w:after="0" w:line="240" w:lineRule="auto"/>
              <w:rPr>
                <w:lang w:eastAsia="zh-CN"/>
              </w:rPr>
            </w:pPr>
          </w:p>
        </w:tc>
        <w:tc>
          <w:tcPr>
            <w:tcW w:w="2465" w:type="dxa"/>
            <w:tcBorders>
              <w:top w:val="single" w:color="000000" w:sz="1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tentruong</w:t>
            </w:r>
          </w:p>
        </w:tc>
        <w:tc>
          <w:tcPr>
            <w:tcW w:w="2974" w:type="dxa"/>
            <w:tcBorders>
              <w:top w:val="single" w:color="000000" w:sz="1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Tên trường</w:t>
            </w:r>
          </w:p>
        </w:tc>
        <w:tc>
          <w:tcPr>
            <w:tcW w:w="1956" w:type="dxa"/>
            <w:tcBorders>
              <w:top w:val="single" w:color="000000" w:sz="18" w:space="0"/>
              <w:left w:val="single" w:color="000000" w:sz="18" w:space="0"/>
              <w:bottom w:val="single" w:color="000000" w:sz="8" w:space="0"/>
              <w:right w:val="single" w:color="000000" w:sz="18" w:space="0"/>
            </w:tcBorders>
          </w:tcPr>
          <w:p>
            <w:pPr>
              <w:spacing w:before="0" w:after="0" w:line="240" w:lineRule="auto"/>
              <w:rPr>
                <w:lang w:eastAsia="zh-CN"/>
              </w:rPr>
            </w:pPr>
            <w:r>
              <w:rPr>
                <w:lang w:eastAsia="zh-CN"/>
              </w:rPr>
              <w:t>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 w:hRule="atLeast"/>
          <w:jc w:val="center"/>
        </w:trPr>
        <w:tc>
          <w:tcPr>
            <w:tcW w:w="2465" w:type="dxa"/>
            <w:vMerge w:val="continue"/>
            <w:tcBorders>
              <w:left w:val="single" w:color="000000" w:sz="18" w:space="0"/>
              <w:right w:val="single" w:color="000000" w:sz="18" w:space="0"/>
            </w:tcBorders>
          </w:tcPr>
          <w:p>
            <w:pPr>
              <w:spacing w:before="0" w:after="0" w:line="240" w:lineRule="auto"/>
              <w:rPr>
                <w:lang w:eastAsia="zh-CN"/>
              </w:rPr>
            </w:pPr>
          </w:p>
        </w:tc>
        <w:tc>
          <w:tcPr>
            <w:tcW w:w="2465"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dtuutieen</w:t>
            </w:r>
          </w:p>
        </w:tc>
        <w:tc>
          <w:tcPr>
            <w:tcW w:w="2974"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Đối tượng ưu tiên</w:t>
            </w:r>
          </w:p>
        </w:tc>
        <w:tc>
          <w:tcPr>
            <w:tcW w:w="1956" w:type="dxa"/>
            <w:tcBorders>
              <w:top w:val="single" w:color="000000" w:sz="8" w:space="0"/>
              <w:left w:val="single" w:color="000000" w:sz="18" w:space="0"/>
              <w:bottom w:val="single" w:color="000000" w:sz="8" w:space="0"/>
              <w:right w:val="single" w:color="000000" w:sz="18" w:space="0"/>
            </w:tcBorders>
          </w:tcPr>
          <w:p>
            <w:pPr>
              <w:spacing w:before="0" w:after="0" w:line="240" w:lineRule="auto"/>
              <w:rPr>
                <w:lang w:eastAsia="zh-CN"/>
              </w:rPr>
            </w:pPr>
            <w:r>
              <w:rPr>
                <w:lang w:eastAsia="zh-CN"/>
              </w:rPr>
              <w:t>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 w:hRule="atLeast"/>
          <w:jc w:val="center"/>
        </w:trPr>
        <w:tc>
          <w:tcPr>
            <w:tcW w:w="2465" w:type="dxa"/>
            <w:vMerge w:val="continue"/>
            <w:tcBorders>
              <w:left w:val="single" w:color="000000" w:sz="18" w:space="0"/>
              <w:right w:val="single" w:color="000000" w:sz="18" w:space="0"/>
            </w:tcBorders>
          </w:tcPr>
          <w:p>
            <w:pPr>
              <w:spacing w:before="0" w:after="0" w:line="240" w:lineRule="auto"/>
              <w:rPr>
                <w:lang w:eastAsia="zh-CN"/>
              </w:rPr>
            </w:pPr>
          </w:p>
        </w:tc>
        <w:tc>
          <w:tcPr>
            <w:tcW w:w="2465"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kvuutien</w:t>
            </w:r>
          </w:p>
        </w:tc>
        <w:tc>
          <w:tcPr>
            <w:tcW w:w="2974"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Khu vực ưu tiên</w:t>
            </w:r>
          </w:p>
        </w:tc>
        <w:tc>
          <w:tcPr>
            <w:tcW w:w="1956" w:type="dxa"/>
            <w:tcBorders>
              <w:top w:val="single" w:color="000000" w:sz="8" w:space="0"/>
              <w:left w:val="single" w:color="000000" w:sz="18" w:space="0"/>
              <w:bottom w:val="single" w:color="000000" w:sz="8" w:space="0"/>
              <w:right w:val="single" w:color="000000" w:sz="18" w:space="0"/>
            </w:tcBorders>
          </w:tcPr>
          <w:p>
            <w:pPr>
              <w:spacing w:before="0" w:after="0" w:line="240" w:lineRule="auto"/>
              <w:rPr>
                <w:lang w:eastAsia="zh-CN"/>
              </w:rPr>
            </w:pPr>
            <w:r>
              <w:rPr>
                <w:lang w:eastAsia="zh-CN"/>
              </w:rPr>
              <w:t>Varchar(</w:t>
            </w:r>
            <w:r>
              <w:rPr>
                <w:rFonts w:hint="default"/>
                <w:lang w:val="en-US" w:eastAsia="zh-CN"/>
              </w:rPr>
              <w:t>5</w:t>
            </w:r>
            <w:r>
              <w:rPr>
                <w:lang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 w:hRule="atLeast"/>
          <w:jc w:val="center"/>
        </w:trPr>
        <w:tc>
          <w:tcPr>
            <w:tcW w:w="2465" w:type="dxa"/>
            <w:vMerge w:val="continue"/>
            <w:tcBorders>
              <w:left w:val="single" w:color="000000" w:sz="18" w:space="0"/>
              <w:right w:val="single" w:color="000000" w:sz="18" w:space="0"/>
            </w:tcBorders>
          </w:tcPr>
          <w:p>
            <w:pPr>
              <w:spacing w:before="0" w:after="0" w:line="240" w:lineRule="auto"/>
              <w:rPr>
                <w:lang w:eastAsia="zh-CN"/>
              </w:rPr>
            </w:pPr>
          </w:p>
        </w:tc>
        <w:tc>
          <w:tcPr>
            <w:tcW w:w="2465"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dclienhe</w:t>
            </w:r>
          </w:p>
        </w:tc>
        <w:tc>
          <w:tcPr>
            <w:tcW w:w="2974"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lang w:val="en-US" w:eastAsia="zh-CN"/>
              </w:rPr>
              <w:t>Đị</w:t>
            </w:r>
            <w:r>
              <w:rPr>
                <w:rFonts w:hint="default"/>
                <w:lang w:val="en-US" w:eastAsia="zh-CN"/>
              </w:rPr>
              <w:t>a chỉ liên hệ</w:t>
            </w:r>
          </w:p>
        </w:tc>
        <w:tc>
          <w:tcPr>
            <w:tcW w:w="1956" w:type="dxa"/>
            <w:tcBorders>
              <w:top w:val="single" w:color="000000" w:sz="8" w:space="0"/>
              <w:left w:val="single" w:color="000000" w:sz="18" w:space="0"/>
              <w:bottom w:val="single" w:color="000000" w:sz="8" w:space="0"/>
              <w:right w:val="single" w:color="000000" w:sz="18" w:space="0"/>
            </w:tcBorders>
          </w:tcPr>
          <w:p>
            <w:pPr>
              <w:spacing w:before="0" w:after="0" w:line="240" w:lineRule="auto"/>
              <w:rPr>
                <w:lang w:eastAsia="zh-CN"/>
              </w:rPr>
            </w:pPr>
            <w:r>
              <w:rPr>
                <w:lang w:eastAsia="zh-CN"/>
              </w:rPr>
              <w:t>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 w:hRule="atLeast"/>
          <w:jc w:val="center"/>
        </w:trPr>
        <w:tc>
          <w:tcPr>
            <w:tcW w:w="2465" w:type="dxa"/>
            <w:vMerge w:val="continue"/>
            <w:tcBorders>
              <w:left w:val="single" w:color="000000" w:sz="18" w:space="0"/>
              <w:right w:val="single" w:color="000000" w:sz="18" w:space="0"/>
            </w:tcBorders>
          </w:tcPr>
          <w:p>
            <w:pPr>
              <w:spacing w:before="0" w:after="0" w:line="240" w:lineRule="auto"/>
              <w:rPr>
                <w:lang w:eastAsia="zh-CN"/>
              </w:rPr>
            </w:pPr>
          </w:p>
        </w:tc>
        <w:tc>
          <w:tcPr>
            <w:tcW w:w="2465"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sdtts</w:t>
            </w:r>
          </w:p>
        </w:tc>
        <w:tc>
          <w:tcPr>
            <w:tcW w:w="2974" w:type="dxa"/>
            <w:tcBorders>
              <w:top w:val="single" w:color="000000" w:sz="8" w:space="0"/>
              <w:left w:val="single" w:color="000000" w:sz="18" w:space="0"/>
              <w:bottom w:val="single" w:color="000000" w:sz="8" w:space="0"/>
              <w:right w:val="single" w:color="000000" w:sz="18" w:space="0"/>
            </w:tcBorders>
          </w:tcPr>
          <w:p>
            <w:pPr>
              <w:spacing w:before="0" w:after="0" w:line="240" w:lineRule="auto"/>
              <w:rPr>
                <w:lang w:eastAsia="zh-CN"/>
              </w:rPr>
            </w:pPr>
            <w:r>
              <w:rPr>
                <w:rFonts w:hint="default"/>
                <w:lang w:val="en-US" w:eastAsia="zh-CN"/>
              </w:rPr>
              <w:t>Sđt thí sinh</w:t>
            </w:r>
            <w:r>
              <w:rPr>
                <w:lang w:eastAsia="zh-CN"/>
              </w:rPr>
              <w:t xml:space="preserve"> </w:t>
            </w:r>
          </w:p>
        </w:tc>
        <w:tc>
          <w:tcPr>
            <w:tcW w:w="1956"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lang w:val="en-US" w:eastAsia="zh-CN"/>
              </w:rPr>
              <w:t>I</w:t>
            </w:r>
            <w:r>
              <w:rPr>
                <w:rFonts w:hint="default"/>
                <w:lang w:val="en-US" w:eastAsia="zh-CN"/>
              </w:rPr>
              <w:t>nt(20)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 w:hRule="atLeast"/>
          <w:jc w:val="center"/>
        </w:trPr>
        <w:tc>
          <w:tcPr>
            <w:tcW w:w="2465" w:type="dxa"/>
            <w:vMerge w:val="continue"/>
            <w:tcBorders>
              <w:left w:val="single" w:color="000000" w:sz="18" w:space="0"/>
              <w:right w:val="single" w:color="000000" w:sz="18" w:space="0"/>
            </w:tcBorders>
          </w:tcPr>
          <w:p>
            <w:pPr>
              <w:spacing w:before="0" w:after="0" w:line="240" w:lineRule="auto"/>
              <w:rPr>
                <w:lang w:eastAsia="zh-CN"/>
              </w:rPr>
            </w:pPr>
          </w:p>
        </w:tc>
        <w:tc>
          <w:tcPr>
            <w:tcW w:w="2465"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sđtph</w:t>
            </w:r>
          </w:p>
        </w:tc>
        <w:tc>
          <w:tcPr>
            <w:tcW w:w="2974"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Sđt phụ huynh</w:t>
            </w:r>
          </w:p>
        </w:tc>
        <w:tc>
          <w:tcPr>
            <w:tcW w:w="1956" w:type="dxa"/>
            <w:tcBorders>
              <w:top w:val="single" w:color="000000" w:sz="8" w:space="0"/>
              <w:left w:val="single" w:color="000000" w:sz="18" w:space="0"/>
              <w:bottom w:val="single" w:color="000000" w:sz="8" w:space="0"/>
              <w:right w:val="single" w:color="000000" w:sz="18" w:space="0"/>
            </w:tcBorders>
          </w:tcPr>
          <w:p>
            <w:pPr>
              <w:spacing w:before="0" w:after="0" w:line="240" w:lineRule="auto"/>
              <w:rPr>
                <w:rFonts w:hint="default"/>
                <w:lang w:val="en-US" w:eastAsia="zh-CN"/>
              </w:rPr>
            </w:pPr>
            <w:r>
              <w:rPr>
                <w:rFonts w:hint="default"/>
                <w:lang w:val="en-US" w:eastAsia="zh-CN"/>
              </w:rPr>
              <w:t>Int(20)</w:t>
            </w:r>
          </w:p>
        </w:tc>
      </w:tr>
    </w:tbl>
    <w:p>
      <w:pPr>
        <w:rPr>
          <w:b/>
          <w:bCs/>
        </w:rPr>
      </w:pPr>
    </w:p>
    <w:p>
      <w:pPr>
        <w:rPr>
          <w:u w:val="none"/>
        </w:rPr>
      </w:pPr>
      <w:r>
        <w:rPr>
          <w:b/>
          <w:bCs/>
          <w:u w:val="none"/>
        </w:rPr>
        <w:t>4. Hình ảnh kết quả các chức năng đã thực hiện được.</w:t>
      </w:r>
    </w:p>
    <w:p>
      <w:pPr>
        <w:jc w:val="center"/>
        <w:rPr>
          <w:b w:val="0"/>
          <w:bCs w:val="0"/>
          <w:u w:val="none"/>
        </w:rPr>
      </w:pPr>
      <w:r>
        <w:rPr>
          <w:b w:val="0"/>
          <w:bCs w:val="0"/>
          <w:u w:val="none"/>
        </w:rPr>
        <w:t>Giao diện Trang chủ</w:t>
      </w:r>
    </w:p>
    <w:p/>
    <w:p>
      <w:r>
        <w:drawing>
          <wp:inline distT="0" distB="0" distL="114300" distR="114300">
            <wp:extent cx="6115050" cy="3002915"/>
            <wp:effectExtent l="0" t="0" r="11430" b="1460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4"/>
                    <a:stretch>
                      <a:fillRect/>
                    </a:stretch>
                  </pic:blipFill>
                  <pic:spPr>
                    <a:xfrm>
                      <a:off x="0" y="0"/>
                      <a:ext cx="6115050" cy="3002915"/>
                    </a:xfrm>
                    <a:prstGeom prst="rect">
                      <a:avLst/>
                    </a:prstGeom>
                    <a:noFill/>
                    <a:ln>
                      <a:noFill/>
                    </a:ln>
                  </pic:spPr>
                </pic:pic>
              </a:graphicData>
            </a:graphic>
          </wp:inline>
        </w:drawing>
      </w:r>
      <w:r>
        <w:drawing>
          <wp:inline distT="0" distB="0" distL="114300" distR="114300">
            <wp:extent cx="6115685" cy="3100705"/>
            <wp:effectExtent l="0" t="0" r="10795" b="825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5"/>
                    <a:stretch>
                      <a:fillRect/>
                    </a:stretch>
                  </pic:blipFill>
                  <pic:spPr>
                    <a:xfrm>
                      <a:off x="0" y="0"/>
                      <a:ext cx="6115685" cy="3100705"/>
                    </a:xfrm>
                    <a:prstGeom prst="rect">
                      <a:avLst/>
                    </a:prstGeom>
                    <a:noFill/>
                    <a:ln>
                      <a:noFill/>
                    </a:ln>
                  </pic:spPr>
                </pic:pic>
              </a:graphicData>
            </a:graphic>
          </wp:inline>
        </w:drawing>
      </w:r>
      <w:r>
        <w:drawing>
          <wp:inline distT="0" distB="0" distL="114300" distR="114300">
            <wp:extent cx="6110605" cy="2989580"/>
            <wp:effectExtent l="0" t="0" r="635" b="1270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6"/>
                    <a:stretch>
                      <a:fillRect/>
                    </a:stretch>
                  </pic:blipFill>
                  <pic:spPr>
                    <a:xfrm>
                      <a:off x="0" y="0"/>
                      <a:ext cx="6110605" cy="2989580"/>
                    </a:xfrm>
                    <a:prstGeom prst="rect">
                      <a:avLst/>
                    </a:prstGeom>
                    <a:noFill/>
                    <a:ln>
                      <a:noFill/>
                    </a:ln>
                  </pic:spPr>
                </pic:pic>
              </a:graphicData>
            </a:graphic>
          </wp:inline>
        </w:drawing>
      </w:r>
    </w:p>
    <w:p>
      <w:pPr>
        <w:rPr>
          <w:rFonts w:hint="default"/>
          <w:lang w:val="en-US"/>
        </w:rPr>
      </w:pPr>
      <w:r>
        <w:rPr>
          <w:rFonts w:hint="default"/>
          <w:lang w:val="en-US"/>
        </w:rPr>
        <w:t>Đăng kí xét tuyển</w:t>
      </w:r>
    </w:p>
    <w:p>
      <w:r>
        <w:drawing>
          <wp:inline distT="0" distB="0" distL="114300" distR="114300">
            <wp:extent cx="6106795" cy="2867025"/>
            <wp:effectExtent l="0" t="0" r="4445" b="1333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7"/>
                    <a:stretch>
                      <a:fillRect/>
                    </a:stretch>
                  </pic:blipFill>
                  <pic:spPr>
                    <a:xfrm>
                      <a:off x="0" y="0"/>
                      <a:ext cx="6106795" cy="2867025"/>
                    </a:xfrm>
                    <a:prstGeom prst="rect">
                      <a:avLst/>
                    </a:prstGeom>
                    <a:noFill/>
                    <a:ln>
                      <a:noFill/>
                    </a:ln>
                  </pic:spPr>
                </pic:pic>
              </a:graphicData>
            </a:graphic>
          </wp:inline>
        </w:drawing>
      </w:r>
      <w:r>
        <w:drawing>
          <wp:inline distT="0" distB="0" distL="114300" distR="114300">
            <wp:extent cx="6113780" cy="2823210"/>
            <wp:effectExtent l="0" t="0" r="12700" b="1143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8"/>
                    <a:stretch>
                      <a:fillRect/>
                    </a:stretch>
                  </pic:blipFill>
                  <pic:spPr>
                    <a:xfrm>
                      <a:off x="0" y="0"/>
                      <a:ext cx="6113780" cy="2823210"/>
                    </a:xfrm>
                    <a:prstGeom prst="rect">
                      <a:avLst/>
                    </a:prstGeom>
                    <a:noFill/>
                    <a:ln>
                      <a:noFill/>
                    </a:ln>
                  </pic:spPr>
                </pic:pic>
              </a:graphicData>
            </a:graphic>
          </wp:inline>
        </w:drawing>
      </w:r>
      <w:r>
        <w:drawing>
          <wp:inline distT="0" distB="0" distL="114300" distR="114300">
            <wp:extent cx="6111875" cy="2473960"/>
            <wp:effectExtent l="0" t="0" r="14605" b="1016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9"/>
                    <a:stretch>
                      <a:fillRect/>
                    </a:stretch>
                  </pic:blipFill>
                  <pic:spPr>
                    <a:xfrm>
                      <a:off x="0" y="0"/>
                      <a:ext cx="6111875" cy="2473960"/>
                    </a:xfrm>
                    <a:prstGeom prst="rect">
                      <a:avLst/>
                    </a:prstGeom>
                    <a:noFill/>
                    <a:ln>
                      <a:noFill/>
                    </a:ln>
                  </pic:spPr>
                </pic:pic>
              </a:graphicData>
            </a:graphic>
          </wp:inline>
        </w:drawing>
      </w:r>
    </w:p>
    <w:p/>
    <w:p/>
    <w:p>
      <w:pPr>
        <w:rPr>
          <w:rFonts w:hint="default"/>
          <w:lang w:val="en-US"/>
        </w:rPr>
      </w:pPr>
      <w:r>
        <w:rPr>
          <w:rFonts w:hint="default"/>
          <w:lang w:val="en-US"/>
        </w:rPr>
        <w:t>Trang quản lí</w:t>
      </w:r>
    </w:p>
    <w:p>
      <w:pPr>
        <w:rPr>
          <w:rFonts w:hint="default"/>
          <w:lang w:val="en-US"/>
        </w:rPr>
      </w:pPr>
      <w:r>
        <w:drawing>
          <wp:inline distT="0" distB="0" distL="114300" distR="114300">
            <wp:extent cx="6113780" cy="2543810"/>
            <wp:effectExtent l="0" t="0" r="12700" b="127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0"/>
                    <a:stretch>
                      <a:fillRect/>
                    </a:stretch>
                  </pic:blipFill>
                  <pic:spPr>
                    <a:xfrm>
                      <a:off x="0" y="0"/>
                      <a:ext cx="6113780" cy="2543810"/>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t>Trang đăng nhập:</w:t>
      </w:r>
    </w:p>
    <w:p>
      <w:pPr>
        <w:rPr>
          <w:rFonts w:hint="default"/>
          <w:lang w:val="en-US"/>
        </w:rPr>
      </w:pPr>
      <w:r>
        <w:rPr>
          <w:rFonts w:hint="default"/>
          <w:lang w:val="en-US"/>
        </w:rPr>
        <w:drawing>
          <wp:inline distT="0" distB="0" distL="114300" distR="114300">
            <wp:extent cx="6118860" cy="2962275"/>
            <wp:effectExtent l="0" t="0" r="7620" b="9525"/>
            <wp:docPr id="14" name="Picture 14" descr="1663c580c73939676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1663c580c73939676028"/>
                    <pic:cNvPicPr>
                      <a:picLocks noChangeAspect="1"/>
                    </pic:cNvPicPr>
                  </pic:nvPicPr>
                  <pic:blipFill>
                    <a:blip r:embed="rId11"/>
                    <a:stretch>
                      <a:fillRect/>
                    </a:stretch>
                  </pic:blipFill>
                  <pic:spPr>
                    <a:xfrm>
                      <a:off x="0" y="0"/>
                      <a:ext cx="6118860" cy="2962275"/>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r>
        <w:rPr>
          <w:rFonts w:hint="default"/>
          <w:lang w:val="en-US"/>
        </w:rPr>
        <w:t>Trang đăng kí:</w:t>
      </w:r>
    </w:p>
    <w:p>
      <w:pPr>
        <w:rPr>
          <w:rFonts w:hint="default"/>
          <w:lang w:val="en-US"/>
        </w:rPr>
      </w:pPr>
      <w:r>
        <w:rPr>
          <w:rFonts w:hint="default"/>
          <w:lang w:val="en-US"/>
        </w:rPr>
        <w:drawing>
          <wp:inline distT="0" distB="0" distL="114300" distR="114300">
            <wp:extent cx="6105525" cy="3218815"/>
            <wp:effectExtent l="0" t="0" r="5715" b="12065"/>
            <wp:docPr id="15" name="Picture 15" descr="a9413f783ec1c09f99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9413f783ec1c09f99d0"/>
                    <pic:cNvPicPr>
                      <a:picLocks noChangeAspect="1"/>
                    </pic:cNvPicPr>
                  </pic:nvPicPr>
                  <pic:blipFill>
                    <a:blip r:embed="rId12"/>
                    <a:stretch>
                      <a:fillRect/>
                    </a:stretch>
                  </pic:blipFill>
                  <pic:spPr>
                    <a:xfrm>
                      <a:off x="0" y="0"/>
                      <a:ext cx="6105525" cy="3218815"/>
                    </a:xfrm>
                    <a:prstGeom prst="rect">
                      <a:avLst/>
                    </a:prstGeom>
                  </pic:spPr>
                </pic:pic>
              </a:graphicData>
            </a:graphic>
          </wp:inline>
        </w:drawing>
      </w:r>
    </w:p>
    <w:sectPr>
      <w:pgSz w:w="11906" w:h="16838"/>
      <w:pgMar w:top="1134" w:right="1134" w:bottom="1134" w:left="1134" w:header="0" w:footer="0" w:gutter="0"/>
      <w:pgNumType w:fmt="decimal"/>
      <w:formProt w:val="0"/>
      <w:docGrid w:linePitch="360" w:charSpace="-409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Liberation Sans">
    <w:altName w:val="Arial"/>
    <w:panose1 w:val="00000000000000000000"/>
    <w:charset w:val="01"/>
    <w:family w:val="swiss"/>
    <w:pitch w:val="default"/>
    <w:sig w:usb0="00000000" w:usb1="00000000" w:usb2="00000000" w:usb3="00000000" w:csb0="00000000" w:csb1="00000000"/>
  </w:font>
  <w:font w:name="Noto Sans CJK SC">
    <w:altName w:val="Segoe Print"/>
    <w:panose1 w:val="00000000000000000000"/>
    <w:charset w:val="00"/>
    <w:family w:val="auto"/>
    <w:pitch w:val="default"/>
    <w:sig w:usb0="00000000" w:usb1="00000000" w:usb2="00000000" w:usb3="00000000" w:csb0="00000000" w:csb1="00000000"/>
  </w:font>
  <w:font w:name="Lohit Devanagari">
    <w:altName w:val="Segoe Print"/>
    <w:panose1 w:val="00000000000000000000"/>
    <w:charset w:val="00"/>
    <w:family w:val="auto"/>
    <w:pitch w:val="default"/>
    <w:sig w:usb0="00000000" w:usb1="00000000" w:usb2="00000000" w:usb3="00000000" w:csb0="00000000" w:csb1="00000000"/>
  </w:font>
  <w:font w:name="Courier New">
    <w:panose1 w:val="02070309020205020404"/>
    <w:charset w:val="01"/>
    <w:family w:val="auto"/>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auto"/>
    <w:pitch w:val="default"/>
    <w:sig w:usb0="E4002EFF" w:usb1="C0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1"/>
    <w:family w:val="swiss"/>
    <w:pitch w:val="default"/>
    <w:sig w:usb0="E0002EFF" w:usb1="C000785B" w:usb2="00000009" w:usb3="00000000" w:csb0="400001FF" w:csb1="FFFF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autoHyphenation/>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251D43A4"/>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HAnsi"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bidi w:val="0"/>
      <w:spacing w:before="0" w:after="160" w:line="259" w:lineRule="auto"/>
      <w:jc w:val="left"/>
    </w:pPr>
    <w:rPr>
      <w:rFonts w:ascii="Times New Roman" w:hAnsi="Times New Roman" w:cs="Times New Roman" w:eastAsiaTheme="minorHAnsi"/>
      <w:color w:val="auto"/>
      <w:kern w:val="0"/>
      <w:sz w:val="26"/>
      <w:szCs w:val="26"/>
      <w:lang w:val="en-US" w:eastAsia="en-US" w:bidi="ar-SA"/>
    </w:rPr>
  </w:style>
  <w:style w:type="character" w:default="1" w:styleId="5">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2">
    <w:name w:val="Body Text"/>
    <w:basedOn w:val="1"/>
    <w:uiPriority w:val="0"/>
    <w:pPr>
      <w:spacing w:before="0" w:after="140" w:line="276" w:lineRule="auto"/>
    </w:pPr>
  </w:style>
  <w:style w:type="paragraph" w:styleId="3">
    <w:name w:val="caption"/>
    <w:basedOn w:val="1"/>
    <w:next w:val="1"/>
    <w:qFormat/>
    <w:uiPriority w:val="0"/>
    <w:pPr>
      <w:suppressLineNumbers/>
      <w:spacing w:before="120" w:after="120"/>
    </w:pPr>
    <w:rPr>
      <w:rFonts w:cs="Lohit Devanagari"/>
      <w:i/>
      <w:iCs/>
      <w:sz w:val="24"/>
      <w:szCs w:val="24"/>
    </w:rPr>
  </w:style>
  <w:style w:type="paragraph" w:styleId="4">
    <w:name w:val="List"/>
    <w:basedOn w:val="2"/>
    <w:uiPriority w:val="0"/>
    <w:rPr>
      <w:rFonts w:cs="Lohit Devanagari"/>
    </w:rPr>
  </w:style>
  <w:style w:type="character" w:styleId="6">
    <w:name w:val="Hyperlink"/>
    <w:uiPriority w:val="0"/>
    <w:rPr>
      <w:color w:val="000080"/>
      <w:u w:val="single"/>
      <w:lang w:val="zh-CN" w:eastAsia="zh-CN" w:bidi="zh-CN"/>
    </w:rPr>
  </w:style>
  <w:style w:type="table" w:styleId="8">
    <w:name w:val="Table Grid"/>
    <w:basedOn w:val="7"/>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
    <w:name w:val="Heading"/>
    <w:basedOn w:val="1"/>
    <w:next w:val="2"/>
    <w:qFormat/>
    <w:uiPriority w:val="0"/>
    <w:pPr>
      <w:keepNext/>
      <w:spacing w:before="240" w:after="120"/>
    </w:pPr>
    <w:rPr>
      <w:rFonts w:ascii="Liberation Sans" w:hAnsi="Liberation Sans" w:eastAsia="Noto Sans CJK SC" w:cs="Lohit Devanagari"/>
      <w:sz w:val="28"/>
      <w:szCs w:val="28"/>
    </w:rPr>
  </w:style>
  <w:style w:type="paragraph" w:customStyle="1" w:styleId="10">
    <w:name w:val="Index"/>
    <w:basedOn w:val="1"/>
    <w:qFormat/>
    <w:uiPriority w:val="0"/>
    <w:pPr>
      <w:suppressLineNumbers/>
    </w:pPr>
    <w:rPr>
      <w:rFonts w:cs="Lohit Devanagari"/>
    </w:rPr>
  </w:style>
  <w:style w:type="paragraph" w:styleId="11">
    <w:name w:val="List Paragraph"/>
    <w:basedOn w:val="1"/>
    <w:qFormat/>
    <w:uiPriority w:val="34"/>
    <w:pPr>
      <w:spacing w:before="0" w:after="160"/>
      <w:ind w:left="720" w:firstLine="0"/>
      <w:contextualSpacing/>
    </w:pPr>
  </w:style>
  <w:style w:type="paragraph" w:customStyle="1" w:styleId="12">
    <w:name w:val="Frame Contents"/>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586</Words>
  <Characters>2626</Characters>
  <Paragraphs>195</Paragraphs>
  <TotalTime>38</TotalTime>
  <ScaleCrop>false</ScaleCrop>
  <LinksUpToDate>false</LinksUpToDate>
  <CharactersWithSpaces>3034</CharactersWithSpaces>
  <Application>WPS Office_11.2.0.9739_F1E327BC-269C-435d-A152-05C5408002CA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2019-10-24T10:50:00Z</dcterms:created>
  <dc:creator>Dung Kieu Tuan</dc:creator>
  <cp:lastModifiedBy>LENOVO</cp:lastModifiedBy>
  <dcterms:modified xsi:type="dcterms:W3CDTF">2020-11-12T18:13:43Z</dcterms:modified>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1033-11.2.0.9739</vt:lpwstr>
  </property>
</Properties>
</file>