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DBCB" w14:textId="77777777" w:rsidR="001D35A0" w:rsidRDefault="00000000">
      <w:pPr>
        <w:spacing w:after="60"/>
        <w:jc w:val="center"/>
      </w:pPr>
      <w:r>
        <w:rPr>
          <w:b/>
          <w:bCs/>
          <w:color w:val="1F3864"/>
          <w:sz w:val="32"/>
          <w:szCs w:val="32"/>
        </w:rPr>
        <w:t>BÀI 7: GỠ LỖI TÀI LIỆU KẾ HOẠCH HỘI NGHỊ KHOA HỌC SINH VIÊN</w:t>
      </w:r>
    </w:p>
    <w:p w14:paraId="68FEDD0D" w14:textId="77777777" w:rsidR="001D35A0" w:rsidRDefault="00000000">
      <w:pPr>
        <w:spacing w:after="240"/>
        <w:jc w:val="center"/>
      </w:pPr>
      <w:r>
        <w:rPr>
          <w:i/>
          <w:iCs/>
        </w:rPr>
        <w:t>Hội nghị Khoa học Sinh viên PTIT 2026: Auto TOC bị trống</w:t>
      </w:r>
    </w:p>
    <w:p w14:paraId="1473218E" w14:textId="77777777" w:rsidR="001D35A0" w:rsidRDefault="00000000">
      <w:pPr>
        <w:spacing w:before="300" w:after="160"/>
      </w:pPr>
      <w:r>
        <w:rPr>
          <w:b/>
          <w:bCs/>
          <w:color w:val="1F3864"/>
          <w:sz w:val="30"/>
          <w:szCs w:val="30"/>
        </w:rPr>
        <w:t>PHẦN 1: PHÂN TÍCH LỖI</w:t>
      </w:r>
    </w:p>
    <w:p w14:paraId="1FDAF24B" w14:textId="77777777" w:rsidR="001D35A0" w:rsidRDefault="00000000">
      <w:pPr>
        <w:spacing w:before="200" w:after="100"/>
      </w:pPr>
      <w:r>
        <w:rPr>
          <w:b/>
          <w:bCs/>
          <w:sz w:val="26"/>
          <w:szCs w:val="26"/>
        </w:rPr>
        <w:t>Câu 1: Lỗi cụ thể của từng dòng tiêu đề và cơ chế quét tiêu đề</w:t>
      </w:r>
    </w:p>
    <w:p w14:paraId="2D8DF972" w14:textId="77777777" w:rsidR="001D35A0" w:rsidRDefault="00000000">
      <w:pPr>
        <w:spacing w:after="120" w:line="300" w:lineRule="auto"/>
      </w:pPr>
      <w:r>
        <w:rPr>
          <w:b/>
          <w:bCs/>
        </w:rPr>
        <w:t xml:space="preserve">Cơ chế: </w:t>
      </w:r>
      <w:r>
        <w:t xml:space="preserve">Auto TOC không đọc hình thức của chữ. Nó chỉ quét các đoạn văn có Style </w:t>
      </w:r>
      <w:r>
        <w:rPr>
          <w:b/>
          <w:bCs/>
        </w:rPr>
        <w:t>Heading 1, Heading 2, Heading 3</w:t>
      </w:r>
      <w:r>
        <w:t xml:space="preserve"> (hoặc đoạn có outline level tương ứng) rồi lấy nội dung và số trang của các đoạn đó để lập mục lục. Định dạng thủ công (in đậm, đổi cỡ chữ, tô màu, tô vàng) chỉ là direct formatting: nhìn giống tiêu đề nhưng Style của đoạn vẫn là Normal, không mang cấp bậc nào. Vì vậy Word không tìm thấy tiêu đề nào, và mục lục chỉ hiện một dòng trống.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3300"/>
        <w:gridCol w:w="1360"/>
      </w:tblGrid>
      <w:tr w:rsidR="001D35A0" w14:paraId="4CD475E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AA747DB" w14:textId="77777777" w:rsidR="001D35A0" w:rsidRDefault="00000000">
            <w:r>
              <w:rPr>
                <w:b/>
                <w:bCs/>
                <w:sz w:val="19"/>
                <w:szCs w:val="19"/>
              </w:rPr>
              <w:t>Dòng tiêu đề</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E7C744D" w14:textId="77777777" w:rsidR="001D35A0" w:rsidRDefault="00000000">
            <w:r>
              <w:rPr>
                <w:b/>
                <w:bCs/>
                <w:sz w:val="19"/>
                <w:szCs w:val="19"/>
              </w:rPr>
              <w:t>Định dạng hiện tại</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7867C59" w14:textId="77777777" w:rsidR="001D35A0" w:rsidRDefault="00000000">
            <w:r>
              <w:rPr>
                <w:b/>
                <w:bCs/>
                <w:sz w:val="19"/>
                <w:szCs w:val="19"/>
              </w:rPr>
              <w:t>Lỗi cụ thể</w:t>
            </w:r>
          </w:p>
        </w:tc>
        <w:tc>
          <w:tcPr>
            <w:tcW w:w="1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D5D3C06" w14:textId="77777777" w:rsidR="001D35A0" w:rsidRDefault="00000000">
            <w:r>
              <w:rPr>
                <w:b/>
                <w:bCs/>
                <w:sz w:val="19"/>
                <w:szCs w:val="19"/>
              </w:rPr>
              <w:t>Cấp đúng</w:t>
            </w:r>
          </w:p>
        </w:tc>
      </w:tr>
      <w:tr w:rsidR="001D35A0" w14:paraId="1784283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BC73A5" w14:textId="77777777" w:rsidR="001D35A0" w:rsidRDefault="00000000">
            <w:r>
              <w:rPr>
                <w:sz w:val="19"/>
                <w:szCs w:val="19"/>
              </w:rPr>
              <w:t>1. Thông tin chung hội nghị</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AD280F" w14:textId="77777777" w:rsidR="001D35A0" w:rsidRDefault="00000000">
            <w:r>
              <w:rPr>
                <w:sz w:val="19"/>
                <w:szCs w:val="19"/>
              </w:rPr>
              <w:t>Chữ thường, cỡ 16, in đậm, tô vàng</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E673E2" w14:textId="77777777" w:rsidR="001D35A0" w:rsidRDefault="00000000">
            <w:r>
              <w:rPr>
                <w:sz w:val="19"/>
                <w:szCs w:val="19"/>
              </w:rPr>
              <w:t>Định dạng thủ công, Style vẫn là Normal; tô vàng chỉ là highlight, không có ý nghĩa cấu trúc</w:t>
            </w:r>
          </w:p>
        </w:tc>
        <w:tc>
          <w:tcPr>
            <w:tcW w:w="1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F873ED" w14:textId="77777777" w:rsidR="001D35A0" w:rsidRDefault="00000000">
            <w:r>
              <w:rPr>
                <w:sz w:val="19"/>
                <w:szCs w:val="19"/>
              </w:rPr>
              <w:t>Heading 1</w:t>
            </w:r>
          </w:p>
        </w:tc>
      </w:tr>
      <w:tr w:rsidR="001D35A0" w14:paraId="2A85E71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08572B" w14:textId="77777777" w:rsidR="001D35A0" w:rsidRDefault="00000000">
            <w:r>
              <w:rPr>
                <w:sz w:val="19"/>
                <w:szCs w:val="19"/>
              </w:rPr>
              <w:t>1.1. Tên hội nghị</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04F081" w14:textId="77777777" w:rsidR="001D35A0" w:rsidRDefault="00000000">
            <w:r>
              <w:rPr>
                <w:sz w:val="19"/>
                <w:szCs w:val="19"/>
              </w:rPr>
              <w:t>Normal + in đậm + cỡ 14</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8B3D35" w14:textId="77777777" w:rsidR="001D35A0" w:rsidRDefault="00000000">
            <w:r>
              <w:rPr>
                <w:sz w:val="19"/>
                <w:szCs w:val="19"/>
              </w:rPr>
              <w:t>Chỉ in đậm và đổi cỡ chữ, chưa gán Style</w:t>
            </w:r>
          </w:p>
        </w:tc>
        <w:tc>
          <w:tcPr>
            <w:tcW w:w="1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B80ADF" w14:textId="77777777" w:rsidR="001D35A0" w:rsidRDefault="00000000">
            <w:r>
              <w:rPr>
                <w:sz w:val="19"/>
                <w:szCs w:val="19"/>
              </w:rPr>
              <w:t>Heading 2</w:t>
            </w:r>
          </w:p>
        </w:tc>
      </w:tr>
      <w:tr w:rsidR="001D35A0" w14:paraId="2C398D8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FEAA7A" w14:textId="77777777" w:rsidR="001D35A0" w:rsidRDefault="00000000">
            <w:r>
              <w:rPr>
                <w:sz w:val="19"/>
                <w:szCs w:val="19"/>
              </w:rPr>
              <w:t>1.2. Thời gian &amp; địa điểm</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DEFDB5" w14:textId="77777777" w:rsidR="001D35A0" w:rsidRDefault="00000000">
            <w:r>
              <w:rPr>
                <w:sz w:val="19"/>
                <w:szCs w:val="19"/>
              </w:rPr>
              <w:t>Normal + in đậm + cỡ 14</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B7FE77" w14:textId="77777777" w:rsidR="001D35A0" w:rsidRDefault="00000000">
            <w:r>
              <w:rPr>
                <w:sz w:val="19"/>
                <w:szCs w:val="19"/>
              </w:rPr>
              <w:t>Như trên</w:t>
            </w:r>
          </w:p>
        </w:tc>
        <w:tc>
          <w:tcPr>
            <w:tcW w:w="1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AA02C9" w14:textId="77777777" w:rsidR="001D35A0" w:rsidRDefault="00000000">
            <w:r>
              <w:rPr>
                <w:sz w:val="19"/>
                <w:szCs w:val="19"/>
              </w:rPr>
              <w:t>Heading 2</w:t>
            </w:r>
          </w:p>
        </w:tc>
      </w:tr>
      <w:tr w:rsidR="001D35A0" w14:paraId="44B9F34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F7F400" w14:textId="77777777" w:rsidR="001D35A0" w:rsidRDefault="00000000">
            <w:r>
              <w:rPr>
                <w:sz w:val="19"/>
                <w:szCs w:val="19"/>
              </w:rPr>
              <w:t>2. Cơ cấu ban tổ chức</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586A0E" w14:textId="77777777" w:rsidR="001D35A0" w:rsidRDefault="00000000">
            <w:r>
              <w:rPr>
                <w:sz w:val="19"/>
                <w:szCs w:val="19"/>
              </w:rPr>
              <w:t>Chữ thường, cỡ 16, in đậm, tô vàng</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E994EC" w14:textId="77777777" w:rsidR="001D35A0" w:rsidRDefault="00000000">
            <w:r>
              <w:rPr>
                <w:sz w:val="19"/>
                <w:szCs w:val="19"/>
              </w:rPr>
              <w:t>Định dạng thủ công, Style vẫn là Normal</w:t>
            </w:r>
          </w:p>
        </w:tc>
        <w:tc>
          <w:tcPr>
            <w:tcW w:w="1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02E28B" w14:textId="77777777" w:rsidR="001D35A0" w:rsidRDefault="00000000">
            <w:r>
              <w:rPr>
                <w:sz w:val="19"/>
                <w:szCs w:val="19"/>
              </w:rPr>
              <w:t>Heading 1</w:t>
            </w:r>
          </w:p>
        </w:tc>
      </w:tr>
      <w:tr w:rsidR="001D35A0" w14:paraId="79D435E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B672D0" w14:textId="77777777" w:rsidR="001D35A0" w:rsidRDefault="00000000">
            <w:r>
              <w:rPr>
                <w:sz w:val="19"/>
                <w:szCs w:val="19"/>
              </w:rPr>
              <w:t>2.1. Ban Nội dung</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5F59BF" w14:textId="77777777" w:rsidR="001D35A0" w:rsidRDefault="00000000">
            <w:r>
              <w:rPr>
                <w:sz w:val="19"/>
                <w:szCs w:val="19"/>
              </w:rPr>
              <w:t>Normal + cỡ 13 + màu xanh</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02D977" w14:textId="77777777" w:rsidR="001D35A0" w:rsidRDefault="00000000">
            <w:r>
              <w:rPr>
                <w:sz w:val="19"/>
                <w:szCs w:val="19"/>
              </w:rPr>
              <w:t>Chỉ đổi cỡ chữ và màu, chưa gán Style</w:t>
            </w:r>
          </w:p>
        </w:tc>
        <w:tc>
          <w:tcPr>
            <w:tcW w:w="1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5D856C" w14:textId="77777777" w:rsidR="001D35A0" w:rsidRDefault="00000000">
            <w:r>
              <w:rPr>
                <w:sz w:val="19"/>
                <w:szCs w:val="19"/>
              </w:rPr>
              <w:t>Heading 2</w:t>
            </w:r>
          </w:p>
        </w:tc>
      </w:tr>
      <w:tr w:rsidR="001D35A0" w14:paraId="0F5F60F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23FB0A" w14:textId="77777777" w:rsidR="001D35A0" w:rsidRDefault="00000000">
            <w:r>
              <w:rPr>
                <w:sz w:val="19"/>
                <w:szCs w:val="19"/>
              </w:rPr>
              <w:t>2.1.1. Tiểu ban Kỹ thuật</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6283AD" w14:textId="77777777" w:rsidR="001D35A0" w:rsidRDefault="00000000">
            <w:r>
              <w:rPr>
                <w:sz w:val="19"/>
                <w:szCs w:val="19"/>
              </w:rPr>
              <w:t>Normal + cỡ 13 + màu xanh (đang bị nhầm cấp Heading)</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6263E9" w14:textId="77777777" w:rsidR="001D35A0" w:rsidRDefault="00000000">
            <w:r>
              <w:rPr>
                <w:sz w:val="19"/>
                <w:szCs w:val="19"/>
              </w:rPr>
              <w:t>Vừa định dạng thủ công, vừa nhầm cấp: số 2.1.1 là cấp 3 nhưng bị gán/hiển thị như cấp 2</w:t>
            </w:r>
          </w:p>
        </w:tc>
        <w:tc>
          <w:tcPr>
            <w:tcW w:w="1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9F8FE1" w14:textId="77777777" w:rsidR="001D35A0" w:rsidRDefault="00000000">
            <w:r>
              <w:rPr>
                <w:sz w:val="19"/>
                <w:szCs w:val="19"/>
              </w:rPr>
              <w:t>Heading 3</w:t>
            </w:r>
          </w:p>
        </w:tc>
      </w:tr>
      <w:tr w:rsidR="001D35A0" w14:paraId="19003D7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1890DE" w14:textId="77777777" w:rsidR="001D35A0" w:rsidRDefault="00000000">
            <w:r>
              <w:rPr>
                <w:sz w:val="19"/>
                <w:szCs w:val="19"/>
              </w:rPr>
              <w:t>3. Lịch trình sự kiện</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7A6F04" w14:textId="77777777" w:rsidR="001D35A0" w:rsidRDefault="00000000">
            <w:r>
              <w:rPr>
                <w:sz w:val="19"/>
                <w:szCs w:val="19"/>
              </w:rPr>
              <w:t>Normal, không định dạng gì cả</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01A22D" w14:textId="77777777" w:rsidR="001D35A0" w:rsidRDefault="00000000">
            <w:r>
              <w:rPr>
                <w:sz w:val="19"/>
                <w:szCs w:val="19"/>
              </w:rPr>
              <w:t>Không có cả định dạng thủ công, nhìn như một đoạn văn thường; Word và người đọc đều không nhận ra là tiêu đề</w:t>
            </w:r>
          </w:p>
        </w:tc>
        <w:tc>
          <w:tcPr>
            <w:tcW w:w="1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B77B42" w14:textId="77777777" w:rsidR="001D35A0" w:rsidRDefault="00000000">
            <w:r>
              <w:rPr>
                <w:sz w:val="19"/>
                <w:szCs w:val="19"/>
              </w:rPr>
              <w:t>Heading 1</w:t>
            </w:r>
          </w:p>
        </w:tc>
      </w:tr>
    </w:tbl>
    <w:p w14:paraId="3942B155" w14:textId="77777777" w:rsidR="001D35A0" w:rsidRDefault="001D35A0">
      <w:pPr>
        <w:spacing w:after="120"/>
      </w:pPr>
    </w:p>
    <w:p w14:paraId="4E99DF12" w14:textId="77777777" w:rsidR="001D35A0" w:rsidRDefault="00000000">
      <w:pPr>
        <w:spacing w:after="120" w:line="300" w:lineRule="auto"/>
      </w:pPr>
      <w:r>
        <w:rPr>
          <w:b/>
          <w:bCs/>
        </w:rPr>
        <w:t xml:space="preserve">Hậu quả: </w:t>
      </w:r>
      <w:r>
        <w:t>toàn bộ 7 dòng đều là Normal nên Auto TOC rỗng, ban giám khảo không tra cứu được kế hoạch.</w:t>
      </w:r>
    </w:p>
    <w:p w14:paraId="000FA38A" w14:textId="77777777" w:rsidR="001D35A0" w:rsidRDefault="00000000">
      <w:pPr>
        <w:spacing w:before="200" w:after="100"/>
      </w:pPr>
      <w:r>
        <w:rPr>
          <w:b/>
          <w:bCs/>
          <w:sz w:val="26"/>
          <w:szCs w:val="26"/>
        </w:rPr>
        <w:t>Câu 2: Vì sao nhầm H2 sang H3 (hoặc ngược lại) làm mục lục lệch thụt đầu dòng?</w:t>
      </w:r>
    </w:p>
    <w:p w14:paraId="73018B1E" w14:textId="77777777" w:rsidR="001D35A0" w:rsidRDefault="00000000">
      <w:pPr>
        <w:spacing w:after="120" w:line="300" w:lineRule="auto"/>
      </w:pPr>
      <w:r>
        <w:t xml:space="preserve">Mục lục tự động thể hiện cấp bậc bằng độ thụt lề: Heading 1 sát lề trái, </w:t>
      </w:r>
      <w:proofErr w:type="gramStart"/>
      <w:r>
        <w:t>Heading</w:t>
      </w:r>
      <w:proofErr w:type="gramEnd"/>
      <w:r>
        <w:t xml:space="preserve"> 2 thụt vào một bậc, Heading 3 thụt vào hai bậc (tương ứng các style TOC 1, TOC 2, TOC 3). Mức thụt của mỗi dòng do cấp Heading quyết định, không phải do số thứ tự gõ trong chữ.</w:t>
      </w:r>
    </w:p>
    <w:p w14:paraId="1D4301A0" w14:textId="77777777" w:rsidR="001D35A0" w:rsidRDefault="00000000">
      <w:pPr>
        <w:pStyle w:val="ListParagraph"/>
        <w:numPr>
          <w:ilvl w:val="0"/>
          <w:numId w:val="2"/>
        </w:numPr>
        <w:spacing w:after="80" w:line="300" w:lineRule="auto"/>
      </w:pPr>
      <w:r>
        <w:t>Dòng "2.1.1. Tiểu ban Kỹ thuật" là mục con của 2.1. Nếu gán Heading 2 thay vì Heading 3, nó bị thụt ngang hàng với "2.1. Ban Nội dung" trong mục lục, người đọc tưởng đây là hai mục cùng cấp.</w:t>
      </w:r>
    </w:p>
    <w:p w14:paraId="2EA224D4" w14:textId="77777777" w:rsidR="001D35A0" w:rsidRDefault="00000000">
      <w:pPr>
        <w:pStyle w:val="ListParagraph"/>
        <w:numPr>
          <w:ilvl w:val="0"/>
          <w:numId w:val="2"/>
        </w:numPr>
        <w:spacing w:after="80" w:line="300" w:lineRule="auto"/>
      </w:pPr>
      <w:r>
        <w:lastRenderedPageBreak/>
        <w:t>Ngược lại, nếu gán Heading 3 cho một mục lẽ ra là Heading 2, mục đó bị thụt sâu hơn và trông như thuộc về mục liền trước nó.</w:t>
      </w:r>
    </w:p>
    <w:p w14:paraId="1D6B9A5B" w14:textId="77777777" w:rsidR="001D35A0" w:rsidRDefault="00000000">
      <w:pPr>
        <w:pStyle w:val="ListParagraph"/>
        <w:numPr>
          <w:ilvl w:val="0"/>
          <w:numId w:val="2"/>
        </w:numPr>
        <w:spacing w:after="80" w:line="300" w:lineRule="auto"/>
      </w:pPr>
      <w:r>
        <w:t>Hậu quả: cây phân cấp (Chương &gt; Mục &gt; Chi tiết) bị sai, số thứ tự trong chữ mâu thuẫn với mức thụt lề, mục lục trông thiếu chuyên nghiệp và gây hiểu nhầm. Navigation Pane cũng hiển thị sai cấu trúc.</w:t>
      </w:r>
    </w:p>
    <w:p w14:paraId="440D5785" w14:textId="77777777" w:rsidR="001D35A0" w:rsidRDefault="00000000">
      <w:pPr>
        <w:spacing w:before="300" w:after="160"/>
      </w:pPr>
      <w:r>
        <w:rPr>
          <w:b/>
          <w:bCs/>
          <w:color w:val="1F3864"/>
          <w:sz w:val="30"/>
          <w:szCs w:val="30"/>
        </w:rPr>
        <w:t>PHẦN 2: SỬA LỖI VÀ NGHIỆM THU</w:t>
      </w:r>
    </w:p>
    <w:p w14:paraId="4EE36793" w14:textId="77777777" w:rsidR="001D35A0" w:rsidRDefault="00000000">
      <w:pPr>
        <w:spacing w:before="200" w:after="100"/>
      </w:pPr>
      <w:r>
        <w:rPr>
          <w:b/>
          <w:bCs/>
          <w:sz w:val="26"/>
          <w:szCs w:val="26"/>
        </w:rPr>
        <w:t>Câu 3: Các bước sửa đúng cấu trúc Heading cho 7 dòng</w:t>
      </w:r>
    </w:p>
    <w:p w14:paraId="05095F94" w14:textId="77777777" w:rsidR="001D35A0" w:rsidRDefault="00000000">
      <w:pPr>
        <w:pStyle w:val="ListParagraph"/>
        <w:numPr>
          <w:ilvl w:val="0"/>
          <w:numId w:val="3"/>
        </w:numPr>
        <w:spacing w:after="80" w:line="300" w:lineRule="auto"/>
      </w:pPr>
      <w:r>
        <w:t>Bật cây tiêu đề để dễ kiểm tra: View &gt; Navigation Pane.</w:t>
      </w:r>
    </w:p>
    <w:p w14:paraId="53A456D4" w14:textId="77777777" w:rsidR="001D35A0" w:rsidRDefault="00000000">
      <w:pPr>
        <w:pStyle w:val="ListParagraph"/>
        <w:numPr>
          <w:ilvl w:val="0"/>
          <w:numId w:val="3"/>
        </w:numPr>
        <w:spacing w:after="80" w:line="300" w:lineRule="auto"/>
      </w:pPr>
      <w:r>
        <w:t>Với từng dòng, nhấp chuột vào dòng đó (không cần bôi đen cả đoạn) và gán Style: Home &gt; Styles, hoặc dùng phím tắt. Nên xóa định dạng thủ công cũ trước bằng Ctrl+Shift+N (về Normal) hoặc Ctrl+Space, để Style quyết định hình thức.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300"/>
        <w:gridCol w:w="2260"/>
      </w:tblGrid>
      <w:tr w:rsidR="001D35A0" w14:paraId="62288043"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2A3E758" w14:textId="77777777" w:rsidR="001D35A0" w:rsidRDefault="00000000">
            <w:r>
              <w:rPr>
                <w:b/>
                <w:bCs/>
                <w:sz w:val="19"/>
                <w:szCs w:val="19"/>
              </w:rPr>
              <w:t>Dòng</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4EEFD20" w14:textId="77777777" w:rsidR="001D35A0" w:rsidRDefault="00000000">
            <w:r>
              <w:rPr>
                <w:b/>
                <w:bCs/>
                <w:sz w:val="19"/>
                <w:szCs w:val="19"/>
              </w:rPr>
              <w:t>Gán Style</w:t>
            </w:r>
          </w:p>
        </w:tc>
        <w:tc>
          <w:tcPr>
            <w:tcW w:w="22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F718C85" w14:textId="77777777" w:rsidR="001D35A0" w:rsidRDefault="00000000">
            <w:r>
              <w:rPr>
                <w:b/>
                <w:bCs/>
                <w:sz w:val="19"/>
                <w:szCs w:val="19"/>
              </w:rPr>
              <w:t>Phím tắt</w:t>
            </w:r>
          </w:p>
        </w:tc>
      </w:tr>
      <w:tr w:rsidR="001D35A0" w14:paraId="0F9B719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CD8226" w14:textId="77777777" w:rsidR="001D35A0" w:rsidRDefault="00000000">
            <w:r>
              <w:rPr>
                <w:sz w:val="19"/>
                <w:szCs w:val="19"/>
              </w:rPr>
              <w:t>1. Thông tin chung hội nghị</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06D6A7" w14:textId="77777777" w:rsidR="001D35A0" w:rsidRDefault="00000000">
            <w:r>
              <w:rPr>
                <w:sz w:val="19"/>
                <w:szCs w:val="19"/>
              </w:rPr>
              <w:t>Heading 1</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659F43" w14:textId="77777777" w:rsidR="001D35A0" w:rsidRDefault="00000000">
            <w:r>
              <w:rPr>
                <w:sz w:val="19"/>
                <w:szCs w:val="19"/>
              </w:rPr>
              <w:t>Ctrl+Alt+1</w:t>
            </w:r>
          </w:p>
        </w:tc>
      </w:tr>
      <w:tr w:rsidR="001D35A0" w14:paraId="06A2C4D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621DDA" w14:textId="77777777" w:rsidR="001D35A0" w:rsidRDefault="00000000">
            <w:r>
              <w:rPr>
                <w:sz w:val="19"/>
                <w:szCs w:val="19"/>
              </w:rPr>
              <w:t>1.1. Tên hội nghị</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201D2C" w14:textId="77777777" w:rsidR="001D35A0" w:rsidRDefault="00000000">
            <w:r>
              <w:rPr>
                <w:sz w:val="19"/>
                <w:szCs w:val="19"/>
              </w:rPr>
              <w:t>Heading 2</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0BE6D0" w14:textId="77777777" w:rsidR="001D35A0" w:rsidRDefault="00000000">
            <w:r>
              <w:rPr>
                <w:sz w:val="19"/>
                <w:szCs w:val="19"/>
              </w:rPr>
              <w:t>Ctrl+Alt+2</w:t>
            </w:r>
          </w:p>
        </w:tc>
      </w:tr>
      <w:tr w:rsidR="001D35A0" w14:paraId="56B4A687"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66D2D0" w14:textId="77777777" w:rsidR="001D35A0" w:rsidRDefault="00000000">
            <w:r>
              <w:rPr>
                <w:sz w:val="19"/>
                <w:szCs w:val="19"/>
              </w:rPr>
              <w:t>1.2. Thời gian &amp; địa điểm</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B23374" w14:textId="77777777" w:rsidR="001D35A0" w:rsidRDefault="00000000">
            <w:r>
              <w:rPr>
                <w:sz w:val="19"/>
                <w:szCs w:val="19"/>
              </w:rPr>
              <w:t>Heading 2</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6CC454" w14:textId="77777777" w:rsidR="001D35A0" w:rsidRDefault="00000000">
            <w:r>
              <w:rPr>
                <w:sz w:val="19"/>
                <w:szCs w:val="19"/>
              </w:rPr>
              <w:t>Ctrl+Alt+2</w:t>
            </w:r>
          </w:p>
        </w:tc>
      </w:tr>
      <w:tr w:rsidR="001D35A0" w14:paraId="190D3F70"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6564FA" w14:textId="77777777" w:rsidR="001D35A0" w:rsidRDefault="00000000">
            <w:r>
              <w:rPr>
                <w:sz w:val="19"/>
                <w:szCs w:val="19"/>
              </w:rPr>
              <w:t>2. Cơ cấu ban tổ chức</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DFC627" w14:textId="77777777" w:rsidR="001D35A0" w:rsidRDefault="00000000">
            <w:r>
              <w:rPr>
                <w:sz w:val="19"/>
                <w:szCs w:val="19"/>
              </w:rPr>
              <w:t>Heading 1</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C19F68" w14:textId="77777777" w:rsidR="001D35A0" w:rsidRDefault="00000000">
            <w:r>
              <w:rPr>
                <w:sz w:val="19"/>
                <w:szCs w:val="19"/>
              </w:rPr>
              <w:t>Ctrl+Alt+1</w:t>
            </w:r>
          </w:p>
        </w:tc>
      </w:tr>
      <w:tr w:rsidR="001D35A0" w14:paraId="5C48779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475952" w14:textId="77777777" w:rsidR="001D35A0" w:rsidRDefault="00000000">
            <w:r>
              <w:rPr>
                <w:sz w:val="19"/>
                <w:szCs w:val="19"/>
              </w:rPr>
              <w:t>2.1. Ban Nội dung</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3A6A04" w14:textId="77777777" w:rsidR="001D35A0" w:rsidRDefault="00000000">
            <w:r>
              <w:rPr>
                <w:sz w:val="19"/>
                <w:szCs w:val="19"/>
              </w:rPr>
              <w:t>Heading 2</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020362" w14:textId="77777777" w:rsidR="001D35A0" w:rsidRDefault="00000000">
            <w:r>
              <w:rPr>
                <w:sz w:val="19"/>
                <w:szCs w:val="19"/>
              </w:rPr>
              <w:t>Ctrl+Alt+2</w:t>
            </w:r>
          </w:p>
        </w:tc>
      </w:tr>
      <w:tr w:rsidR="001D35A0" w14:paraId="726241D9"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214734" w14:textId="77777777" w:rsidR="001D35A0" w:rsidRDefault="00000000">
            <w:r>
              <w:rPr>
                <w:sz w:val="19"/>
                <w:szCs w:val="19"/>
              </w:rPr>
              <w:t>2.1.1. Tiểu ban Kỹ thuật</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B58430" w14:textId="77777777" w:rsidR="001D35A0" w:rsidRDefault="00000000">
            <w:r>
              <w:rPr>
                <w:sz w:val="19"/>
                <w:szCs w:val="19"/>
              </w:rPr>
              <w:t>Heading 3 (sửa lại cấp bị nhầm)</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9CE74C" w14:textId="77777777" w:rsidR="001D35A0" w:rsidRDefault="00000000">
            <w:r>
              <w:rPr>
                <w:sz w:val="19"/>
                <w:szCs w:val="19"/>
              </w:rPr>
              <w:t>Ctrl+Alt+3</w:t>
            </w:r>
          </w:p>
        </w:tc>
      </w:tr>
      <w:tr w:rsidR="001D35A0" w14:paraId="45E13591"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85099C" w14:textId="77777777" w:rsidR="001D35A0" w:rsidRDefault="00000000">
            <w:r>
              <w:rPr>
                <w:sz w:val="19"/>
                <w:szCs w:val="19"/>
              </w:rPr>
              <w:t>3. Lịch trình sự kiện</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CE6F2E" w14:textId="77777777" w:rsidR="001D35A0" w:rsidRDefault="00000000">
            <w:r>
              <w:rPr>
                <w:sz w:val="19"/>
                <w:szCs w:val="19"/>
              </w:rPr>
              <w:t>Heading 1</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8BF274" w14:textId="77777777" w:rsidR="001D35A0" w:rsidRDefault="00000000">
            <w:r>
              <w:rPr>
                <w:sz w:val="19"/>
                <w:szCs w:val="19"/>
              </w:rPr>
              <w:t>Ctrl+Alt+1</w:t>
            </w:r>
          </w:p>
        </w:tc>
      </w:tr>
    </w:tbl>
    <w:p w14:paraId="6BD0C4F4" w14:textId="77777777" w:rsidR="001D35A0" w:rsidRDefault="001D35A0">
      <w:pPr>
        <w:spacing w:after="120"/>
      </w:pPr>
    </w:p>
    <w:p w14:paraId="4320B735" w14:textId="77777777" w:rsidR="001D35A0" w:rsidRDefault="00000000">
      <w:pPr>
        <w:pStyle w:val="ListParagraph"/>
        <w:numPr>
          <w:ilvl w:val="0"/>
          <w:numId w:val="3"/>
        </w:numPr>
        <w:spacing w:after="80" w:line="300" w:lineRule="auto"/>
      </w:pPr>
      <w:r>
        <w:t>Nếu muốn đổi giao diện tiêu đề (màu, cỡ chữ), chuột phải vào Style trong thanh Styles &gt; Modify, không chỉnh tay từng dòng.</w:t>
      </w:r>
    </w:p>
    <w:p w14:paraId="59213BC0" w14:textId="77777777" w:rsidR="001D35A0" w:rsidRDefault="00000000">
      <w:pPr>
        <w:pStyle w:val="ListParagraph"/>
        <w:numPr>
          <w:ilvl w:val="0"/>
          <w:numId w:val="3"/>
        </w:numPr>
        <w:spacing w:after="80" w:line="300" w:lineRule="auto"/>
      </w:pPr>
      <w:r>
        <w:t>Đặt con trỏ ở trang đầu: References &gt; Table of Contents &gt; Automatic Table.</w:t>
      </w:r>
    </w:p>
    <w:p w14:paraId="6AFE2A3C" w14:textId="77777777" w:rsidR="001D35A0" w:rsidRDefault="00000000">
      <w:pPr>
        <w:pStyle w:val="ListParagraph"/>
        <w:numPr>
          <w:ilvl w:val="0"/>
          <w:numId w:val="3"/>
        </w:numPr>
        <w:spacing w:after="80" w:line="300" w:lineRule="auto"/>
      </w:pPr>
      <w:r>
        <w:rPr>
          <w:b/>
          <w:bCs/>
        </w:rPr>
        <w:t xml:space="preserve">Nghiệm thu: </w:t>
      </w:r>
      <w:r>
        <w:t>mục lục phải hiện đủ 3 cấp Chương &gt; Mục &gt; Chi tiết, với 1., 2., 3. sát lề; 1.1., 1.2., 2.1. thụt một bậc; 2.1.1. thụt hai bậc. Các tiêu đề có thể bấm (Ctrl+Click) để nhảy tới đúng vị trí.</w:t>
      </w:r>
    </w:p>
    <w:p w14:paraId="33A738CF" w14:textId="77777777" w:rsidR="001D35A0" w:rsidRDefault="00000000">
      <w:pPr>
        <w:spacing w:before="200" w:after="100"/>
      </w:pPr>
      <w:r>
        <w:rPr>
          <w:b/>
          <w:bCs/>
          <w:sz w:val="26"/>
          <w:szCs w:val="26"/>
        </w:rPr>
        <w:t>Câu 4: Bẫy dữ liệu - mục 3 bị đẩy từ trang 2 sang trang 4</w:t>
      </w:r>
    </w:p>
    <w:p w14:paraId="313B1E2A" w14:textId="77777777" w:rsidR="001D35A0" w:rsidRDefault="00000000">
      <w:pPr>
        <w:spacing w:after="120" w:line="300" w:lineRule="auto"/>
      </w:pPr>
      <w:r>
        <w:rPr>
          <w:b/>
          <w:bCs/>
        </w:rPr>
        <w:t xml:space="preserve">Mục lục sẽ không tự hiện đúng số trang. </w:t>
      </w:r>
      <w:r>
        <w:t>Auto TOC là một trường (field), nó chỉ ghi lại số trang tại thời điểm được tạo hoặc cập nhật lần gần nhất. Khi viết thêm nội dung khiến mục 3 bị đẩy sang trang 4, mục lục vẫn hiện trang 2 cho đến khi được cập nhật.</w:t>
      </w:r>
    </w:p>
    <w:p w14:paraId="4400F73E" w14:textId="77777777" w:rsidR="001D35A0" w:rsidRDefault="00000000">
      <w:pPr>
        <w:spacing w:after="120" w:line="300" w:lineRule="auto"/>
      </w:pPr>
      <w:r>
        <w:rPr>
          <w:b/>
          <w:bCs/>
        </w:rPr>
        <w:t>Thao tác cần làm:</w:t>
      </w:r>
    </w:p>
    <w:p w14:paraId="7419D206" w14:textId="77777777" w:rsidR="001D35A0" w:rsidRDefault="00000000">
      <w:pPr>
        <w:pStyle w:val="ListParagraph"/>
        <w:numPr>
          <w:ilvl w:val="0"/>
          <w:numId w:val="4"/>
        </w:numPr>
        <w:spacing w:after="80" w:line="300" w:lineRule="auto"/>
      </w:pPr>
      <w:r>
        <w:t xml:space="preserve">Nhấp vào mục lục, chọn Update Table (hoặc chuột phải &gt; Update Field, hoặc nhấn phím tắt </w:t>
      </w:r>
      <w:r>
        <w:rPr>
          <w:b/>
          <w:bCs/>
        </w:rPr>
        <w:t>F9</w:t>
      </w:r>
      <w:r>
        <w:t>).</w:t>
      </w:r>
    </w:p>
    <w:p w14:paraId="1D9B1B7B" w14:textId="77777777" w:rsidR="001D35A0" w:rsidRDefault="00000000">
      <w:pPr>
        <w:pStyle w:val="ListParagraph"/>
        <w:numPr>
          <w:ilvl w:val="0"/>
          <w:numId w:val="4"/>
        </w:numPr>
        <w:spacing w:after="80" w:line="300" w:lineRule="auto"/>
      </w:pPr>
      <w:r>
        <w:t xml:space="preserve">Chọn </w:t>
      </w:r>
      <w:r>
        <w:rPr>
          <w:b/>
          <w:bCs/>
        </w:rPr>
        <w:t>Update entire table</w:t>
      </w:r>
      <w:r>
        <w:t xml:space="preserve"> (cập nhật cả nội dung tiêu đề lẫn số trang). Nếu chỉ sửa số trang thì chọn Update page numbers only.</w:t>
      </w:r>
    </w:p>
    <w:p w14:paraId="6279F55B" w14:textId="77777777" w:rsidR="001D35A0" w:rsidRDefault="00000000">
      <w:pPr>
        <w:pStyle w:val="ListParagraph"/>
        <w:numPr>
          <w:ilvl w:val="0"/>
          <w:numId w:val="4"/>
        </w:numPr>
        <w:spacing w:after="80" w:line="300" w:lineRule="auto"/>
      </w:pPr>
      <w:r>
        <w:lastRenderedPageBreak/>
        <w:t xml:space="preserve">Trước khi in hoặc nộp bài: nhấn </w:t>
      </w:r>
      <w:r>
        <w:rPr>
          <w:b/>
          <w:bCs/>
        </w:rPr>
        <w:t>Ctrl+A rồi F9</w:t>
      </w:r>
      <w:r>
        <w:t xml:space="preserve"> để cập nhật toàn bộ field trong tài liệu, sau đó kiểm tra lại mục lục.</w:t>
      </w:r>
    </w:p>
    <w:p w14:paraId="7BC67C52" w14:textId="77777777" w:rsidR="001D35A0" w:rsidRDefault="00000000">
      <w:pPr>
        <w:spacing w:before="200" w:after="100"/>
      </w:pPr>
      <w:r>
        <w:rPr>
          <w:b/>
          <w:bCs/>
          <w:sz w:val="26"/>
          <w:szCs w:val="26"/>
        </w:rPr>
        <w:t>Kết quả mẫu: tài liệu sau khi sửa</w:t>
      </w:r>
    </w:p>
    <w:p w14:paraId="089C54F2" w14:textId="77777777" w:rsidR="001D35A0" w:rsidRDefault="00000000">
      <w:pPr>
        <w:spacing w:after="120" w:line="300" w:lineRule="auto"/>
      </w:pPr>
      <w:r>
        <w:t>Phần dưới là mục lục và các tiêu đề đã gán Heading đúng cấp. Nếu mục lục chưa hiện số trang, nhấp chuột phải vào mục lục và chọn Update Field.</w:t>
      </w:r>
    </w:p>
    <w:sdt>
      <w:sdtPr>
        <w:alias w:val="MỤC LỤC"/>
        <w:id w:val="-290063436"/>
      </w:sdtPr>
      <w:sdtContent>
        <w:p w14:paraId="707384D4" w14:textId="77777777" w:rsidR="002F7053" w:rsidRDefault="00000000">
          <w:pPr>
            <w:pStyle w:val="TOC1"/>
            <w:tabs>
              <w:tab w:val="right" w:leader="dot" w:pos="9296"/>
            </w:tabs>
            <w:rPr>
              <w:noProof/>
            </w:rPr>
          </w:pPr>
          <w:r>
            <w:fldChar w:fldCharType="begin"/>
          </w:r>
          <w:r>
            <w:instrText>TOC \h \o "1-3"</w:instrText>
          </w:r>
          <w:r>
            <w:fldChar w:fldCharType="separate"/>
          </w:r>
          <w:hyperlink w:anchor="_Toc243309630" w:history="1">
            <w:r w:rsidR="002F7053" w:rsidRPr="00111C37">
              <w:rPr>
                <w:rStyle w:val="Hyperlink"/>
                <w:noProof/>
              </w:rPr>
              <w:t>1. Thông tin chung hội nghị</w:t>
            </w:r>
            <w:r w:rsidR="002F7053">
              <w:rPr>
                <w:noProof/>
              </w:rPr>
              <w:tab/>
            </w:r>
            <w:r w:rsidR="002F7053">
              <w:rPr>
                <w:noProof/>
              </w:rPr>
              <w:fldChar w:fldCharType="begin"/>
            </w:r>
            <w:r w:rsidR="002F7053">
              <w:rPr>
                <w:noProof/>
              </w:rPr>
              <w:instrText xml:space="preserve"> PAGEREF _Toc243309630 \h </w:instrText>
            </w:r>
            <w:r w:rsidR="002F7053">
              <w:rPr>
                <w:noProof/>
              </w:rPr>
            </w:r>
            <w:r w:rsidR="002F7053">
              <w:rPr>
                <w:noProof/>
              </w:rPr>
              <w:fldChar w:fldCharType="separate"/>
            </w:r>
            <w:r w:rsidR="002F7053">
              <w:rPr>
                <w:noProof/>
              </w:rPr>
              <w:t>1</w:t>
            </w:r>
            <w:r w:rsidR="002F7053">
              <w:rPr>
                <w:noProof/>
              </w:rPr>
              <w:fldChar w:fldCharType="end"/>
            </w:r>
          </w:hyperlink>
        </w:p>
        <w:p w14:paraId="1ABBACB5" w14:textId="77777777" w:rsidR="002F7053" w:rsidRDefault="002F7053">
          <w:pPr>
            <w:pStyle w:val="TOC2"/>
            <w:tabs>
              <w:tab w:val="right" w:leader="dot" w:pos="9296"/>
            </w:tabs>
            <w:rPr>
              <w:noProof/>
            </w:rPr>
          </w:pPr>
          <w:hyperlink w:anchor="_Toc243309631" w:history="1">
            <w:r w:rsidRPr="00111C37">
              <w:rPr>
                <w:rStyle w:val="Hyperlink"/>
                <w:noProof/>
              </w:rPr>
              <w:t>1.1. Tên hội nghị</w:t>
            </w:r>
            <w:r>
              <w:rPr>
                <w:noProof/>
              </w:rPr>
              <w:tab/>
            </w:r>
            <w:r>
              <w:rPr>
                <w:noProof/>
              </w:rPr>
              <w:fldChar w:fldCharType="begin"/>
            </w:r>
            <w:r>
              <w:rPr>
                <w:noProof/>
              </w:rPr>
              <w:instrText xml:space="preserve"> PAGEREF _Toc243309631 \h </w:instrText>
            </w:r>
            <w:r>
              <w:rPr>
                <w:noProof/>
              </w:rPr>
            </w:r>
            <w:r>
              <w:rPr>
                <w:noProof/>
              </w:rPr>
              <w:fldChar w:fldCharType="separate"/>
            </w:r>
            <w:r>
              <w:rPr>
                <w:noProof/>
              </w:rPr>
              <w:t>1</w:t>
            </w:r>
            <w:r>
              <w:rPr>
                <w:noProof/>
              </w:rPr>
              <w:fldChar w:fldCharType="end"/>
            </w:r>
          </w:hyperlink>
        </w:p>
        <w:p w14:paraId="2CDD609D" w14:textId="77777777" w:rsidR="002F7053" w:rsidRDefault="002F7053">
          <w:pPr>
            <w:pStyle w:val="TOC2"/>
            <w:tabs>
              <w:tab w:val="right" w:leader="dot" w:pos="9296"/>
            </w:tabs>
            <w:rPr>
              <w:noProof/>
            </w:rPr>
          </w:pPr>
          <w:hyperlink w:anchor="_Toc243309632" w:history="1">
            <w:r w:rsidRPr="00111C37">
              <w:rPr>
                <w:rStyle w:val="Hyperlink"/>
                <w:noProof/>
              </w:rPr>
              <w:t>1.2. Thời gian &amp; địa điểm</w:t>
            </w:r>
            <w:r>
              <w:rPr>
                <w:noProof/>
              </w:rPr>
              <w:tab/>
            </w:r>
            <w:r>
              <w:rPr>
                <w:noProof/>
              </w:rPr>
              <w:fldChar w:fldCharType="begin"/>
            </w:r>
            <w:r>
              <w:rPr>
                <w:noProof/>
              </w:rPr>
              <w:instrText xml:space="preserve"> PAGEREF _Toc243309632 \h </w:instrText>
            </w:r>
            <w:r>
              <w:rPr>
                <w:noProof/>
              </w:rPr>
            </w:r>
            <w:r>
              <w:rPr>
                <w:noProof/>
              </w:rPr>
              <w:fldChar w:fldCharType="separate"/>
            </w:r>
            <w:r>
              <w:rPr>
                <w:noProof/>
              </w:rPr>
              <w:t>1</w:t>
            </w:r>
            <w:r>
              <w:rPr>
                <w:noProof/>
              </w:rPr>
              <w:fldChar w:fldCharType="end"/>
            </w:r>
          </w:hyperlink>
        </w:p>
        <w:p w14:paraId="43D03E1A" w14:textId="77777777" w:rsidR="002F7053" w:rsidRDefault="002F7053">
          <w:pPr>
            <w:pStyle w:val="TOC1"/>
            <w:tabs>
              <w:tab w:val="right" w:leader="dot" w:pos="9296"/>
            </w:tabs>
            <w:rPr>
              <w:noProof/>
            </w:rPr>
          </w:pPr>
          <w:hyperlink w:anchor="_Toc243309633" w:history="1">
            <w:r w:rsidRPr="00111C37">
              <w:rPr>
                <w:rStyle w:val="Hyperlink"/>
                <w:noProof/>
              </w:rPr>
              <w:t>2. Cơ cấu ban tổ chức</w:t>
            </w:r>
            <w:r>
              <w:rPr>
                <w:noProof/>
              </w:rPr>
              <w:tab/>
            </w:r>
            <w:r>
              <w:rPr>
                <w:noProof/>
              </w:rPr>
              <w:fldChar w:fldCharType="begin"/>
            </w:r>
            <w:r>
              <w:rPr>
                <w:noProof/>
              </w:rPr>
              <w:instrText xml:space="preserve"> PAGEREF _Toc243309633 \h </w:instrText>
            </w:r>
            <w:r>
              <w:rPr>
                <w:noProof/>
              </w:rPr>
            </w:r>
            <w:r>
              <w:rPr>
                <w:noProof/>
              </w:rPr>
              <w:fldChar w:fldCharType="separate"/>
            </w:r>
            <w:r>
              <w:rPr>
                <w:noProof/>
              </w:rPr>
              <w:t>1</w:t>
            </w:r>
            <w:r>
              <w:rPr>
                <w:noProof/>
              </w:rPr>
              <w:fldChar w:fldCharType="end"/>
            </w:r>
          </w:hyperlink>
        </w:p>
        <w:p w14:paraId="26EB47D5" w14:textId="77777777" w:rsidR="002F7053" w:rsidRDefault="002F7053">
          <w:pPr>
            <w:pStyle w:val="TOC2"/>
            <w:tabs>
              <w:tab w:val="right" w:leader="dot" w:pos="9296"/>
            </w:tabs>
            <w:rPr>
              <w:noProof/>
            </w:rPr>
          </w:pPr>
          <w:hyperlink w:anchor="_Toc243309634" w:history="1">
            <w:r w:rsidRPr="00111C37">
              <w:rPr>
                <w:rStyle w:val="Hyperlink"/>
                <w:noProof/>
              </w:rPr>
              <w:t>2.1. Ban Nội dung</w:t>
            </w:r>
            <w:r>
              <w:rPr>
                <w:noProof/>
              </w:rPr>
              <w:tab/>
            </w:r>
            <w:r>
              <w:rPr>
                <w:noProof/>
              </w:rPr>
              <w:fldChar w:fldCharType="begin"/>
            </w:r>
            <w:r>
              <w:rPr>
                <w:noProof/>
              </w:rPr>
              <w:instrText xml:space="preserve"> PAGEREF _Toc243309634 \h </w:instrText>
            </w:r>
            <w:r>
              <w:rPr>
                <w:noProof/>
              </w:rPr>
            </w:r>
            <w:r>
              <w:rPr>
                <w:noProof/>
              </w:rPr>
              <w:fldChar w:fldCharType="separate"/>
            </w:r>
            <w:r>
              <w:rPr>
                <w:noProof/>
              </w:rPr>
              <w:t>1</w:t>
            </w:r>
            <w:r>
              <w:rPr>
                <w:noProof/>
              </w:rPr>
              <w:fldChar w:fldCharType="end"/>
            </w:r>
          </w:hyperlink>
        </w:p>
        <w:p w14:paraId="2B2F8ECC" w14:textId="77777777" w:rsidR="002F7053" w:rsidRDefault="002F7053">
          <w:pPr>
            <w:pStyle w:val="TOC3"/>
            <w:tabs>
              <w:tab w:val="right" w:leader="dot" w:pos="9296"/>
            </w:tabs>
            <w:rPr>
              <w:noProof/>
            </w:rPr>
          </w:pPr>
          <w:hyperlink w:anchor="_Toc243309635" w:history="1">
            <w:r w:rsidRPr="00111C37">
              <w:rPr>
                <w:rStyle w:val="Hyperlink"/>
                <w:noProof/>
              </w:rPr>
              <w:t>2.1.1. Tiểu ban Kỹ thuật</w:t>
            </w:r>
            <w:r>
              <w:rPr>
                <w:noProof/>
              </w:rPr>
              <w:tab/>
            </w:r>
            <w:r>
              <w:rPr>
                <w:noProof/>
              </w:rPr>
              <w:fldChar w:fldCharType="begin"/>
            </w:r>
            <w:r>
              <w:rPr>
                <w:noProof/>
              </w:rPr>
              <w:instrText xml:space="preserve"> PAGEREF _Toc243309635 \h </w:instrText>
            </w:r>
            <w:r>
              <w:rPr>
                <w:noProof/>
              </w:rPr>
            </w:r>
            <w:r>
              <w:rPr>
                <w:noProof/>
              </w:rPr>
              <w:fldChar w:fldCharType="separate"/>
            </w:r>
            <w:r>
              <w:rPr>
                <w:noProof/>
              </w:rPr>
              <w:t>1</w:t>
            </w:r>
            <w:r>
              <w:rPr>
                <w:noProof/>
              </w:rPr>
              <w:fldChar w:fldCharType="end"/>
            </w:r>
          </w:hyperlink>
        </w:p>
        <w:p w14:paraId="5A85E879" w14:textId="77777777" w:rsidR="002F7053" w:rsidRDefault="002F7053">
          <w:pPr>
            <w:pStyle w:val="TOC1"/>
            <w:tabs>
              <w:tab w:val="right" w:leader="dot" w:pos="9296"/>
            </w:tabs>
            <w:rPr>
              <w:noProof/>
            </w:rPr>
          </w:pPr>
          <w:hyperlink w:anchor="_Toc243309636" w:history="1">
            <w:r w:rsidRPr="00111C37">
              <w:rPr>
                <w:rStyle w:val="Hyperlink"/>
                <w:noProof/>
              </w:rPr>
              <w:t>3. Lịch trình sự kiện</w:t>
            </w:r>
            <w:r>
              <w:rPr>
                <w:noProof/>
              </w:rPr>
              <w:tab/>
            </w:r>
            <w:r>
              <w:rPr>
                <w:noProof/>
              </w:rPr>
              <w:fldChar w:fldCharType="begin"/>
            </w:r>
            <w:r>
              <w:rPr>
                <w:noProof/>
              </w:rPr>
              <w:instrText xml:space="preserve"> PAGEREF _Toc243309636 \h </w:instrText>
            </w:r>
            <w:r>
              <w:rPr>
                <w:noProof/>
              </w:rPr>
            </w:r>
            <w:r>
              <w:rPr>
                <w:noProof/>
              </w:rPr>
              <w:fldChar w:fldCharType="separate"/>
            </w:r>
            <w:r>
              <w:rPr>
                <w:noProof/>
              </w:rPr>
              <w:t>1</w:t>
            </w:r>
            <w:r>
              <w:rPr>
                <w:noProof/>
              </w:rPr>
              <w:fldChar w:fldCharType="end"/>
            </w:r>
          </w:hyperlink>
        </w:p>
        <w:p w14:paraId="5E3444EB" w14:textId="77777777" w:rsidR="001D35A0" w:rsidRDefault="00000000">
          <w:r>
            <w:fldChar w:fldCharType="end"/>
          </w:r>
        </w:p>
      </w:sdtContent>
    </w:sdt>
    <w:p w14:paraId="1644D8D8" w14:textId="77777777" w:rsidR="001D35A0" w:rsidRDefault="00000000">
      <w:r>
        <w:br w:type="page"/>
      </w:r>
    </w:p>
    <w:p w14:paraId="6A3F9867" w14:textId="77777777" w:rsidR="001D35A0" w:rsidRDefault="00000000">
      <w:pPr>
        <w:pStyle w:val="Heading1"/>
      </w:pPr>
      <w:bookmarkStart w:id="0" w:name="_Toc243309630"/>
      <w:r>
        <w:t>1. Thông tin chung hội nghị</w:t>
      </w:r>
      <w:bookmarkEnd w:id="0"/>
    </w:p>
    <w:p w14:paraId="24C6A1A1" w14:textId="77777777" w:rsidR="001D35A0" w:rsidRDefault="00000000">
      <w:pPr>
        <w:pStyle w:val="Heading2"/>
      </w:pPr>
      <w:bookmarkStart w:id="1" w:name="_Toc243309631"/>
      <w:r>
        <w:t>1.1. Tên hội nghị</w:t>
      </w:r>
      <w:bookmarkEnd w:id="1"/>
    </w:p>
    <w:p w14:paraId="73335AC7" w14:textId="77777777" w:rsidR="001D35A0" w:rsidRDefault="00000000">
      <w:pPr>
        <w:spacing w:after="120" w:line="300" w:lineRule="auto"/>
      </w:pPr>
      <w:r>
        <w:t>Hội nghị Khoa học Sinh viên PTIT 2026.</w:t>
      </w:r>
    </w:p>
    <w:p w14:paraId="142E7477" w14:textId="77777777" w:rsidR="001D35A0" w:rsidRDefault="00000000">
      <w:pPr>
        <w:pStyle w:val="Heading2"/>
      </w:pPr>
      <w:bookmarkStart w:id="2" w:name="_Toc243309632"/>
      <w:r>
        <w:t>1.2. Thời gian &amp; địa điểm</w:t>
      </w:r>
      <w:bookmarkEnd w:id="2"/>
    </w:p>
    <w:p w14:paraId="5536A98F" w14:textId="77777777" w:rsidR="001D35A0" w:rsidRDefault="00000000">
      <w:pPr>
        <w:spacing w:after="120" w:line="300" w:lineRule="auto"/>
      </w:pPr>
      <w:r>
        <w:t>Nội dung mô tả của mục này được viết ở dạng văn bản thường (Normal), không gán Heading.</w:t>
      </w:r>
    </w:p>
    <w:p w14:paraId="2D13B2DC" w14:textId="77777777" w:rsidR="001D35A0" w:rsidRDefault="00000000">
      <w:r>
        <w:br w:type="page"/>
      </w:r>
    </w:p>
    <w:p w14:paraId="67C16894" w14:textId="77777777" w:rsidR="001D35A0" w:rsidRDefault="00000000">
      <w:pPr>
        <w:pStyle w:val="Heading1"/>
      </w:pPr>
      <w:bookmarkStart w:id="3" w:name="_Toc243309633"/>
      <w:r>
        <w:t>2. Cơ cấu ban tổ chức</w:t>
      </w:r>
      <w:bookmarkEnd w:id="3"/>
    </w:p>
    <w:p w14:paraId="01D5DAA0" w14:textId="77777777" w:rsidR="001D35A0" w:rsidRDefault="00000000">
      <w:pPr>
        <w:pStyle w:val="Heading2"/>
      </w:pPr>
      <w:bookmarkStart w:id="4" w:name="_Toc243309634"/>
      <w:r>
        <w:t>2.1. Ban Nội dung</w:t>
      </w:r>
      <w:bookmarkEnd w:id="4"/>
    </w:p>
    <w:p w14:paraId="0430CBF9" w14:textId="77777777" w:rsidR="001D35A0" w:rsidRDefault="00000000">
      <w:pPr>
        <w:pStyle w:val="Heading3"/>
      </w:pPr>
      <w:bookmarkStart w:id="5" w:name="_Toc243309635"/>
      <w:r>
        <w:t>2.1.1. Tiểu ban Kỹ thuật</w:t>
      </w:r>
      <w:bookmarkEnd w:id="5"/>
    </w:p>
    <w:p w14:paraId="5F0DCA80" w14:textId="77777777" w:rsidR="001D35A0" w:rsidRDefault="00000000">
      <w:pPr>
        <w:spacing w:after="120" w:line="300" w:lineRule="auto"/>
      </w:pPr>
      <w:r>
        <w:t>Nội dung mô tả của mục này được viết ở dạng văn bản thường (Normal), không gán Heading.</w:t>
      </w:r>
    </w:p>
    <w:p w14:paraId="2F1E866E" w14:textId="77777777" w:rsidR="001D35A0" w:rsidRDefault="00000000">
      <w:r>
        <w:br w:type="page"/>
      </w:r>
    </w:p>
    <w:p w14:paraId="4117F0C5" w14:textId="77777777" w:rsidR="001D35A0" w:rsidRDefault="00000000">
      <w:pPr>
        <w:pStyle w:val="Heading1"/>
      </w:pPr>
      <w:bookmarkStart w:id="6" w:name="_Toc243309636"/>
      <w:r>
        <w:t>3. Lịch trình sự kiện</w:t>
      </w:r>
      <w:bookmarkEnd w:id="6"/>
    </w:p>
    <w:p w14:paraId="4E7C81FE" w14:textId="77777777" w:rsidR="001D35A0" w:rsidRDefault="00000000">
      <w:pPr>
        <w:spacing w:after="120" w:line="300" w:lineRule="auto"/>
      </w:pPr>
      <w:r>
        <w:t>Nội dung mô tả của mục này được viết ở dạng văn bản thường (Normal), không gán Heading.</w:t>
      </w:r>
    </w:p>
    <w:sectPr w:rsidR="001D35A0">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087"/>
    <w:multiLevelType w:val="hybridMultilevel"/>
    <w:tmpl w:val="99CE165A"/>
    <w:lvl w:ilvl="0" w:tplc="E50E0A4A">
      <w:start w:val="1"/>
      <w:numFmt w:val="bullet"/>
      <w:lvlText w:val="●"/>
      <w:lvlJc w:val="left"/>
      <w:pPr>
        <w:ind w:left="720" w:hanging="360"/>
      </w:pPr>
    </w:lvl>
    <w:lvl w:ilvl="1" w:tplc="37C00E68">
      <w:start w:val="1"/>
      <w:numFmt w:val="bullet"/>
      <w:lvlText w:val="○"/>
      <w:lvlJc w:val="left"/>
      <w:pPr>
        <w:ind w:left="1440" w:hanging="360"/>
      </w:pPr>
    </w:lvl>
    <w:lvl w:ilvl="2" w:tplc="0188398C">
      <w:start w:val="1"/>
      <w:numFmt w:val="bullet"/>
      <w:lvlText w:val="■"/>
      <w:lvlJc w:val="left"/>
      <w:pPr>
        <w:ind w:left="2160" w:hanging="360"/>
      </w:pPr>
    </w:lvl>
    <w:lvl w:ilvl="3" w:tplc="36B8A45A">
      <w:start w:val="1"/>
      <w:numFmt w:val="bullet"/>
      <w:lvlText w:val="●"/>
      <w:lvlJc w:val="left"/>
      <w:pPr>
        <w:ind w:left="2880" w:hanging="360"/>
      </w:pPr>
    </w:lvl>
    <w:lvl w:ilvl="4" w:tplc="B32C4B2A">
      <w:start w:val="1"/>
      <w:numFmt w:val="bullet"/>
      <w:lvlText w:val="○"/>
      <w:lvlJc w:val="left"/>
      <w:pPr>
        <w:ind w:left="3600" w:hanging="360"/>
      </w:pPr>
    </w:lvl>
    <w:lvl w:ilvl="5" w:tplc="E7A66DA2">
      <w:start w:val="1"/>
      <w:numFmt w:val="bullet"/>
      <w:lvlText w:val="■"/>
      <w:lvlJc w:val="left"/>
      <w:pPr>
        <w:ind w:left="4320" w:hanging="360"/>
      </w:pPr>
    </w:lvl>
    <w:lvl w:ilvl="6" w:tplc="47A600A8">
      <w:start w:val="1"/>
      <w:numFmt w:val="bullet"/>
      <w:lvlText w:val="●"/>
      <w:lvlJc w:val="left"/>
      <w:pPr>
        <w:ind w:left="5040" w:hanging="360"/>
      </w:pPr>
    </w:lvl>
    <w:lvl w:ilvl="7" w:tplc="A49EB39A">
      <w:start w:val="1"/>
      <w:numFmt w:val="bullet"/>
      <w:lvlText w:val="●"/>
      <w:lvlJc w:val="left"/>
      <w:pPr>
        <w:ind w:left="5760" w:hanging="360"/>
      </w:pPr>
    </w:lvl>
    <w:lvl w:ilvl="8" w:tplc="8822EDE6">
      <w:start w:val="1"/>
      <w:numFmt w:val="bullet"/>
      <w:lvlText w:val="●"/>
      <w:lvlJc w:val="left"/>
      <w:pPr>
        <w:ind w:left="6480" w:hanging="360"/>
      </w:pPr>
    </w:lvl>
  </w:abstractNum>
  <w:abstractNum w:abstractNumId="1" w15:restartNumberingAfterBreak="0">
    <w:nsid w:val="08B8198A"/>
    <w:multiLevelType w:val="hybridMultilevel"/>
    <w:tmpl w:val="03121FC2"/>
    <w:lvl w:ilvl="0" w:tplc="D8E0CA1C">
      <w:start w:val="1"/>
      <w:numFmt w:val="decimal"/>
      <w:lvlText w:val="%1."/>
      <w:lvlJc w:val="left"/>
      <w:pPr>
        <w:ind w:left="720" w:hanging="360"/>
      </w:pPr>
    </w:lvl>
    <w:lvl w:ilvl="1" w:tplc="4A1EBE5A">
      <w:numFmt w:val="decimal"/>
      <w:lvlText w:val=""/>
      <w:lvlJc w:val="left"/>
    </w:lvl>
    <w:lvl w:ilvl="2" w:tplc="F56A7C3E">
      <w:numFmt w:val="decimal"/>
      <w:lvlText w:val=""/>
      <w:lvlJc w:val="left"/>
    </w:lvl>
    <w:lvl w:ilvl="3" w:tplc="F7BEC16A">
      <w:numFmt w:val="decimal"/>
      <w:lvlText w:val=""/>
      <w:lvlJc w:val="left"/>
    </w:lvl>
    <w:lvl w:ilvl="4" w:tplc="846CC640">
      <w:numFmt w:val="decimal"/>
      <w:lvlText w:val=""/>
      <w:lvlJc w:val="left"/>
    </w:lvl>
    <w:lvl w:ilvl="5" w:tplc="20C476F4">
      <w:numFmt w:val="decimal"/>
      <w:lvlText w:val=""/>
      <w:lvlJc w:val="left"/>
    </w:lvl>
    <w:lvl w:ilvl="6" w:tplc="DD92B9F4">
      <w:numFmt w:val="decimal"/>
      <w:lvlText w:val=""/>
      <w:lvlJc w:val="left"/>
    </w:lvl>
    <w:lvl w:ilvl="7" w:tplc="57FE1104">
      <w:numFmt w:val="decimal"/>
      <w:lvlText w:val=""/>
      <w:lvlJc w:val="left"/>
    </w:lvl>
    <w:lvl w:ilvl="8" w:tplc="48622D5A">
      <w:numFmt w:val="decimal"/>
      <w:lvlText w:val=""/>
      <w:lvlJc w:val="left"/>
    </w:lvl>
  </w:abstractNum>
  <w:abstractNum w:abstractNumId="2" w15:restartNumberingAfterBreak="0">
    <w:nsid w:val="34281D6E"/>
    <w:multiLevelType w:val="hybridMultilevel"/>
    <w:tmpl w:val="822C6E7E"/>
    <w:lvl w:ilvl="0" w:tplc="6888BD9E">
      <w:start w:val="1"/>
      <w:numFmt w:val="decimal"/>
      <w:lvlText w:val="%1."/>
      <w:lvlJc w:val="left"/>
      <w:pPr>
        <w:ind w:left="720" w:hanging="360"/>
      </w:pPr>
    </w:lvl>
    <w:lvl w:ilvl="1" w:tplc="0CB4962C">
      <w:numFmt w:val="decimal"/>
      <w:lvlText w:val=""/>
      <w:lvlJc w:val="left"/>
    </w:lvl>
    <w:lvl w:ilvl="2" w:tplc="A56A3CD6">
      <w:numFmt w:val="decimal"/>
      <w:lvlText w:val=""/>
      <w:lvlJc w:val="left"/>
    </w:lvl>
    <w:lvl w:ilvl="3" w:tplc="3E6C15D0">
      <w:numFmt w:val="decimal"/>
      <w:lvlText w:val=""/>
      <w:lvlJc w:val="left"/>
    </w:lvl>
    <w:lvl w:ilvl="4" w:tplc="44782A6E">
      <w:numFmt w:val="decimal"/>
      <w:lvlText w:val=""/>
      <w:lvlJc w:val="left"/>
    </w:lvl>
    <w:lvl w:ilvl="5" w:tplc="24A08E24">
      <w:numFmt w:val="decimal"/>
      <w:lvlText w:val=""/>
      <w:lvlJc w:val="left"/>
    </w:lvl>
    <w:lvl w:ilvl="6" w:tplc="A72E0476">
      <w:numFmt w:val="decimal"/>
      <w:lvlText w:val=""/>
      <w:lvlJc w:val="left"/>
    </w:lvl>
    <w:lvl w:ilvl="7" w:tplc="9DA44A7A">
      <w:numFmt w:val="decimal"/>
      <w:lvlText w:val=""/>
      <w:lvlJc w:val="left"/>
    </w:lvl>
    <w:lvl w:ilvl="8" w:tplc="76FC13B6">
      <w:numFmt w:val="decimal"/>
      <w:lvlText w:val=""/>
      <w:lvlJc w:val="left"/>
    </w:lvl>
  </w:abstractNum>
  <w:abstractNum w:abstractNumId="3" w15:restartNumberingAfterBreak="0">
    <w:nsid w:val="38A66520"/>
    <w:multiLevelType w:val="hybridMultilevel"/>
    <w:tmpl w:val="9FE472D4"/>
    <w:lvl w:ilvl="0" w:tplc="B1DCDF7E">
      <w:start w:val="1"/>
      <w:numFmt w:val="bullet"/>
      <w:lvlText w:val="•"/>
      <w:lvlJc w:val="left"/>
      <w:pPr>
        <w:ind w:left="720" w:hanging="360"/>
      </w:pPr>
    </w:lvl>
    <w:lvl w:ilvl="1" w:tplc="A318659E">
      <w:numFmt w:val="decimal"/>
      <w:lvlText w:val=""/>
      <w:lvlJc w:val="left"/>
    </w:lvl>
    <w:lvl w:ilvl="2" w:tplc="C4C2BF86">
      <w:numFmt w:val="decimal"/>
      <w:lvlText w:val=""/>
      <w:lvlJc w:val="left"/>
    </w:lvl>
    <w:lvl w:ilvl="3" w:tplc="E7FC57B0">
      <w:numFmt w:val="decimal"/>
      <w:lvlText w:val=""/>
      <w:lvlJc w:val="left"/>
    </w:lvl>
    <w:lvl w:ilvl="4" w:tplc="8FC4E472">
      <w:numFmt w:val="decimal"/>
      <w:lvlText w:val=""/>
      <w:lvlJc w:val="left"/>
    </w:lvl>
    <w:lvl w:ilvl="5" w:tplc="86D64476">
      <w:numFmt w:val="decimal"/>
      <w:lvlText w:val=""/>
      <w:lvlJc w:val="left"/>
    </w:lvl>
    <w:lvl w:ilvl="6" w:tplc="D6D6680E">
      <w:numFmt w:val="decimal"/>
      <w:lvlText w:val=""/>
      <w:lvlJc w:val="left"/>
    </w:lvl>
    <w:lvl w:ilvl="7" w:tplc="46E05FEA">
      <w:numFmt w:val="decimal"/>
      <w:lvlText w:val=""/>
      <w:lvlJc w:val="left"/>
    </w:lvl>
    <w:lvl w:ilvl="8" w:tplc="24D8D5D6">
      <w:numFmt w:val="decimal"/>
      <w:lvlText w:val=""/>
      <w:lvlJc w:val="left"/>
    </w:lvl>
  </w:abstractNum>
  <w:abstractNum w:abstractNumId="4" w15:restartNumberingAfterBreak="0">
    <w:nsid w:val="45AF1C46"/>
    <w:multiLevelType w:val="hybridMultilevel"/>
    <w:tmpl w:val="A4EEC5D0"/>
    <w:lvl w:ilvl="0" w:tplc="46CEC594">
      <w:start w:val="1"/>
      <w:numFmt w:val="decimal"/>
      <w:lvlText w:val="%1."/>
      <w:lvlJc w:val="left"/>
      <w:pPr>
        <w:ind w:left="720" w:hanging="360"/>
      </w:pPr>
    </w:lvl>
    <w:lvl w:ilvl="1" w:tplc="563A6CB8">
      <w:numFmt w:val="decimal"/>
      <w:lvlText w:val=""/>
      <w:lvlJc w:val="left"/>
    </w:lvl>
    <w:lvl w:ilvl="2" w:tplc="2D325D38">
      <w:numFmt w:val="decimal"/>
      <w:lvlText w:val=""/>
      <w:lvlJc w:val="left"/>
    </w:lvl>
    <w:lvl w:ilvl="3" w:tplc="B8B23632">
      <w:numFmt w:val="decimal"/>
      <w:lvlText w:val=""/>
      <w:lvlJc w:val="left"/>
    </w:lvl>
    <w:lvl w:ilvl="4" w:tplc="AA82C9D6">
      <w:numFmt w:val="decimal"/>
      <w:lvlText w:val=""/>
      <w:lvlJc w:val="left"/>
    </w:lvl>
    <w:lvl w:ilvl="5" w:tplc="CD50FAEC">
      <w:numFmt w:val="decimal"/>
      <w:lvlText w:val=""/>
      <w:lvlJc w:val="left"/>
    </w:lvl>
    <w:lvl w:ilvl="6" w:tplc="D500FEEA">
      <w:numFmt w:val="decimal"/>
      <w:lvlText w:val=""/>
      <w:lvlJc w:val="left"/>
    </w:lvl>
    <w:lvl w:ilvl="7" w:tplc="10BC3C12">
      <w:numFmt w:val="decimal"/>
      <w:lvlText w:val=""/>
      <w:lvlJc w:val="left"/>
    </w:lvl>
    <w:lvl w:ilvl="8" w:tplc="FDA65A90">
      <w:numFmt w:val="decimal"/>
      <w:lvlText w:val=""/>
      <w:lvlJc w:val="left"/>
    </w:lvl>
  </w:abstractNum>
  <w:abstractNum w:abstractNumId="5" w15:restartNumberingAfterBreak="0">
    <w:nsid w:val="5B773BE9"/>
    <w:multiLevelType w:val="hybridMultilevel"/>
    <w:tmpl w:val="3612AA46"/>
    <w:lvl w:ilvl="0" w:tplc="EBD601E4">
      <w:start w:val="1"/>
      <w:numFmt w:val="decimal"/>
      <w:lvlText w:val="%1."/>
      <w:lvlJc w:val="left"/>
      <w:pPr>
        <w:ind w:left="720" w:hanging="360"/>
      </w:pPr>
    </w:lvl>
    <w:lvl w:ilvl="1" w:tplc="063ED3FA">
      <w:numFmt w:val="decimal"/>
      <w:lvlText w:val=""/>
      <w:lvlJc w:val="left"/>
    </w:lvl>
    <w:lvl w:ilvl="2" w:tplc="D7183E14">
      <w:numFmt w:val="decimal"/>
      <w:lvlText w:val=""/>
      <w:lvlJc w:val="left"/>
    </w:lvl>
    <w:lvl w:ilvl="3" w:tplc="067617E8">
      <w:numFmt w:val="decimal"/>
      <w:lvlText w:val=""/>
      <w:lvlJc w:val="left"/>
    </w:lvl>
    <w:lvl w:ilvl="4" w:tplc="8DC06602">
      <w:numFmt w:val="decimal"/>
      <w:lvlText w:val=""/>
      <w:lvlJc w:val="left"/>
    </w:lvl>
    <w:lvl w:ilvl="5" w:tplc="CD7A64DA">
      <w:numFmt w:val="decimal"/>
      <w:lvlText w:val=""/>
      <w:lvlJc w:val="left"/>
    </w:lvl>
    <w:lvl w:ilvl="6" w:tplc="7862BDEE">
      <w:numFmt w:val="decimal"/>
      <w:lvlText w:val=""/>
      <w:lvlJc w:val="left"/>
    </w:lvl>
    <w:lvl w:ilvl="7" w:tplc="F6966EB2">
      <w:numFmt w:val="decimal"/>
      <w:lvlText w:val=""/>
      <w:lvlJc w:val="left"/>
    </w:lvl>
    <w:lvl w:ilvl="8" w:tplc="3D5C7F58">
      <w:numFmt w:val="decimal"/>
      <w:lvlText w:val=""/>
      <w:lvlJc w:val="left"/>
    </w:lvl>
  </w:abstractNum>
  <w:abstractNum w:abstractNumId="6" w15:restartNumberingAfterBreak="0">
    <w:nsid w:val="6035149A"/>
    <w:multiLevelType w:val="hybridMultilevel"/>
    <w:tmpl w:val="0770B3E6"/>
    <w:lvl w:ilvl="0" w:tplc="18BC66DC">
      <w:start w:val="1"/>
      <w:numFmt w:val="decimal"/>
      <w:lvlText w:val="%1."/>
      <w:lvlJc w:val="left"/>
      <w:pPr>
        <w:ind w:left="720" w:hanging="360"/>
      </w:pPr>
    </w:lvl>
    <w:lvl w:ilvl="1" w:tplc="9D4637F6">
      <w:numFmt w:val="decimal"/>
      <w:lvlText w:val=""/>
      <w:lvlJc w:val="left"/>
    </w:lvl>
    <w:lvl w:ilvl="2" w:tplc="49A810E6">
      <w:numFmt w:val="decimal"/>
      <w:lvlText w:val=""/>
      <w:lvlJc w:val="left"/>
    </w:lvl>
    <w:lvl w:ilvl="3" w:tplc="9EAA45F0">
      <w:numFmt w:val="decimal"/>
      <w:lvlText w:val=""/>
      <w:lvlJc w:val="left"/>
    </w:lvl>
    <w:lvl w:ilvl="4" w:tplc="7DA8254A">
      <w:numFmt w:val="decimal"/>
      <w:lvlText w:val=""/>
      <w:lvlJc w:val="left"/>
    </w:lvl>
    <w:lvl w:ilvl="5" w:tplc="DF4AB418">
      <w:numFmt w:val="decimal"/>
      <w:lvlText w:val=""/>
      <w:lvlJc w:val="left"/>
    </w:lvl>
    <w:lvl w:ilvl="6" w:tplc="AB160146">
      <w:numFmt w:val="decimal"/>
      <w:lvlText w:val=""/>
      <w:lvlJc w:val="left"/>
    </w:lvl>
    <w:lvl w:ilvl="7" w:tplc="21F89FB8">
      <w:numFmt w:val="decimal"/>
      <w:lvlText w:val=""/>
      <w:lvlJc w:val="left"/>
    </w:lvl>
    <w:lvl w:ilvl="8" w:tplc="E79877D8">
      <w:numFmt w:val="decimal"/>
      <w:lvlText w:val=""/>
      <w:lvlJc w:val="left"/>
    </w:lvl>
  </w:abstractNum>
  <w:abstractNum w:abstractNumId="7" w15:restartNumberingAfterBreak="0">
    <w:nsid w:val="620368F3"/>
    <w:multiLevelType w:val="hybridMultilevel"/>
    <w:tmpl w:val="0C124A42"/>
    <w:lvl w:ilvl="0" w:tplc="3C529300">
      <w:start w:val="1"/>
      <w:numFmt w:val="decimal"/>
      <w:lvlText w:val="%1."/>
      <w:lvlJc w:val="left"/>
      <w:pPr>
        <w:ind w:left="720" w:hanging="360"/>
      </w:pPr>
    </w:lvl>
    <w:lvl w:ilvl="1" w:tplc="126046AC">
      <w:numFmt w:val="decimal"/>
      <w:lvlText w:val=""/>
      <w:lvlJc w:val="left"/>
    </w:lvl>
    <w:lvl w:ilvl="2" w:tplc="B8C4BC6E">
      <w:numFmt w:val="decimal"/>
      <w:lvlText w:val=""/>
      <w:lvlJc w:val="left"/>
    </w:lvl>
    <w:lvl w:ilvl="3" w:tplc="7E62EC92">
      <w:numFmt w:val="decimal"/>
      <w:lvlText w:val=""/>
      <w:lvlJc w:val="left"/>
    </w:lvl>
    <w:lvl w:ilvl="4" w:tplc="374AA1CC">
      <w:numFmt w:val="decimal"/>
      <w:lvlText w:val=""/>
      <w:lvlJc w:val="left"/>
    </w:lvl>
    <w:lvl w:ilvl="5" w:tplc="B32C4F9A">
      <w:numFmt w:val="decimal"/>
      <w:lvlText w:val=""/>
      <w:lvlJc w:val="left"/>
    </w:lvl>
    <w:lvl w:ilvl="6" w:tplc="2AE62AF2">
      <w:numFmt w:val="decimal"/>
      <w:lvlText w:val=""/>
      <w:lvlJc w:val="left"/>
    </w:lvl>
    <w:lvl w:ilvl="7" w:tplc="D212A8A4">
      <w:numFmt w:val="decimal"/>
      <w:lvlText w:val=""/>
      <w:lvlJc w:val="left"/>
    </w:lvl>
    <w:lvl w:ilvl="8" w:tplc="25F4870C">
      <w:numFmt w:val="decimal"/>
      <w:lvlText w:val=""/>
      <w:lvlJc w:val="left"/>
    </w:lvl>
  </w:abstractNum>
  <w:abstractNum w:abstractNumId="8" w15:restartNumberingAfterBreak="0">
    <w:nsid w:val="679E630F"/>
    <w:multiLevelType w:val="hybridMultilevel"/>
    <w:tmpl w:val="2074709C"/>
    <w:lvl w:ilvl="0" w:tplc="85104F22">
      <w:start w:val="1"/>
      <w:numFmt w:val="decimal"/>
      <w:lvlText w:val="%1."/>
      <w:lvlJc w:val="left"/>
      <w:pPr>
        <w:ind w:left="720" w:hanging="360"/>
      </w:pPr>
    </w:lvl>
    <w:lvl w:ilvl="1" w:tplc="649E8796">
      <w:numFmt w:val="decimal"/>
      <w:lvlText w:val=""/>
      <w:lvlJc w:val="left"/>
    </w:lvl>
    <w:lvl w:ilvl="2" w:tplc="F55454B6">
      <w:numFmt w:val="decimal"/>
      <w:lvlText w:val=""/>
      <w:lvlJc w:val="left"/>
    </w:lvl>
    <w:lvl w:ilvl="3" w:tplc="5DB0A9C4">
      <w:numFmt w:val="decimal"/>
      <w:lvlText w:val=""/>
      <w:lvlJc w:val="left"/>
    </w:lvl>
    <w:lvl w:ilvl="4" w:tplc="76E0E21A">
      <w:numFmt w:val="decimal"/>
      <w:lvlText w:val=""/>
      <w:lvlJc w:val="left"/>
    </w:lvl>
    <w:lvl w:ilvl="5" w:tplc="A8E60F5C">
      <w:numFmt w:val="decimal"/>
      <w:lvlText w:val=""/>
      <w:lvlJc w:val="left"/>
    </w:lvl>
    <w:lvl w:ilvl="6" w:tplc="87925C88">
      <w:numFmt w:val="decimal"/>
      <w:lvlText w:val=""/>
      <w:lvlJc w:val="left"/>
    </w:lvl>
    <w:lvl w:ilvl="7" w:tplc="30FEEFF4">
      <w:numFmt w:val="decimal"/>
      <w:lvlText w:val=""/>
      <w:lvlJc w:val="left"/>
    </w:lvl>
    <w:lvl w:ilvl="8" w:tplc="08D0723A">
      <w:numFmt w:val="decimal"/>
      <w:lvlText w:val=""/>
      <w:lvlJc w:val="left"/>
    </w:lvl>
  </w:abstractNum>
  <w:abstractNum w:abstractNumId="9" w15:restartNumberingAfterBreak="0">
    <w:nsid w:val="6FEF03DB"/>
    <w:multiLevelType w:val="hybridMultilevel"/>
    <w:tmpl w:val="43568FC0"/>
    <w:lvl w:ilvl="0" w:tplc="582262B4">
      <w:start w:val="1"/>
      <w:numFmt w:val="decimal"/>
      <w:lvlText w:val="%1."/>
      <w:lvlJc w:val="left"/>
      <w:pPr>
        <w:ind w:left="720" w:hanging="360"/>
      </w:pPr>
    </w:lvl>
    <w:lvl w:ilvl="1" w:tplc="26A8664C">
      <w:numFmt w:val="decimal"/>
      <w:lvlText w:val=""/>
      <w:lvlJc w:val="left"/>
    </w:lvl>
    <w:lvl w:ilvl="2" w:tplc="C82271FC">
      <w:numFmt w:val="decimal"/>
      <w:lvlText w:val=""/>
      <w:lvlJc w:val="left"/>
    </w:lvl>
    <w:lvl w:ilvl="3" w:tplc="62F6F820">
      <w:numFmt w:val="decimal"/>
      <w:lvlText w:val=""/>
      <w:lvlJc w:val="left"/>
    </w:lvl>
    <w:lvl w:ilvl="4" w:tplc="9260E8FA">
      <w:numFmt w:val="decimal"/>
      <w:lvlText w:val=""/>
      <w:lvlJc w:val="left"/>
    </w:lvl>
    <w:lvl w:ilvl="5" w:tplc="5442DB74">
      <w:numFmt w:val="decimal"/>
      <w:lvlText w:val=""/>
      <w:lvlJc w:val="left"/>
    </w:lvl>
    <w:lvl w:ilvl="6" w:tplc="B046F8C2">
      <w:numFmt w:val="decimal"/>
      <w:lvlText w:val=""/>
      <w:lvlJc w:val="left"/>
    </w:lvl>
    <w:lvl w:ilvl="7" w:tplc="C92AC9A6">
      <w:numFmt w:val="decimal"/>
      <w:lvlText w:val=""/>
      <w:lvlJc w:val="left"/>
    </w:lvl>
    <w:lvl w:ilvl="8" w:tplc="8114783E">
      <w:numFmt w:val="decimal"/>
      <w:lvlText w:val=""/>
      <w:lvlJc w:val="left"/>
    </w:lvl>
  </w:abstractNum>
  <w:num w:numId="1" w16cid:durableId="1187717824">
    <w:abstractNumId w:val="0"/>
    <w:lvlOverride w:ilvl="0">
      <w:startOverride w:val="1"/>
    </w:lvlOverride>
  </w:num>
  <w:num w:numId="2" w16cid:durableId="1579246137">
    <w:abstractNumId w:val="3"/>
    <w:lvlOverride w:ilvl="0">
      <w:startOverride w:val="1"/>
    </w:lvlOverride>
  </w:num>
  <w:num w:numId="3" w16cid:durableId="1079016636">
    <w:abstractNumId w:val="2"/>
    <w:lvlOverride w:ilvl="0">
      <w:startOverride w:val="1"/>
    </w:lvlOverride>
  </w:num>
  <w:num w:numId="4" w16cid:durableId="203202323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5A0"/>
    <w:rsid w:val="001D35A0"/>
    <w:rsid w:val="002F7053"/>
    <w:rsid w:val="00461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72DC1"/>
  <w15:docId w15:val="{1890D547-AF73-4167-AF26-B5C28631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unhideWhenUsed/>
    <w:qFormat/>
    <w:pPr>
      <w:spacing w:before="160" w:after="10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7053"/>
    <w:pPr>
      <w:spacing w:after="100"/>
    </w:pPr>
  </w:style>
  <w:style w:type="paragraph" w:styleId="TOC2">
    <w:name w:val="toc 2"/>
    <w:basedOn w:val="Normal"/>
    <w:next w:val="Normal"/>
    <w:autoRedefine/>
    <w:uiPriority w:val="39"/>
    <w:unhideWhenUsed/>
    <w:rsid w:val="002F7053"/>
    <w:pPr>
      <w:spacing w:after="100"/>
      <w:ind w:left="240"/>
    </w:pPr>
  </w:style>
  <w:style w:type="paragraph" w:styleId="TOC3">
    <w:name w:val="toc 3"/>
    <w:basedOn w:val="Normal"/>
    <w:next w:val="Normal"/>
    <w:autoRedefine/>
    <w:uiPriority w:val="39"/>
    <w:unhideWhenUsed/>
    <w:rsid w:val="002F705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buihoangminh1307@gmail.com</cp:lastModifiedBy>
  <cp:revision>2</cp:revision>
  <dcterms:created xsi:type="dcterms:W3CDTF">2026-10-19T06:40:00Z</dcterms:created>
  <dcterms:modified xsi:type="dcterms:W3CDTF">2026-10-19T06:40:00Z</dcterms:modified>
</cp:coreProperties>
</file>