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Pseudo-Code: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INPUT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A: Số tiền đô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B = A * 23000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DISPLAY 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FlowChart: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2636990" cy="596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