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D71EEAC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02</w:t>
      </w:r>
      <w:r w:rsidR="005A4A60" w:rsidRPr="008E7C67">
        <w:rPr>
          <w:sz w:val="20"/>
          <w:szCs w:val="20"/>
        </w:rPr>
        <w:t>-</w:t>
      </w:r>
      <w:r w:rsidR="000B0FDD">
        <w:rPr>
          <w:sz w:val="20"/>
          <w:szCs w:val="20"/>
        </w:rPr>
        <w:t>2</w:t>
      </w:r>
      <w:r w:rsidR="0010109A">
        <w:rPr>
          <w:sz w:val="20"/>
          <w:szCs w:val="20"/>
        </w:rPr>
        <w:t>6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Supported</w:t>
      </w:r>
      <w:r w:rsidR="00B83EF0"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>
        <w:t>S</w:t>
      </w:r>
      <w:r w:rsidR="006A7AB5"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5CCD4CAA" w14:textId="281E7CFD" w:rsidR="00271571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</w:t>
      </w:r>
      <w:proofErr w:type="spellEnd"/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r>
        <w:t>xs:dateTime</w:t>
      </w:r>
      <w:proofErr w:type="spell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r>
        <w:t>xs:duration</w:t>
      </w:r>
      <w:proofErr w:type="spell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lastRenderedPageBreak/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4BD939D2" w14:textId="77777777" w:rsidR="00271571" w:rsidRDefault="00000000"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</w:t>
      </w:r>
      <w:r>
        <w:t>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lastRenderedPageBreak/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lastRenderedPageBreak/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lastRenderedPageBreak/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2E82D1E1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690D75">
          <w:rPr>
            <w:rStyle w:val="Hyperlink"/>
          </w:rPr>
          <w:t>https://xalan.apache.org/xalan-j/xsl3/tests/</w:t>
        </w:r>
        <w:r w:rsidR="002A4615" w:rsidRPr="002A4615">
          <w:rPr>
            <w:rStyle w:val="Hyperlink"/>
            <w:rFonts w:hint="eastAsia"/>
          </w:rPr>
          <w:t>AllXsl3Tests_20240928-203430.xml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4CFB"/>
    <w:rsid w:val="00387605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50DED"/>
    <w:rsid w:val="00B52E48"/>
    <w:rsid w:val="00B53A22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40928-203430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717</cp:revision>
  <cp:lastPrinted>2024-08-28T15:52:00Z</cp:lastPrinted>
  <dcterms:created xsi:type="dcterms:W3CDTF">2023-09-09T13:05:00Z</dcterms:created>
  <dcterms:modified xsi:type="dcterms:W3CDTF">2025-02-26T05:32:00Z</dcterms:modified>
  <dc:language>en-US</dc:language>
</cp:coreProperties>
</file>