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5660" w14:textId="77777777" w:rsidR="00522389" w:rsidRPr="00522389" w:rsidRDefault="00522389" w:rsidP="00522389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2C2C2C"/>
          <w:spacing w:val="-5"/>
          <w:kern w:val="36"/>
          <w:sz w:val="30"/>
          <w:szCs w:val="30"/>
          <w:lang w:val="en-IN" w:eastAsia="en-IN"/>
        </w:rPr>
      </w:pPr>
      <w:r w:rsidRPr="00522389">
        <w:rPr>
          <w:rFonts w:ascii="Arial" w:eastAsia="Times New Roman" w:hAnsi="Arial" w:cs="Arial"/>
          <w:color w:val="2C2C2C"/>
          <w:spacing w:val="-5"/>
          <w:kern w:val="36"/>
          <w:sz w:val="30"/>
          <w:szCs w:val="30"/>
          <w:lang w:val="en-IN" w:eastAsia="en-IN"/>
        </w:rPr>
        <w:t>Summary of MATLAB Onramp</w:t>
      </w:r>
    </w:p>
    <w:p w14:paraId="474A6B5B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Basic syntax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6600"/>
      </w:tblGrid>
      <w:tr w:rsidR="00522389" w:rsidRPr="00522389" w14:paraId="7F395F9B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054AAB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0E35F9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2B489432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15A874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4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x = pi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EC60C0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Create variables with the equal sign (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=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).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br/>
              <w:t>The left-side (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x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 is the variable name containing the value on the right-side (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pi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).</w:t>
            </w:r>
          </w:p>
        </w:tc>
      </w:tr>
      <w:tr w:rsidR="00522389" w:rsidRPr="00522389" w14:paraId="7741AD17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A121D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5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y = </w:t>
              </w:r>
              <w:proofErr w:type="gramStart"/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sin(</w:t>
              </w:r>
              <w:proofErr w:type="gramEnd"/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-5)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45B51A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You can provide inputs to a function using parentheses.</w:t>
            </w:r>
          </w:p>
        </w:tc>
      </w:tr>
    </w:tbl>
    <w:p w14:paraId="2D9A34EE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0FED65C1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Desktop management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1580"/>
        <w:gridCol w:w="4299"/>
      </w:tblGrid>
      <w:tr w:rsidR="00522389" w:rsidRPr="00522389" w14:paraId="2CE0D604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165680B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A553A0C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A0C636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1BC8CFBA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7F2D78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6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save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004283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save </w:t>
            </w:r>
            <w:proofErr w:type="spellStart"/>
            <w:r w:rsidRPr="0052238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val="en-IN"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048756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Save your current workspace to a MAT-file.</w:t>
            </w:r>
          </w:p>
        </w:tc>
      </w:tr>
      <w:tr w:rsidR="00522389" w:rsidRPr="00522389" w14:paraId="444251AE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D5D230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7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load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ED3716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load </w:t>
            </w:r>
            <w:proofErr w:type="spellStart"/>
            <w:r w:rsidRPr="0052238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val="en-IN" w:eastAsia="en-IN"/>
              </w:rPr>
              <w:t>data.mat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66EA95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Load the variables in a MAT-file to the Workspace.</w:t>
            </w:r>
          </w:p>
        </w:tc>
      </w:tr>
      <w:tr w:rsidR="00522389" w:rsidRPr="00522389" w14:paraId="745C77B7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446690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8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clear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E1F80CC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9CEDD2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Clear all variables from the Workspace.</w:t>
            </w:r>
          </w:p>
        </w:tc>
      </w:tr>
      <w:tr w:rsidR="00522389" w:rsidRPr="00522389" w14:paraId="119C356A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698CF0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9" w:tgtFrame="_blank" w:history="1">
              <w:proofErr w:type="spellStart"/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clc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508490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proofErr w:type="spell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clc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FA7D0D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Clear all text from the Command Window.</w:t>
            </w:r>
          </w:p>
        </w:tc>
      </w:tr>
      <w:tr w:rsidR="00522389" w:rsidRPr="00522389" w14:paraId="47274A86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B9E73F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10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format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E91727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format </w:t>
            </w:r>
            <w:r w:rsidRPr="0052238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val="en-IN" w:eastAsia="en-IN"/>
              </w:rPr>
              <w:t>long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2A2703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Change how numeric output is displayed.</w:t>
            </w:r>
          </w:p>
        </w:tc>
      </w:tr>
    </w:tbl>
    <w:p w14:paraId="4962C581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6D3FC2FF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Array types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300"/>
      </w:tblGrid>
      <w:tr w:rsidR="00522389" w:rsidRPr="00522389" w14:paraId="48B022C7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28A85F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CD0288B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6025B65B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3314AB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ACBEEF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scalar</w:t>
            </w:r>
          </w:p>
        </w:tc>
      </w:tr>
      <w:tr w:rsidR="00522389" w:rsidRPr="00522389" w14:paraId="37B44E55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1B19A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[3 5]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97340B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row vector</w:t>
            </w:r>
          </w:p>
        </w:tc>
      </w:tr>
      <w:tr w:rsidR="00522389" w:rsidRPr="00522389" w14:paraId="79867495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2DDF88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[1;3]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E53747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column vector</w:t>
            </w:r>
          </w:p>
        </w:tc>
      </w:tr>
      <w:tr w:rsidR="00522389" w:rsidRPr="00522389" w14:paraId="17793BD1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37782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[3 4 5;6 7 8]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7C87F9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matrix</w:t>
            </w:r>
          </w:p>
        </w:tc>
      </w:tr>
    </w:tbl>
    <w:p w14:paraId="20F88B2F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7A003DC6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proofErr w:type="gramStart"/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Evenly-spaced</w:t>
      </w:r>
      <w:proofErr w:type="gramEnd"/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 xml:space="preserve"> vectors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0"/>
        <w:gridCol w:w="6255"/>
      </w:tblGrid>
      <w:tr w:rsidR="00522389" w:rsidRPr="00522389" w14:paraId="496367E8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64EBB81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7C3754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1948030E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59619AF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63FF5A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Create a vector from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to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4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, spaced by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, using the </w:t>
            </w:r>
            <w:hyperlink r:id="rId11" w:tgtFrame="_blank" w:history="1">
              <w:r w:rsidRPr="00522389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val="en-IN" w:eastAsia="en-IN"/>
                </w:rPr>
                <w:t>colon (</w:t>
              </w:r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:</w:t>
              </w:r>
              <w:r w:rsidRPr="00522389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val="en-IN" w:eastAsia="en-IN"/>
                </w:rPr>
                <w:t>)</w:t>
              </w:r>
            </w:hyperlink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operator.</w:t>
            </w:r>
          </w:p>
        </w:tc>
      </w:tr>
      <w:tr w:rsidR="00522389" w:rsidRPr="00522389" w14:paraId="4A4EED07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9DE04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1:0.5:4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7268D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Create a vector from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to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4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, spaced by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0.5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  <w:tr w:rsidR="00522389" w:rsidRPr="00522389" w14:paraId="7E120A3D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E7FE68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12" w:tgtFrame="_blank" w:history="1">
              <w:proofErr w:type="spellStart"/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linspace</w:t>
              </w:r>
              <w:proofErr w:type="spellEnd"/>
            </w:hyperlink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(1,10,5)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17C5F4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Create a vector with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5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elements. The values are evenly spaced from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to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10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</w:tbl>
    <w:p w14:paraId="151FB5E2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7C914BFB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Creating matrices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0"/>
        <w:gridCol w:w="4613"/>
      </w:tblGrid>
      <w:tr w:rsidR="00522389" w:rsidRPr="00522389" w14:paraId="2B4DA677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1CD4D1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1D40DA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016C4A0D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F7F0B4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13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rand</w:t>
              </w:r>
            </w:hyperlink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DA228D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Create a square matrix with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2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rows and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2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columns.</w:t>
            </w:r>
          </w:p>
        </w:tc>
      </w:tr>
      <w:tr w:rsidR="00522389" w:rsidRPr="00522389" w14:paraId="771D629B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618B7F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14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zeros</w:t>
              </w:r>
            </w:hyperlink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(2,3)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315882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Create a rectangular matrix with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2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rows and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3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columns.</w:t>
            </w:r>
          </w:p>
        </w:tc>
      </w:tr>
    </w:tbl>
    <w:p w14:paraId="3D5CC1B4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2A7FF7B9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Indexing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4699"/>
      </w:tblGrid>
      <w:tr w:rsidR="00522389" w:rsidRPr="00522389" w14:paraId="2CCB5908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A4F4C2D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2A1744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2C437D74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34CC5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A(</w:t>
            </w:r>
            <w:hyperlink r:id="rId15" w:tgtFrame="_blank" w:history="1">
              <w:r w:rsidRPr="00522389">
                <w:rPr>
                  <w:rFonts w:ascii="Consolas" w:eastAsia="Times New Roman" w:hAnsi="Consolas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  <w:lang w:val="en-IN" w:eastAsia="en-IN"/>
                </w:rPr>
                <w:t>end</w:t>
              </w:r>
            </w:hyperlink>
            <w:r w:rsidRPr="0052238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,2)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44D245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Access the element in the second column of the last row.</w:t>
            </w:r>
          </w:p>
        </w:tc>
      </w:tr>
      <w:tr w:rsidR="00522389" w:rsidRPr="00522389" w14:paraId="08DE8907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30A38F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proofErr w:type="gram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A(</w:t>
            </w:r>
            <w:proofErr w:type="gram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2,:)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8FF6550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Access the entire second row</w:t>
            </w:r>
          </w:p>
        </w:tc>
      </w:tr>
      <w:tr w:rsidR="00522389" w:rsidRPr="00522389" w14:paraId="65900E27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B98A6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proofErr w:type="gram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A(</w:t>
            </w:r>
            <w:proofErr w:type="gram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1:3,:)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5C009A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Access all columns of the first three rows.</w:t>
            </w:r>
          </w:p>
        </w:tc>
      </w:tr>
      <w:tr w:rsidR="00522389" w:rsidRPr="00522389" w14:paraId="2B7AAA03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7BD1E5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proofErr w:type="gram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A(</w:t>
            </w:r>
            <w:proofErr w:type="gram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2) = 11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03554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Change the value of the second element an array to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11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</w:tbl>
    <w:p w14:paraId="1BD90E68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710A7309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Array operations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3592"/>
      </w:tblGrid>
      <w:tr w:rsidR="00522389" w:rsidRPr="00522389" w14:paraId="27EB1D2A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8EC1682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2844FA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134F3BB2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CA8EC8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[1 1; 1 </w:t>
            </w:r>
            <w:proofErr w:type="gram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1]*</w:t>
            </w:r>
            <w:proofErr w:type="gram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[2 2;2 2]</w:t>
            </w:r>
          </w:p>
          <w:p w14:paraId="52D43CD0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proofErr w:type="spell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ans</w:t>
            </w:r>
            <w:proofErr w:type="spell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</w:t>
            </w:r>
          </w:p>
          <w:p w14:paraId="332DCD36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4     4</w:t>
            </w:r>
          </w:p>
          <w:p w14:paraId="7F264C55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4     4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4B5029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Perform </w:t>
            </w:r>
            <w:hyperlink r:id="rId16" w:anchor="btyv9yp-4" w:tgtFrame="_blank" w:history="1">
              <w:r w:rsidRPr="00522389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val="en-IN" w:eastAsia="en-IN"/>
                </w:rPr>
                <w:t>matrix multiplication</w:t>
              </w:r>
            </w:hyperlink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  <w:tr w:rsidR="00522389" w:rsidRPr="00522389" w14:paraId="717F4213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B1C672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[1 1; 1 1</w:t>
            </w:r>
            <w:proofErr w:type="gram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].*</w:t>
            </w:r>
            <w:proofErr w:type="gram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[2 2;2 2]</w:t>
            </w:r>
          </w:p>
          <w:p w14:paraId="7C16F8C0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proofErr w:type="spell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ans</w:t>
            </w:r>
            <w:proofErr w:type="spell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=</w:t>
            </w:r>
          </w:p>
          <w:p w14:paraId="1851C8D3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2     2</w:t>
            </w:r>
          </w:p>
          <w:p w14:paraId="14920FDC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 2     2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773028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Perform </w:t>
            </w:r>
            <w:hyperlink r:id="rId17" w:anchor="bu90xxy-1" w:tgtFrame="_blank" w:history="1">
              <w:r w:rsidRPr="00522389">
                <w:rPr>
                  <w:rFonts w:ascii="Times New Roman" w:eastAsia="Times New Roman" w:hAnsi="Times New Roman" w:cs="Times New Roman"/>
                  <w:color w:val="607890"/>
                  <w:sz w:val="24"/>
                  <w:szCs w:val="24"/>
                  <w:u w:val="single"/>
                  <w:lang w:val="en-IN" w:eastAsia="en-IN"/>
                </w:rPr>
                <w:t>element-wise multiplication</w:t>
              </w:r>
            </w:hyperlink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</w:tbl>
    <w:p w14:paraId="3A16C10C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15F8C3CD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Multiple outputs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5720"/>
      </w:tblGrid>
      <w:tr w:rsidR="00522389" w:rsidRPr="00522389" w14:paraId="7DF46537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7C4C2B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82C60B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55DF6955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DBEB4A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</w:t>
            </w:r>
            <w:proofErr w:type="spellStart"/>
            <w:proofErr w:type="gram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xrow,xcol</w:t>
            </w:r>
            <w:proofErr w:type="spellEnd"/>
            <w:proofErr w:type="gram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] = </w:t>
            </w:r>
            <w:hyperlink r:id="rId18" w:anchor="bvfgzsm-6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size</w:t>
              </w:r>
            </w:hyperlink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DE368C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Save the number of rows and columns in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x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to two different variables.</w:t>
            </w:r>
          </w:p>
        </w:tc>
      </w:tr>
      <w:tr w:rsidR="00522389" w:rsidRPr="00522389" w14:paraId="666C27C0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6D8BEDD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[</w:t>
            </w:r>
            <w:proofErr w:type="spellStart"/>
            <w:proofErr w:type="gram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xMax,idx</w:t>
            </w:r>
            <w:proofErr w:type="spellEnd"/>
            <w:proofErr w:type="gram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] = </w:t>
            </w:r>
            <w:hyperlink r:id="rId19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max</w:t>
              </w:r>
            </w:hyperlink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(x)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1F0E15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Calculate the maximum value of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x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and its corresponding index value.</w:t>
            </w:r>
          </w:p>
        </w:tc>
      </w:tr>
    </w:tbl>
    <w:p w14:paraId="5E3DCEC9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0432CD4A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Documentation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4488"/>
      </w:tblGrid>
      <w:tr w:rsidR="00522389" w:rsidRPr="00522389" w14:paraId="26D891A4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BFA4250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CEB3E8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0C74387D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8098F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20" w:tgtFrame="_blank" w:history="1">
              <w:r w:rsidRPr="00522389">
                <w:rPr>
                  <w:rFonts w:ascii="Consolas" w:eastAsia="Times New Roman" w:hAnsi="Consolas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  <w:lang w:val="en-IN" w:eastAsia="en-IN"/>
                </w:rPr>
                <w:t>doc</w:t>
              </w:r>
            </w:hyperlink>
            <w:r w:rsidRPr="0052238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 </w:t>
            </w:r>
            <w:proofErr w:type="spellStart"/>
            <w:r w:rsidRPr="0052238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val="en-IN" w:eastAsia="en-IN"/>
              </w:rPr>
              <w:t>randi</w:t>
            </w:r>
            <w:proofErr w:type="spellEnd"/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7389A5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Open the documentation page for the </w:t>
            </w:r>
            <w:proofErr w:type="spell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randi</w:t>
            </w:r>
            <w:proofErr w:type="spellEnd"/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function.</w:t>
            </w:r>
          </w:p>
        </w:tc>
      </w:tr>
    </w:tbl>
    <w:p w14:paraId="61A7DA11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7F65A307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Plotting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39"/>
        <w:gridCol w:w="3577"/>
      </w:tblGrid>
      <w:tr w:rsidR="00522389" w:rsidRPr="00522389" w14:paraId="120D416F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92C301C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3EAA05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092D9EEB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93FAF8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21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plot</w:t>
              </w:r>
            </w:hyperlink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</w:t>
            </w:r>
            <w:proofErr w:type="gram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x,y</w:t>
            </w:r>
            <w:proofErr w:type="gram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,</w:t>
            </w:r>
            <w:r w:rsidRPr="0052238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val="en-IN" w:eastAsia="en-IN"/>
              </w:rPr>
              <w:t>"ro-"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,</w:t>
            </w:r>
            <w:r w:rsidRPr="0052238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val="en-IN" w:eastAsia="en-IN"/>
              </w:rPr>
              <w:t>"LineWidth"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,5)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0FC60C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Plot a red (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r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 dashed (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--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 line with a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br/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lastRenderedPageBreak/>
              <w:t>circle (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o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 marker, with a heavy line width.</w:t>
            </w:r>
          </w:p>
        </w:tc>
      </w:tr>
      <w:tr w:rsidR="00522389" w:rsidRPr="00522389" w14:paraId="0182C599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647B5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22" w:tgtFrame="_blank" w:history="1">
              <w:r w:rsidRPr="00522389">
                <w:rPr>
                  <w:rFonts w:ascii="Consolas" w:eastAsia="Times New Roman" w:hAnsi="Consolas" w:cs="Times New Roman"/>
                  <w:color w:val="607890"/>
                  <w:sz w:val="24"/>
                  <w:szCs w:val="24"/>
                  <w:u w:val="single"/>
                  <w:bdr w:val="none" w:sz="0" w:space="0" w:color="auto" w:frame="1"/>
                  <w:lang w:val="en-IN" w:eastAsia="en-IN"/>
                </w:rPr>
                <w:t>hold</w:t>
              </w:r>
            </w:hyperlink>
            <w:r w:rsidRPr="0052238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 </w:t>
            </w:r>
            <w:r w:rsidRPr="0052238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val="en-IN" w:eastAsia="en-IN"/>
              </w:rPr>
              <w:t>on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69B648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Add the next line to existing plot.</w:t>
            </w:r>
          </w:p>
        </w:tc>
      </w:tr>
      <w:tr w:rsidR="00522389" w:rsidRPr="00522389" w14:paraId="7CC652D0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E31F1B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sz w:val="20"/>
                <w:szCs w:val="20"/>
                <w:bdr w:val="none" w:sz="0" w:space="0" w:color="auto" w:frame="1"/>
                <w:lang w:val="en-IN" w:eastAsia="en-IN"/>
              </w:rPr>
              <w:t>hold </w:t>
            </w:r>
            <w:r w:rsidRPr="0052238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val="en-IN" w:eastAsia="en-IN"/>
              </w:rPr>
              <w:t>off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2CFBD7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 xml:space="preserve">Create a </w:t>
            </w:r>
            <w:proofErr w:type="gramStart"/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new axes</w:t>
            </w:r>
            <w:proofErr w:type="gramEnd"/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 xml:space="preserve"> for the next plotted line.</w:t>
            </w:r>
          </w:p>
        </w:tc>
      </w:tr>
      <w:tr w:rsidR="00522389" w:rsidRPr="00522389" w14:paraId="11FE5D81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63E6C7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23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title</w:t>
              </w:r>
            </w:hyperlink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</w:t>
            </w:r>
            <w:r w:rsidRPr="00522389">
              <w:rPr>
                <w:rFonts w:ascii="Consolas" w:eastAsia="Times New Roman" w:hAnsi="Consolas" w:cs="Courier New"/>
                <w:color w:val="A020F0"/>
                <w:sz w:val="20"/>
                <w:szCs w:val="20"/>
                <w:bdr w:val="none" w:sz="0" w:space="0" w:color="auto" w:frame="1"/>
                <w:lang w:val="en-IN" w:eastAsia="en-IN"/>
              </w:rPr>
              <w:t>"My Title"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94BD1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Add a label to a plot.</w:t>
            </w:r>
          </w:p>
        </w:tc>
      </w:tr>
    </w:tbl>
    <w:p w14:paraId="6655E9C3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08F5DE1F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Using tables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9"/>
        <w:gridCol w:w="3521"/>
      </w:tblGrid>
      <w:tr w:rsidR="00522389" w:rsidRPr="00522389" w14:paraId="22D07A05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56FD8A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3496C67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6B0A6779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E5DA0C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24" w:tgtFrame="_blank" w:history="1">
              <w:proofErr w:type="spellStart"/>
              <w:proofErr w:type="gramStart"/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data.HeightYards</w:t>
              </w:r>
              <w:proofErr w:type="spellEnd"/>
              <w:proofErr w:type="gramEnd"/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EADC18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Extract the variable </w:t>
            </w:r>
            <w:proofErr w:type="spell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HeightYards</w:t>
            </w:r>
            <w:proofErr w:type="spellEnd"/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from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br/>
              <w:t>the table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data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  <w:tr w:rsidR="00522389" w:rsidRPr="00522389" w14:paraId="3399F465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30763C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data.HeightMeters</w:t>
            </w:r>
            <w:proofErr w:type="spellEnd"/>
            <w:proofErr w:type="gram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 = </w:t>
            </w:r>
            <w:proofErr w:type="spell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data.HeightYards</w:t>
            </w:r>
            <w:proofErr w:type="spell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*0.9144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49738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Derive a table variable from existing data.</w:t>
            </w:r>
          </w:p>
        </w:tc>
      </w:tr>
    </w:tbl>
    <w:p w14:paraId="3441913F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526DED76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proofErr w:type="spellStart"/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Logicals</w:t>
      </w:r>
      <w:proofErr w:type="spellEnd"/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0"/>
        <w:gridCol w:w="5076"/>
      </w:tblGrid>
      <w:tr w:rsidR="00522389" w:rsidRPr="00522389" w14:paraId="7E537673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E3B9DF5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027B4E5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1F6443FE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2F421FF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25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[5 10 15] &gt; 12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9162B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Compare a vector to the value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12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  <w:tr w:rsidR="00522389" w:rsidRPr="00522389" w14:paraId="7005FC1A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912EFA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hyperlink r:id="rId26" w:tgtFrame="_blank" w:history="1">
              <w:r w:rsidRPr="00522389">
                <w:rPr>
                  <w:rFonts w:ascii="Consolas" w:eastAsia="Times New Roman" w:hAnsi="Consolas" w:cs="Courier New"/>
                  <w:color w:val="000000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v1(v1 &gt; 6)</w:t>
              </w:r>
            </w:hyperlink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C42681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Extract all elements in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v1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that are greater than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6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  <w:tr w:rsidR="00522389" w:rsidRPr="00522389" w14:paraId="51B7093C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A55819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x(x==999) = 1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2318B3A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Replace all values in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x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that are equal to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999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with the value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</w:tbl>
    <w:p w14:paraId="75EA227A" w14:textId="77777777" w:rsidR="00522389" w:rsidRPr="00522389" w:rsidRDefault="00522389" w:rsidP="00522389">
      <w:pPr>
        <w:spacing w:after="0" w:line="360" w:lineRule="atLeast"/>
        <w:jc w:val="both"/>
        <w:textAlignment w:val="baseline"/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</w:pPr>
      <w:r w:rsidRPr="00522389">
        <w:rPr>
          <w:rFonts w:ascii="Arial" w:eastAsia="Times New Roman" w:hAnsi="Arial" w:cs="Arial"/>
          <w:color w:val="444444"/>
          <w:sz w:val="20"/>
          <w:szCs w:val="20"/>
          <w:lang w:val="en-IN" w:eastAsia="en-IN"/>
        </w:rPr>
        <w:t> </w:t>
      </w:r>
    </w:p>
    <w:p w14:paraId="3239A0CD" w14:textId="77777777" w:rsidR="00522389" w:rsidRPr="00522389" w:rsidRDefault="00522389" w:rsidP="00522389">
      <w:pPr>
        <w:spacing w:after="150" w:line="384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</w:pPr>
      <w:r w:rsidRPr="00522389">
        <w:rPr>
          <w:rFonts w:ascii="Arial" w:eastAsia="Times New Roman" w:hAnsi="Arial" w:cs="Arial"/>
          <w:b/>
          <w:bCs/>
          <w:color w:val="444444"/>
          <w:spacing w:val="-5"/>
          <w:sz w:val="24"/>
          <w:szCs w:val="24"/>
          <w:lang w:val="en-IN" w:eastAsia="en-IN"/>
        </w:rPr>
        <w:t>Programming</w:t>
      </w:r>
    </w:p>
    <w:tbl>
      <w:tblPr>
        <w:tblW w:w="0" w:type="auto"/>
        <w:tblInd w:w="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3898"/>
      </w:tblGrid>
      <w:tr w:rsidR="00522389" w:rsidRPr="00522389" w14:paraId="48DCE38E" w14:textId="77777777" w:rsidTr="00522389">
        <w:trPr>
          <w:tblHeader/>
        </w:trPr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7DAA353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9B89299" w14:textId="77777777" w:rsidR="00522389" w:rsidRPr="00522389" w:rsidRDefault="00522389" w:rsidP="005223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522389" w:rsidRPr="00522389" w14:paraId="6F7F26A7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28E9C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hyperlink r:id="rId27" w:tgtFrame="_blank" w:history="1">
              <w:r w:rsidRPr="00522389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if</w:t>
              </w:r>
            </w:hyperlink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x &gt; 0.5</w:t>
            </w:r>
          </w:p>
          <w:p w14:paraId="2BF5D036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y = 3</w:t>
            </w:r>
          </w:p>
          <w:p w14:paraId="104183C8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else</w:t>
            </w:r>
          </w:p>
          <w:p w14:paraId="3C69532B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y = 4</w:t>
            </w:r>
          </w:p>
          <w:p w14:paraId="2FA86559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44E12B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If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x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is greater than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0.5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, set the value of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y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to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3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br/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br/>
              <w:t>Otherwise, set the value of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y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to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4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  <w:tr w:rsidR="00522389" w:rsidRPr="00522389" w14:paraId="00EF7FA4" w14:textId="77777777" w:rsidTr="00522389"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AD46B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hyperlink r:id="rId28" w:tgtFrame="_blank" w:history="1">
              <w:r w:rsidRPr="00522389">
                <w:rPr>
                  <w:rFonts w:ascii="Consolas" w:eastAsia="Times New Roman" w:hAnsi="Consolas" w:cs="Courier New"/>
                  <w:color w:val="0000FF"/>
                  <w:sz w:val="20"/>
                  <w:szCs w:val="20"/>
                  <w:u w:val="single"/>
                  <w:bdr w:val="none" w:sz="0" w:space="0" w:color="auto" w:frame="1"/>
                  <w:lang w:val="en-IN" w:eastAsia="en-IN"/>
                </w:rPr>
                <w:t>for</w:t>
              </w:r>
            </w:hyperlink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c = 1:3</w:t>
            </w:r>
          </w:p>
          <w:p w14:paraId="60B40188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 xml:space="preserve">    </w:t>
            </w:r>
            <w:proofErr w:type="spellStart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disp</w:t>
            </w:r>
            <w:proofErr w:type="spellEnd"/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(c)</w:t>
            </w:r>
          </w:p>
          <w:p w14:paraId="74ABB790" w14:textId="77777777" w:rsidR="00522389" w:rsidRPr="00522389" w:rsidRDefault="00522389" w:rsidP="005223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sz w:val="20"/>
                <w:szCs w:val="20"/>
                <w:lang w:val="en-IN" w:eastAsia="en-IN"/>
              </w:rPr>
            </w:pPr>
            <w:r w:rsidRPr="00522389">
              <w:rPr>
                <w:rFonts w:ascii="Consolas" w:eastAsia="Times New Roman" w:hAnsi="Consolas" w:cs="Courier New"/>
                <w:color w:val="0000FF"/>
                <w:sz w:val="20"/>
                <w:szCs w:val="20"/>
                <w:bdr w:val="none" w:sz="0" w:space="0" w:color="auto" w:frame="1"/>
                <w:lang w:val="en-IN" w:eastAsia="en-IN"/>
              </w:rPr>
              <w:t>end</w:t>
            </w:r>
          </w:p>
        </w:tc>
        <w:tc>
          <w:tcPr>
            <w:tcW w:w="0" w:type="auto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AE047F" w14:textId="77777777" w:rsidR="00522389" w:rsidRPr="00522389" w:rsidRDefault="00522389" w:rsidP="005223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The loop counter (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c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 progresses through the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br/>
              <w:t>values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1:3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 (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1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,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2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, and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3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).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br/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br/>
              <w:t>The loop body displays each value of </w:t>
            </w:r>
            <w:r w:rsidRPr="00522389">
              <w:rPr>
                <w:rFonts w:ascii="Consolas" w:eastAsia="Times New Roman" w:hAnsi="Consolas" w:cs="Courier New"/>
                <w:color w:val="000000"/>
                <w:sz w:val="20"/>
                <w:szCs w:val="20"/>
                <w:bdr w:val="none" w:sz="0" w:space="0" w:color="auto" w:frame="1"/>
                <w:lang w:val="en-IN" w:eastAsia="en-IN"/>
              </w:rPr>
              <w:t>c</w:t>
            </w:r>
            <w:r w:rsidRPr="00522389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  <w:t>.</w:t>
            </w:r>
          </w:p>
        </w:tc>
      </w:tr>
    </w:tbl>
    <w:p w14:paraId="424A883D" w14:textId="77777777" w:rsidR="00DF2AD4" w:rsidRDefault="00DF2AD4"/>
    <w:sectPr w:rsidR="00DF2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3E6E"/>
    <w:rsid w:val="00522389"/>
    <w:rsid w:val="00583E6E"/>
    <w:rsid w:val="00D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C9F82"/>
  <w15:chartTrackingRefBased/>
  <w15:docId w15:val="{31048353-DB3C-44C1-B4D7-4B4839DF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23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5223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38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2238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223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389"/>
    <w:rPr>
      <w:rFonts w:ascii="Courier New" w:eastAsia="Times New Roman" w:hAnsi="Courier New" w:cs="Courier New"/>
      <w:sz w:val="20"/>
      <w:szCs w:val="20"/>
    </w:rPr>
  </w:style>
  <w:style w:type="character" w:customStyle="1" w:styleId="ident">
    <w:name w:val="ident"/>
    <w:basedOn w:val="DefaultParagraphFont"/>
    <w:rsid w:val="00522389"/>
  </w:style>
  <w:style w:type="character" w:customStyle="1" w:styleId="pln">
    <w:name w:val="pln"/>
    <w:basedOn w:val="DefaultParagraphFont"/>
    <w:rsid w:val="00522389"/>
  </w:style>
  <w:style w:type="character" w:customStyle="1" w:styleId="pun">
    <w:name w:val="pun"/>
    <w:basedOn w:val="DefaultParagraphFont"/>
    <w:rsid w:val="00522389"/>
  </w:style>
  <w:style w:type="character" w:customStyle="1" w:styleId="const">
    <w:name w:val="const"/>
    <w:basedOn w:val="DefaultParagraphFont"/>
    <w:rsid w:val="00522389"/>
  </w:style>
  <w:style w:type="character" w:customStyle="1" w:styleId="fun">
    <w:name w:val="fun"/>
    <w:basedOn w:val="DefaultParagraphFont"/>
    <w:rsid w:val="00522389"/>
  </w:style>
  <w:style w:type="character" w:customStyle="1" w:styleId="tag">
    <w:name w:val="tag"/>
    <w:basedOn w:val="DefaultParagraphFont"/>
    <w:rsid w:val="00522389"/>
  </w:style>
  <w:style w:type="character" w:customStyle="1" w:styleId="lit">
    <w:name w:val="lit"/>
    <w:basedOn w:val="DefaultParagraphFont"/>
    <w:rsid w:val="00522389"/>
  </w:style>
  <w:style w:type="paragraph" w:styleId="NormalWeb">
    <w:name w:val="Normal (Web)"/>
    <w:basedOn w:val="Normal"/>
    <w:uiPriority w:val="99"/>
    <w:semiHidden/>
    <w:unhideWhenUsed/>
    <w:rsid w:val="005223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prettyprint">
    <w:name w:val="noprettyprint"/>
    <w:basedOn w:val="DefaultParagraphFont"/>
    <w:rsid w:val="0052238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389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str">
    <w:name w:val="str"/>
    <w:basedOn w:val="DefaultParagraphFont"/>
    <w:rsid w:val="00522389"/>
  </w:style>
  <w:style w:type="character" w:customStyle="1" w:styleId="kwd">
    <w:name w:val="kwd"/>
    <w:basedOn w:val="DefaultParagraphFont"/>
    <w:rsid w:val="0052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7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0080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matlab/ref/clear.html" TargetMode="External"/><Relationship Id="rId13" Type="http://schemas.openxmlformats.org/officeDocument/2006/relationships/hyperlink" Target="https://www.mathworks.com/help/matlab/ref/rand.html" TargetMode="External"/><Relationship Id="rId18" Type="http://schemas.openxmlformats.org/officeDocument/2006/relationships/hyperlink" Target="https://www.mathworks.com/help/matlab/ref/size.html" TargetMode="External"/><Relationship Id="rId26" Type="http://schemas.openxmlformats.org/officeDocument/2006/relationships/hyperlink" Target="https://www.mathworks.com/help/matlab/matlab_prog/find-array-elements-that-meet-a-condition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mathworks.com/help/matlab/ref/plot.html" TargetMode="External"/><Relationship Id="rId7" Type="http://schemas.openxmlformats.org/officeDocument/2006/relationships/hyperlink" Target="https://www.mathworks.com/help/matlab/ref/load.html" TargetMode="External"/><Relationship Id="rId12" Type="http://schemas.openxmlformats.org/officeDocument/2006/relationships/hyperlink" Target="https://www.mathworks.com/help/matlab/ref/linspace.html" TargetMode="External"/><Relationship Id="rId17" Type="http://schemas.openxmlformats.org/officeDocument/2006/relationships/hyperlink" Target="https://www.mathworks.com/help/matlab/matlab_prog/array-vs-matrix-operations.html" TargetMode="External"/><Relationship Id="rId25" Type="http://schemas.openxmlformats.org/officeDocument/2006/relationships/hyperlink" Target="https://www.mathworks.com/help/matlab/matlab_prog/array-comparison-with-relation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mathworks.com/help/matlab/matlab_prog/array-vs-matrix-operations.html" TargetMode="External"/><Relationship Id="rId20" Type="http://schemas.openxmlformats.org/officeDocument/2006/relationships/hyperlink" Target="https://www.mathworks.com/help/matlab/ref/doc.html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matlab/ref/save.html" TargetMode="External"/><Relationship Id="rId11" Type="http://schemas.openxmlformats.org/officeDocument/2006/relationships/hyperlink" Target="https://www.mathworks.com/help/matlab/ref/colon.html" TargetMode="External"/><Relationship Id="rId24" Type="http://schemas.openxmlformats.org/officeDocument/2006/relationships/hyperlink" Target="https://www.mathworks.com/help/matlab/matlab_prog/access-data-in-a-table.html" TargetMode="External"/><Relationship Id="rId5" Type="http://schemas.openxmlformats.org/officeDocument/2006/relationships/hyperlink" Target="https://www.mathworks.com/help/matlab/learn_matlab/calling-functions.html" TargetMode="External"/><Relationship Id="rId15" Type="http://schemas.openxmlformats.org/officeDocument/2006/relationships/hyperlink" Target="https://www.mathworks.com/help/matlab/ref/end.html" TargetMode="External"/><Relationship Id="rId23" Type="http://schemas.openxmlformats.org/officeDocument/2006/relationships/hyperlink" Target="https://www.mathworks.com/help/matlab/creating_plots/add-title-axis-labels-and-legend-to-graph.html" TargetMode="External"/><Relationship Id="rId28" Type="http://schemas.openxmlformats.org/officeDocument/2006/relationships/hyperlink" Target="https://www.mathworks.com/help/matlab/ref/for.html" TargetMode="External"/><Relationship Id="rId10" Type="http://schemas.openxmlformats.org/officeDocument/2006/relationships/hyperlink" Target="https://www.mathworks.com/help/matlab/ref/format.html" TargetMode="External"/><Relationship Id="rId19" Type="http://schemas.openxmlformats.org/officeDocument/2006/relationships/hyperlink" Target="https://www.mathworks.com/help/matlab/ref/max.html" TargetMode="External"/><Relationship Id="rId4" Type="http://schemas.openxmlformats.org/officeDocument/2006/relationships/hyperlink" Target="https://www.mathworks.com/help/matlab/matlab_env/create-and-edit-variables.html" TargetMode="External"/><Relationship Id="rId9" Type="http://schemas.openxmlformats.org/officeDocument/2006/relationships/hyperlink" Target="https://www.mathworks.com/help/matlab/ref/clc.html" TargetMode="External"/><Relationship Id="rId14" Type="http://schemas.openxmlformats.org/officeDocument/2006/relationships/hyperlink" Target="https://www.mathworks.com/help/matlab/ref/zeros.html" TargetMode="External"/><Relationship Id="rId22" Type="http://schemas.openxmlformats.org/officeDocument/2006/relationships/hyperlink" Target="https://www.mathworks.com/help/matlab/ref/hold.html" TargetMode="External"/><Relationship Id="rId27" Type="http://schemas.openxmlformats.org/officeDocument/2006/relationships/hyperlink" Target="https://www.mathworks.com/help/matlab/ref/if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2</cp:revision>
  <dcterms:created xsi:type="dcterms:W3CDTF">2022-04-17T07:32:00Z</dcterms:created>
  <dcterms:modified xsi:type="dcterms:W3CDTF">2022-04-17T07:33:00Z</dcterms:modified>
</cp:coreProperties>
</file>