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720" w:right="7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"https://www.zhihu.com/question/66483605/answer/531534263"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网文行业，整体的行业结构是怎样的？</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left="720" w:right="720"/>
        <w:jc w:val="left"/>
        <w:rPr>
          <w:rFonts w:hint="eastAsia" w:ascii="宋体" w:hAnsi="宋体" w:eastAsia="宋体" w:cs="宋体"/>
          <w:kern w:val="0"/>
          <w:sz w:val="24"/>
          <w:szCs w:val="24"/>
          <w:lang w:val="en-US" w:eastAsia="zh-CN" w:bidi="ar"/>
        </w:rPr>
      </w:pPr>
    </w:p>
    <w:p>
      <w:pPr>
        <w:keepNext w:val="0"/>
        <w:keepLines w:val="0"/>
        <w:widowControl/>
        <w:suppressLineNumbers w:val="0"/>
        <w:ind w:right="720"/>
        <w:jc w:val="left"/>
        <w:rPr>
          <w:rFonts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网络小说的未来，之于中国的价值不亚于动漫现在之于日本的价值，不亚于好莱坞现在之于美国的价值。（有点夸张，但绝对严肃）</w:t>
      </w:r>
    </w:p>
    <w:p>
      <w:pPr>
        <w:keepNext w:val="0"/>
        <w:keepLines w:val="0"/>
        <w:widowControl/>
        <w:suppressLineNumbers w:val="0"/>
        <w:ind w:right="720"/>
        <w:jc w:val="left"/>
        <w:rPr>
          <w:rFonts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文化类产品具备边际效用递增、外部经济效应等特征。文化商品消费的人越多，其文化价值会在人们的共鸣中变得更加丰富，文化价值和经济价值越大，而自身文化价值并不损耗。</w:t>
      </w:r>
    </w:p>
    <w:p>
      <w:pPr>
        <w:keepNext w:val="0"/>
        <w:keepLines w:val="0"/>
        <w:widowControl/>
        <w:suppressLineNumbers w:val="0"/>
        <w:jc w:val="left"/>
      </w:pPr>
      <w:r>
        <w:rPr>
          <w:rFonts w:ascii="宋体" w:hAnsi="宋体" w:eastAsia="宋体" w:cs="宋体"/>
          <w:kern w:val="0"/>
          <w:sz w:val="24"/>
          <w:szCs w:val="24"/>
          <w:lang w:val="en-US" w:eastAsia="zh-CN" w:bidi="ar"/>
        </w:rPr>
        <w:t>日本美国都拥有高度发达的文化产业。日本，拥有全世界最发达的动漫产业，动漫产业占日本GDP的比重超过10%，成为日本第三大产业！目前全球播放的动漫作品中有60%以上出自日本，在欧洲日本动漫比例超过80%。在美国 400 家最富有的公司中，有72家是文化公司，文化产业已经超过了航天航空工业，居出口贸易额的第一位，占40%的国际贸易份额。美国拥有全世界最发达的电影产业-好莱坞！美国文化产业的产值已占美国GDP总量的18%—25%。</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作者：赤戟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链接：https://www.zhihu.com/question/20613557/answer/26599021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先看看看看我们的近邻，日本！目前全球播放的动漫作品中有60%以上出自日本，在欧洲日本动漫比例超过80%。日本游戏业号称“一兆日元产业”，是世界游戏业的先锋，日本游戏软件的销售额排世界第一。2010年，日本文化产业的规模超过11070亿美元，约占GDP总量的15%。</w:t>
      </w:r>
    </w:p>
    <w:p>
      <w:pPr>
        <w:pStyle w:val="2"/>
        <w:keepNext w:val="0"/>
        <w:keepLines w:val="0"/>
        <w:widowControl/>
        <w:suppressLineNumbers w:val="0"/>
      </w:pPr>
      <w:r>
        <w:t>这么牛逼的文化产业是怎么造就的呢？</w:t>
      </w:r>
    </w:p>
    <w:p>
      <w:pPr>
        <w:pStyle w:val="2"/>
        <w:keepNext w:val="0"/>
        <w:keepLines w:val="0"/>
        <w:widowControl/>
        <w:suppressLineNumbers w:val="0"/>
      </w:pPr>
      <w:r>
        <w:t>让我们回过头去看看日本的产业发展。</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40年代的煤炭、水泥、纤维，</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50年代的钢铁、造船、重化，</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60年代的家电、汽车，</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70年代的零售业、商社，</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80年代的金融、房地产，还有就是，游戏产业，动漫产业的兴起！</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bCs/>
          <w:kern w:val="0"/>
          <w:sz w:val="24"/>
          <w:szCs w:val="24"/>
          <w:lang w:val="en-US" w:eastAsia="zh-CN" w:bidi="ar"/>
        </w:rPr>
        <w:t>文化产业在90年代达到了自己的高峰。</w:t>
      </w:r>
      <w:r>
        <w:rPr>
          <w:rFonts w:hint="eastAsia" w:ascii="宋体" w:hAnsi="宋体" w:eastAsia="宋体" w:cs="宋体"/>
          <w:kern w:val="0"/>
          <w:sz w:val="24"/>
          <w:szCs w:val="24"/>
          <w:lang w:val="en-US" w:eastAsia="zh-CN" w:bidi="ar"/>
        </w:rPr>
        <w:t>以前在一个回复里说80年代以前的日本是经济暴发户，90年代以后的日本开始学会如何做一个真正的发达国家，其中一个原因我个人认为是这个。</w:t>
      </w:r>
      <w:r>
        <w:rPr>
          <w:rFonts w:hint="eastAsia" w:ascii="宋体" w:hAnsi="宋体" w:eastAsia="宋体" w:cs="宋体"/>
          <w:b/>
          <w:bCs/>
          <w:kern w:val="0"/>
          <w:sz w:val="24"/>
          <w:szCs w:val="24"/>
          <w:lang w:val="en-US" w:eastAsia="zh-CN" w:bidi="ar"/>
        </w:rPr>
        <w:t>有了自己较为完整的，可以强力输出的文化影响力。</w:t>
      </w:r>
      <w:r>
        <w:rPr>
          <w:rFonts w:hint="eastAsia" w:ascii="宋体" w:hAnsi="宋体" w:eastAsia="宋体" w:cs="宋体"/>
          <w:kern w:val="0"/>
          <w:sz w:val="24"/>
          <w:szCs w:val="24"/>
          <w:lang w:val="en-US" w:eastAsia="zh-CN" w:bidi="ar"/>
        </w:rPr>
        <w:t>出版发行事业达到了历史高点，书店数量，报纸发行量，行业销售额都是。</w:t>
      </w:r>
      <w:r>
        <w:rPr>
          <w:rFonts w:hint="eastAsia" w:ascii="宋体" w:hAnsi="宋体" w:eastAsia="宋体" w:cs="宋体"/>
          <w:b/>
          <w:bCs/>
          <w:kern w:val="0"/>
          <w:sz w:val="24"/>
          <w:szCs w:val="24"/>
          <w:lang w:val="en-US" w:eastAsia="zh-CN" w:bidi="ar"/>
        </w:rPr>
        <w:t>动漫产业正式成形</w:t>
      </w:r>
      <w:r>
        <w:rPr>
          <w:rFonts w:hint="eastAsia" w:ascii="宋体" w:hAnsi="宋体" w:eastAsia="宋体" w:cs="宋体"/>
          <w:kern w:val="0"/>
          <w:sz w:val="24"/>
          <w:szCs w:val="24"/>
          <w:lang w:val="en-US" w:eastAsia="zh-CN" w:bidi="ar"/>
        </w:rPr>
        <w:t>，稍早些的龙珠、灌篮高手、稍晚些的海贼王等作品陆续登场，开创了日本动漫的黄金年代。</w:t>
      </w:r>
      <w:r>
        <w:rPr>
          <w:rFonts w:hint="eastAsia" w:ascii="宋体" w:hAnsi="宋体" w:eastAsia="宋体" w:cs="宋体"/>
          <w:b/>
          <w:bCs/>
          <w:kern w:val="0"/>
          <w:sz w:val="24"/>
          <w:szCs w:val="24"/>
          <w:lang w:val="en-US" w:eastAsia="zh-CN" w:bidi="ar"/>
        </w:rPr>
        <w:t>日剧的时代，</w:t>
      </w:r>
      <w:r>
        <w:rPr>
          <w:rFonts w:hint="eastAsia" w:ascii="宋体" w:hAnsi="宋体" w:eastAsia="宋体" w:cs="宋体"/>
          <w:kern w:val="0"/>
          <w:sz w:val="24"/>
          <w:szCs w:val="24"/>
          <w:lang w:val="en-US" w:eastAsia="zh-CN" w:bidi="ar"/>
        </w:rPr>
        <w:t>这个不用多说。</w:t>
      </w:r>
      <w:r>
        <w:rPr>
          <w:rFonts w:hint="eastAsia" w:ascii="宋体" w:hAnsi="宋体" w:eastAsia="宋体" w:cs="宋体"/>
          <w:b/>
          <w:bCs/>
          <w:kern w:val="0"/>
          <w:sz w:val="24"/>
          <w:szCs w:val="24"/>
          <w:lang w:val="en-US" w:eastAsia="zh-CN" w:bidi="ar"/>
        </w:rPr>
        <w:t>80年代末开始一直持续到21世纪初的十多年是日本流行音乐的鼎盛期</w:t>
      </w:r>
      <w:r>
        <w:rPr>
          <w:rFonts w:hint="eastAsia" w:ascii="宋体" w:hAnsi="宋体" w:eastAsia="宋体" w:cs="宋体"/>
          <w:kern w:val="0"/>
          <w:sz w:val="24"/>
          <w:szCs w:val="24"/>
          <w:lang w:val="en-US" w:eastAsia="zh-CN" w:bidi="ar"/>
        </w:rPr>
        <w:t>，今日代表日本乐界的B'z、Mr.Children、GLAY、ZARD、梦想成真、</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"https://www.zhihu.com/search?q=%E5%8D%97%E5%A4%A9%E7%BE%A4%E6%98%9F&amp;search_source=Entity&amp;hybrid_search_source=Entity&amp;hybrid_search_extra={"sourceType":"answer","sourceId":26599021}"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南天群星</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（成立很早，90年代迎来巅峰）等等诸多乐队大卖于这一时期，平成年代的三大女歌手：浜崎步、宇多田光、</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"https://www.zhihu.com/search?q=%E5%AE%89%E5%AE%A4%E5%A5%88%E7%BE%8E%E6%83%A0&amp;search_source=Entity&amp;hybrid_search_source=Entity&amp;hybrid_search_extra={"sourceType":"answer","sourceId":26599021}"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安室奈美惠</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也均于90年代后期登场。销量百万的唱片一张接一张，一个日本再也回不去了的时代，现在只有A**48可以靠摸手会上百万。 节选自：</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"http://www.zhihu.com/question/22396091"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日本九十年代有哪些产业兴起？</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jc w:val="left"/>
      </w:pPr>
    </w:p>
    <w:p>
      <w:pPr>
        <w:pStyle w:val="2"/>
        <w:keepNext w:val="0"/>
        <w:keepLines w:val="0"/>
        <w:widowControl/>
        <w:suppressLineNumbers w:val="0"/>
      </w:pPr>
      <w:r>
        <w:t>从资料上开始看出，日本的工业重建是从战后开始，我们将时间点定为45年吧。</w:t>
      </w:r>
    </w:p>
    <w:p>
      <w:pPr>
        <w:pStyle w:val="2"/>
        <w:keepNext w:val="0"/>
        <w:keepLines w:val="0"/>
        <w:widowControl/>
        <w:suppressLineNumbers w:val="0"/>
      </w:pPr>
      <w:r>
        <w:t>而中国的工业产业大发展源于改革开放之后，我们将时间点定位79年吧。</w:t>
      </w:r>
    </w:p>
    <w:p>
      <w:pPr>
        <w:pStyle w:val="2"/>
        <w:keepNext w:val="0"/>
        <w:keepLines w:val="0"/>
        <w:widowControl/>
        <w:suppressLineNumbers w:val="0"/>
      </w:pPr>
      <w:r>
        <w:t>从上面的资料可以很明显看出40年代到70年代是日本工业高速发展的30年，日本于68年成为世界第二大经济体，用时23年。</w:t>
      </w:r>
    </w:p>
    <w:p>
      <w:pPr>
        <w:pStyle w:val="2"/>
        <w:keepNext w:val="0"/>
        <w:keepLines w:val="0"/>
        <w:widowControl/>
        <w:suppressLineNumbers w:val="0"/>
      </w:pPr>
      <w:r>
        <w:t>中国从79年到09年，30年，同样是中国工业高速发展30年，于10年超过日本，成为世界第二大经济体。这时候的日本，漫画产业开始兴起，动漫产业开始萌芽。</w:t>
      </w:r>
    </w:p>
    <w:p>
      <w:pPr>
        <w:pStyle w:val="2"/>
        <w:keepNext w:val="0"/>
        <w:keepLines w:val="0"/>
        <w:widowControl/>
        <w:suppressLineNumbers w:val="0"/>
      </w:pPr>
      <w:r>
        <w:t>从这里可以看出</w:t>
      </w:r>
      <w:r>
        <w:rPr>
          <w:b/>
          <w:bCs/>
        </w:rPr>
        <w:t>当前的中国产业发展现状，大致相当于上个世纪70年代的日本.</w:t>
      </w:r>
    </w:p>
    <w:p>
      <w:pPr>
        <w:pStyle w:val="2"/>
        <w:keepNext w:val="0"/>
        <w:keepLines w:val="0"/>
        <w:widowControl/>
        <w:suppressLineNumbers w:val="0"/>
      </w:pPr>
      <w:r>
        <w:t>日本的文化产业兴起于什么时候呢？（这里的兴起理解为开始文化输出）</w:t>
      </w:r>
    </w:p>
    <w:p>
      <w:pPr>
        <w:pStyle w:val="2"/>
        <w:keepNext w:val="0"/>
        <w:keepLines w:val="0"/>
        <w:widowControl/>
        <w:suppressLineNumbers w:val="0"/>
      </w:pPr>
      <w:r>
        <w:t>80年左右的动漫产业，80末的游戏产业，到90年代到达高峰，文化产业畅销全球。也就是说日本真正成为文化强国是90年代之后的事情。</w:t>
      </w:r>
    </w:p>
    <w:p>
      <w:pPr>
        <w:pStyle w:val="2"/>
        <w:keepNext w:val="0"/>
        <w:keepLines w:val="0"/>
        <w:widowControl/>
        <w:suppressLineNumbers w:val="0"/>
      </w:pPr>
      <w:r>
        <w:t>看看日本在此期间蛰伏了多少年。从68年成为</w:t>
      </w:r>
      <w:r>
        <w:rPr>
          <w:b/>
          <w:bCs/>
        </w:rPr>
        <w:t>第二大经济体，到成为公认的文化强国，经历大约22年的时间。（中国会不会同样如此呢？）</w:t>
      </w:r>
    </w:p>
    <w:p>
      <w:pPr>
        <w:keepNext w:val="0"/>
        <w:keepLines w:val="0"/>
        <w:widowControl/>
        <w:suppressLineNumbers w:val="0"/>
        <w:jc w:val="left"/>
        <w:rPr>
          <w:rFonts w:hint="eastAsia"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中国目前的三产水平是50%左右，离发达国家的70%还有很大差距，这个数据充分说明了中国的第三产业尚有很大的发展空间，国内市场远没有发成熟，市场也没有饱和，所以现在就想着文化输出，无异于</w:t>
      </w:r>
      <w:r>
        <w:rPr>
          <w:rFonts w:hint="eastAsia" w:ascii="微软雅黑" w:hAnsi="微软雅黑" w:eastAsia="微软雅黑" w:cs="微软雅黑"/>
          <w:b/>
          <w:bCs/>
          <w:i w:val="0"/>
          <w:iCs w:val="0"/>
          <w:caps w:val="0"/>
          <w:color w:val="121212"/>
          <w:spacing w:val="0"/>
          <w:sz w:val="18"/>
          <w:szCs w:val="18"/>
          <w:shd w:val="clear" w:fill="FFFFFF"/>
        </w:rPr>
        <w:t>没学会走，就想着跑了</w:t>
      </w:r>
      <w:r>
        <w:rPr>
          <w:rFonts w:hint="eastAsia" w:ascii="微软雅黑" w:hAnsi="微软雅黑" w:eastAsia="微软雅黑" w:cs="微软雅黑"/>
          <w:i w:val="0"/>
          <w:iCs w:val="0"/>
          <w:caps w:val="0"/>
          <w:color w:val="121212"/>
          <w:spacing w:val="0"/>
          <w:sz w:val="18"/>
          <w:szCs w:val="18"/>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t>可以看出，特别是和日本这个很相似的国家对比，</w:t>
      </w:r>
      <w:r>
        <w:rPr>
          <w:rFonts w:ascii="宋体" w:hAnsi="宋体" w:eastAsia="宋体" w:cs="宋体"/>
          <w:b/>
          <w:bCs/>
          <w:kern w:val="0"/>
          <w:sz w:val="24"/>
          <w:szCs w:val="24"/>
          <w:lang w:val="en-US" w:eastAsia="zh-CN" w:bidi="ar"/>
        </w:rPr>
        <w:t>中国正处于一个以第二产业为核心驱动力转向第三产业驱动的变化过程中。尚未到达以第三产业为主要推动力的发展阶段。这意味着中国的文化产业远没有得到充分的发育，文化产业链不健全，</w:t>
      </w:r>
      <w:r>
        <w:rPr>
          <w:rFonts w:ascii="宋体" w:hAnsi="宋体" w:eastAsia="宋体" w:cs="宋体"/>
          <w:kern w:val="0"/>
          <w:sz w:val="24"/>
          <w:szCs w:val="24"/>
          <w:lang w:val="en-US" w:eastAsia="zh-CN" w:bidi="ar"/>
        </w:rPr>
        <w:t>这就是中国为什么</w:t>
      </w:r>
      <w:r>
        <w:rPr>
          <w:rFonts w:ascii="宋体" w:hAnsi="宋体" w:eastAsia="宋体" w:cs="宋体"/>
          <w:b/>
          <w:bCs/>
          <w:kern w:val="0"/>
          <w:sz w:val="24"/>
          <w:szCs w:val="24"/>
          <w:lang w:val="en-US" w:eastAsia="zh-CN" w:bidi="ar"/>
        </w:rPr>
        <w:t>不是一个文化输出大国的根本原因。</w:t>
      </w:r>
    </w:p>
    <w:p>
      <w:pPr>
        <w:keepNext w:val="0"/>
        <w:keepLines w:val="0"/>
        <w:widowControl/>
        <w:suppressLineNumbers w:val="0"/>
        <w:ind w:left="720" w:right="720"/>
        <w:jc w:val="left"/>
        <w:rPr>
          <w:rFonts w:hint="eastAsia" w:ascii="宋体" w:hAnsi="宋体" w:eastAsia="宋体" w:cs="宋体"/>
          <w:sz w:val="24"/>
          <w:szCs w:val="24"/>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统计显示，</w:t>
      </w:r>
      <w:r>
        <w:rPr>
          <w:rFonts w:hint="eastAsia" w:ascii="宋体" w:hAnsi="宋体" w:eastAsia="宋体" w:cs="宋体"/>
          <w:b/>
          <w:bCs/>
          <w:kern w:val="0"/>
          <w:sz w:val="24"/>
          <w:szCs w:val="24"/>
          <w:lang w:val="en-US" w:eastAsia="zh-CN" w:bidi="ar"/>
        </w:rPr>
        <w:t>美国文化产业的产值已占美国GDP总量的18%—25%。</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在美国 400 家最富有的公司中，有72家是文化公司，文化产业已经超过了航天航空工业，</w:t>
      </w:r>
      <w:r>
        <w:rPr>
          <w:rFonts w:hint="eastAsia" w:ascii="宋体" w:hAnsi="宋体" w:eastAsia="宋体" w:cs="宋体"/>
          <w:b/>
          <w:bCs/>
          <w:kern w:val="0"/>
          <w:sz w:val="24"/>
          <w:szCs w:val="24"/>
          <w:lang w:val="en-US" w:eastAsia="zh-CN" w:bidi="ar"/>
        </w:rPr>
        <w:t>居出口贸易额的第一位，占40%的国际贸易份额。</w:t>
      </w:r>
    </w:p>
    <w:p>
      <w:pPr>
        <w:keepNext w:val="0"/>
        <w:keepLines w:val="0"/>
        <w:widowControl/>
        <w:suppressLineNumbers w:val="0"/>
        <w:jc w:val="left"/>
      </w:pP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动漫产业是日本文化产业的主要构成部分。有“动漫王国”之称的日本动漫文化产业规模巨大，是世界上最大的动漫制作和输出国，目前全球播放的动漫作品中有60%以上出自日本，在欧洲日本动漫比例超过80%。</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日本文化产业的发展极为迅速，日本文化产业的年产值早在1993年就超过了汽车工业的年产值。日本游戏业号称“一兆日元产业”，是世界游戏业的先锋，</w:t>
      </w:r>
      <w:r>
        <w:rPr>
          <w:rFonts w:hint="eastAsia" w:ascii="宋体" w:hAnsi="宋体" w:eastAsia="宋体" w:cs="宋体"/>
          <w:b/>
          <w:bCs/>
          <w:kern w:val="0"/>
          <w:sz w:val="24"/>
          <w:szCs w:val="24"/>
          <w:lang w:val="en-US" w:eastAsia="zh-CN" w:bidi="ar"/>
        </w:rPr>
        <w:t>日本游戏软件的销售额排世界第一。2010年，日本文化产业的规模超过11070亿美元，约占GDP总量的15%</w:t>
      </w:r>
      <w:r>
        <w:rPr>
          <w:rFonts w:hint="eastAsia" w:ascii="宋体" w:hAnsi="宋体" w:eastAsia="宋体" w:cs="宋体"/>
          <w:kern w:val="0"/>
          <w:sz w:val="24"/>
          <w:szCs w:val="24"/>
          <w:lang w:val="en-US" w:eastAsia="zh-CN" w:bidi="ar"/>
        </w:rPr>
        <w:t>，对日本的就业贡献非常大。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ascii="微软雅黑" w:hAnsi="微软雅黑" w:eastAsia="微软雅黑" w:cs="微软雅黑"/>
          <w:i w:val="0"/>
          <w:iCs w:val="0"/>
          <w:caps w:val="0"/>
          <w:color w:val="000000"/>
          <w:spacing w:val="0"/>
          <w:sz w:val="16"/>
          <w:szCs w:val="16"/>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iCs w:val="0"/>
          <w:caps w:val="0"/>
          <w:color w:val="000000"/>
          <w:spacing w:val="0"/>
          <w:sz w:val="16"/>
          <w:szCs w:val="16"/>
          <w:bdr w:val="none" w:color="auto" w:sz="0" w:space="0"/>
          <w:shd w:val="clear" w:fill="F5F8FD"/>
        </w:rPr>
        <w:t>第三，从美国的文化产业的进出口情况看。2010年美国的版权产品出口总额达到1340亿美元，与去年相比增长的幅度比较大。与此同时，与版权产业相比，其它产业出口情况显然并不是非常乐观，飞机出口总额为775亿美元，汽车、</w:t>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fldChar w:fldCharType="begin"/>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instrText xml:space="preserve"> HYPERLINK "http://finance.sina.com.cn/realstock/company/sz000061/nc.shtml" \t "http://finance.sina.com.cn/hy/20120206/_blank" </w:instrText>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fldChar w:fldCharType="separate"/>
      </w:r>
      <w:r>
        <w:rPr>
          <w:rStyle w:val="5"/>
          <w:rFonts w:hint="eastAsia" w:ascii="微软雅黑" w:hAnsi="微软雅黑" w:eastAsia="微软雅黑" w:cs="微软雅黑"/>
          <w:i w:val="0"/>
          <w:iCs w:val="0"/>
          <w:caps w:val="0"/>
          <w:color w:val="000099"/>
          <w:spacing w:val="0"/>
          <w:sz w:val="16"/>
          <w:szCs w:val="16"/>
          <w:u w:val="none"/>
          <w:bdr w:val="none" w:color="auto" w:sz="0" w:space="0"/>
          <w:shd w:val="clear" w:fill="F5F8FD"/>
        </w:rPr>
        <w:t>农产品</w:t>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fldChar w:fldCharType="end"/>
      </w:r>
      <w:r>
        <w:rPr>
          <w:rFonts w:hint="eastAsia" w:ascii="微软雅黑" w:hAnsi="微软雅黑" w:eastAsia="微软雅黑" w:cs="微软雅黑"/>
          <w:i w:val="0"/>
          <w:iCs w:val="0"/>
          <w:caps w:val="0"/>
          <w:color w:val="000000"/>
          <w:spacing w:val="0"/>
          <w:sz w:val="16"/>
          <w:szCs w:val="16"/>
          <w:bdr w:val="none" w:color="auto" w:sz="0" w:space="0"/>
          <w:shd w:val="clear" w:fill="F5F8FD"/>
        </w:rPr>
        <w:t>(</w:t>
      </w:r>
      <w:r>
        <w:rPr>
          <w:rFonts w:hint="eastAsia" w:ascii="微软雅黑" w:hAnsi="微软雅黑" w:eastAsia="微软雅黑" w:cs="微软雅黑"/>
          <w:i w:val="0"/>
          <w:iCs w:val="0"/>
          <w:caps w:val="0"/>
          <w:color w:val="008000"/>
          <w:spacing w:val="0"/>
          <w:sz w:val="16"/>
          <w:szCs w:val="16"/>
          <w:bdr w:val="none" w:color="auto" w:sz="0" w:space="0"/>
          <w:shd w:val="clear" w:fill="F5F8FD"/>
        </w:rPr>
        <w:t>6.040</w:t>
      </w:r>
      <w:r>
        <w:rPr>
          <w:rFonts w:hint="eastAsia" w:ascii="微软雅黑" w:hAnsi="微软雅黑" w:eastAsia="微软雅黑" w:cs="微软雅黑"/>
          <w:i w:val="0"/>
          <w:iCs w:val="0"/>
          <w:caps w:val="0"/>
          <w:color w:val="000000"/>
          <w:spacing w:val="0"/>
          <w:sz w:val="16"/>
          <w:szCs w:val="16"/>
          <w:bdr w:val="none" w:color="auto" w:sz="0" w:space="0"/>
          <w:shd w:val="clear" w:fill="F5F8FD"/>
        </w:rPr>
        <w:t>,</w:t>
      </w:r>
      <w:r>
        <w:rPr>
          <w:rFonts w:hint="eastAsia" w:ascii="微软雅黑" w:hAnsi="微软雅黑" w:eastAsia="微软雅黑" w:cs="微软雅黑"/>
          <w:i w:val="0"/>
          <w:iCs w:val="0"/>
          <w:caps w:val="0"/>
          <w:color w:val="008000"/>
          <w:spacing w:val="0"/>
          <w:sz w:val="16"/>
          <w:szCs w:val="16"/>
          <w:bdr w:val="none" w:color="auto" w:sz="0" w:space="0"/>
          <w:shd w:val="clear" w:fill="F5F8FD"/>
        </w:rPr>
        <w:t>-0.07</w:t>
      </w:r>
      <w:r>
        <w:rPr>
          <w:rFonts w:hint="eastAsia" w:ascii="微软雅黑" w:hAnsi="微软雅黑" w:eastAsia="微软雅黑" w:cs="微软雅黑"/>
          <w:i w:val="0"/>
          <w:iCs w:val="0"/>
          <w:caps w:val="0"/>
          <w:color w:val="000000"/>
          <w:spacing w:val="0"/>
          <w:sz w:val="16"/>
          <w:szCs w:val="16"/>
          <w:bdr w:val="none" w:color="auto" w:sz="0" w:space="0"/>
          <w:shd w:val="clear" w:fill="F5F8FD"/>
        </w:rPr>
        <w:t>,</w:t>
      </w:r>
      <w:r>
        <w:rPr>
          <w:rFonts w:hint="eastAsia" w:ascii="微软雅黑" w:hAnsi="微软雅黑" w:eastAsia="微软雅黑" w:cs="微软雅黑"/>
          <w:i w:val="0"/>
          <w:iCs w:val="0"/>
          <w:caps w:val="0"/>
          <w:color w:val="008000"/>
          <w:spacing w:val="0"/>
          <w:sz w:val="16"/>
          <w:szCs w:val="16"/>
          <w:bdr w:val="none" w:color="auto" w:sz="0" w:space="0"/>
          <w:shd w:val="clear" w:fill="F5F8FD"/>
        </w:rPr>
        <w:t>-1.15%</w:t>
      </w:r>
      <w:r>
        <w:rPr>
          <w:rFonts w:hint="eastAsia" w:ascii="微软雅黑" w:hAnsi="微软雅黑" w:eastAsia="微软雅黑" w:cs="微软雅黑"/>
          <w:i w:val="0"/>
          <w:iCs w:val="0"/>
          <w:caps w:val="0"/>
          <w:color w:val="000000"/>
          <w:spacing w:val="0"/>
          <w:sz w:val="16"/>
          <w:szCs w:val="16"/>
          <w:bdr w:val="none" w:color="auto" w:sz="0" w:space="0"/>
          <w:shd w:val="clear" w:fill="F5F8FD"/>
        </w:rPr>
        <w:t>)分别为498亿美元、602亿美元，食物与药品的出口额为519亿美元与364亿美元，由此可见与版权产业相比，都是非常低的，说明美国的版权产业已经在整个经济产业体系中占据了非常高的位置。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5F8FD"/>
        </w:rPr>
        <w:t>　　影视产业：美国影视产业堪称世界之最。美国电影对全球的影响是独一无二的，其公司生产的影片放映时间占全球的 50%以上，电影票房占全球的三分之二以上。好莱坞电影占据了世界电影市场份额的92.3%。好莱坞现有50%以上的收入来自海外市场。在欧洲电视播放的电影中，美国电影占 70%以上。美国电视节目在世界 125 个主要市场播出，美国控制了世界75%的电视节目和60%的广播节目的生产与制作，每年向国外发行的电视节目总量多达30万小时。许多发展中国家播出的电视节目中美国的节目高达60—80%，这些国家成了美国电视的转播站和美国文化的宣传站。而美国自己的电视节目中，外国节目仅占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5F8FD"/>
        </w:rPr>
        <w:t>　　唱片产业：唱片产业发展壮大，在全球中的份额非常高，全球音乐唱片市场总值 385 亿美元，美国市场所占份额为 37%。全美国约有 1000 家唱片发行公司， 主宰唱片业的主要是华纳兄弟公司、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5F8FD"/>
        </w:rPr>
        <w:t>　　索尼音乐娱乐公司、BMG 公司等十几家。 另据统计，由美国公司生产的音乐唱片已占世界音乐唱片消费总量的 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5F8FD"/>
        </w:rPr>
        <w:t>　　出版产业：出版业非常强大。一些大型商业出版社为适应国内竞争和向海外扩张的需要，自20世纪60年代已经开始逐渐发展成为跨国出版集团。出版社的年营业额年平均增长率为3.5%，年度图书与期刊的出版种类、销售量与营业额均居世界前列。商业出版社中，年度出书100种以上的大型出版社150家左右，年度出书50-100种的中型出版社约1000家，比较大型的出版公司如：</w:t>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fldChar w:fldCharType="begin"/>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instrText xml:space="preserve"> HYPERLINK "http://finance.sina.com.cn/realstock/company/sh600551/nc.shtml" \t "http://finance.sina.com.cn/hy/20120206/_blank" </w:instrText>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fldChar w:fldCharType="separate"/>
      </w:r>
      <w:r>
        <w:rPr>
          <w:rStyle w:val="5"/>
          <w:rFonts w:hint="eastAsia" w:ascii="微软雅黑" w:hAnsi="微软雅黑" w:eastAsia="微软雅黑" w:cs="微软雅黑"/>
          <w:i w:val="0"/>
          <w:iCs w:val="0"/>
          <w:caps w:val="0"/>
          <w:color w:val="000099"/>
          <w:spacing w:val="0"/>
          <w:sz w:val="16"/>
          <w:szCs w:val="16"/>
          <w:u w:val="none"/>
          <w:bdr w:val="none" w:color="auto" w:sz="0" w:space="0"/>
          <w:shd w:val="clear" w:fill="F5F8FD"/>
        </w:rPr>
        <w:t>时代出版</w:t>
      </w:r>
      <w:r>
        <w:rPr>
          <w:rFonts w:hint="eastAsia" w:ascii="微软雅黑" w:hAnsi="微软雅黑" w:eastAsia="微软雅黑" w:cs="微软雅黑"/>
          <w:i w:val="0"/>
          <w:iCs w:val="0"/>
          <w:caps w:val="0"/>
          <w:color w:val="000099"/>
          <w:spacing w:val="0"/>
          <w:sz w:val="16"/>
          <w:szCs w:val="16"/>
          <w:u w:val="none"/>
          <w:bdr w:val="none" w:color="auto" w:sz="0" w:space="0"/>
          <w:shd w:val="clear" w:fill="F5F8FD"/>
        </w:rPr>
        <w:fldChar w:fldCharType="end"/>
      </w:r>
      <w:r>
        <w:rPr>
          <w:rFonts w:hint="eastAsia" w:ascii="微软雅黑" w:hAnsi="微软雅黑" w:eastAsia="微软雅黑" w:cs="微软雅黑"/>
          <w:i w:val="0"/>
          <w:iCs w:val="0"/>
          <w:caps w:val="0"/>
          <w:color w:val="000000"/>
          <w:spacing w:val="0"/>
          <w:sz w:val="16"/>
          <w:szCs w:val="16"/>
          <w:bdr w:val="none" w:color="auto" w:sz="0" w:space="0"/>
          <w:shd w:val="clear" w:fill="F5F8FD"/>
        </w:rPr>
        <w:t>(</w:t>
      </w:r>
      <w:r>
        <w:rPr>
          <w:rFonts w:hint="eastAsia" w:ascii="微软雅黑" w:hAnsi="微软雅黑" w:eastAsia="微软雅黑" w:cs="微软雅黑"/>
          <w:i w:val="0"/>
          <w:iCs w:val="0"/>
          <w:caps w:val="0"/>
          <w:color w:val="FF0000"/>
          <w:spacing w:val="0"/>
          <w:sz w:val="16"/>
          <w:szCs w:val="16"/>
          <w:bdr w:val="none" w:color="auto" w:sz="0" w:space="0"/>
          <w:shd w:val="clear" w:fill="F5F8FD"/>
        </w:rPr>
        <w:t>8.140</w:t>
      </w:r>
      <w:r>
        <w:rPr>
          <w:rFonts w:hint="eastAsia" w:ascii="微软雅黑" w:hAnsi="微软雅黑" w:eastAsia="微软雅黑" w:cs="微软雅黑"/>
          <w:i w:val="0"/>
          <w:iCs w:val="0"/>
          <w:caps w:val="0"/>
          <w:color w:val="000000"/>
          <w:spacing w:val="0"/>
          <w:sz w:val="16"/>
          <w:szCs w:val="16"/>
          <w:bdr w:val="none" w:color="auto" w:sz="0" w:space="0"/>
          <w:shd w:val="clear" w:fill="F5F8FD"/>
        </w:rPr>
        <w:t>,</w:t>
      </w:r>
      <w:r>
        <w:rPr>
          <w:rFonts w:hint="eastAsia" w:ascii="微软雅黑" w:hAnsi="微软雅黑" w:eastAsia="微软雅黑" w:cs="微软雅黑"/>
          <w:i w:val="0"/>
          <w:iCs w:val="0"/>
          <w:caps w:val="0"/>
          <w:color w:val="FF0000"/>
          <w:spacing w:val="0"/>
          <w:sz w:val="16"/>
          <w:szCs w:val="16"/>
          <w:bdr w:val="none" w:color="auto" w:sz="0" w:space="0"/>
          <w:shd w:val="clear" w:fill="F5F8FD"/>
        </w:rPr>
        <w:t>0.01</w:t>
      </w:r>
      <w:r>
        <w:rPr>
          <w:rFonts w:hint="eastAsia" w:ascii="微软雅黑" w:hAnsi="微软雅黑" w:eastAsia="微软雅黑" w:cs="微软雅黑"/>
          <w:i w:val="0"/>
          <w:iCs w:val="0"/>
          <w:caps w:val="0"/>
          <w:color w:val="000000"/>
          <w:spacing w:val="0"/>
          <w:sz w:val="16"/>
          <w:szCs w:val="16"/>
          <w:bdr w:val="none" w:color="auto" w:sz="0" w:space="0"/>
          <w:shd w:val="clear" w:fill="F5F8FD"/>
        </w:rPr>
        <w:t>,</w:t>
      </w:r>
      <w:r>
        <w:rPr>
          <w:rFonts w:hint="eastAsia" w:ascii="微软雅黑" w:hAnsi="微软雅黑" w:eastAsia="微软雅黑" w:cs="微软雅黑"/>
          <w:i w:val="0"/>
          <w:iCs w:val="0"/>
          <w:caps w:val="0"/>
          <w:color w:val="FF0000"/>
          <w:spacing w:val="0"/>
          <w:sz w:val="16"/>
          <w:szCs w:val="16"/>
          <w:bdr w:val="none" w:color="auto" w:sz="0" w:space="0"/>
          <w:shd w:val="clear" w:fill="F5F8FD"/>
        </w:rPr>
        <w:t>0.12%</w:t>
      </w:r>
      <w:r>
        <w:rPr>
          <w:rFonts w:hint="eastAsia" w:ascii="微软雅黑" w:hAnsi="微软雅黑" w:eastAsia="微软雅黑" w:cs="微软雅黑"/>
          <w:i w:val="0"/>
          <w:iCs w:val="0"/>
          <w:caps w:val="0"/>
          <w:color w:val="000000"/>
          <w:spacing w:val="0"/>
          <w:sz w:val="16"/>
          <w:szCs w:val="16"/>
          <w:bdr w:val="none" w:color="auto" w:sz="0" w:space="0"/>
          <w:shd w:val="clear" w:fill="F5F8FD"/>
        </w:rPr>
        <w:t>)公司、西蒙与舒斯特出版公司、麦格劳-希尔出版公司、麦克米伦出版公司等。全国有图书批发店和代理店1000多家，规模最大的是贝克与泰勒公司。全国共有专营书店约2万余家，年营业额在20亿美元以上，著名的有营业额在5亿美元以上的沃尔登书店，有600多家分店的多尔额书店等，从以上这些数字可以看出美国文化产业具有庞大的基础。</w:t>
      </w:r>
    </w:p>
    <w:p>
      <w:pPr>
        <w:keepNext w:val="0"/>
        <w:keepLines w:val="0"/>
        <w:widowControl/>
        <w:suppressLineNumbers w:val="0"/>
        <w:jc w:val="left"/>
      </w:pPr>
      <w:r>
        <w:rPr>
          <w:rFonts w:ascii="宋体" w:hAnsi="宋体" w:eastAsia="宋体" w:cs="宋体"/>
          <w:kern w:val="0"/>
          <w:sz w:val="24"/>
          <w:szCs w:val="24"/>
          <w:lang w:val="en-US" w:eastAsia="zh-CN" w:bidi="ar"/>
        </w:rPr>
        <w:t>生产一部动漫的成本和生产一部电影的成本，与构思写作一部小说成本，哪个成本高呢？毫无疑问，我可以拿出10个点子写成小说在网上发行，你可以生产10部动漫去试么？你可以生产10部电影去试观众的品味么？从成本这个角度来看，小说这种初级文化产品更具有成为IP核心的优势。这就是网络小说相对于其他新媒体文化产品的一大优势。</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pPr>
    </w:p>
    <w:p>
      <w:pPr>
        <w:keepNext w:val="0"/>
        <w:keepLines w:val="0"/>
        <w:widowControl/>
        <w:suppressLineNumbers w:val="0"/>
        <w:ind w:right="720"/>
        <w:jc w:val="left"/>
        <w:rPr>
          <w:rFonts w:hint="eastAsia" w:ascii="微软雅黑" w:hAnsi="微软雅黑" w:eastAsia="微软雅黑" w:cs="微软雅黑"/>
          <w:i w:val="0"/>
          <w:iCs w:val="0"/>
          <w:caps w:val="0"/>
          <w:color w:val="121212"/>
          <w:spacing w:val="0"/>
          <w:sz w:val="18"/>
          <w:szCs w:val="18"/>
          <w:shd w:val="clear" w:fill="FFFFFF"/>
          <w:lang w:val="en-US" w:eastAsia="zh-CN"/>
        </w:rPr>
      </w:pPr>
      <w:bookmarkStart w:id="0" w:name="_GoBack"/>
      <w:bookmarkEnd w:id="0"/>
    </w:p>
    <w:p>
      <w:pPr>
        <w:pStyle w:val="2"/>
        <w:keepNext w:val="0"/>
        <w:keepLines w:val="0"/>
        <w:widowControl/>
        <w:suppressLineNumbers w:val="0"/>
      </w:pPr>
      <w:r>
        <w:t>这确实是一个庞大的问题。但好在我的“大脑”已有通用的认知模式来理解它。</w:t>
      </w:r>
    </w:p>
    <w:p>
      <w:pPr>
        <w:pStyle w:val="2"/>
        <w:keepNext w:val="0"/>
        <w:keepLines w:val="0"/>
        <w:widowControl/>
        <w:suppressLineNumbers w:val="0"/>
      </w:pPr>
      <w:r>
        <w:t>想要构建对于一个行业/产业的基础认识，无非抓最简单的要素，回答：</w:t>
      </w:r>
    </w:p>
    <w:p>
      <w:pPr>
        <w:keepNext w:val="0"/>
        <w:keepLines w:val="0"/>
        <w:widowControl/>
        <w:numPr>
          <w:ilvl w:val="0"/>
          <w:numId w:val="1"/>
        </w:numPr>
        <w:suppressLineNumbers w:val="0"/>
        <w:spacing w:before="0" w:beforeAutospacing="1" w:after="0" w:afterAutospacing="1"/>
        <w:ind w:left="720" w:hanging="360"/>
      </w:pPr>
      <w:r>
        <w:t>本行业的商品是什么？</w:t>
      </w:r>
    </w:p>
    <w:p>
      <w:pPr>
        <w:keepNext w:val="0"/>
        <w:keepLines w:val="0"/>
        <w:widowControl/>
        <w:numPr>
          <w:ilvl w:val="0"/>
          <w:numId w:val="1"/>
        </w:numPr>
        <w:suppressLineNumbers w:val="0"/>
        <w:spacing w:before="0" w:beforeAutospacing="1" w:after="0" w:afterAutospacing="1"/>
        <w:ind w:left="720" w:hanging="360"/>
      </w:pPr>
      <w:r>
        <w:t>生产者是谁？</w:t>
      </w:r>
    </w:p>
    <w:p>
      <w:pPr>
        <w:keepNext w:val="0"/>
        <w:keepLines w:val="0"/>
        <w:widowControl/>
        <w:numPr>
          <w:ilvl w:val="0"/>
          <w:numId w:val="1"/>
        </w:numPr>
        <w:suppressLineNumbers w:val="0"/>
        <w:spacing w:before="0" w:beforeAutospacing="1" w:after="0" w:afterAutospacing="1"/>
        <w:ind w:left="720" w:hanging="360"/>
      </w:pPr>
      <w:r>
        <w:t>生产方式是怎样的？</w:t>
      </w:r>
    </w:p>
    <w:p>
      <w:pPr>
        <w:keepNext w:val="0"/>
        <w:keepLines w:val="0"/>
        <w:widowControl/>
        <w:numPr>
          <w:ilvl w:val="0"/>
          <w:numId w:val="1"/>
        </w:numPr>
        <w:suppressLineNumbers w:val="0"/>
        <w:spacing w:before="0" w:beforeAutospacing="1" w:after="0" w:afterAutospacing="1"/>
        <w:ind w:left="720" w:hanging="360"/>
      </w:pPr>
      <w:r>
        <w:t>消费者是谁？</w:t>
      </w:r>
    </w:p>
    <w:p>
      <w:pPr>
        <w:keepNext w:val="0"/>
        <w:keepLines w:val="0"/>
        <w:widowControl/>
        <w:numPr>
          <w:ilvl w:val="0"/>
          <w:numId w:val="1"/>
        </w:numPr>
        <w:suppressLineNumbers w:val="0"/>
        <w:spacing w:before="0" w:beforeAutospacing="1" w:after="0" w:afterAutospacing="1"/>
        <w:ind w:left="720" w:hanging="360"/>
      </w:pPr>
      <w:r>
        <w:t>生产者与消费者之间，还有哪些中间环节？</w:t>
      </w:r>
    </w:p>
    <w:p>
      <w:pPr>
        <w:keepNext w:val="0"/>
        <w:keepLines w:val="0"/>
        <w:widowControl/>
        <w:numPr>
          <w:ilvl w:val="0"/>
          <w:numId w:val="1"/>
        </w:numPr>
        <w:suppressLineNumbers w:val="0"/>
        <w:spacing w:before="0" w:beforeAutospacing="1" w:after="0" w:afterAutospacing="1"/>
        <w:ind w:left="720" w:hanging="360"/>
      </w:pPr>
      <w:r>
        <w:t>这些角色的关系是怎样的？</w:t>
      </w:r>
    </w:p>
    <w:p>
      <w:pPr>
        <w:keepNext w:val="0"/>
        <w:keepLines w:val="0"/>
        <w:widowControl/>
        <w:numPr>
          <w:ilvl w:val="0"/>
          <w:numId w:val="1"/>
        </w:numPr>
        <w:suppressLineNumbers w:val="0"/>
        <w:spacing w:before="0" w:beforeAutospacing="1" w:after="0" w:afterAutospacing="1"/>
        <w:ind w:left="720" w:hanging="360"/>
      </w:pPr>
      <w:r>
        <w:t>上下游行业有哪些？</w:t>
      </w:r>
    </w:p>
    <w:p>
      <w:pPr>
        <w:keepNext w:val="0"/>
        <w:keepLines w:val="0"/>
        <w:widowControl/>
        <w:numPr>
          <w:ilvl w:val="0"/>
          <w:numId w:val="1"/>
        </w:numPr>
        <w:suppressLineNumbers w:val="0"/>
        <w:spacing w:before="0" w:beforeAutospacing="1" w:after="0" w:afterAutospacing="1"/>
        <w:ind w:left="720" w:hanging="360"/>
      </w:pPr>
      <w:r>
        <w:t>上下游行业关系如何？</w:t>
      </w:r>
    </w:p>
    <w:p>
      <w:pPr>
        <w:pStyle w:val="2"/>
        <w:keepNext w:val="0"/>
        <w:keepLines w:val="0"/>
        <w:widowControl/>
        <w:suppressLineNumbers w:val="0"/>
      </w:pPr>
      <w:r>
        <w:t>回答以上问题，能基本构建静态认识。而动态认识，只需要加上3个词：时间，演变，为什么？</w:t>
      </w:r>
    </w:p>
    <w:p>
      <w:pPr>
        <w:pStyle w:val="2"/>
        <w:keepNext w:val="0"/>
        <w:keepLines w:val="0"/>
        <w:widowControl/>
        <w:suppressLineNumbers w:val="0"/>
      </w:pPr>
      <w:r>
        <w:t>而通过知乎大量检索相关提问并粗略浏览，就是想要获取对以上问题的初步答案。</w:t>
      </w:r>
    </w:p>
    <w:p>
      <w:pPr>
        <w:pStyle w:val="2"/>
        <w:keepNext w:val="0"/>
        <w:keepLines w:val="0"/>
        <w:widowControl/>
        <w:suppressLineNumbers w:val="0"/>
      </w:pPr>
      <w:r>
        <w:t>4、</w:t>
      </w:r>
    </w:p>
    <w:p>
      <w:pPr>
        <w:pStyle w:val="2"/>
        <w:keepNext w:val="0"/>
        <w:keepLines w:val="0"/>
        <w:widowControl/>
        <w:suppressLineNumbers w:val="0"/>
      </w:pPr>
      <w:r>
        <w:t>于是，我可以初步描绘网文行业的“草图”。</w:t>
      </w:r>
    </w:p>
    <w:p>
      <w:pPr>
        <w:pStyle w:val="2"/>
        <w:keepNext w:val="0"/>
        <w:keepLines w:val="0"/>
        <w:widowControl/>
        <w:suppressLineNumbers w:val="0"/>
      </w:pPr>
      <w:r>
        <w:t>网文行业，自然围绕的商品是网络文学。</w:t>
      </w:r>
    </w:p>
    <w:p>
      <w:pPr>
        <w:pStyle w:val="2"/>
        <w:keepNext w:val="0"/>
        <w:keepLines w:val="0"/>
        <w:widowControl/>
        <w:suppressLineNumbers w:val="0"/>
        <w:rPr>
          <w:rFonts w:hint="eastAsia" w:eastAsia="微软雅黑"/>
          <w:b/>
          <w:bCs/>
          <w:lang w:eastAsia="zh-CN"/>
        </w:rPr>
      </w:pPr>
      <w:r>
        <w:rPr>
          <w:rFonts w:ascii="微软雅黑" w:hAnsi="微软雅黑" w:eastAsia="微软雅黑" w:cs="微软雅黑"/>
          <w:b/>
          <w:bCs/>
          <w:i w:val="0"/>
          <w:iCs w:val="0"/>
          <w:caps w:val="0"/>
          <w:color w:val="121212"/>
          <w:spacing w:val="0"/>
          <w:sz w:val="18"/>
          <w:szCs w:val="18"/>
          <w:shd w:val="clear" w:fill="FFFFFF"/>
        </w:rPr>
        <w:t>创作是一门讲究创作者与受众之间信息不对称的艺术</w:t>
      </w:r>
      <w:r>
        <w:rPr>
          <w:rFonts w:hint="eastAsia" w:ascii="微软雅黑" w:hAnsi="微软雅黑" w:eastAsia="微软雅黑" w:cs="微软雅黑"/>
          <w:b/>
          <w:bCs/>
          <w:i w:val="0"/>
          <w:iCs w:val="0"/>
          <w:caps w:val="0"/>
          <w:color w:val="121212"/>
          <w:spacing w:val="0"/>
          <w:sz w:val="18"/>
          <w:szCs w:val="18"/>
          <w:shd w:val="clear" w:fill="FFFFFF"/>
          <w:lang w:eastAsia="zh-CN"/>
        </w:rPr>
        <w:t>，</w:t>
      </w:r>
      <w:r>
        <w:rPr>
          <w:rFonts w:ascii="微软雅黑" w:hAnsi="微软雅黑" w:eastAsia="微软雅黑" w:cs="微软雅黑"/>
          <w:i w:val="0"/>
          <w:iCs w:val="0"/>
          <w:caps w:val="0"/>
          <w:color w:val="121212"/>
          <w:spacing w:val="0"/>
          <w:sz w:val="18"/>
          <w:szCs w:val="18"/>
          <w:shd w:val="clear" w:fill="FFFFFF"/>
        </w:rPr>
        <w:t>作者与读者之间的信息量差距在严重的缩短，读者对作者创作内容当然不会再跪着看了。创作者们逐步的走下神坛，在更卖力迎合甚至跪舔读者的道路上一去不回。</w:t>
      </w:r>
    </w:p>
    <w:p>
      <w:pPr>
        <w:pStyle w:val="2"/>
        <w:keepNext w:val="0"/>
        <w:keepLines w:val="0"/>
        <w:widowControl/>
        <w:suppressLineNumbers w:val="0"/>
      </w:pPr>
      <w:r>
        <w:t>生产者：</w:t>
      </w:r>
    </w:p>
    <w:p>
      <w:pPr>
        <w:keepNext w:val="0"/>
        <w:keepLines w:val="0"/>
        <w:widowControl/>
        <w:numPr>
          <w:ilvl w:val="0"/>
          <w:numId w:val="2"/>
        </w:numPr>
        <w:suppressLineNumbers w:val="0"/>
        <w:spacing w:before="0" w:beforeAutospacing="1" w:after="0" w:afterAutospacing="1"/>
        <w:ind w:left="720" w:hanging="360"/>
      </w:pPr>
      <w:r>
        <w:t>创作网文的作者们，就是网络文学的生产者。</w:t>
      </w:r>
    </w:p>
    <w:p>
      <w:pPr>
        <w:keepNext w:val="0"/>
        <w:keepLines w:val="0"/>
        <w:widowControl/>
        <w:numPr>
          <w:ilvl w:val="0"/>
          <w:numId w:val="2"/>
        </w:numPr>
        <w:suppressLineNumbers w:val="0"/>
        <w:spacing w:before="0" w:beforeAutospacing="1" w:after="0" w:afterAutospacing="1"/>
        <w:ind w:left="720" w:hanging="360"/>
      </w:pPr>
      <w:r>
        <w:t>既有个体生产者，独力连载；也有团队生产者，比如工作室集体写文，择优选用。常情推测，既有可能与人工智能结合，用大数据预测可能火的内容，用AI无休止写文。</w:t>
      </w:r>
    </w:p>
    <w:p>
      <w:pPr>
        <w:keepNext w:val="0"/>
        <w:keepLines w:val="0"/>
        <w:widowControl/>
        <w:numPr>
          <w:ilvl w:val="0"/>
          <w:numId w:val="2"/>
        </w:numPr>
        <w:suppressLineNumbers w:val="0"/>
        <w:spacing w:before="0" w:beforeAutospacing="1" w:after="0" w:afterAutospacing="1"/>
        <w:ind w:left="720" w:hanging="360"/>
      </w:pPr>
      <w:r>
        <w:t>生产者关注的核心问题是：</w:t>
      </w:r>
    </w:p>
    <w:p>
      <w:pPr>
        <w:keepNext w:val="0"/>
        <w:keepLines w:val="0"/>
        <w:widowControl/>
        <w:numPr>
          <w:ilvl w:val="1"/>
          <w:numId w:val="3"/>
        </w:numPr>
        <w:suppressLineNumbers w:val="0"/>
        <w:tabs>
          <w:tab w:val="left" w:pos="1440"/>
        </w:tabs>
        <w:spacing w:before="0" w:beforeAutospacing="1" w:after="0" w:afterAutospacing="1"/>
        <w:ind w:left="1440" w:hanging="360"/>
      </w:pPr>
      <w:r>
        <w:t>产品的质量标准：网文写得好不好，如何写好，什么样的网文受欢迎</w:t>
      </w:r>
    </w:p>
    <w:p>
      <w:pPr>
        <w:keepNext w:val="0"/>
        <w:keepLines w:val="0"/>
        <w:widowControl/>
        <w:numPr>
          <w:ilvl w:val="1"/>
          <w:numId w:val="3"/>
        </w:numPr>
        <w:suppressLineNumbers w:val="0"/>
        <w:tabs>
          <w:tab w:val="left" w:pos="1440"/>
        </w:tabs>
        <w:spacing w:before="0" w:beforeAutospacing="1" w:after="0" w:afterAutospacing="1"/>
        <w:ind w:left="1440" w:hanging="360"/>
      </w:pPr>
      <w:r>
        <w:t>择业，就业，收入相关。</w:t>
      </w:r>
    </w:p>
    <w:p>
      <w:pPr>
        <w:keepNext w:val="0"/>
        <w:keepLines w:val="0"/>
        <w:widowControl/>
        <w:numPr>
          <w:ilvl w:val="1"/>
          <w:numId w:val="3"/>
        </w:numPr>
        <w:suppressLineNumbers w:val="0"/>
        <w:tabs>
          <w:tab w:val="left" w:pos="1440"/>
        </w:tabs>
        <w:spacing w:before="0" w:beforeAutospacing="1" w:after="0" w:afterAutospacing="1"/>
        <w:ind w:left="1440" w:hanging="360"/>
      </w:pPr>
      <w:r>
        <w:t>生产环境：写手们的工作环境，工作习惯等。</w:t>
      </w:r>
    </w:p>
    <w:p>
      <w:pPr>
        <w:keepNext w:val="0"/>
        <w:keepLines w:val="0"/>
        <w:widowControl/>
        <w:numPr>
          <w:ilvl w:val="1"/>
          <w:numId w:val="3"/>
        </w:numPr>
        <w:suppressLineNumbers w:val="0"/>
        <w:tabs>
          <w:tab w:val="left" w:pos="1440"/>
        </w:tabs>
        <w:spacing w:before="0" w:beforeAutospacing="1" w:after="0" w:afterAutospacing="1"/>
        <w:ind w:left="1440" w:hanging="360"/>
      </w:pPr>
      <w:r>
        <w:t>与消费者的关系：留言互动，书迷交互等。</w:t>
      </w:r>
    </w:p>
    <w:p>
      <w:pPr>
        <w:keepNext w:val="0"/>
        <w:keepLines w:val="0"/>
        <w:widowControl/>
        <w:numPr>
          <w:ilvl w:val="1"/>
          <w:numId w:val="3"/>
        </w:numPr>
        <w:suppressLineNumbers w:val="0"/>
        <w:tabs>
          <w:tab w:val="left" w:pos="1440"/>
        </w:tabs>
        <w:spacing w:before="0" w:beforeAutospacing="1" w:after="0" w:afterAutospacing="1"/>
        <w:ind w:left="1440" w:hanging="360"/>
      </w:pPr>
      <w:r>
        <w:t>与中间商/服务商的关系。</w:t>
      </w:r>
    </w:p>
    <w:p>
      <w:pPr>
        <w:keepNext w:val="0"/>
        <w:keepLines w:val="0"/>
        <w:widowControl/>
        <w:numPr>
          <w:ilvl w:val="1"/>
          <w:numId w:val="3"/>
        </w:numPr>
        <w:suppressLineNumbers w:val="0"/>
        <w:tabs>
          <w:tab w:val="left" w:pos="1440"/>
        </w:tabs>
        <w:spacing w:before="0" w:beforeAutospacing="1" w:after="0" w:afterAutospacing="1"/>
        <w:ind w:left="1440" w:hanging="360"/>
      </w:pPr>
      <w:r>
        <w:t>版权/著作权等权益保护，侵权维权等。</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消费者：</w:t>
      </w:r>
    </w:p>
    <w:p>
      <w:pPr>
        <w:keepNext w:val="0"/>
        <w:keepLines w:val="0"/>
        <w:widowControl/>
        <w:numPr>
          <w:ilvl w:val="0"/>
          <w:numId w:val="4"/>
        </w:numPr>
        <w:suppressLineNumbers w:val="0"/>
        <w:spacing w:before="0" w:beforeAutospacing="1" w:after="0" w:afterAutospacing="1"/>
        <w:ind w:left="720" w:hanging="360"/>
      </w:pPr>
      <w:r>
        <w:t>阅读网文的读者们。既有免费阅读、付费阅读，还有一些盗版阅读的。</w:t>
      </w:r>
    </w:p>
    <w:p>
      <w:pPr>
        <w:keepNext w:val="0"/>
        <w:keepLines w:val="0"/>
        <w:widowControl/>
        <w:numPr>
          <w:ilvl w:val="0"/>
          <w:numId w:val="4"/>
        </w:numPr>
        <w:suppressLineNumbers w:val="0"/>
        <w:spacing w:before="0" w:beforeAutospacing="1" w:after="0" w:afterAutospacing="1"/>
        <w:ind w:left="720" w:hanging="360"/>
      </w:pPr>
      <w:r>
        <w:t>人群规模，人群构成，付费习惯，付费意愿，阅读喜好及演变。</w:t>
      </w:r>
    </w:p>
    <w:p>
      <w:pPr>
        <w:pStyle w:val="2"/>
        <w:keepNext w:val="0"/>
        <w:keepLines w:val="0"/>
        <w:widowControl/>
        <w:suppressLineNumbers w:val="0"/>
      </w:pPr>
      <w:r>
        <w:t>生产者和消费者，是围绕网络文学的两大必不可少的端点。但两者如何结合，则有着行业的商业模式来影响。</w:t>
      </w:r>
    </w:p>
    <w:p>
      <w:pPr>
        <w:pStyle w:val="2"/>
        <w:keepNext w:val="0"/>
        <w:keepLines w:val="0"/>
        <w:widowControl/>
        <w:suppressLineNumbers w:val="0"/>
      </w:pPr>
      <w:r>
        <w:t>譬如说：</w:t>
      </w:r>
    </w:p>
    <w:p>
      <w:pPr>
        <w:pStyle w:val="2"/>
        <w:keepNext w:val="0"/>
        <w:keepLines w:val="0"/>
        <w:widowControl/>
        <w:suppressLineNumbers w:val="0"/>
      </w:pPr>
      <w:r>
        <w:t>纸质出版时代：</w:t>
      </w:r>
    </w:p>
    <w:p>
      <w:pPr>
        <w:keepNext w:val="0"/>
        <w:keepLines w:val="0"/>
        <w:widowControl/>
        <w:numPr>
          <w:ilvl w:val="0"/>
          <w:numId w:val="5"/>
        </w:numPr>
        <w:suppressLineNumbers w:val="0"/>
        <w:spacing w:before="0" w:beforeAutospacing="1" w:after="0" w:afterAutospacing="1"/>
        <w:ind w:left="720" w:hanging="360"/>
      </w:pPr>
      <w:r>
        <w:t>作者完成作品，或样稿，与出版社联络，建立合作意向后，完成作品，出版推出市场。</w:t>
      </w:r>
    </w:p>
    <w:p>
      <w:pPr>
        <w:keepNext w:val="0"/>
        <w:keepLines w:val="0"/>
        <w:widowControl/>
        <w:numPr>
          <w:ilvl w:val="0"/>
          <w:numId w:val="5"/>
        </w:numPr>
        <w:suppressLineNumbers w:val="0"/>
        <w:spacing w:before="0" w:beforeAutospacing="1" w:after="0" w:afterAutospacing="1"/>
        <w:ind w:left="720" w:hanging="360"/>
      </w:pPr>
      <w:r>
        <w:t>读者通过传统分销渠道，比如新华书店购买到纸质书籍。</w:t>
      </w:r>
    </w:p>
    <w:p>
      <w:pPr>
        <w:pStyle w:val="2"/>
        <w:keepNext w:val="0"/>
        <w:keepLines w:val="0"/>
        <w:widowControl/>
        <w:suppressLineNumbers w:val="0"/>
      </w:pPr>
      <w:r>
        <w:t>网络文学时代：</w:t>
      </w:r>
    </w:p>
    <w:p>
      <w:pPr>
        <w:keepNext w:val="0"/>
        <w:keepLines w:val="0"/>
        <w:widowControl/>
        <w:numPr>
          <w:ilvl w:val="0"/>
          <w:numId w:val="6"/>
        </w:numPr>
        <w:suppressLineNumbers w:val="0"/>
        <w:spacing w:before="0" w:beforeAutospacing="1" w:after="0" w:afterAutospacing="1"/>
        <w:ind w:left="720" w:hanging="360"/>
      </w:pPr>
      <w:r>
        <w:t>互联网公司创建网文平台，譬如：榕树下、起点中文网等。</w:t>
      </w:r>
    </w:p>
    <w:p>
      <w:pPr>
        <w:keepNext w:val="0"/>
        <w:keepLines w:val="0"/>
        <w:widowControl/>
        <w:numPr>
          <w:ilvl w:val="0"/>
          <w:numId w:val="6"/>
        </w:numPr>
        <w:suppressLineNumbers w:val="0"/>
        <w:spacing w:before="0" w:beforeAutospacing="1" w:after="0" w:afterAutospacing="1"/>
        <w:ind w:left="720" w:hanging="360"/>
      </w:pPr>
      <w:r>
        <w:t>网文平台吸引作者入驻，读者入驻，并积累作者库和读者库。</w:t>
      </w:r>
    </w:p>
    <w:p>
      <w:pPr>
        <w:keepNext w:val="0"/>
        <w:keepLines w:val="0"/>
        <w:widowControl/>
        <w:numPr>
          <w:ilvl w:val="0"/>
          <w:numId w:val="6"/>
        </w:numPr>
        <w:suppressLineNumbers w:val="0"/>
        <w:spacing w:before="0" w:beforeAutospacing="1" w:after="0" w:afterAutospacing="1"/>
        <w:ind w:left="720" w:hanging="360"/>
      </w:pPr>
      <w:r>
        <w:t>网文平台与作者签约，购买作品的权益，同时培养读者的付费习惯，通过持续运营变现。</w:t>
      </w:r>
    </w:p>
    <w:p>
      <w:pPr>
        <w:keepNext w:val="0"/>
        <w:keepLines w:val="0"/>
        <w:widowControl/>
        <w:numPr>
          <w:ilvl w:val="0"/>
          <w:numId w:val="6"/>
        </w:numPr>
        <w:suppressLineNumbers w:val="0"/>
        <w:spacing w:before="0" w:beforeAutospacing="1" w:after="0" w:afterAutospacing="1"/>
        <w:ind w:left="720" w:hanging="360"/>
      </w:pPr>
      <w:r>
        <w:t>网文平台聚集大量读者后，发掘读者的价值，采用广告变现，或具备更大的底气来获取作者更多的分成。</w:t>
      </w:r>
    </w:p>
    <w:p>
      <w:pPr>
        <w:keepNext w:val="0"/>
        <w:keepLines w:val="0"/>
        <w:widowControl/>
        <w:numPr>
          <w:ilvl w:val="0"/>
          <w:numId w:val="6"/>
        </w:numPr>
        <w:suppressLineNumbers w:val="0"/>
        <w:spacing w:before="0" w:beforeAutospacing="1" w:after="0" w:afterAutospacing="1"/>
        <w:ind w:left="720" w:hanging="360"/>
      </w:pPr>
      <w:r>
        <w:t>网文平台聚集大量作品后，发掘高价值作品，通过出版，IP交易等，产生更多效益。</w:t>
      </w:r>
    </w:p>
    <w:p>
      <w:pPr>
        <w:pStyle w:val="2"/>
        <w:keepNext w:val="0"/>
        <w:keepLines w:val="0"/>
        <w:widowControl/>
        <w:suppressLineNumbers w:val="0"/>
      </w:pPr>
      <w:r>
        <w:t>PRESSone时代：</w:t>
      </w:r>
    </w:p>
    <w:p>
      <w:pPr>
        <w:keepNext w:val="0"/>
        <w:keepLines w:val="0"/>
        <w:widowControl/>
        <w:numPr>
          <w:ilvl w:val="0"/>
          <w:numId w:val="7"/>
        </w:numPr>
        <w:suppressLineNumbers w:val="0"/>
        <w:spacing w:before="0" w:beforeAutospacing="1" w:after="0" w:afterAutospacing="1"/>
        <w:ind w:left="720" w:hanging="360"/>
      </w:pPr>
      <w:r>
        <w:t>作者自行入驻PRESSone，无需与PRESSone签约，对作品拥有著作权/版权。</w:t>
      </w:r>
    </w:p>
    <w:p>
      <w:pPr>
        <w:keepNext w:val="0"/>
        <w:keepLines w:val="0"/>
        <w:widowControl/>
        <w:numPr>
          <w:ilvl w:val="0"/>
          <w:numId w:val="7"/>
        </w:numPr>
        <w:suppressLineNumbers w:val="0"/>
        <w:spacing w:before="0" w:beforeAutospacing="1" w:after="0" w:afterAutospacing="1"/>
        <w:ind w:left="720" w:hanging="360"/>
      </w:pPr>
      <w:r>
        <w:t>作者持续发布作品，并通过读者赞赏、付费阅读收费等方式，持续获得收入。没有第三方分成。</w:t>
      </w:r>
    </w:p>
    <w:p>
      <w:pPr>
        <w:keepNext w:val="0"/>
        <w:keepLines w:val="0"/>
        <w:widowControl/>
        <w:numPr>
          <w:ilvl w:val="0"/>
          <w:numId w:val="7"/>
        </w:numPr>
        <w:suppressLineNumbers w:val="0"/>
        <w:spacing w:before="0" w:beforeAutospacing="1" w:after="0" w:afterAutospacing="1"/>
        <w:ind w:left="720" w:hanging="360"/>
      </w:pPr>
      <w:r>
        <w:t>作者与读者可以基于PRESSone共建“读者会”，为某类作品，或某部作品积累更大影响力，或作出更大贡献。</w:t>
      </w:r>
    </w:p>
    <w:p>
      <w:pPr>
        <w:keepNext w:val="0"/>
        <w:keepLines w:val="0"/>
        <w:widowControl/>
        <w:numPr>
          <w:ilvl w:val="0"/>
          <w:numId w:val="7"/>
        </w:numPr>
        <w:suppressLineNumbers w:val="0"/>
        <w:spacing w:before="0" w:beforeAutospacing="1" w:after="0" w:afterAutospacing="1"/>
        <w:ind w:left="720" w:hanging="360"/>
      </w:pPr>
      <w:r>
        <w:t>作者可以让利给读者，通过读者分销自己的作品。</w:t>
      </w:r>
    </w:p>
    <w:p>
      <w:pPr>
        <w:pStyle w:val="2"/>
        <w:keepNext w:val="0"/>
        <w:keepLines w:val="0"/>
        <w:widowControl/>
        <w:suppressLineNumbers w:val="0"/>
      </w:pPr>
      <w:r>
        <w:t>在前些天的日更中，我曾想到一个很有意思的问题：</w:t>
      </w:r>
      <w:r>
        <w:fldChar w:fldCharType="begin"/>
      </w:r>
      <w:r>
        <w:instrText xml:space="preserve"> HYPERLINK "https://www.zhihu.com/search?q=%E4%B8%AD%E9%97%B4%E5%95%86&amp;search_source=Entity&amp;hybrid_search_source=Entity&amp;hybrid_search_extra={"sourceType":"answer","sourceId":"531534263"}" \t "_blank" </w:instrText>
      </w:r>
      <w:r>
        <w:fldChar w:fldCharType="separate"/>
      </w:r>
      <w:r>
        <w:rPr>
          <w:rStyle w:val="5"/>
        </w:rPr>
        <w:t>中间商</w:t>
      </w:r>
      <w:r>
        <w:fldChar w:fldCharType="end"/>
      </w:r>
      <w:r>
        <w:t>，到底是不必要的中介抽水者，还是</w:t>
      </w:r>
      <w:r>
        <w:fldChar w:fldCharType="begin"/>
      </w:r>
      <w:r>
        <w:instrText xml:space="preserve"> HYPERLINK "https://www.zhihu.com/search?q=%E6%8A%80%E6%9C%AF%E6%9C%8D%E5%8A%A1%E5%95%86&amp;search_source=Entity&amp;hybrid_search_source=Entity&amp;hybrid_search_extra={"sourceType":"answer","sourceId":"531534263"}" \t "_blank" </w:instrText>
      </w:r>
      <w:r>
        <w:fldChar w:fldCharType="separate"/>
      </w:r>
      <w:r>
        <w:rPr>
          <w:rStyle w:val="5"/>
        </w:rPr>
        <w:t>技术服务商</w:t>
      </w:r>
      <w:r>
        <w:fldChar w:fldCharType="end"/>
      </w:r>
      <w:r>
        <w:t>呢？性质截然不同。</w:t>
      </w:r>
    </w:p>
    <w:p>
      <w:pPr>
        <w:pStyle w:val="2"/>
        <w:keepNext w:val="0"/>
        <w:keepLines w:val="0"/>
        <w:widowControl/>
        <w:suppressLineNumbers w:val="0"/>
      </w:pPr>
      <w:r>
        <w:t>于是，在生产者和消费者之外，网文行业又总是存在着中间商/服务商：</w:t>
      </w:r>
    </w:p>
    <w:p>
      <w:pPr>
        <w:keepNext w:val="0"/>
        <w:keepLines w:val="0"/>
        <w:widowControl/>
        <w:numPr>
          <w:ilvl w:val="0"/>
          <w:numId w:val="8"/>
        </w:numPr>
        <w:suppressLineNumbers w:val="0"/>
        <w:spacing w:before="0" w:beforeAutospacing="1" w:after="0" w:afterAutospacing="1"/>
        <w:ind w:left="720" w:hanging="360"/>
      </w:pPr>
      <w:r>
        <w:t>网文平台、出版机构。</w:t>
      </w:r>
    </w:p>
    <w:p>
      <w:pPr>
        <w:keepNext w:val="0"/>
        <w:keepLines w:val="0"/>
        <w:widowControl/>
        <w:numPr>
          <w:ilvl w:val="0"/>
          <w:numId w:val="8"/>
        </w:numPr>
        <w:suppressLineNumbers w:val="0"/>
        <w:spacing w:before="0" w:beforeAutospacing="1" w:after="0" w:afterAutospacing="1"/>
        <w:ind w:left="720" w:hanging="360"/>
      </w:pPr>
      <w:r>
        <w:t>基于区块链的数字内容交易与分发网络。</w:t>
      </w:r>
    </w:p>
    <w:p>
      <w:pPr>
        <w:pStyle w:val="2"/>
        <w:keepNext w:val="0"/>
        <w:keepLines w:val="0"/>
        <w:widowControl/>
        <w:suppressLineNumbers w:val="0"/>
      </w:pPr>
      <w:r>
        <w:t>关联行业：</w:t>
      </w:r>
    </w:p>
    <w:p>
      <w:pPr>
        <w:keepNext w:val="0"/>
        <w:keepLines w:val="0"/>
        <w:widowControl/>
        <w:numPr>
          <w:ilvl w:val="0"/>
          <w:numId w:val="9"/>
        </w:numPr>
        <w:suppressLineNumbers w:val="0"/>
        <w:spacing w:before="0" w:beforeAutospacing="1" w:after="0" w:afterAutospacing="1"/>
        <w:ind w:left="720" w:hanging="360"/>
      </w:pPr>
      <w:r>
        <w:t>广告商。</w:t>
      </w:r>
    </w:p>
    <w:p>
      <w:pPr>
        <w:pStyle w:val="2"/>
        <w:keepNext w:val="0"/>
        <w:keepLines w:val="0"/>
        <w:widowControl/>
        <w:suppressLineNumbers w:val="0"/>
      </w:pPr>
      <w:r>
        <w:t>行业合作：</w:t>
      </w:r>
    </w:p>
    <w:p>
      <w:pPr>
        <w:keepNext w:val="0"/>
        <w:keepLines w:val="0"/>
        <w:widowControl/>
        <w:numPr>
          <w:ilvl w:val="0"/>
          <w:numId w:val="10"/>
        </w:numPr>
        <w:suppressLineNumbers w:val="0"/>
        <w:spacing w:before="0" w:beforeAutospacing="1" w:after="0" w:afterAutospacing="1"/>
        <w:ind w:left="720" w:hanging="360"/>
      </w:pPr>
      <w:r>
        <w:t>优质网文成为“IP”，IP授权，IP交易。</w:t>
      </w:r>
    </w:p>
    <w:p>
      <w:pPr>
        <w:keepNext w:val="0"/>
        <w:keepLines w:val="0"/>
        <w:widowControl/>
        <w:numPr>
          <w:ilvl w:val="0"/>
          <w:numId w:val="10"/>
        </w:numPr>
        <w:suppressLineNumbers w:val="0"/>
        <w:spacing w:before="0" w:beforeAutospacing="1" w:after="0" w:afterAutospacing="1"/>
        <w:ind w:left="720" w:hanging="360"/>
      </w:pPr>
      <w:r>
        <w:t>IP+ 影视剧/游戏，从而制作更多衍生作品。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6333B"/>
    <w:multiLevelType w:val="multilevel"/>
    <w:tmpl w:val="8F3633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8840CE"/>
    <w:multiLevelType w:val="multilevel"/>
    <w:tmpl w:val="90884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B82976"/>
    <w:multiLevelType w:val="multilevel"/>
    <w:tmpl w:val="E5B82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EEF406"/>
    <w:multiLevelType w:val="multilevel"/>
    <w:tmpl w:val="05EEF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BBA53DC"/>
    <w:multiLevelType w:val="multilevel"/>
    <w:tmpl w:val="0BBA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D7693C0"/>
    <w:multiLevelType w:val="multilevel"/>
    <w:tmpl w:val="1D769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60C53A9"/>
    <w:multiLevelType w:val="multilevel"/>
    <w:tmpl w:val="460C5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ED5A14B"/>
    <w:multiLevelType w:val="multilevel"/>
    <w:tmpl w:val="6ED5A1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77C2CE2"/>
    <w:multiLevelType w:val="multilevel"/>
    <w:tmpl w:val="777C2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D6BE3"/>
    <w:rsid w:val="20104AAA"/>
    <w:rsid w:val="28121D0F"/>
    <w:rsid w:val="2B5651E9"/>
    <w:rsid w:val="370533DA"/>
    <w:rsid w:val="3E403BBA"/>
    <w:rsid w:val="443B6ACE"/>
    <w:rsid w:val="60FB5D3F"/>
    <w:rsid w:val="63DF4948"/>
    <w:rsid w:val="6A10568B"/>
    <w:rsid w:val="6FCC2522"/>
    <w:rsid w:val="761364A1"/>
    <w:rsid w:val="7B51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2022-01-22T07:21:02Z</dcterms:created>
  <dc:creator>51445</dc:creator>
  <cp:lastModifiedBy>51445</cp:lastModifiedBy>
  <dcterms:modified xsi:type="dcterms:W3CDTF">2022-01-22T13:10:01Z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E1EDDE5451D04327A94FF554F627BD60</vt:lpwstr>
  </property>
</Properties>
</file>