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281"/>
        <w:gridCol w:w="658"/>
        <w:gridCol w:w="2060"/>
        <w:gridCol w:w="4961"/>
        <w:gridCol w:w="1247"/>
      </w:tblGrid>
      <w:tr w:rsidR="00396189" w:rsidRPr="00CA0641" w14:paraId="1C3AF0C7" w14:textId="77777777" w:rsidTr="00396189">
        <w:tc>
          <w:tcPr>
            <w:tcW w:w="1281" w:type="dxa"/>
            <w:shd w:val="clear" w:color="auto" w:fill="E5DFEC"/>
          </w:tcPr>
          <w:p w14:paraId="0A556A21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Part/</w:t>
            </w:r>
            <w:r w:rsidRPr="00CA0641">
              <w:rPr>
                <w:rFonts w:ascii="Calibri" w:eastAsia="宋体" w:hAnsi="Calibri" w:cs="Times New Roman" w:hint="eastAsia"/>
              </w:rPr>
              <w:t>构成部分</w:t>
            </w:r>
          </w:p>
        </w:tc>
        <w:tc>
          <w:tcPr>
            <w:tcW w:w="2718" w:type="dxa"/>
            <w:gridSpan w:val="2"/>
            <w:shd w:val="clear" w:color="auto" w:fill="E5DFEC"/>
          </w:tcPr>
          <w:p w14:paraId="09D518A2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Detail/</w:t>
            </w:r>
            <w:r w:rsidRPr="00CA0641">
              <w:rPr>
                <w:rFonts w:ascii="Calibri" w:eastAsia="宋体" w:hAnsi="Calibri" w:cs="Times New Roman" w:hint="eastAsia"/>
              </w:rPr>
              <w:t>具体说明</w:t>
            </w:r>
          </w:p>
        </w:tc>
        <w:tc>
          <w:tcPr>
            <w:tcW w:w="4961" w:type="dxa"/>
            <w:shd w:val="clear" w:color="auto" w:fill="E5DFEC"/>
          </w:tcPr>
          <w:p w14:paraId="4F1EAB82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Resource/Reference/</w:t>
            </w:r>
            <w:r w:rsidRPr="00CA0641">
              <w:rPr>
                <w:rFonts w:ascii="Calibri" w:eastAsia="宋体" w:hAnsi="Calibri" w:cs="Times New Roman" w:hint="eastAsia"/>
              </w:rPr>
              <w:t>资源和资料</w:t>
            </w:r>
          </w:p>
        </w:tc>
        <w:tc>
          <w:tcPr>
            <w:tcW w:w="1247" w:type="dxa"/>
            <w:shd w:val="clear" w:color="auto" w:fill="E5DFEC"/>
          </w:tcPr>
          <w:p w14:paraId="66A67DF4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Notes/</w:t>
            </w:r>
            <w:r w:rsidRPr="00CA0641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396189" w:rsidRPr="00CA0641" w14:paraId="4BE89C5C" w14:textId="77777777" w:rsidTr="00396189">
        <w:tc>
          <w:tcPr>
            <w:tcW w:w="1281" w:type="dxa"/>
          </w:tcPr>
          <w:p w14:paraId="1C33D4CB" w14:textId="77777777" w:rsidR="00CA0641" w:rsidRPr="00CA0641" w:rsidRDefault="00CA0641" w:rsidP="00CA0641">
            <w:pPr>
              <w:rPr>
                <w:rFonts w:ascii="黑体" w:eastAsia="黑体" w:hAnsi="黑体" w:cs="Times New Roman"/>
                <w:b/>
              </w:rPr>
            </w:pPr>
            <w:r w:rsidRPr="00CA0641">
              <w:rPr>
                <w:rFonts w:ascii="黑体" w:eastAsia="黑体" w:hAnsi="黑体" w:cs="Times New Roman" w:hint="eastAsia"/>
                <w:b/>
              </w:rPr>
              <w:t>开场-Quiz</w:t>
            </w:r>
          </w:p>
        </w:tc>
        <w:tc>
          <w:tcPr>
            <w:tcW w:w="2718" w:type="dxa"/>
            <w:gridSpan w:val="2"/>
          </w:tcPr>
          <w:p w14:paraId="0B7722B3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5</w:t>
            </w:r>
            <w:r w:rsidRPr="00CA0641">
              <w:rPr>
                <w:rFonts w:ascii="Calibri" w:eastAsia="宋体" w:hAnsi="Calibri" w:cs="Times New Roman" w:hint="eastAsia"/>
              </w:rPr>
              <w:t>个单词翻译：英文</w:t>
            </w:r>
            <w:r w:rsidRPr="00CA0641">
              <w:rPr>
                <w:rFonts w:ascii="Calibri" w:eastAsia="宋体" w:hAnsi="Calibri" w:cs="Times New Roman" w:hint="eastAsia"/>
              </w:rPr>
              <w:t>to</w:t>
            </w:r>
            <w:r w:rsidRPr="00CA0641">
              <w:rPr>
                <w:rFonts w:ascii="Calibri" w:eastAsia="宋体" w:hAnsi="Calibri" w:cs="Times New Roman" w:hint="eastAsia"/>
              </w:rPr>
              <w:t>中文</w:t>
            </w:r>
          </w:p>
        </w:tc>
        <w:tc>
          <w:tcPr>
            <w:tcW w:w="4961" w:type="dxa"/>
          </w:tcPr>
          <w:p w14:paraId="747AF448" w14:textId="77777777" w:rsidR="001667AE" w:rsidRPr="001667AE" w:rsidRDefault="001667AE" w:rsidP="001667AE">
            <w:pPr>
              <w:rPr>
                <w:rFonts w:ascii="Calibri" w:eastAsia="宋体" w:hAnsi="Calibri" w:cs="Times New Roman"/>
              </w:rPr>
            </w:pPr>
            <w:r w:rsidRPr="001667AE">
              <w:rPr>
                <w:rFonts w:ascii="Calibri" w:eastAsia="宋体" w:hAnsi="Calibri" w:cs="Times New Roman" w:hint="eastAsia"/>
              </w:rPr>
              <w:t>机器语言</w:t>
            </w:r>
            <w:r>
              <w:rPr>
                <w:rFonts w:ascii="Calibri" w:eastAsia="宋体" w:hAnsi="Calibri" w:cs="Times New Roman"/>
              </w:rPr>
              <w:t xml:space="preserve">: </w:t>
            </w:r>
            <w:r w:rsidRPr="001667AE">
              <w:rPr>
                <w:rFonts w:ascii="Calibri" w:eastAsia="宋体" w:hAnsi="Calibri" w:cs="Times New Roman"/>
              </w:rPr>
              <w:t xml:space="preserve">Machine Language </w:t>
            </w:r>
          </w:p>
          <w:p w14:paraId="2BFA6465" w14:textId="77777777" w:rsidR="001667AE" w:rsidRPr="001667AE" w:rsidRDefault="001667AE" w:rsidP="001667AE">
            <w:pPr>
              <w:rPr>
                <w:rFonts w:ascii="Calibri" w:eastAsia="宋体" w:hAnsi="Calibri" w:cs="Times New Roman"/>
              </w:rPr>
            </w:pPr>
            <w:r w:rsidRPr="001667AE">
              <w:rPr>
                <w:rFonts w:ascii="Calibri" w:eastAsia="宋体" w:hAnsi="Calibri" w:cs="Times New Roman" w:hint="eastAsia"/>
              </w:rPr>
              <w:t>汇编语言</w:t>
            </w:r>
            <w:r>
              <w:rPr>
                <w:rFonts w:ascii="Calibri" w:eastAsia="宋体" w:hAnsi="Calibri" w:cs="Times New Roman"/>
              </w:rPr>
              <w:t xml:space="preserve">: </w:t>
            </w:r>
            <w:r w:rsidRPr="001667AE">
              <w:rPr>
                <w:rFonts w:ascii="Calibri" w:eastAsia="宋体" w:hAnsi="Calibri" w:cs="Times New Roman"/>
              </w:rPr>
              <w:t>Assemble Language</w:t>
            </w:r>
          </w:p>
          <w:p w14:paraId="3FEA4272" w14:textId="77777777" w:rsidR="001667AE" w:rsidRPr="001667AE" w:rsidRDefault="001667AE" w:rsidP="001667A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脚本语言</w:t>
            </w:r>
            <w:r>
              <w:rPr>
                <w:rFonts w:ascii="Calibri" w:eastAsia="宋体" w:hAnsi="Calibri" w:cs="Times New Roman"/>
              </w:rPr>
              <w:t xml:space="preserve">: </w:t>
            </w:r>
            <w:r w:rsidRPr="001667AE">
              <w:rPr>
                <w:rFonts w:ascii="Calibri" w:eastAsia="宋体" w:hAnsi="Calibri" w:cs="Times New Roman"/>
              </w:rPr>
              <w:t>Script</w:t>
            </w:r>
          </w:p>
          <w:p w14:paraId="1903DB65" w14:textId="77777777" w:rsidR="001667AE" w:rsidRPr="001667AE" w:rsidRDefault="001667AE" w:rsidP="001667AE">
            <w:pPr>
              <w:rPr>
                <w:rFonts w:ascii="Calibri" w:eastAsia="宋体" w:hAnsi="Calibri" w:cs="Times New Roman"/>
              </w:rPr>
            </w:pPr>
            <w:r w:rsidRPr="001667AE">
              <w:rPr>
                <w:rFonts w:ascii="Calibri" w:eastAsia="宋体" w:hAnsi="Calibri" w:cs="Times New Roman" w:hint="eastAsia"/>
              </w:rPr>
              <w:t>面向过程</w:t>
            </w:r>
            <w:r>
              <w:rPr>
                <w:rFonts w:ascii="Calibri" w:eastAsia="宋体" w:hAnsi="Calibri" w:cs="Times New Roman"/>
              </w:rPr>
              <w:t>: Orientation Procedure</w:t>
            </w:r>
          </w:p>
          <w:p w14:paraId="44046C36" w14:textId="77777777" w:rsidR="00CA0641" w:rsidRPr="00CA0641" w:rsidRDefault="001667AE" w:rsidP="00396189">
            <w:pPr>
              <w:rPr>
                <w:rFonts w:ascii="Calibri" w:eastAsia="宋体" w:hAnsi="Calibri" w:cs="Times New Roman"/>
              </w:rPr>
            </w:pPr>
            <w:r w:rsidRPr="001667AE">
              <w:rPr>
                <w:rFonts w:ascii="Calibri" w:eastAsia="宋体" w:hAnsi="Calibri" w:cs="Times New Roman" w:hint="eastAsia"/>
              </w:rPr>
              <w:t>面向对象</w:t>
            </w:r>
            <w:r>
              <w:rPr>
                <w:rFonts w:ascii="Calibri" w:eastAsia="宋体" w:hAnsi="Calibri" w:cs="Times New Roman"/>
              </w:rPr>
              <w:t>: Orientation Object</w:t>
            </w:r>
          </w:p>
        </w:tc>
        <w:tc>
          <w:tcPr>
            <w:tcW w:w="1247" w:type="dxa"/>
          </w:tcPr>
          <w:p w14:paraId="78B82822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05A05060" w14:textId="77777777" w:rsidTr="00396189">
        <w:tc>
          <w:tcPr>
            <w:tcW w:w="1281" w:type="dxa"/>
          </w:tcPr>
          <w:p w14:paraId="35C34093" w14:textId="77777777" w:rsidR="00CA0641" w:rsidRPr="00CA0641" w:rsidRDefault="00CA0641" w:rsidP="00CA0641">
            <w:pPr>
              <w:rPr>
                <w:rFonts w:ascii="黑体" w:eastAsia="黑体" w:hAnsi="黑体" w:cs="Times New Roman"/>
                <w:b/>
              </w:rPr>
            </w:pPr>
            <w:r w:rsidRPr="00CA0641">
              <w:rPr>
                <w:rFonts w:ascii="黑体" w:eastAsia="黑体" w:hAnsi="黑体" w:cs="Times New Roman" w:hint="eastAsia"/>
                <w:b/>
              </w:rPr>
              <w:t>开场-视频</w:t>
            </w:r>
          </w:p>
        </w:tc>
        <w:tc>
          <w:tcPr>
            <w:tcW w:w="2718" w:type="dxa"/>
            <w:gridSpan w:val="2"/>
          </w:tcPr>
          <w:p w14:paraId="1E91285D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科普类</w:t>
            </w:r>
          </w:p>
        </w:tc>
        <w:tc>
          <w:tcPr>
            <w:tcW w:w="4961" w:type="dxa"/>
          </w:tcPr>
          <w:p w14:paraId="41C62CE9" w14:textId="77777777" w:rsidR="00CA0641" w:rsidRDefault="003C59E2" w:rsidP="00CA064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一些</w:t>
            </w:r>
            <w:r w:rsidR="00CA0641" w:rsidRPr="00CA0641">
              <w:rPr>
                <w:rFonts w:ascii="Calibri" w:eastAsia="宋体" w:hAnsi="Calibri" w:cs="Times New Roman"/>
              </w:rPr>
              <w:t>高大上</w:t>
            </w:r>
            <w:r>
              <w:rPr>
                <w:rFonts w:ascii="Calibri" w:eastAsia="宋体" w:hAnsi="Calibri" w:cs="Times New Roman" w:hint="eastAsia"/>
              </w:rPr>
              <w:t>的</w:t>
            </w:r>
            <w:r w:rsidR="00EE335A">
              <w:rPr>
                <w:rFonts w:ascii="Calibri" w:eastAsia="宋体" w:hAnsi="Calibri" w:cs="Times New Roman" w:hint="eastAsia"/>
              </w:rPr>
              <w:t>软件</w:t>
            </w:r>
            <w:r w:rsidR="00CA0641" w:rsidRPr="00CA0641">
              <w:rPr>
                <w:rFonts w:ascii="Calibri" w:eastAsia="宋体" w:hAnsi="Calibri" w:cs="Times New Roman"/>
              </w:rPr>
              <w:t>宣传片</w:t>
            </w:r>
            <w:r>
              <w:rPr>
                <w:rFonts w:ascii="Calibri" w:eastAsia="宋体" w:hAnsi="Calibri" w:cs="Times New Roman" w:hint="eastAsia"/>
              </w:rPr>
              <w:t>的剪辑，</w:t>
            </w:r>
          </w:p>
          <w:p w14:paraId="6AB5B82A" w14:textId="77777777" w:rsidR="003C59E2" w:rsidRPr="00CA0641" w:rsidRDefault="003C59E2" w:rsidP="00CA064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引出</w:t>
            </w:r>
            <w:r w:rsidR="00EE335A">
              <w:rPr>
                <w:rFonts w:ascii="Calibri" w:eastAsia="宋体" w:hAnsi="Calibri" w:cs="Times New Roman" w:hint="eastAsia"/>
              </w:rPr>
              <w:t>相关的编程语言</w:t>
            </w:r>
          </w:p>
        </w:tc>
        <w:tc>
          <w:tcPr>
            <w:tcW w:w="1247" w:type="dxa"/>
          </w:tcPr>
          <w:p w14:paraId="58671513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1BE23163" w14:textId="77777777" w:rsidTr="00396189">
        <w:tc>
          <w:tcPr>
            <w:tcW w:w="1281" w:type="dxa"/>
            <w:vMerge w:val="restart"/>
          </w:tcPr>
          <w:p w14:paraId="72381783" w14:textId="77777777" w:rsidR="00CA0641" w:rsidRPr="00CA0641" w:rsidRDefault="00CA0641" w:rsidP="00CA0641">
            <w:pPr>
              <w:rPr>
                <w:rFonts w:ascii="黑体" w:eastAsia="黑体" w:hAnsi="黑体" w:cs="Times New Roman"/>
                <w:b/>
              </w:rPr>
            </w:pPr>
            <w:bookmarkStart w:id="0" w:name="_GoBack"/>
            <w:bookmarkEnd w:id="0"/>
            <w:r w:rsidRPr="00CA0641">
              <w:rPr>
                <w:rFonts w:ascii="黑体" w:eastAsia="黑体" w:hAnsi="黑体" w:cs="Times New Roman" w:hint="eastAsia"/>
                <w:b/>
              </w:rPr>
              <w:t>讲解部分</w:t>
            </w:r>
          </w:p>
        </w:tc>
        <w:tc>
          <w:tcPr>
            <w:tcW w:w="2718" w:type="dxa"/>
            <w:gridSpan w:val="2"/>
          </w:tcPr>
          <w:p w14:paraId="6CEAF5F9" w14:textId="77777777" w:rsidR="00CA0641" w:rsidRPr="00CA0641" w:rsidRDefault="00396189" w:rsidP="00CA064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What </w:t>
            </w:r>
            <w:r w:rsidR="00CA0641" w:rsidRPr="00CA0641">
              <w:rPr>
                <w:rFonts w:ascii="Calibri" w:eastAsia="宋体" w:hAnsi="Calibri" w:cs="Times New Roman"/>
              </w:rPr>
              <w:t>–</w:t>
            </w:r>
            <w:r w:rsidR="00CA0641" w:rsidRPr="00CA0641">
              <w:rPr>
                <w:rFonts w:ascii="Calibri" w:eastAsia="宋体" w:hAnsi="Calibri" w:cs="Times New Roman" w:hint="eastAsia"/>
              </w:rPr>
              <w:t>定义</w:t>
            </w:r>
            <w:r w:rsidR="00CA0641" w:rsidRPr="00CA0641">
              <w:rPr>
                <w:rFonts w:ascii="Calibri" w:eastAsia="宋体" w:hAnsi="Calibri" w:cs="Times New Roman" w:hint="eastAsia"/>
              </w:rPr>
              <w:t>/</w:t>
            </w:r>
            <w:r w:rsidR="00CA0641" w:rsidRPr="00CA0641">
              <w:rPr>
                <w:rFonts w:ascii="Calibri" w:eastAsia="宋体" w:hAnsi="Calibri" w:cs="Times New Roman" w:hint="eastAsia"/>
              </w:rPr>
              <w:t>概念：</w:t>
            </w:r>
          </w:p>
          <w:p w14:paraId="0CEB3531" w14:textId="77777777" w:rsidR="00CA0641" w:rsidRPr="00CA0641" w:rsidRDefault="001667AE" w:rsidP="003961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编程语言</w:t>
            </w:r>
            <w:r w:rsidR="00CA0641" w:rsidRPr="00CA0641">
              <w:rPr>
                <w:rFonts w:ascii="Calibri" w:eastAsia="宋体" w:hAnsi="Calibri" w:cs="Times New Roman" w:hint="eastAsia"/>
              </w:rPr>
              <w:t>的</w:t>
            </w:r>
            <w:r w:rsidR="00970EAE">
              <w:rPr>
                <w:rFonts w:ascii="Calibri" w:eastAsia="宋体" w:hAnsi="Calibri" w:cs="Times New Roman" w:hint="eastAsia"/>
              </w:rPr>
              <w:t>定义</w:t>
            </w:r>
            <w:r w:rsidR="00CA0641" w:rsidRPr="00CA0641">
              <w:rPr>
                <w:rFonts w:ascii="Calibri" w:eastAsia="宋体" w:hAnsi="Calibri" w:cs="Times New Roman" w:hint="eastAsia"/>
              </w:rPr>
              <w:t>：</w:t>
            </w:r>
          </w:p>
          <w:p w14:paraId="36644349" w14:textId="77777777" w:rsidR="00CA0641" w:rsidRPr="00CA0641" w:rsidRDefault="00970EAE" w:rsidP="00CA0641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类别</w:t>
            </w:r>
          </w:p>
          <w:p w14:paraId="3F7620FC" w14:textId="77777777" w:rsidR="00CA0641" w:rsidRPr="00CA0641" w:rsidRDefault="00970EAE" w:rsidP="00CA0641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应用领域</w:t>
            </w:r>
          </w:p>
        </w:tc>
        <w:tc>
          <w:tcPr>
            <w:tcW w:w="4961" w:type="dxa"/>
          </w:tcPr>
          <w:p w14:paraId="31DC38BE" w14:textId="77777777" w:rsidR="00CA0641" w:rsidRPr="00CA0641" w:rsidRDefault="00396189" w:rsidP="00CA0641">
            <w:pPr>
              <w:rPr>
                <w:rFonts w:ascii="Calibri" w:eastAsia="宋体" w:hAnsi="Calibri" w:cs="Times New Roman"/>
              </w:rPr>
            </w:pPr>
            <w:r w:rsidRPr="00396189">
              <w:rPr>
                <w:rFonts w:ascii="Calibri" w:eastAsia="宋体" w:hAnsi="Calibri" w:cs="Times New Roman"/>
              </w:rPr>
              <w:t>https://en.wikipedia.org/wiki/List_of_programming_languages_by_type</w:t>
            </w:r>
          </w:p>
        </w:tc>
        <w:tc>
          <w:tcPr>
            <w:tcW w:w="1247" w:type="dxa"/>
          </w:tcPr>
          <w:p w14:paraId="687998A7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46A6E24B" w14:textId="77777777" w:rsidTr="00DE2C17">
        <w:trPr>
          <w:trHeight w:val="381"/>
        </w:trPr>
        <w:tc>
          <w:tcPr>
            <w:tcW w:w="1281" w:type="dxa"/>
            <w:vMerge/>
          </w:tcPr>
          <w:p w14:paraId="4F8D59F6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718" w:type="dxa"/>
            <w:gridSpan w:val="2"/>
            <w:vMerge w:val="restart"/>
          </w:tcPr>
          <w:p w14:paraId="7CC118A4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 xml:space="preserve">Why   </w:t>
            </w:r>
            <w:r w:rsidRPr="00CA0641">
              <w:rPr>
                <w:rFonts w:ascii="Calibri" w:eastAsia="宋体" w:hAnsi="Calibri" w:cs="Times New Roman"/>
              </w:rPr>
              <w:t>–</w:t>
            </w:r>
            <w:r w:rsidRPr="00CA0641">
              <w:rPr>
                <w:rFonts w:ascii="Calibri" w:eastAsia="宋体" w:hAnsi="Calibri" w:cs="Times New Roman" w:hint="eastAsia"/>
              </w:rPr>
              <w:t>背景</w:t>
            </w:r>
            <w:r w:rsidRPr="00CA0641">
              <w:rPr>
                <w:rFonts w:ascii="Calibri" w:eastAsia="宋体" w:hAnsi="Calibri" w:cs="Times New Roman" w:hint="eastAsia"/>
              </w:rPr>
              <w:t>/</w:t>
            </w:r>
            <w:r w:rsidRPr="00CA0641">
              <w:rPr>
                <w:rFonts w:ascii="Calibri" w:eastAsia="宋体" w:hAnsi="Calibri" w:cs="Times New Roman" w:hint="eastAsia"/>
              </w:rPr>
              <w:t>意义</w:t>
            </w:r>
          </w:p>
        </w:tc>
        <w:tc>
          <w:tcPr>
            <w:tcW w:w="4961" w:type="dxa"/>
          </w:tcPr>
          <w:p w14:paraId="16DB4976" w14:textId="77777777" w:rsidR="00CA0641" w:rsidRPr="00CA0641" w:rsidRDefault="00970EAE" w:rsidP="00CA064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程序员的自我修养</w:t>
            </w:r>
          </w:p>
        </w:tc>
        <w:tc>
          <w:tcPr>
            <w:tcW w:w="1247" w:type="dxa"/>
          </w:tcPr>
          <w:p w14:paraId="759DED56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/>
              </w:rPr>
              <w:t>引言</w:t>
            </w:r>
          </w:p>
        </w:tc>
      </w:tr>
      <w:tr w:rsidR="00396189" w:rsidRPr="00CA0641" w14:paraId="48ABDAEF" w14:textId="77777777" w:rsidTr="00396189">
        <w:tc>
          <w:tcPr>
            <w:tcW w:w="1281" w:type="dxa"/>
            <w:vMerge/>
          </w:tcPr>
          <w:p w14:paraId="0B444060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718" w:type="dxa"/>
            <w:gridSpan w:val="2"/>
            <w:vMerge/>
          </w:tcPr>
          <w:p w14:paraId="54665048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961" w:type="dxa"/>
          </w:tcPr>
          <w:p w14:paraId="7422B6D7" w14:textId="0CF35369" w:rsidR="00CA0641" w:rsidRPr="00CA0641" w:rsidRDefault="00970EAE" w:rsidP="00970EA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举例：编写一个</w:t>
            </w:r>
            <w:r w:rsidR="00DE2C17">
              <w:rPr>
                <w:rFonts w:ascii="Calibri" w:eastAsia="宋体" w:hAnsi="Calibri" w:cs="Times New Roman" w:hint="eastAsia"/>
              </w:rPr>
              <w:t>程序</w:t>
            </w:r>
            <w:r>
              <w:rPr>
                <w:rFonts w:ascii="Calibri" w:eastAsia="宋体" w:hAnsi="Calibri" w:cs="Times New Roman" w:hint="eastAsia"/>
              </w:rPr>
              <w:t>所要使用的语言</w:t>
            </w:r>
          </w:p>
        </w:tc>
        <w:tc>
          <w:tcPr>
            <w:tcW w:w="1247" w:type="dxa"/>
          </w:tcPr>
          <w:p w14:paraId="72CD4A64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/>
              </w:rPr>
              <w:t>权威数据</w:t>
            </w:r>
            <w:r w:rsidRPr="00CA0641">
              <w:rPr>
                <w:rFonts w:ascii="Calibri" w:eastAsia="宋体" w:hAnsi="Calibri" w:cs="Times New Roman"/>
              </w:rPr>
              <w:t>/</w:t>
            </w:r>
            <w:r w:rsidRPr="00CA0641">
              <w:rPr>
                <w:rFonts w:ascii="Calibri" w:eastAsia="宋体" w:hAnsi="Calibri" w:cs="Times New Roman"/>
              </w:rPr>
              <w:t>典型案例</w:t>
            </w:r>
          </w:p>
        </w:tc>
      </w:tr>
      <w:tr w:rsidR="00396189" w:rsidRPr="00CA0641" w14:paraId="4C74A562" w14:textId="77777777" w:rsidTr="00396189">
        <w:trPr>
          <w:trHeight w:val="95"/>
        </w:trPr>
        <w:tc>
          <w:tcPr>
            <w:tcW w:w="1281" w:type="dxa"/>
            <w:vMerge/>
          </w:tcPr>
          <w:p w14:paraId="1A947F06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58" w:type="dxa"/>
            <w:vMerge w:val="restart"/>
          </w:tcPr>
          <w:p w14:paraId="4DD9BA68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How --</w:t>
            </w:r>
          </w:p>
          <w:p w14:paraId="34D10E95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/>
              </w:rPr>
              <w:t>SCU</w:t>
            </w:r>
            <w:r w:rsidRPr="00CA0641">
              <w:rPr>
                <w:rFonts w:ascii="Calibri" w:eastAsia="宋体" w:hAnsi="Calibri" w:cs="Times New Roman" w:hint="eastAsia"/>
              </w:rPr>
              <w:t xml:space="preserve"> SW</w:t>
            </w:r>
          </w:p>
          <w:p w14:paraId="53294C0F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课程</w:t>
            </w:r>
          </w:p>
          <w:p w14:paraId="7257C4CC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体系</w:t>
            </w:r>
          </w:p>
        </w:tc>
        <w:tc>
          <w:tcPr>
            <w:tcW w:w="2060" w:type="dxa"/>
          </w:tcPr>
          <w:p w14:paraId="2C25AEC9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/>
              </w:rPr>
              <w:t>SCU</w:t>
            </w:r>
            <w:r w:rsidRPr="00CA0641">
              <w:rPr>
                <w:rFonts w:ascii="Calibri" w:eastAsia="宋体" w:hAnsi="Calibri" w:cs="Times New Roman" w:hint="eastAsia"/>
              </w:rPr>
              <w:t xml:space="preserve"> SW</w:t>
            </w:r>
            <w:r w:rsidRPr="00CA0641">
              <w:rPr>
                <w:rFonts w:ascii="Calibri" w:eastAsia="宋体" w:hAnsi="Calibri" w:cs="Times New Roman" w:hint="eastAsia"/>
              </w:rPr>
              <w:t>概述</w:t>
            </w:r>
          </w:p>
        </w:tc>
        <w:tc>
          <w:tcPr>
            <w:tcW w:w="4961" w:type="dxa"/>
          </w:tcPr>
          <w:p w14:paraId="3CAF256B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/>
              </w:rPr>
              <w:t>相关</w:t>
            </w:r>
            <w:r w:rsidRPr="00CA0641">
              <w:rPr>
                <w:rFonts w:ascii="Calibri" w:eastAsia="宋体" w:hAnsi="Calibri" w:cs="Times New Roman"/>
              </w:rPr>
              <w:t>Logo</w:t>
            </w:r>
            <w:r w:rsidRPr="00CA0641">
              <w:rPr>
                <w:rFonts w:ascii="Calibri" w:eastAsia="宋体" w:hAnsi="Calibri" w:cs="Times New Roman"/>
              </w:rPr>
              <w:t>和相关</w:t>
            </w:r>
            <w:r w:rsidRPr="00CA0641">
              <w:rPr>
                <w:rFonts w:ascii="Calibri" w:eastAsia="宋体" w:hAnsi="Calibri" w:cs="Times New Roman"/>
              </w:rPr>
              <w:t>Data</w:t>
            </w:r>
          </w:p>
        </w:tc>
        <w:tc>
          <w:tcPr>
            <w:tcW w:w="1247" w:type="dxa"/>
          </w:tcPr>
          <w:p w14:paraId="263B4FE4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5883C242" w14:textId="77777777" w:rsidTr="00396189">
        <w:trPr>
          <w:trHeight w:val="95"/>
        </w:trPr>
        <w:tc>
          <w:tcPr>
            <w:tcW w:w="1281" w:type="dxa"/>
            <w:vMerge/>
          </w:tcPr>
          <w:p w14:paraId="31F98C5A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58" w:type="dxa"/>
            <w:vMerge/>
          </w:tcPr>
          <w:p w14:paraId="4D8A13D0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060" w:type="dxa"/>
          </w:tcPr>
          <w:p w14:paraId="4526F877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课程总览</w:t>
            </w:r>
          </w:p>
        </w:tc>
        <w:tc>
          <w:tcPr>
            <w:tcW w:w="4961" w:type="dxa"/>
          </w:tcPr>
          <w:p w14:paraId="0316C846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/>
              </w:rPr>
              <w:t>课程总览表</w:t>
            </w:r>
          </w:p>
        </w:tc>
        <w:tc>
          <w:tcPr>
            <w:tcW w:w="1247" w:type="dxa"/>
          </w:tcPr>
          <w:p w14:paraId="1C0DCD25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6B556F7D" w14:textId="77777777" w:rsidTr="00396189">
        <w:trPr>
          <w:trHeight w:val="95"/>
        </w:trPr>
        <w:tc>
          <w:tcPr>
            <w:tcW w:w="1281" w:type="dxa"/>
            <w:vMerge/>
          </w:tcPr>
          <w:p w14:paraId="51C04933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58" w:type="dxa"/>
            <w:vMerge/>
          </w:tcPr>
          <w:p w14:paraId="58C50098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060" w:type="dxa"/>
          </w:tcPr>
          <w:p w14:paraId="18B4A39C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课程总览：</w:t>
            </w:r>
            <w:r w:rsidRPr="00CA0641">
              <w:rPr>
                <w:rFonts w:ascii="Calibri" w:eastAsia="宋体" w:hAnsi="Calibri" w:cs="Times New Roman"/>
              </w:rPr>
              <w:t>以上表的各部分讲解</w:t>
            </w:r>
          </w:p>
        </w:tc>
        <w:tc>
          <w:tcPr>
            <w:tcW w:w="4961" w:type="dxa"/>
          </w:tcPr>
          <w:p w14:paraId="64F549B9" w14:textId="77777777" w:rsidR="00CA0641" w:rsidRDefault="00EB7402" w:rsidP="00CA064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软件学院编程语言教学安排</w:t>
            </w:r>
          </w:p>
          <w:p w14:paraId="311A24EF" w14:textId="77777777" w:rsidR="00EB7402" w:rsidRPr="00CA0641" w:rsidRDefault="00EB7402" w:rsidP="00CA064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非编程类课程需要语言的准备（如数据结构课程需要</w:t>
            </w:r>
            <w:r>
              <w:rPr>
                <w:rFonts w:ascii="Calibri" w:eastAsia="宋体" w:hAnsi="Calibri" w:cs="Times New Roman" w:hint="eastAsia"/>
              </w:rPr>
              <w:t>C++</w:t>
            </w:r>
            <w:r>
              <w:rPr>
                <w:rFonts w:ascii="Calibri" w:eastAsia="宋体" w:hAnsi="Calibri" w:cs="Times New Roman" w:hint="eastAsia"/>
              </w:rPr>
              <w:t>，建议自学）</w:t>
            </w:r>
          </w:p>
        </w:tc>
        <w:tc>
          <w:tcPr>
            <w:tcW w:w="1247" w:type="dxa"/>
          </w:tcPr>
          <w:p w14:paraId="5307BFC9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02546934" w14:textId="77777777" w:rsidTr="00396189">
        <w:trPr>
          <w:trHeight w:val="95"/>
        </w:trPr>
        <w:tc>
          <w:tcPr>
            <w:tcW w:w="1281" w:type="dxa"/>
            <w:vMerge/>
          </w:tcPr>
          <w:p w14:paraId="47A2F6B6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58" w:type="dxa"/>
            <w:vMerge/>
          </w:tcPr>
          <w:p w14:paraId="51DF77F6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060" w:type="dxa"/>
          </w:tcPr>
          <w:p w14:paraId="0509FC07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/>
              </w:rPr>
              <w:t>课程的先后关系</w:t>
            </w:r>
          </w:p>
        </w:tc>
        <w:tc>
          <w:tcPr>
            <w:tcW w:w="4961" w:type="dxa"/>
          </w:tcPr>
          <w:p w14:paraId="6B163BFB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/>
              </w:rPr>
              <w:t>前序后继关系图</w:t>
            </w:r>
          </w:p>
        </w:tc>
        <w:tc>
          <w:tcPr>
            <w:tcW w:w="1247" w:type="dxa"/>
          </w:tcPr>
          <w:p w14:paraId="4F08092A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57231780" w14:textId="77777777" w:rsidTr="00396189">
        <w:trPr>
          <w:trHeight w:val="95"/>
        </w:trPr>
        <w:tc>
          <w:tcPr>
            <w:tcW w:w="1281" w:type="dxa"/>
            <w:vMerge/>
          </w:tcPr>
          <w:p w14:paraId="7B54944D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58" w:type="dxa"/>
          </w:tcPr>
          <w:p w14:paraId="76CA58D0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/>
              </w:rPr>
              <w:t>How</w:t>
            </w:r>
            <w:r w:rsidRPr="00CA0641">
              <w:rPr>
                <w:rFonts w:ascii="Calibri" w:eastAsia="宋体" w:hAnsi="Calibri" w:cs="Times New Roman" w:hint="eastAsia"/>
              </w:rPr>
              <w:t xml:space="preserve"> </w:t>
            </w:r>
            <w:r w:rsidRPr="00CA0641">
              <w:rPr>
                <w:rFonts w:ascii="Calibri" w:eastAsia="宋体" w:hAnsi="Calibri" w:cs="Times New Roman"/>
              </w:rPr>
              <w:t>–</w:t>
            </w:r>
          </w:p>
          <w:p w14:paraId="4BBE2AA8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060" w:type="dxa"/>
          </w:tcPr>
          <w:p w14:paraId="59775C0D" w14:textId="77777777" w:rsidR="00CA0641" w:rsidRPr="00CA0641" w:rsidRDefault="00970EAE" w:rsidP="00CA064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学习编程语言的途径</w:t>
            </w:r>
          </w:p>
        </w:tc>
        <w:tc>
          <w:tcPr>
            <w:tcW w:w="4961" w:type="dxa"/>
          </w:tcPr>
          <w:p w14:paraId="53134393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/>
              </w:rPr>
              <w:t>提供</w:t>
            </w:r>
            <w:r w:rsidRPr="00CA0641">
              <w:rPr>
                <w:rFonts w:ascii="Calibri" w:eastAsia="宋体" w:hAnsi="Calibri" w:cs="Times New Roman"/>
              </w:rPr>
              <w:t>URL</w:t>
            </w:r>
          </w:p>
          <w:p w14:paraId="25144AFA" w14:textId="77777777" w:rsidR="00CA0641" w:rsidRPr="00CA0641" w:rsidRDefault="00EE335A" w:rsidP="00CA064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C</w:t>
            </w:r>
            <w:r>
              <w:rPr>
                <w:rFonts w:ascii="Calibri" w:eastAsia="宋体" w:hAnsi="Calibri" w:cs="Times New Roman" w:hint="eastAsia"/>
              </w:rPr>
              <w:t>SDN</w:t>
            </w:r>
            <w:r>
              <w:rPr>
                <w:rFonts w:ascii="Calibri" w:eastAsia="宋体" w:hAnsi="Calibri" w:cs="Times New Roman" w:hint="eastAsia"/>
              </w:rPr>
              <w:t>，</w:t>
            </w:r>
            <w:proofErr w:type="spellStart"/>
            <w:r>
              <w:rPr>
                <w:rFonts w:ascii="Calibri" w:eastAsia="宋体" w:hAnsi="Calibri" w:cs="Times New Roman" w:hint="eastAsia"/>
              </w:rPr>
              <w:t>cocosChina</w:t>
            </w:r>
            <w:proofErr w:type="spellEnd"/>
            <w:r>
              <w:rPr>
                <w:rFonts w:ascii="Calibri" w:eastAsia="宋体" w:hAnsi="Calibri" w:cs="Times New Roman" w:hint="eastAsia"/>
              </w:rPr>
              <w:t>，</w:t>
            </w:r>
            <w:proofErr w:type="spellStart"/>
            <w:r>
              <w:rPr>
                <w:rFonts w:ascii="Calibri" w:eastAsia="宋体" w:hAnsi="Calibri" w:cs="Times New Roman" w:hint="eastAsia"/>
              </w:rPr>
              <w:t>runoob</w:t>
            </w:r>
            <w:proofErr w:type="spellEnd"/>
          </w:p>
          <w:p w14:paraId="168D13DE" w14:textId="77777777" w:rsidR="00970EAE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参考书：《</w:t>
            </w:r>
            <w:r w:rsidR="00970EAE">
              <w:rPr>
                <w:rFonts w:ascii="Calibri" w:eastAsia="宋体" w:hAnsi="Calibri" w:cs="Times New Roman" w:hint="eastAsia"/>
              </w:rPr>
              <w:t>Thinking</w:t>
            </w:r>
            <w:r w:rsidR="00970EAE">
              <w:rPr>
                <w:rFonts w:ascii="Calibri" w:eastAsia="宋体" w:hAnsi="Calibri" w:cs="Times New Roman"/>
              </w:rPr>
              <w:t xml:space="preserve"> </w:t>
            </w:r>
            <w:r w:rsidR="00970EAE">
              <w:rPr>
                <w:rFonts w:ascii="Calibri" w:eastAsia="宋体" w:hAnsi="Calibri" w:cs="Times New Roman" w:hint="eastAsia"/>
              </w:rPr>
              <w:t>in</w:t>
            </w:r>
            <w:r w:rsidR="00970EAE">
              <w:rPr>
                <w:rFonts w:ascii="Calibri" w:eastAsia="宋体" w:hAnsi="Calibri" w:cs="Times New Roman"/>
              </w:rPr>
              <w:t xml:space="preserve"> J</w:t>
            </w:r>
            <w:r w:rsidR="00970EAE">
              <w:rPr>
                <w:rFonts w:ascii="Calibri" w:eastAsia="宋体" w:hAnsi="Calibri" w:cs="Times New Roman" w:hint="eastAsia"/>
              </w:rPr>
              <w:t>AVA</w:t>
            </w:r>
            <w:r w:rsidRPr="00CA0641">
              <w:rPr>
                <w:rFonts w:ascii="Calibri" w:eastAsia="宋体" w:hAnsi="Calibri" w:cs="Times New Roman" w:hint="eastAsia"/>
              </w:rPr>
              <w:t>》</w:t>
            </w:r>
            <w:r w:rsidR="00970EAE">
              <w:rPr>
                <w:rFonts w:ascii="Calibri" w:eastAsia="宋体" w:hAnsi="Calibri" w:cs="Times New Roman" w:hint="eastAsia"/>
              </w:rPr>
              <w:t>《</w:t>
            </w:r>
            <w:r w:rsidR="00970EAE">
              <w:rPr>
                <w:rFonts w:ascii="Calibri" w:eastAsia="宋体" w:hAnsi="Calibri" w:cs="Times New Roman" w:hint="eastAsia"/>
              </w:rPr>
              <w:t>Python</w:t>
            </w:r>
            <w:r w:rsidR="00970EAE">
              <w:rPr>
                <w:rFonts w:ascii="Calibri" w:eastAsia="宋体" w:hAnsi="Calibri" w:cs="Times New Roman" w:hint="eastAsia"/>
              </w:rPr>
              <w:t>学习手册》《</w:t>
            </w:r>
            <w:r w:rsidR="00970EAE">
              <w:rPr>
                <w:rFonts w:ascii="Calibri" w:eastAsia="宋体" w:hAnsi="Calibri" w:cs="Times New Roman" w:hint="eastAsia"/>
              </w:rPr>
              <w:t>C++</w:t>
            </w:r>
            <w:r w:rsidR="00970EAE">
              <w:rPr>
                <w:rFonts w:ascii="Calibri" w:eastAsia="宋体" w:hAnsi="Calibri" w:cs="Times New Roman"/>
              </w:rPr>
              <w:t>Primer Plus</w:t>
            </w:r>
            <w:r w:rsidR="00970EAE">
              <w:rPr>
                <w:rFonts w:ascii="Calibri" w:eastAsia="宋体" w:hAnsi="Calibri" w:cs="Times New Roman" w:hint="eastAsia"/>
              </w:rPr>
              <w:t>》</w:t>
            </w:r>
          </w:p>
        </w:tc>
        <w:tc>
          <w:tcPr>
            <w:tcW w:w="1247" w:type="dxa"/>
          </w:tcPr>
          <w:p w14:paraId="3D3FE438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297CDCE0" w14:textId="77777777" w:rsidTr="00396189">
        <w:tc>
          <w:tcPr>
            <w:tcW w:w="1281" w:type="dxa"/>
          </w:tcPr>
          <w:p w14:paraId="78497D90" w14:textId="77777777" w:rsidR="00CA0641" w:rsidRPr="00CA0641" w:rsidRDefault="00CA0641" w:rsidP="00CA0641">
            <w:pPr>
              <w:rPr>
                <w:rFonts w:ascii="黑体" w:eastAsia="黑体" w:hAnsi="黑体" w:cs="Times New Roman"/>
                <w:b/>
              </w:rPr>
            </w:pPr>
            <w:r w:rsidRPr="00CA0641">
              <w:rPr>
                <w:rFonts w:ascii="黑体" w:eastAsia="黑体" w:hAnsi="黑体" w:cs="Times New Roman" w:hint="eastAsia"/>
                <w:b/>
              </w:rPr>
              <w:t>随堂互动环节</w:t>
            </w:r>
          </w:p>
        </w:tc>
        <w:tc>
          <w:tcPr>
            <w:tcW w:w="2718" w:type="dxa"/>
            <w:gridSpan w:val="2"/>
          </w:tcPr>
          <w:p w14:paraId="3662E504" w14:textId="1533E778" w:rsidR="00CA0641" w:rsidRPr="00CA0641" w:rsidRDefault="00DE2C17" w:rsidP="00CA0641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编程语言对话，</w:t>
            </w:r>
            <w:r>
              <w:rPr>
                <w:rFonts w:ascii="Calibri" w:eastAsia="宋体" w:hAnsi="Calibri" w:cs="Times New Roman" w:hint="eastAsia"/>
              </w:rPr>
              <w:t>让</w:t>
            </w:r>
            <w:r>
              <w:rPr>
                <w:rFonts w:ascii="Calibri" w:eastAsia="宋体" w:hAnsi="Calibri" w:cs="Times New Roman"/>
              </w:rPr>
              <w:t>学生课前准备，扮演一种编程语言，</w:t>
            </w:r>
            <w:r>
              <w:rPr>
                <w:rFonts w:ascii="Calibri" w:eastAsia="宋体" w:hAnsi="Calibri" w:cs="Times New Roman" w:hint="eastAsia"/>
              </w:rPr>
              <w:t>每种语言</w:t>
            </w:r>
            <w:r>
              <w:rPr>
                <w:rFonts w:ascii="Calibri" w:eastAsia="宋体" w:hAnsi="Calibri" w:cs="Times New Roman"/>
              </w:rPr>
              <w:t>具有不同特点，</w:t>
            </w:r>
            <w:r>
              <w:rPr>
                <w:rFonts w:ascii="Calibri" w:eastAsia="宋体" w:hAnsi="Calibri" w:cs="Times New Roman" w:hint="eastAsia"/>
              </w:rPr>
              <w:t>通过</w:t>
            </w:r>
            <w:r>
              <w:rPr>
                <w:rFonts w:ascii="Calibri" w:eastAsia="宋体" w:hAnsi="Calibri" w:cs="Times New Roman"/>
              </w:rPr>
              <w:t>谈话加深学生对语言的印象</w:t>
            </w:r>
          </w:p>
        </w:tc>
        <w:tc>
          <w:tcPr>
            <w:tcW w:w="4961" w:type="dxa"/>
          </w:tcPr>
          <w:p w14:paraId="0AF88CEB" w14:textId="33B68905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47" w:type="dxa"/>
          </w:tcPr>
          <w:p w14:paraId="7C42CB44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6CBFA11F" w14:textId="77777777" w:rsidTr="00396189">
        <w:tc>
          <w:tcPr>
            <w:tcW w:w="1281" w:type="dxa"/>
            <w:vMerge w:val="restart"/>
          </w:tcPr>
          <w:p w14:paraId="363249E1" w14:textId="77777777" w:rsidR="00CA0641" w:rsidRPr="00CA0641" w:rsidRDefault="00CA0641" w:rsidP="00CA0641">
            <w:pPr>
              <w:rPr>
                <w:rFonts w:ascii="黑体" w:eastAsia="黑体" w:hAnsi="黑体" w:cs="Times New Roman"/>
                <w:b/>
              </w:rPr>
            </w:pPr>
            <w:r w:rsidRPr="00CA0641">
              <w:rPr>
                <w:rFonts w:ascii="黑体" w:eastAsia="黑体" w:hAnsi="黑体" w:cs="Times New Roman" w:hint="eastAsia"/>
                <w:b/>
              </w:rPr>
              <w:t>作业</w:t>
            </w:r>
          </w:p>
          <w:p w14:paraId="424901AC" w14:textId="77777777" w:rsidR="00CA0641" w:rsidRPr="00CA0641" w:rsidRDefault="00CA0641" w:rsidP="00CA0641">
            <w:pPr>
              <w:ind w:firstLineChars="100" w:firstLine="210"/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[</w:t>
            </w:r>
            <w:r w:rsidRPr="00CA0641">
              <w:rPr>
                <w:rFonts w:ascii="Calibri" w:eastAsia="宋体" w:hAnsi="Calibri" w:cs="Times New Roman" w:hint="eastAsia"/>
              </w:rPr>
              <w:t>多个选一</w:t>
            </w:r>
            <w:r w:rsidRPr="00CA0641">
              <w:rPr>
                <w:rFonts w:ascii="Calibri" w:eastAsia="宋体" w:hAnsi="Calibri" w:cs="Times New Roman" w:hint="eastAsia"/>
              </w:rPr>
              <w:t>]</w:t>
            </w:r>
          </w:p>
          <w:p w14:paraId="05D20186" w14:textId="77777777" w:rsidR="00CA0641" w:rsidRPr="00CA0641" w:rsidRDefault="00CA0641" w:rsidP="00CA0641">
            <w:pPr>
              <w:ind w:firstLineChars="100" w:firstLine="210"/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[Seminar Topic for next time]</w:t>
            </w:r>
          </w:p>
        </w:tc>
        <w:tc>
          <w:tcPr>
            <w:tcW w:w="2718" w:type="dxa"/>
            <w:gridSpan w:val="2"/>
          </w:tcPr>
          <w:p w14:paraId="64912394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 xml:space="preserve">SCU SW PK </w:t>
            </w:r>
            <w:r w:rsidRPr="00CA0641">
              <w:rPr>
                <w:rFonts w:ascii="Calibri" w:eastAsia="宋体" w:hAnsi="Calibri" w:cs="Times New Roman" w:hint="eastAsia"/>
              </w:rPr>
              <w:t>国外课程</w:t>
            </w:r>
          </w:p>
        </w:tc>
        <w:tc>
          <w:tcPr>
            <w:tcW w:w="4961" w:type="dxa"/>
          </w:tcPr>
          <w:p w14:paraId="2F0EE3EC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/>
              </w:rPr>
              <w:t>选择</w:t>
            </w:r>
            <w:r w:rsidR="00396189">
              <w:rPr>
                <w:rFonts w:ascii="Calibri" w:eastAsia="宋体" w:hAnsi="Calibri" w:cs="Times New Roman"/>
              </w:rPr>
              <w:t>1</w:t>
            </w:r>
            <w:r w:rsidR="00396189">
              <w:rPr>
                <w:rFonts w:ascii="Calibri" w:eastAsia="宋体" w:hAnsi="Calibri" w:cs="Times New Roman" w:hint="eastAsia"/>
              </w:rPr>
              <w:t>个</w:t>
            </w:r>
            <w:r w:rsidR="00396189">
              <w:rPr>
                <w:rFonts w:ascii="Calibri" w:eastAsia="宋体" w:hAnsi="Calibri" w:cs="Times New Roman"/>
              </w:rPr>
              <w:t>：</w:t>
            </w:r>
            <w:r w:rsidRPr="00CA0641">
              <w:rPr>
                <w:rFonts w:ascii="Calibri" w:eastAsia="宋体" w:hAnsi="Calibri" w:cs="Times New Roman"/>
              </w:rPr>
              <w:t>五大</w:t>
            </w:r>
            <w:r w:rsidRPr="00CA0641">
              <w:rPr>
                <w:rFonts w:ascii="Calibri" w:eastAsia="宋体" w:hAnsi="Calibri" w:cs="Times New Roman"/>
              </w:rPr>
              <w:t>USA</w:t>
            </w:r>
            <w:r w:rsidRPr="00CA0641">
              <w:rPr>
                <w:rFonts w:ascii="Calibri" w:eastAsia="宋体" w:hAnsi="Calibri" w:cs="Times New Roman"/>
              </w:rPr>
              <w:t>高校</w:t>
            </w:r>
            <w:r w:rsidR="00396189">
              <w:rPr>
                <w:rFonts w:ascii="Calibri" w:eastAsia="宋体" w:hAnsi="Calibri" w:cs="Times New Roman"/>
              </w:rPr>
              <w:t>编程语言课</w:t>
            </w:r>
          </w:p>
        </w:tc>
        <w:tc>
          <w:tcPr>
            <w:tcW w:w="1247" w:type="dxa"/>
          </w:tcPr>
          <w:p w14:paraId="694A9193" w14:textId="77777777" w:rsidR="00CA0641" w:rsidRPr="00CA0641" w:rsidRDefault="00CA0641" w:rsidP="00CA0641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/>
              </w:rPr>
              <w:t>这个难度是五颗星</w:t>
            </w:r>
          </w:p>
        </w:tc>
      </w:tr>
      <w:tr w:rsidR="00396189" w:rsidRPr="00CA0641" w14:paraId="6E8EA93B" w14:textId="77777777" w:rsidTr="00396189">
        <w:tc>
          <w:tcPr>
            <w:tcW w:w="1281" w:type="dxa"/>
            <w:vMerge/>
          </w:tcPr>
          <w:p w14:paraId="0E95119C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718" w:type="dxa"/>
            <w:gridSpan w:val="2"/>
          </w:tcPr>
          <w:p w14:paraId="07D13E27" w14:textId="77777777" w:rsidR="00940B96" w:rsidRDefault="00940B96" w:rsidP="00940B96">
            <w:r>
              <w:rPr>
                <w:rFonts w:hint="eastAsia"/>
              </w:rPr>
              <w:t>调研表(即手写表@PE)</w:t>
            </w:r>
          </w:p>
        </w:tc>
        <w:tc>
          <w:tcPr>
            <w:tcW w:w="4961" w:type="dxa"/>
          </w:tcPr>
          <w:p w14:paraId="014A25A7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47" w:type="dxa"/>
          </w:tcPr>
          <w:p w14:paraId="14933616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05F8EAE6" w14:textId="77777777" w:rsidTr="00396189">
        <w:tc>
          <w:tcPr>
            <w:tcW w:w="1281" w:type="dxa"/>
            <w:vMerge/>
          </w:tcPr>
          <w:p w14:paraId="71FF2D76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718" w:type="dxa"/>
            <w:gridSpan w:val="2"/>
          </w:tcPr>
          <w:p w14:paraId="657FF530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书籍搜索和点评</w:t>
            </w:r>
          </w:p>
        </w:tc>
        <w:tc>
          <w:tcPr>
            <w:tcW w:w="4961" w:type="dxa"/>
          </w:tcPr>
          <w:p w14:paraId="78EE0CDF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  <w:r>
              <w:rPr>
                <w:rFonts w:ascii="Times New Roman" w:hAnsi="Times New Roman" w:cs="Times New Roman" w:hint="eastAsia"/>
              </w:rPr>
              <w:t>编程语言排行榜，</w:t>
            </w:r>
            <w:r w:rsidR="00F34132">
              <w:rPr>
                <w:rFonts w:ascii="Times New Roman" w:hAnsi="Times New Roman" w:cs="Times New Roman" w:hint="eastAsia"/>
              </w:rPr>
              <w:t>编程游戏</w:t>
            </w:r>
          </w:p>
        </w:tc>
        <w:tc>
          <w:tcPr>
            <w:tcW w:w="1247" w:type="dxa"/>
          </w:tcPr>
          <w:p w14:paraId="5F70D06E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270B056E" w14:textId="77777777" w:rsidTr="00396189">
        <w:tc>
          <w:tcPr>
            <w:tcW w:w="1281" w:type="dxa"/>
            <w:vMerge/>
          </w:tcPr>
          <w:p w14:paraId="3958325A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718" w:type="dxa"/>
            <w:gridSpan w:val="2"/>
          </w:tcPr>
          <w:p w14:paraId="07907466" w14:textId="77777777" w:rsidR="00940B96" w:rsidRDefault="00940B96" w:rsidP="00940B96">
            <w:r>
              <w:rPr>
                <w:rFonts w:hint="eastAsia"/>
              </w:rPr>
              <w:t>工作岗位</w:t>
            </w:r>
          </w:p>
        </w:tc>
        <w:tc>
          <w:tcPr>
            <w:tcW w:w="4961" w:type="dxa"/>
          </w:tcPr>
          <w:p w14:paraId="4BCE2E64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各个职位所需的语言</w:t>
            </w:r>
          </w:p>
        </w:tc>
        <w:tc>
          <w:tcPr>
            <w:tcW w:w="1247" w:type="dxa"/>
          </w:tcPr>
          <w:p w14:paraId="3FD69B27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7836C755" w14:textId="77777777" w:rsidTr="00396189">
        <w:tc>
          <w:tcPr>
            <w:tcW w:w="1281" w:type="dxa"/>
            <w:vMerge/>
          </w:tcPr>
          <w:p w14:paraId="6CDC13C4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718" w:type="dxa"/>
            <w:gridSpan w:val="2"/>
          </w:tcPr>
          <w:p w14:paraId="51EF38FE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业界点评</w:t>
            </w:r>
          </w:p>
        </w:tc>
        <w:tc>
          <w:tcPr>
            <w:tcW w:w="4961" w:type="dxa"/>
          </w:tcPr>
          <w:p w14:paraId="616A4C9A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不同应用领域的编程语言</w:t>
            </w:r>
          </w:p>
        </w:tc>
        <w:tc>
          <w:tcPr>
            <w:tcW w:w="1247" w:type="dxa"/>
          </w:tcPr>
          <w:p w14:paraId="4609921A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62211E18" w14:textId="77777777" w:rsidTr="00396189">
        <w:tc>
          <w:tcPr>
            <w:tcW w:w="1281" w:type="dxa"/>
            <w:vMerge/>
          </w:tcPr>
          <w:p w14:paraId="688A0A8D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718" w:type="dxa"/>
            <w:gridSpan w:val="2"/>
          </w:tcPr>
          <w:p w14:paraId="12C3BB09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学术点评</w:t>
            </w:r>
          </w:p>
        </w:tc>
        <w:tc>
          <w:tcPr>
            <w:tcW w:w="4961" w:type="dxa"/>
          </w:tcPr>
          <w:p w14:paraId="79EB0CC0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几种编程语言的</w:t>
            </w:r>
            <w:r w:rsidRPr="00CA0641">
              <w:rPr>
                <w:rFonts w:ascii="Calibri" w:eastAsia="宋体" w:hAnsi="Calibri" w:cs="Times New Roman" w:hint="eastAsia"/>
              </w:rPr>
              <w:t>简介</w:t>
            </w:r>
            <w:r w:rsidRPr="00CA0641"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C/JAVA</w:t>
            </w:r>
            <w:r>
              <w:rPr>
                <w:rFonts w:ascii="Calibri" w:eastAsia="宋体" w:hAnsi="Calibri" w:cs="Times New Roman" w:hint="eastAsia"/>
              </w:rPr>
              <w:t>等</w:t>
            </w:r>
            <w:r w:rsidRPr="00CA0641">
              <w:rPr>
                <w:rFonts w:ascii="Calibri" w:eastAsia="宋体" w:hAnsi="Calibri" w:cs="Times New Roman" w:hint="eastAsia"/>
              </w:rPr>
              <w:t>)</w:t>
            </w:r>
          </w:p>
        </w:tc>
        <w:tc>
          <w:tcPr>
            <w:tcW w:w="1247" w:type="dxa"/>
          </w:tcPr>
          <w:p w14:paraId="495522B4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2BB35D87" w14:textId="77777777" w:rsidTr="00396189">
        <w:tc>
          <w:tcPr>
            <w:tcW w:w="1281" w:type="dxa"/>
            <w:vMerge/>
          </w:tcPr>
          <w:p w14:paraId="2B8C5C3B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718" w:type="dxa"/>
            <w:gridSpan w:val="2"/>
          </w:tcPr>
          <w:p w14:paraId="42BB1149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英文文章阅读和问题回答</w:t>
            </w:r>
          </w:p>
        </w:tc>
        <w:tc>
          <w:tcPr>
            <w:tcW w:w="4961" w:type="dxa"/>
          </w:tcPr>
          <w:p w14:paraId="1D92ECCC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  <w:r>
              <w:rPr>
                <w:rFonts w:ascii="Times New Roman" w:hAnsi="Times New Roman" w:cs="Times New Roman" w:hint="eastAsia"/>
              </w:rPr>
              <w:t>编程语言的发展史</w:t>
            </w:r>
          </w:p>
        </w:tc>
        <w:tc>
          <w:tcPr>
            <w:tcW w:w="1247" w:type="dxa"/>
          </w:tcPr>
          <w:p w14:paraId="28930855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33B47DAB" w14:textId="77777777" w:rsidTr="00396189">
        <w:tc>
          <w:tcPr>
            <w:tcW w:w="1281" w:type="dxa"/>
            <w:vMerge/>
          </w:tcPr>
          <w:p w14:paraId="1B17C3CF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718" w:type="dxa"/>
            <w:gridSpan w:val="2"/>
          </w:tcPr>
          <w:p w14:paraId="79BFA5C7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核心词汇表</w:t>
            </w:r>
            <w:r w:rsidRPr="00CA0641">
              <w:rPr>
                <w:rFonts w:ascii="Calibri" w:eastAsia="宋体" w:hAnsi="Calibri" w:cs="Times New Roman" w:hint="eastAsia"/>
              </w:rPr>
              <w:t>-</w:t>
            </w:r>
            <w:r w:rsidRPr="00CA0641">
              <w:rPr>
                <w:rFonts w:ascii="Calibri" w:eastAsia="宋体" w:hAnsi="Calibri" w:cs="Times New Roman" w:hint="eastAsia"/>
              </w:rPr>
              <w:t>简单式</w:t>
            </w:r>
          </w:p>
        </w:tc>
        <w:tc>
          <w:tcPr>
            <w:tcW w:w="4961" w:type="dxa"/>
          </w:tcPr>
          <w:p w14:paraId="4847AB5E" w14:textId="77777777" w:rsidR="00940B96" w:rsidRPr="00CA0641" w:rsidRDefault="00F34132" w:rsidP="00F341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语言类别</w:t>
            </w:r>
          </w:p>
        </w:tc>
        <w:tc>
          <w:tcPr>
            <w:tcW w:w="1247" w:type="dxa"/>
          </w:tcPr>
          <w:p w14:paraId="00861A88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</w:tr>
      <w:tr w:rsidR="00396189" w:rsidRPr="00CA0641" w14:paraId="4F482DCC" w14:textId="77777777" w:rsidTr="00396189">
        <w:tc>
          <w:tcPr>
            <w:tcW w:w="1281" w:type="dxa"/>
          </w:tcPr>
          <w:p w14:paraId="2E45CDAF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718" w:type="dxa"/>
            <w:gridSpan w:val="2"/>
          </w:tcPr>
          <w:p w14:paraId="46F07945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  <w:r w:rsidRPr="00CA0641">
              <w:rPr>
                <w:rFonts w:ascii="Calibri" w:eastAsia="宋体" w:hAnsi="Calibri" w:cs="Times New Roman" w:hint="eastAsia"/>
              </w:rPr>
              <w:t>核心词汇表</w:t>
            </w:r>
            <w:r w:rsidRPr="00CA0641">
              <w:rPr>
                <w:rFonts w:ascii="Calibri" w:eastAsia="宋体" w:hAnsi="Calibri" w:cs="Times New Roman" w:hint="eastAsia"/>
              </w:rPr>
              <w:t>-</w:t>
            </w:r>
            <w:r w:rsidRPr="00CA0641">
              <w:rPr>
                <w:rFonts w:ascii="Calibri" w:eastAsia="宋体" w:hAnsi="Calibri" w:cs="Times New Roman" w:hint="eastAsia"/>
              </w:rPr>
              <w:t>复杂式</w:t>
            </w:r>
          </w:p>
        </w:tc>
        <w:tc>
          <w:tcPr>
            <w:tcW w:w="4961" w:type="dxa"/>
          </w:tcPr>
          <w:p w14:paraId="1269213A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47" w:type="dxa"/>
          </w:tcPr>
          <w:p w14:paraId="662C5F12" w14:textId="77777777" w:rsidR="00940B96" w:rsidRPr="00CA0641" w:rsidRDefault="00940B96" w:rsidP="00940B96">
            <w:pPr>
              <w:rPr>
                <w:rFonts w:ascii="Calibri" w:eastAsia="宋体" w:hAnsi="Calibri" w:cs="Times New Roman"/>
              </w:rPr>
            </w:pPr>
          </w:p>
        </w:tc>
      </w:tr>
    </w:tbl>
    <w:p w14:paraId="1F11D968" w14:textId="77777777" w:rsidR="00067FD8" w:rsidRDefault="00067FD8"/>
    <w:sectPr w:rsidR="00067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C956F" w14:textId="77777777" w:rsidR="00B9336B" w:rsidRDefault="00B9336B" w:rsidP="00CA0641">
      <w:r>
        <w:separator/>
      </w:r>
    </w:p>
  </w:endnote>
  <w:endnote w:type="continuationSeparator" w:id="0">
    <w:p w14:paraId="38273EF3" w14:textId="77777777" w:rsidR="00B9336B" w:rsidRDefault="00B9336B" w:rsidP="00CA0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1ADB6" w14:textId="77777777" w:rsidR="00B9336B" w:rsidRDefault="00B9336B" w:rsidP="00CA0641">
      <w:r>
        <w:separator/>
      </w:r>
    </w:p>
  </w:footnote>
  <w:footnote w:type="continuationSeparator" w:id="0">
    <w:p w14:paraId="5F4D67A8" w14:textId="77777777" w:rsidR="00B9336B" w:rsidRDefault="00B9336B" w:rsidP="00CA0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B0022"/>
    <w:multiLevelType w:val="hybridMultilevel"/>
    <w:tmpl w:val="9BF8F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A1"/>
    <w:rsid w:val="00012AAF"/>
    <w:rsid w:val="00067FD8"/>
    <w:rsid w:val="001667AE"/>
    <w:rsid w:val="001A14A1"/>
    <w:rsid w:val="00396189"/>
    <w:rsid w:val="003C59E2"/>
    <w:rsid w:val="00940B96"/>
    <w:rsid w:val="00970EAE"/>
    <w:rsid w:val="009E0AF1"/>
    <w:rsid w:val="00B9336B"/>
    <w:rsid w:val="00CA0641"/>
    <w:rsid w:val="00DE2C17"/>
    <w:rsid w:val="00EB7402"/>
    <w:rsid w:val="00EE335A"/>
    <w:rsid w:val="00EF5C52"/>
    <w:rsid w:val="00F3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D251C"/>
  <w15:chartTrackingRefBased/>
  <w15:docId w15:val="{BA80F327-21D6-47F2-B51D-6243079E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06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0641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CA0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CA0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09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2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0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044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934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23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32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1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886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2471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141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唐立坤</dc:creator>
  <cp:keywords/>
  <dc:description/>
  <cp:lastModifiedBy>Microsoft Office 用户</cp:lastModifiedBy>
  <cp:revision>7</cp:revision>
  <dcterms:created xsi:type="dcterms:W3CDTF">2016-06-14T13:11:00Z</dcterms:created>
  <dcterms:modified xsi:type="dcterms:W3CDTF">2016-06-14T16:27:00Z</dcterms:modified>
</cp:coreProperties>
</file>