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17127" w14:paraId="7F37195A" w14:textId="77777777">
        <w:tblPrEx>
          <w:tblCellMar>
            <w:top w:w="0" w:type="dxa"/>
            <w:bottom w:w="0" w:type="dxa"/>
          </w:tblCellMar>
        </w:tblPrEx>
        <w:tc>
          <w:tcPr>
            <w:tcW w:w="93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34BAD982" w14:textId="77777777" w:rsidR="00E17127" w:rsidRDefault="00000000">
            <w:r>
              <w:rPr>
                <w:b/>
                <w:bCs/>
                <w:color w:val="FFFFFF"/>
              </w:rPr>
              <w:t>BUILDERS STREAM PRO</w:t>
            </w:r>
          </w:p>
        </w:tc>
      </w:tr>
      <w:tr w:rsidR="00E17127" w14:paraId="1A8BE3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7FD49CAF" w14:textId="77777777" w:rsidR="00E17127" w:rsidRDefault="00000000">
            <w:r>
              <w:rPr>
                <w:b/>
                <w:bCs/>
                <w:color w:val="FFFFFF"/>
                <w:sz w:val="26"/>
                <w:szCs w:val="26"/>
              </w:rPr>
              <w:t>MVP Feature Specification &amp; Product Requirements Document</w:t>
            </w:r>
          </w:p>
        </w:tc>
      </w:tr>
      <w:tr w:rsidR="00E17127" w14:paraId="39182C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03AA58AA" w14:textId="77777777" w:rsidR="00E17127" w:rsidRDefault="00000000">
            <w:r>
              <w:rPr>
                <w:color w:val="444441"/>
                <w:sz w:val="18"/>
                <w:szCs w:val="18"/>
              </w:rPr>
              <w:t>Version 1.0  ·  June 27, 2026  ·  Q1 2027 Launch Target  ·  CONFIDENTIAL</w:t>
            </w:r>
          </w:p>
        </w:tc>
      </w:tr>
      <w:tr w:rsidR="00E17127" w14:paraId="2412B9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ED4B3" w14:textId="77777777" w:rsidR="00E17127" w:rsidRDefault="00000000">
            <w:r>
              <w:rPr>
                <w:color w:val="444441"/>
                <w:sz w:val="18"/>
                <w:szCs w:val="18"/>
              </w:rPr>
              <w:t>Author: Douglas Davis  ·  Status: DRAFT FOR REVIEW  ·  Stack: Django 5.x / HTMX / PostgreSQL 16</w:t>
            </w:r>
          </w:p>
        </w:tc>
      </w:tr>
    </w:tbl>
    <w:p w14:paraId="7D515838" w14:textId="77777777" w:rsidR="00E17127" w:rsidRDefault="00E17127">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17127" w14:paraId="1B1F1F2B" w14:textId="77777777">
        <w:tblPrEx>
          <w:tblCellMar>
            <w:top w:w="0" w:type="dxa"/>
            <w:bottom w:w="0" w:type="dxa"/>
          </w:tblCellMar>
        </w:tblPrEx>
        <w:tc>
          <w:tcPr>
            <w:tcW w:w="234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vAlign w:val="center"/>
          </w:tcPr>
          <w:p w14:paraId="34B26743" w14:textId="77777777" w:rsidR="00E17127" w:rsidRDefault="00000000">
            <w:r>
              <w:rPr>
                <w:b/>
                <w:bCs/>
                <w:color w:val="FFFFFF"/>
              </w:rPr>
              <w:t>8 Core Modules</w:t>
            </w:r>
          </w:p>
        </w:tc>
        <w:tc>
          <w:tcPr>
            <w:tcW w:w="234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3B304630" w14:textId="77777777" w:rsidR="00E17127" w:rsidRDefault="00000000">
            <w:r>
              <w:rPr>
                <w:b/>
                <w:bCs/>
                <w:color w:val="FFFFFF"/>
              </w:rPr>
              <w:t>3 User Personas</w:t>
            </w:r>
          </w:p>
        </w:tc>
        <w:tc>
          <w:tcPr>
            <w:tcW w:w="234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460178E7" w14:textId="77777777" w:rsidR="00E17127" w:rsidRDefault="00000000">
            <w:r>
              <w:rPr>
                <w:b/>
                <w:bCs/>
                <w:color w:val="FFFFFF"/>
              </w:rPr>
              <w:t>Launch: Q1 2027</w:t>
            </w:r>
          </w:p>
        </w:tc>
        <w:tc>
          <w:tcPr>
            <w:tcW w:w="2340" w:type="dxa"/>
            <w:tcBorders>
              <w:top w:val="single" w:sz="1" w:space="0" w:color="BA7517"/>
              <w:left w:val="single" w:sz="1" w:space="0" w:color="BA7517"/>
              <w:bottom w:val="single" w:sz="1" w:space="0" w:color="BA7517"/>
              <w:right w:val="single" w:sz="1" w:space="0" w:color="BA7517"/>
            </w:tcBorders>
            <w:shd w:val="clear" w:color="auto" w:fill="BA7517"/>
            <w:tcMar>
              <w:top w:w="80" w:type="dxa"/>
              <w:left w:w="120" w:type="dxa"/>
              <w:bottom w:w="80" w:type="dxa"/>
              <w:right w:w="120" w:type="dxa"/>
            </w:tcMar>
            <w:vAlign w:val="center"/>
          </w:tcPr>
          <w:p w14:paraId="41880B1D" w14:textId="77777777" w:rsidR="00E17127" w:rsidRDefault="00000000">
            <w:r>
              <w:rPr>
                <w:b/>
                <w:bCs/>
                <w:color w:val="FFFFFF"/>
              </w:rPr>
              <w:t>$10K Bootstrap</w:t>
            </w:r>
          </w:p>
        </w:tc>
      </w:tr>
      <w:tr w:rsidR="00E17127" w14:paraId="17ADA8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B80FA" w14:textId="77777777" w:rsidR="00E17127" w:rsidRDefault="00000000">
            <w:r>
              <w:rPr>
                <w:color w:val="444441"/>
                <w:sz w:val="18"/>
                <w:szCs w:val="18"/>
              </w:rPr>
              <w:t>Estimating · Costing · Change Orders · Portal · Invoicing · QB Sync · Field Ops · Scheduling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FADD2" w14:textId="77777777" w:rsidR="00E17127" w:rsidRDefault="00000000">
            <w:r>
              <w:rPr>
                <w:color w:val="444441"/>
                <w:sz w:val="18"/>
                <w:szCs w:val="18"/>
              </w:rPr>
              <w:t>Marcus (8-person remodeler) · Lisa (solo) · Derek (CoConstruct refugee)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C1134" w14:textId="77777777" w:rsidR="00E17127" w:rsidRDefault="00000000">
            <w:r>
              <w:rPr>
                <w:color w:val="444441"/>
                <w:sz w:val="18"/>
                <w:szCs w:val="18"/>
              </w:rPr>
              <w:t>Soft launch Jan 15 · Full launch Feb 1 · 20 paying users by M3 end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CCF68" w14:textId="77777777" w:rsidR="00E17127" w:rsidRDefault="00000000">
            <w:r>
              <w:rPr>
                <w:color w:val="444441"/>
                <w:sz w:val="18"/>
                <w:szCs w:val="18"/>
              </w:rPr>
              <w:t>Solo founder · No paid ads Year 1 · Profitable at 75 customers</w:t>
            </w:r>
          </w:p>
        </w:tc>
      </w:tr>
    </w:tbl>
    <w:p w14:paraId="7C2A7516" w14:textId="77777777" w:rsidR="00E17127" w:rsidRDefault="00000000">
      <w:r>
        <w:br w:type="page"/>
      </w:r>
    </w:p>
    <w:p w14:paraId="03DAB5F9" w14:textId="77777777" w:rsidR="00E17127" w:rsidRDefault="00000000">
      <w:pPr>
        <w:pStyle w:val="Heading1"/>
      </w:pPr>
      <w:r>
        <w:lastRenderedPageBreak/>
        <w:t>1 · Document Purpose &amp; Success Criteria</w:t>
      </w:r>
    </w:p>
    <w:p w14:paraId="7883B100" w14:textId="77777777" w:rsidR="00E17127" w:rsidRDefault="00000000">
      <w:pPr>
        <w:spacing w:before="60" w:after="80"/>
      </w:pPr>
      <w:r>
        <w:rPr>
          <w:color w:val="444441"/>
        </w:rPr>
        <w:t xml:space="preserve">This PRD defines the complete feature set for the Builders Stream Pro MVP — the version that goes live on February 1, 2027. It is </w:t>
      </w:r>
      <w:proofErr w:type="gramStart"/>
      <w:r>
        <w:rPr>
          <w:color w:val="444441"/>
        </w:rPr>
        <w:t>the</w:t>
      </w:r>
      <w:proofErr w:type="gramEnd"/>
      <w:r>
        <w:rPr>
          <w:color w:val="444441"/>
        </w:rPr>
        <w:t xml:space="preserve"> authoritative reference for what gets built before launch and what is explicitly deferred. Every feature decision should be traced back to one of the three primary personas or one of the five ranked purchase-decision factors from the market research.</w:t>
      </w:r>
    </w:p>
    <w:p w14:paraId="6F2A38E5" w14:textId="77777777" w:rsidR="00E17127" w:rsidRDefault="00E17127">
      <w:pPr>
        <w:spacing w:before="60" w:after="80"/>
      </w:pPr>
    </w:p>
    <w:p w14:paraId="41D5989C" w14:textId="77777777" w:rsidR="00E17127" w:rsidRDefault="00000000">
      <w:pPr>
        <w:pStyle w:val="Heading2"/>
      </w:pPr>
      <w:r>
        <w:t>1.1  Primary Success Criteria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60"/>
        <w:gridCol w:w="2400"/>
        <w:gridCol w:w="3000"/>
      </w:tblGrid>
      <w:tr w:rsidR="00E17127" w14:paraId="2D5C3FD6"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3A4C7668" w14:textId="77777777" w:rsidR="00E17127" w:rsidRDefault="00000000">
            <w:r>
              <w:rPr>
                <w:b/>
                <w:bCs/>
                <w:color w:val="FFFFFF"/>
              </w:rPr>
              <w:t>#</w:t>
            </w:r>
          </w:p>
        </w:tc>
        <w:tc>
          <w:tcPr>
            <w:tcW w:w="33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2267568A" w14:textId="77777777" w:rsidR="00E17127" w:rsidRDefault="00000000">
            <w:r>
              <w:rPr>
                <w:b/>
                <w:bCs/>
                <w:color w:val="FFFFFF"/>
              </w:rPr>
              <w:t>Criterion</w:t>
            </w:r>
          </w:p>
        </w:tc>
        <w:tc>
          <w:tcPr>
            <w:tcW w:w="24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716FAF0B" w14:textId="77777777" w:rsidR="00E17127" w:rsidRDefault="00000000">
            <w:r>
              <w:rPr>
                <w:b/>
                <w:bCs/>
                <w:color w:val="FFFFFF"/>
              </w:rPr>
              <w:t>Target</w:t>
            </w:r>
          </w:p>
        </w:tc>
        <w:tc>
          <w:tcPr>
            <w:tcW w:w="30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649B1AB3" w14:textId="77777777" w:rsidR="00E17127" w:rsidRDefault="00000000">
            <w:r>
              <w:rPr>
                <w:b/>
                <w:bCs/>
                <w:color w:val="FFFFFF"/>
              </w:rPr>
              <w:t>Measurement</w:t>
            </w:r>
          </w:p>
        </w:tc>
      </w:tr>
      <w:tr w:rsidR="00E17127" w14:paraId="4AF68F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4709C36B" w14:textId="77777777" w:rsidR="00E17127" w:rsidRDefault="00000000">
            <w:r>
              <w:rPr>
                <w:b/>
                <w:bCs/>
                <w:color w:val="444441"/>
              </w:rPr>
              <w:t>SC-1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AAF12" w14:textId="77777777" w:rsidR="00E17127" w:rsidRDefault="00000000">
            <w:r>
              <w:rPr>
                <w:color w:val="444441"/>
              </w:rPr>
              <w:t>Core workflow completion: estimate → CO → invoice → QB sync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B1F27" w14:textId="77777777" w:rsidR="00E17127" w:rsidRDefault="00000000">
            <w:r>
              <w:rPr>
                <w:color w:val="444441"/>
              </w:rPr>
              <w:t>End-to-end in &lt; 30 min, first session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6FE4D" w14:textId="77777777" w:rsidR="00E17127" w:rsidRDefault="00000000">
            <w:r>
              <w:rPr>
                <w:color w:val="444441"/>
              </w:rPr>
              <w:t>Timed usability test with 3 beta users</w:t>
            </w:r>
          </w:p>
        </w:tc>
      </w:tr>
      <w:tr w:rsidR="00E17127" w14:paraId="4ECC88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FE6AFE2" w14:textId="77777777" w:rsidR="00E17127" w:rsidRDefault="00000000">
            <w:r>
              <w:rPr>
                <w:b/>
                <w:bCs/>
                <w:color w:val="444441"/>
              </w:rPr>
              <w:t>SC-2</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FF66DC7" w14:textId="77777777" w:rsidR="00E17127" w:rsidRDefault="00000000">
            <w:r>
              <w:rPr>
                <w:color w:val="444441"/>
              </w:rPr>
              <w:t>QB sync reliability</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BDE7516" w14:textId="77777777" w:rsidR="00E17127" w:rsidRDefault="00000000">
            <w:r>
              <w:rPr>
                <w:color w:val="444441"/>
              </w:rPr>
              <w:t>0 data-loss events in 72-hr soak test</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03EA855" w14:textId="77777777" w:rsidR="00E17127" w:rsidRDefault="00000000">
            <w:r>
              <w:rPr>
                <w:color w:val="444441"/>
              </w:rPr>
              <w:t>Automated integration test suite</w:t>
            </w:r>
          </w:p>
        </w:tc>
      </w:tr>
      <w:tr w:rsidR="00E17127" w14:paraId="2FC666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179C10EE" w14:textId="77777777" w:rsidR="00E17127" w:rsidRDefault="00000000">
            <w:r>
              <w:rPr>
                <w:b/>
                <w:bCs/>
                <w:color w:val="444441"/>
              </w:rPr>
              <w:t>SC-3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229D0" w14:textId="77777777" w:rsidR="00E17127" w:rsidRDefault="00000000">
            <w:r>
              <w:rPr>
                <w:color w:val="444441"/>
              </w:rPr>
              <w:t xml:space="preserve">10 paying beta </w:t>
            </w:r>
            <w:proofErr w:type="gramStart"/>
            <w:r>
              <w:rPr>
                <w:color w:val="444441"/>
              </w:rPr>
              <w:t>users</w:t>
            </w:r>
            <w:proofErr w:type="gramEnd"/>
            <w:r>
              <w:rPr>
                <w:color w:val="444441"/>
              </w:rPr>
              <w:t xml:space="preserve"> active weekly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B08F9" w14:textId="77777777" w:rsidR="00E17127" w:rsidRDefault="00000000">
            <w:r>
              <w:rPr>
                <w:color w:val="444441"/>
              </w:rPr>
              <w:t>≥ 8 of 10 logging in weekly by Dec 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A40E54" w14:textId="248FC491" w:rsidR="00E17127" w:rsidRDefault="00000000">
            <w:r>
              <w:rPr>
                <w:color w:val="444441"/>
              </w:rPr>
              <w:t>Django admin login</w:t>
            </w:r>
            <w:r w:rsidR="000A58CA">
              <w:rPr>
                <w:color w:val="444441"/>
              </w:rPr>
              <w:t xml:space="preserve"> </w:t>
            </w:r>
            <w:r>
              <w:rPr>
                <w:color w:val="444441"/>
              </w:rPr>
              <w:t>at tracking</w:t>
            </w:r>
          </w:p>
        </w:tc>
      </w:tr>
      <w:tr w:rsidR="00E17127" w14:paraId="33E6C9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9491A57" w14:textId="77777777" w:rsidR="00E17127" w:rsidRDefault="00000000">
            <w:r>
              <w:rPr>
                <w:b/>
                <w:bCs/>
                <w:color w:val="444441"/>
              </w:rPr>
              <w:t>SC-4</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4845C57" w14:textId="77777777" w:rsidR="00E17127" w:rsidRDefault="00000000">
            <w:r>
              <w:rPr>
                <w:color w:val="444441"/>
              </w:rPr>
              <w:t>Multi-tenant data isolation verified</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4D73C30" w14:textId="77777777" w:rsidR="00E17127" w:rsidRDefault="00000000">
            <w:r>
              <w:rPr>
                <w:color w:val="444441"/>
              </w:rPr>
              <w:t>0 cross-tenant data leaks in pen test</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02CDB52" w14:textId="77777777" w:rsidR="00E17127" w:rsidRDefault="00000000">
            <w:r>
              <w:rPr>
                <w:color w:val="444441"/>
              </w:rPr>
              <w:t>Manual security review + automated tests</w:t>
            </w:r>
          </w:p>
        </w:tc>
      </w:tr>
      <w:tr w:rsidR="00E17127" w14:paraId="616146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37CC54B7" w14:textId="77777777" w:rsidR="00E17127" w:rsidRDefault="00000000">
            <w:r>
              <w:rPr>
                <w:b/>
                <w:bCs/>
                <w:color w:val="444441"/>
              </w:rPr>
              <w:t>SC-5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AD2F0" w14:textId="77777777" w:rsidR="00E17127" w:rsidRDefault="00000000">
            <w:r>
              <w:rPr>
                <w:color w:val="444441"/>
              </w:rPr>
              <w:t>Mobile usability on job site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B0E97" w14:textId="77777777" w:rsidR="00E17127" w:rsidRDefault="00000000">
            <w:r>
              <w:rPr>
                <w:color w:val="444441"/>
              </w:rPr>
              <w:t xml:space="preserve">Core features </w:t>
            </w:r>
            <w:proofErr w:type="gramStart"/>
            <w:r>
              <w:rPr>
                <w:color w:val="444441"/>
              </w:rPr>
              <w:t>usable</w:t>
            </w:r>
            <w:proofErr w:type="gramEnd"/>
            <w:r>
              <w:rPr>
                <w:color w:val="444441"/>
              </w:rPr>
              <w:t xml:space="preserve"> on 5" phone, 3G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CB82AE" w14:textId="77777777" w:rsidR="00E17127" w:rsidRDefault="00000000">
            <w:r>
              <w:rPr>
                <w:color w:val="444441"/>
              </w:rPr>
              <w:t>Lighthouse PWA score ≥ 85; manual field test</w:t>
            </w:r>
          </w:p>
        </w:tc>
      </w:tr>
    </w:tbl>
    <w:p w14:paraId="6BDB3926" w14:textId="77777777" w:rsidR="00E17127" w:rsidRDefault="00E17127">
      <w:pPr>
        <w:spacing w:before="60" w:after="80"/>
      </w:pPr>
    </w:p>
    <w:p w14:paraId="542C6907" w14:textId="77777777" w:rsidR="00E17127" w:rsidRDefault="00000000">
      <w:pPr>
        <w:pStyle w:val="Heading2"/>
      </w:pPr>
      <w:r>
        <w:t>1.2  What BSP is NOT (Scope Boundaries)</w:t>
      </w:r>
    </w:p>
    <w:p w14:paraId="46C6260E" w14:textId="77777777" w:rsidR="00E17127" w:rsidRDefault="00000000">
      <w:pPr>
        <w:spacing w:before="60" w:after="80"/>
      </w:pPr>
      <w:r>
        <w:rPr>
          <w:color w:val="444441"/>
        </w:rPr>
        <w:t>The following are explicitly out of scope for MVP and should not be built, even if customers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17127" w14:paraId="00D58CB4" w14:textId="77777777">
        <w:tblPrEx>
          <w:tblCellMar>
            <w:top w:w="0" w:type="dxa"/>
            <w:bottom w:w="0" w:type="dxa"/>
          </w:tblCellMar>
        </w:tblPrEx>
        <w:tc>
          <w:tcPr>
            <w:tcW w:w="3600" w:type="dxa"/>
            <w:tcBorders>
              <w:top w:val="single" w:sz="1" w:space="0" w:color="A32D2D"/>
              <w:left w:val="single" w:sz="1" w:space="0" w:color="A32D2D"/>
              <w:bottom w:val="single" w:sz="1" w:space="0" w:color="A32D2D"/>
              <w:right w:val="single" w:sz="1" w:space="0" w:color="A32D2D"/>
            </w:tcBorders>
            <w:shd w:val="clear" w:color="auto" w:fill="A32D2D"/>
            <w:tcMar>
              <w:top w:w="80" w:type="dxa"/>
              <w:left w:w="120" w:type="dxa"/>
              <w:bottom w:w="80" w:type="dxa"/>
              <w:right w:w="120" w:type="dxa"/>
            </w:tcMar>
            <w:vAlign w:val="center"/>
          </w:tcPr>
          <w:p w14:paraId="3AAED23C" w14:textId="77777777" w:rsidR="00E17127" w:rsidRDefault="00000000">
            <w:r>
              <w:rPr>
                <w:b/>
                <w:bCs/>
                <w:color w:val="FFFFFF"/>
              </w:rPr>
              <w:t>Out of scope</w:t>
            </w:r>
          </w:p>
        </w:tc>
        <w:tc>
          <w:tcPr>
            <w:tcW w:w="5760" w:type="dxa"/>
            <w:tcBorders>
              <w:top w:val="single" w:sz="1" w:space="0" w:color="A32D2D"/>
              <w:left w:val="single" w:sz="1" w:space="0" w:color="A32D2D"/>
              <w:bottom w:val="single" w:sz="1" w:space="0" w:color="A32D2D"/>
              <w:right w:val="single" w:sz="1" w:space="0" w:color="A32D2D"/>
            </w:tcBorders>
            <w:shd w:val="clear" w:color="auto" w:fill="A32D2D"/>
            <w:tcMar>
              <w:top w:w="80" w:type="dxa"/>
              <w:left w:w="120" w:type="dxa"/>
              <w:bottom w:w="80" w:type="dxa"/>
              <w:right w:w="120" w:type="dxa"/>
            </w:tcMar>
            <w:vAlign w:val="center"/>
          </w:tcPr>
          <w:p w14:paraId="5FC417E5" w14:textId="77777777" w:rsidR="00E17127" w:rsidRDefault="00000000">
            <w:r>
              <w:rPr>
                <w:b/>
                <w:bCs/>
                <w:color w:val="FFFFFF"/>
              </w:rPr>
              <w:t>Rationale / When it gets built</w:t>
            </w:r>
          </w:p>
        </w:tc>
      </w:tr>
      <w:tr w:rsidR="00E17127" w14:paraId="292F07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C1C1"/>
            <w:tcMar>
              <w:top w:w="80" w:type="dxa"/>
              <w:left w:w="120" w:type="dxa"/>
              <w:bottom w:w="80" w:type="dxa"/>
              <w:right w:w="120" w:type="dxa"/>
            </w:tcMar>
            <w:vAlign w:val="center"/>
          </w:tcPr>
          <w:p w14:paraId="1B838712" w14:textId="77777777" w:rsidR="00E17127" w:rsidRDefault="00000000">
            <w:r>
              <w:rPr>
                <w:color w:val="444441"/>
              </w:rPr>
              <w:t>AI Estimating Assistant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E1816D" w14:textId="77777777" w:rsidR="00E17127" w:rsidRDefault="00000000">
            <w:r>
              <w:rPr>
                <w:color w:val="444441"/>
              </w:rPr>
              <w:t>Year 1 paid add-on ($29/</w:t>
            </w:r>
            <w:proofErr w:type="spellStart"/>
            <w:r>
              <w:rPr>
                <w:color w:val="444441"/>
              </w:rPr>
              <w:t>mo</w:t>
            </w:r>
            <w:proofErr w:type="spellEnd"/>
            <w:r>
              <w:rPr>
                <w:color w:val="444441"/>
              </w:rPr>
              <w:t>). Build after 500 estimates exist to train on.</w:t>
            </w:r>
          </w:p>
        </w:tc>
      </w:tr>
      <w:tr w:rsidR="00E17127" w14:paraId="443483E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C380F39" w14:textId="77777777" w:rsidR="00E17127" w:rsidRDefault="00000000">
            <w:r>
              <w:rPr>
                <w:color w:val="444441"/>
              </w:rPr>
              <w:t>Native iOS / Android apps</w:t>
            </w:r>
          </w:p>
        </w:tc>
        <w:tc>
          <w:tcPr>
            <w:tcW w:w="5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DACAB4D" w14:textId="77777777" w:rsidR="00E17127" w:rsidRDefault="00000000">
            <w:r>
              <w:rPr>
                <w:color w:val="444441"/>
              </w:rPr>
              <w:t>PWA at launch. Native only if PWA adoption &lt; 60% at 6 months.</w:t>
            </w:r>
          </w:p>
        </w:tc>
      </w:tr>
      <w:tr w:rsidR="00E17127" w14:paraId="7B859FA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C1C1"/>
            <w:tcMar>
              <w:top w:w="80" w:type="dxa"/>
              <w:left w:w="120" w:type="dxa"/>
              <w:bottom w:w="80" w:type="dxa"/>
              <w:right w:w="120" w:type="dxa"/>
            </w:tcMar>
            <w:vAlign w:val="center"/>
          </w:tcPr>
          <w:p w14:paraId="2DB4E553" w14:textId="77777777" w:rsidR="00E17127" w:rsidRDefault="00000000">
            <w:r>
              <w:rPr>
                <w:color w:val="444441"/>
              </w:rPr>
              <w:t>Subcontractor portal (login-based)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E61AB" w14:textId="77777777" w:rsidR="00E17127" w:rsidRDefault="00000000">
            <w:r>
              <w:rPr>
                <w:color w:val="444441"/>
              </w:rPr>
              <w:t>Year 1 add-on ($19/</w:t>
            </w:r>
            <w:proofErr w:type="spellStart"/>
            <w:r>
              <w:rPr>
                <w:color w:val="444441"/>
              </w:rPr>
              <w:t>mo</w:t>
            </w:r>
            <w:proofErr w:type="spellEnd"/>
            <w:r>
              <w:rPr>
                <w:color w:val="444441"/>
              </w:rPr>
              <w:t>). Link-based sub access is MVP scope.</w:t>
            </w:r>
          </w:p>
        </w:tc>
      </w:tr>
      <w:tr w:rsidR="00E17127" w14:paraId="09C96F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04AD542" w14:textId="77777777" w:rsidR="00E17127" w:rsidRDefault="00000000">
            <w:r>
              <w:rPr>
                <w:color w:val="444441"/>
              </w:rPr>
              <w:t>eSign via DocuSign</w:t>
            </w:r>
          </w:p>
        </w:tc>
        <w:tc>
          <w:tcPr>
            <w:tcW w:w="5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1E42E19" w14:textId="77777777" w:rsidR="00E17127" w:rsidRDefault="00000000">
            <w:r>
              <w:rPr>
                <w:color w:val="444441"/>
              </w:rPr>
              <w:t>Year 1 add-on ($9/</w:t>
            </w:r>
            <w:proofErr w:type="spellStart"/>
            <w:r>
              <w:rPr>
                <w:color w:val="444441"/>
              </w:rPr>
              <w:t>mo</w:t>
            </w:r>
            <w:proofErr w:type="spellEnd"/>
            <w:r>
              <w:rPr>
                <w:color w:val="444441"/>
              </w:rPr>
              <w:t>). MVP uses internal token-based CO approval.</w:t>
            </w:r>
          </w:p>
        </w:tc>
      </w:tr>
      <w:tr w:rsidR="00E17127" w14:paraId="76C32D9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C1C1"/>
            <w:tcMar>
              <w:top w:w="80" w:type="dxa"/>
              <w:left w:w="120" w:type="dxa"/>
              <w:bottom w:w="80" w:type="dxa"/>
              <w:right w:w="120" w:type="dxa"/>
            </w:tcMar>
            <w:vAlign w:val="center"/>
          </w:tcPr>
          <w:p w14:paraId="0FBC6DAC" w14:textId="77777777" w:rsidR="00E17127" w:rsidRDefault="00000000">
            <w:r>
              <w:rPr>
                <w:color w:val="444441"/>
              </w:rPr>
              <w:t>Xero / Sage accounting integration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8070C" w14:textId="77777777" w:rsidR="00E17127" w:rsidRDefault="00000000">
            <w:r>
              <w:rPr>
                <w:color w:val="444441"/>
              </w:rPr>
              <w:t>QB Online only at launch. Xero if QB API terms change (see ADR-06).</w:t>
            </w:r>
          </w:p>
        </w:tc>
      </w:tr>
      <w:tr w:rsidR="00E17127" w14:paraId="792CBF9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8B94968" w14:textId="77777777" w:rsidR="00E17127" w:rsidRDefault="00000000">
            <w:r>
              <w:rPr>
                <w:color w:val="444441"/>
              </w:rPr>
              <w:t>Gantt chart / critical path scheduling</w:t>
            </w:r>
          </w:p>
        </w:tc>
        <w:tc>
          <w:tcPr>
            <w:tcW w:w="5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741FA51" w14:textId="77777777" w:rsidR="00E17127" w:rsidRDefault="00000000">
            <w:r>
              <w:rPr>
                <w:color w:val="444441"/>
              </w:rPr>
              <w:t>Phase-based milestones in MVP. Gantt chart is post-100-customer feature.</w:t>
            </w:r>
          </w:p>
        </w:tc>
      </w:tr>
      <w:tr w:rsidR="00E17127" w14:paraId="09BBCD6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C1C1"/>
            <w:tcMar>
              <w:top w:w="80" w:type="dxa"/>
              <w:left w:w="120" w:type="dxa"/>
              <w:bottom w:w="80" w:type="dxa"/>
              <w:right w:w="120" w:type="dxa"/>
            </w:tcMar>
            <w:vAlign w:val="center"/>
          </w:tcPr>
          <w:p w14:paraId="44BF7067" w14:textId="77777777" w:rsidR="00E17127" w:rsidRDefault="00000000">
            <w:r>
              <w:rPr>
                <w:color w:val="444441"/>
              </w:rPr>
              <w:t>Lien waiver management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480A30" w14:textId="77777777" w:rsidR="00E17127" w:rsidRDefault="00000000">
            <w:r>
              <w:rPr>
                <w:color w:val="444441"/>
              </w:rPr>
              <w:t xml:space="preserve">Legally complex, </w:t>
            </w:r>
            <w:proofErr w:type="gramStart"/>
            <w:r>
              <w:rPr>
                <w:color w:val="444441"/>
              </w:rPr>
              <w:t>state-specific</w:t>
            </w:r>
            <w:proofErr w:type="gramEnd"/>
            <w:r>
              <w:rPr>
                <w:color w:val="444441"/>
              </w:rPr>
              <w:t>. Post-PMF feature.</w:t>
            </w:r>
          </w:p>
        </w:tc>
      </w:tr>
      <w:tr w:rsidR="00E17127" w14:paraId="529E7C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C476FD" w14:textId="77777777" w:rsidR="00E17127" w:rsidRDefault="00000000">
            <w:r>
              <w:rPr>
                <w:color w:val="444441"/>
              </w:rPr>
              <w:t>Material takeoff / quantity surveying</w:t>
            </w:r>
          </w:p>
        </w:tc>
        <w:tc>
          <w:tcPr>
            <w:tcW w:w="5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01577B8" w14:textId="77777777" w:rsidR="00E17127" w:rsidRDefault="00000000">
            <w:r>
              <w:rPr>
                <w:color w:val="444441"/>
              </w:rPr>
              <w:t xml:space="preserve">Manual entry in MVP. Potential AI </w:t>
            </w:r>
            <w:proofErr w:type="gramStart"/>
            <w:r>
              <w:rPr>
                <w:color w:val="444441"/>
              </w:rPr>
              <w:t>feature</w:t>
            </w:r>
            <w:proofErr w:type="gramEnd"/>
            <w:r>
              <w:rPr>
                <w:color w:val="444441"/>
              </w:rPr>
              <w:t xml:space="preserve"> in Year 2.</w:t>
            </w:r>
          </w:p>
        </w:tc>
      </w:tr>
      <w:tr w:rsidR="00E17127" w14:paraId="79A4CE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C1C1"/>
            <w:tcMar>
              <w:top w:w="80" w:type="dxa"/>
              <w:left w:w="120" w:type="dxa"/>
              <w:bottom w:w="80" w:type="dxa"/>
              <w:right w:w="120" w:type="dxa"/>
            </w:tcMar>
            <w:vAlign w:val="center"/>
          </w:tcPr>
          <w:p w14:paraId="252D3FF7" w14:textId="77777777" w:rsidR="00E17127" w:rsidRDefault="00000000">
            <w:r>
              <w:rPr>
                <w:color w:val="444441"/>
              </w:rPr>
              <w:t>Multi-company / franchise accounts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FBB03C" w14:textId="77777777" w:rsidR="00E17127" w:rsidRDefault="00000000">
            <w:r>
              <w:rPr>
                <w:color w:val="444441"/>
              </w:rPr>
              <w:t>Single-tenant-per-account only at MVP. Enterprise feature.</w:t>
            </w:r>
          </w:p>
        </w:tc>
      </w:tr>
    </w:tbl>
    <w:p w14:paraId="42A25D58" w14:textId="77777777" w:rsidR="00E17127" w:rsidRDefault="00E17127">
      <w:pPr>
        <w:pBdr>
          <w:bottom w:val="single" w:sz="4" w:space="1" w:color="CCCCCC"/>
        </w:pBdr>
        <w:spacing w:before="120" w:after="120"/>
      </w:pPr>
    </w:p>
    <w:p w14:paraId="69E3C252" w14:textId="77777777" w:rsidR="00E17127" w:rsidRDefault="00000000">
      <w:pPr>
        <w:pStyle w:val="Heading1"/>
      </w:pPr>
      <w:r>
        <w:t>2 · The Renovation Phase Workflow  (BSP's Core Differentiator)</w:t>
      </w:r>
    </w:p>
    <w:p w14:paraId="61A2BD52" w14:textId="77777777" w:rsidR="00E17127" w:rsidRDefault="00000000">
      <w:pPr>
        <w:spacing w:before="60" w:after="80"/>
      </w:pPr>
      <w:r>
        <w:rPr>
          <w:color w:val="444441"/>
        </w:rPr>
        <w:t xml:space="preserve">This is the feature that no existing tool has built correctly. Every current tool </w:t>
      </w:r>
      <w:proofErr w:type="gramStart"/>
      <w:r>
        <w:rPr>
          <w:color w:val="444441"/>
        </w:rPr>
        <w:t>treats</w:t>
      </w:r>
      <w:proofErr w:type="gramEnd"/>
      <w:r>
        <w:rPr>
          <w:color w:val="444441"/>
        </w:rPr>
        <w:t xml:space="preserve"> renovation as 'new construction minus the foundation.' BSP treats renovation as its own project type, starting with uncertainty and managing that uncertainty as a first-class project state.</w:t>
      </w:r>
    </w:p>
    <w:p w14:paraId="3B45E475" w14:textId="77777777" w:rsidR="00E17127" w:rsidRDefault="00E17127">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2160"/>
        <w:gridCol w:w="3600"/>
      </w:tblGrid>
      <w:tr w:rsidR="00E17127" w14:paraId="64B5BE4D" w14:textId="77777777">
        <w:tblPrEx>
          <w:tblCellMar>
            <w:top w:w="0" w:type="dxa"/>
            <w:bottom w:w="0" w:type="dxa"/>
          </w:tblCellMar>
        </w:tblPrEx>
        <w:tc>
          <w:tcPr>
            <w:tcW w:w="144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vAlign w:val="center"/>
          </w:tcPr>
          <w:p w14:paraId="035A250A" w14:textId="77777777" w:rsidR="00E17127" w:rsidRDefault="00000000">
            <w:r>
              <w:rPr>
                <w:b/>
                <w:bCs/>
                <w:color w:val="FFFFFF"/>
              </w:rPr>
              <w:t>Phase</w:t>
            </w:r>
          </w:p>
        </w:tc>
        <w:tc>
          <w:tcPr>
            <w:tcW w:w="21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vAlign w:val="center"/>
          </w:tcPr>
          <w:p w14:paraId="344B9D84" w14:textId="77777777" w:rsidR="00E17127" w:rsidRDefault="00000000">
            <w:r>
              <w:rPr>
                <w:b/>
                <w:bCs/>
                <w:color w:val="FFFFFF"/>
              </w:rPr>
              <w:t>What the contractor does</w:t>
            </w:r>
          </w:p>
        </w:tc>
        <w:tc>
          <w:tcPr>
            <w:tcW w:w="21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vAlign w:val="center"/>
          </w:tcPr>
          <w:p w14:paraId="53E6A339" w14:textId="77777777" w:rsidR="00E17127" w:rsidRDefault="00000000">
            <w:r>
              <w:rPr>
                <w:b/>
                <w:bCs/>
                <w:color w:val="FFFFFF"/>
              </w:rPr>
              <w:t>What the homeowner experiences</w:t>
            </w:r>
          </w:p>
        </w:tc>
        <w:tc>
          <w:tcPr>
            <w:tcW w:w="36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vAlign w:val="center"/>
          </w:tcPr>
          <w:p w14:paraId="5210AC7B" w14:textId="77777777" w:rsidR="00E17127" w:rsidRDefault="00000000">
            <w:r>
              <w:rPr>
                <w:b/>
                <w:bCs/>
                <w:color w:val="FFFFFF"/>
              </w:rPr>
              <w:t>BSP features active in this phase</w:t>
            </w:r>
          </w:p>
        </w:tc>
      </w:tr>
      <w:tr w:rsidR="00E17127" w14:paraId="35E19BD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2B528516" w14:textId="77777777" w:rsidR="00E17127" w:rsidRDefault="00000000">
            <w:r>
              <w:rPr>
                <w:b/>
                <w:bCs/>
                <w:color w:val="444441"/>
              </w:rPr>
              <w:t>1 · Scope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C8732A" w14:textId="77777777" w:rsidR="00E17127" w:rsidRDefault="00000000">
            <w:r>
              <w:rPr>
                <w:color w:val="444441"/>
              </w:rPr>
              <w:t>Site visit, photos of existing conditions, preliminary estimate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6C162" w14:textId="77777777" w:rsidR="00E17127" w:rsidRDefault="00000000">
            <w:r>
              <w:rPr>
                <w:color w:val="444441"/>
              </w:rPr>
              <w:t>Receives BSP client portal link on Day 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5D678" w14:textId="77777777" w:rsidR="00E17127" w:rsidRDefault="00000000">
            <w:r>
              <w:rPr>
                <w:color w:val="444441"/>
              </w:rPr>
              <w:t>Project creation, preliminary estimate, client portal activation, photo upload</w:t>
            </w:r>
          </w:p>
        </w:tc>
      </w:tr>
      <w:tr w:rsidR="00E17127" w14:paraId="78A63C4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B23CC83" w14:textId="77777777" w:rsidR="00E17127" w:rsidRDefault="00000000">
            <w:r>
              <w:rPr>
                <w:b/>
                <w:bCs/>
                <w:color w:val="444441"/>
              </w:rPr>
              <w:t>2 · Demo &amp; Discovery</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76995C9" w14:textId="77777777" w:rsidR="00E17127" w:rsidRDefault="00000000">
            <w:r>
              <w:rPr>
                <w:color w:val="444441"/>
              </w:rPr>
              <w:t>Demolition reveals unknowns: rot, outdated wiring, wrong dimensions</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8A3EB7A" w14:textId="77777777" w:rsidR="00E17127" w:rsidRDefault="00000000">
            <w:r>
              <w:rPr>
                <w:color w:val="444441"/>
              </w:rPr>
              <w:t>Sees daily log photos of what was found; receives change order for discovery items</w:t>
            </w:r>
          </w:p>
        </w:tc>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38D8EA5" w14:textId="77777777" w:rsidR="00E17127" w:rsidRDefault="00000000">
            <w:r>
              <w:rPr>
                <w:color w:val="444441"/>
              </w:rPr>
              <w:t>Daily logs, discovery photos, change orders (often CO #1 is a discovery CO)</w:t>
            </w:r>
          </w:p>
        </w:tc>
      </w:tr>
      <w:tr w:rsidR="00E17127" w14:paraId="21C6614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1C63AF63" w14:textId="77777777" w:rsidR="00E17127" w:rsidRDefault="00000000">
            <w:r>
              <w:rPr>
                <w:b/>
                <w:bCs/>
                <w:color w:val="444441"/>
              </w:rPr>
              <w:t>3 · Revised Scope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C2DFA" w14:textId="77777777" w:rsidR="00E17127" w:rsidRDefault="00000000">
            <w:r>
              <w:rPr>
                <w:color w:val="444441"/>
              </w:rPr>
              <w:t>Update estimate with actual conditions; get homeowner buy-in on final scope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C8E77" w14:textId="77777777" w:rsidR="00E17127" w:rsidRDefault="00000000">
            <w:r>
              <w:rPr>
                <w:color w:val="444441"/>
              </w:rPr>
              <w:t>Reviews revised estimate and signs off via portal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21903" w14:textId="77777777" w:rsidR="00E17127" w:rsidRDefault="00000000">
            <w:r>
              <w:rPr>
                <w:color w:val="444441"/>
              </w:rPr>
              <w:t>Estimate revision (v2), change order approval, revised budget baseline set</w:t>
            </w:r>
          </w:p>
        </w:tc>
      </w:tr>
      <w:tr w:rsidR="00E17127" w14:paraId="0668FA6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28DE5CC" w14:textId="77777777" w:rsidR="00E17127" w:rsidRDefault="00000000">
            <w:r>
              <w:rPr>
                <w:b/>
                <w:bCs/>
                <w:color w:val="444441"/>
              </w:rPr>
              <w:t>4 · Rough-In</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8B5A9E0" w14:textId="77777777" w:rsidR="00E17127" w:rsidRDefault="00000000">
            <w:r>
              <w:rPr>
                <w:color w:val="444441"/>
              </w:rPr>
              <w:t>Framing, plumbing, electrical, HVAC rough-in</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C42C19A" w14:textId="77777777" w:rsidR="00E17127" w:rsidRDefault="00000000">
            <w:r>
              <w:rPr>
                <w:color w:val="444441"/>
              </w:rPr>
              <w:t>Progress photos in portal; phase milestone updated</w:t>
            </w:r>
          </w:p>
        </w:tc>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80A18E0" w14:textId="77777777" w:rsidR="00E17127" w:rsidRDefault="00000000">
            <w:r>
              <w:rPr>
                <w:color w:val="444441"/>
              </w:rPr>
              <w:t>Daily logs, time tracking, phase milestone update, progress billing invoice</w:t>
            </w:r>
          </w:p>
        </w:tc>
      </w:tr>
      <w:tr w:rsidR="00E17127" w14:paraId="473B82E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045A2D24" w14:textId="77777777" w:rsidR="00E17127" w:rsidRDefault="00000000">
            <w:r>
              <w:rPr>
                <w:b/>
                <w:bCs/>
                <w:color w:val="444441"/>
              </w:rPr>
              <w:t>5 · Finishes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25FA6" w14:textId="77777777" w:rsidR="00E17127" w:rsidRDefault="00000000">
            <w:r>
              <w:rPr>
                <w:color w:val="444441"/>
              </w:rPr>
              <w:t>Drywall, tile, paint, fixtures, trim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C252B" w14:textId="77777777" w:rsidR="00E17127" w:rsidRDefault="00000000">
            <w:r>
              <w:rPr>
                <w:color w:val="444441"/>
              </w:rPr>
              <w:t>Selection approvals (if BSP selections module active); finish photos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AAF80" w14:textId="77777777" w:rsidR="00E17127" w:rsidRDefault="00000000">
            <w:r>
              <w:rPr>
                <w:color w:val="444441"/>
              </w:rPr>
              <w:t>Change orders for upgrade selections, invoicing milestone 2</w:t>
            </w:r>
          </w:p>
        </w:tc>
      </w:tr>
      <w:tr w:rsidR="00E17127" w14:paraId="0F8D34C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11A1470" w14:textId="77777777" w:rsidR="00E17127" w:rsidRDefault="00000000">
            <w:r>
              <w:rPr>
                <w:b/>
                <w:bCs/>
                <w:color w:val="444441"/>
              </w:rPr>
              <w:t>6 · Punch List</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08EE6D3" w14:textId="77777777" w:rsidR="00E17127" w:rsidRDefault="00000000">
            <w:r>
              <w:rPr>
                <w:color w:val="444441"/>
              </w:rPr>
              <w:t>Walk-through with homeowner; document and assign punch items</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53A1A33" w14:textId="77777777" w:rsidR="00E17127" w:rsidRDefault="00000000">
            <w:r>
              <w:rPr>
                <w:color w:val="444441"/>
              </w:rPr>
              <w:t>Sees punch list in portal; confirms items complete</w:t>
            </w:r>
          </w:p>
        </w:tc>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10BDF96" w14:textId="77777777" w:rsidR="00E17127" w:rsidRDefault="00000000">
            <w:r>
              <w:rPr>
                <w:color w:val="444441"/>
              </w:rPr>
              <w:t>Task list with punch items, photo documentation of each fix</w:t>
            </w:r>
          </w:p>
        </w:tc>
      </w:tr>
      <w:tr w:rsidR="00E17127" w14:paraId="1FF7BED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372F052C" w14:textId="77777777" w:rsidR="00E17127" w:rsidRDefault="00000000">
            <w:r>
              <w:rPr>
                <w:b/>
                <w:bCs/>
                <w:color w:val="444441"/>
              </w:rPr>
              <w:t>7 · Close-Out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63005" w14:textId="77777777" w:rsidR="00E17127" w:rsidRDefault="00000000">
            <w:r>
              <w:rPr>
                <w:color w:val="444441"/>
              </w:rPr>
              <w:t>Final invoice, lien release (future), project marked complete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CEACA" w14:textId="77777777" w:rsidR="00E17127" w:rsidRDefault="00000000">
            <w:r>
              <w:rPr>
                <w:color w:val="444441"/>
              </w:rPr>
              <w:t xml:space="preserve">Receives final invoice via portal; </w:t>
            </w:r>
            <w:proofErr w:type="gramStart"/>
            <w:r>
              <w:rPr>
                <w:color w:val="444441"/>
              </w:rPr>
              <w:t>pays</w:t>
            </w:r>
            <w:proofErr w:type="gramEnd"/>
            <w:r>
              <w:rPr>
                <w:color w:val="444441"/>
              </w:rPr>
              <w:t>; project archived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7F8FC" w14:textId="77777777" w:rsidR="00E17127" w:rsidRDefault="00000000">
            <w:r>
              <w:rPr>
                <w:color w:val="444441"/>
              </w:rPr>
              <w:t>Final invoice, job costing report, project status → completed, review request</w:t>
            </w:r>
          </w:p>
        </w:tc>
      </w:tr>
    </w:tbl>
    <w:p w14:paraId="7E609857" w14:textId="77777777" w:rsidR="00E17127" w:rsidRDefault="00E17127">
      <w:pPr>
        <w:spacing w:before="60" w:after="80"/>
      </w:pPr>
    </w:p>
    <w:p w14:paraId="5AC12CD4" w14:textId="77777777" w:rsidR="00E17127" w:rsidRDefault="00000000">
      <w:pPr>
        <w:pBdr>
          <w:left w:val="single" w:sz="12" w:space="12" w:color="0F6E56"/>
        </w:pBdr>
        <w:spacing w:before="120" w:after="120"/>
        <w:ind w:left="300"/>
      </w:pPr>
      <w:r>
        <w:rPr>
          <w:i/>
          <w:iCs/>
          <w:color w:val="444441"/>
        </w:rPr>
        <w:t xml:space="preserve">Phase is a first-class field on the Project model (see Architecture doc, Section 3.3). The UI must show the current phase prominently on every project card and </w:t>
      </w:r>
      <w:proofErr w:type="gramStart"/>
      <w:r>
        <w:rPr>
          <w:i/>
          <w:iCs/>
          <w:color w:val="444441"/>
        </w:rPr>
        <w:t>detail</w:t>
      </w:r>
      <w:proofErr w:type="gramEnd"/>
      <w:r>
        <w:rPr>
          <w:i/>
          <w:iCs/>
          <w:color w:val="444441"/>
        </w:rPr>
        <w:t xml:space="preserve"> view. Phase transitions should be one-click — not buried in settings. The phase ribbon in the client portal is the visual anchor that makes the homeowner feel informed.</w:t>
      </w:r>
    </w:p>
    <w:p w14:paraId="3FE19828" w14:textId="77777777" w:rsidR="00E17127" w:rsidRDefault="00E17127">
      <w:pPr>
        <w:pBdr>
          <w:bottom w:val="single" w:sz="4" w:space="1" w:color="CCCCCC"/>
        </w:pBdr>
        <w:spacing w:before="120" w:after="120"/>
      </w:pPr>
    </w:p>
    <w:p w14:paraId="4C9719E3" w14:textId="77777777" w:rsidR="00E17127" w:rsidRDefault="00000000">
      <w:pPr>
        <w:pStyle w:val="Heading1"/>
      </w:pPr>
      <w:r>
        <w:t>3 · Module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E17127" w14:paraId="5F891238" w14:textId="77777777">
        <w:tblPrEx>
          <w:tblCellMar>
            <w:top w:w="0" w:type="dxa"/>
            <w:bottom w:w="0" w:type="dxa"/>
          </w:tblCellMar>
        </w:tblPrEx>
        <w:tc>
          <w:tcPr>
            <w:tcW w:w="468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5BC8EDC2" w14:textId="77777777" w:rsidR="00E17127" w:rsidRDefault="00000000">
            <w:r>
              <w:rPr>
                <w:b/>
                <w:bCs/>
                <w:color w:val="FFFFFF"/>
                <w:sz w:val="24"/>
                <w:szCs w:val="24"/>
              </w:rPr>
              <w:t>M1 · Authentication &amp; Tenant Onboarding</w:t>
            </w:r>
          </w:p>
        </w:tc>
        <w:tc>
          <w:tcPr>
            <w:tcW w:w="156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46561294" w14:textId="77777777" w:rsidR="00E17127" w:rsidRDefault="00000000">
            <w:r>
              <w:rPr>
                <w:b/>
                <w:bCs/>
                <w:color w:val="FFFFFF"/>
                <w:sz w:val="18"/>
                <w:szCs w:val="18"/>
              </w:rPr>
              <w:t>Persona: All</w:t>
            </w:r>
          </w:p>
        </w:tc>
        <w:tc>
          <w:tcPr>
            <w:tcW w:w="1560" w:type="dxa"/>
            <w:tcBorders>
              <w:top w:val="single" w:sz="1" w:space="0" w:color="A32D2D"/>
              <w:left w:val="single" w:sz="1" w:space="0" w:color="A32D2D"/>
              <w:bottom w:val="single" w:sz="1" w:space="0" w:color="A32D2D"/>
              <w:right w:val="single" w:sz="1" w:space="0" w:color="A32D2D"/>
            </w:tcBorders>
            <w:shd w:val="clear" w:color="auto" w:fill="A32D2D"/>
            <w:tcMar>
              <w:top w:w="80" w:type="dxa"/>
              <w:left w:w="120" w:type="dxa"/>
              <w:bottom w:w="80" w:type="dxa"/>
              <w:right w:w="120" w:type="dxa"/>
            </w:tcMar>
            <w:vAlign w:val="center"/>
          </w:tcPr>
          <w:p w14:paraId="6F138F34" w14:textId="77777777" w:rsidR="00E17127" w:rsidRDefault="00000000">
            <w:r>
              <w:rPr>
                <w:b/>
                <w:bCs/>
                <w:color w:val="FFFFFF"/>
                <w:sz w:val="18"/>
                <w:szCs w:val="18"/>
              </w:rPr>
              <w:t>Priority: P0</w:t>
            </w:r>
          </w:p>
        </w:tc>
        <w:tc>
          <w:tcPr>
            <w:tcW w:w="1560" w:type="dxa"/>
            <w:tcBorders>
              <w:top w:val="single" w:sz="1" w:space="0" w:color="444441"/>
              <w:left w:val="single" w:sz="1" w:space="0" w:color="444441"/>
              <w:bottom w:val="single" w:sz="1" w:space="0" w:color="444441"/>
              <w:right w:val="single" w:sz="1" w:space="0" w:color="444441"/>
            </w:tcBorders>
            <w:shd w:val="clear" w:color="auto" w:fill="444441"/>
            <w:tcMar>
              <w:top w:w="80" w:type="dxa"/>
              <w:left w:w="120" w:type="dxa"/>
              <w:bottom w:w="80" w:type="dxa"/>
              <w:right w:w="120" w:type="dxa"/>
            </w:tcMar>
            <w:vAlign w:val="center"/>
          </w:tcPr>
          <w:p w14:paraId="5C69BD1E" w14:textId="77777777" w:rsidR="00E17127" w:rsidRDefault="00000000">
            <w:r>
              <w:rPr>
                <w:b/>
                <w:bCs/>
                <w:color w:val="FFFFFF"/>
                <w:sz w:val="18"/>
                <w:szCs w:val="18"/>
              </w:rPr>
              <w:t>Build: Weeks 1–3</w:t>
            </w:r>
          </w:p>
        </w:tc>
      </w:tr>
    </w:tbl>
    <w:p w14:paraId="288CE4E2" w14:textId="77777777" w:rsidR="00E17127" w:rsidRDefault="00E17127">
      <w:pPr>
        <w:spacing w:before="60" w:after="80"/>
      </w:pPr>
    </w:p>
    <w:p w14:paraId="40357337" w14:textId="77777777" w:rsidR="00E17127" w:rsidRDefault="00000000">
      <w:pPr>
        <w:spacing w:before="60" w:after="80"/>
      </w:pPr>
      <w:r>
        <w:rPr>
          <w:color w:val="444441"/>
        </w:rPr>
        <w:t>The onboarding flow is the most important UX in BSP. Contractors who cannot get set up in under 10 minutes will not return. The goal is: sign up → company profile → first project created → all within one session.</w:t>
      </w:r>
    </w:p>
    <w:p w14:paraId="5D91D8E6" w14:textId="77777777" w:rsidR="00E17127" w:rsidRDefault="00000000">
      <w:pPr>
        <w:pStyle w:val="Heading3"/>
      </w:pPr>
      <w:r>
        <w:t>User Stories</w:t>
      </w:r>
    </w:p>
    <w:p w14:paraId="3F3ADA2E" w14:textId="77777777" w:rsidR="00E17127" w:rsidRDefault="00000000">
      <w:pPr>
        <w:pStyle w:val="ListParagraph"/>
        <w:numPr>
          <w:ilvl w:val="0"/>
          <w:numId w:val="2"/>
        </w:numPr>
        <w:spacing w:before="40" w:after="40"/>
      </w:pPr>
      <w:r>
        <w:rPr>
          <w:color w:val="444441"/>
        </w:rPr>
        <w:t>As a new contractor, I can sign up with email + password and create my company account in under 5 minutes.</w:t>
      </w:r>
    </w:p>
    <w:p w14:paraId="4FD0DC65" w14:textId="77777777" w:rsidR="00E17127" w:rsidRDefault="00000000">
      <w:pPr>
        <w:pStyle w:val="ListParagraph"/>
        <w:numPr>
          <w:ilvl w:val="0"/>
          <w:numId w:val="2"/>
        </w:numPr>
        <w:spacing w:before="40" w:after="40"/>
      </w:pPr>
      <w:r>
        <w:rPr>
          <w:color w:val="444441"/>
        </w:rPr>
        <w:t>As an owner, I can invite team members by email and assign them a role (</w:t>
      </w:r>
      <w:proofErr w:type="spellStart"/>
      <w:r>
        <w:rPr>
          <w:color w:val="444441"/>
        </w:rPr>
        <w:t>project_manager</w:t>
      </w:r>
      <w:proofErr w:type="spellEnd"/>
      <w:r>
        <w:rPr>
          <w:color w:val="444441"/>
        </w:rPr>
        <w:t xml:space="preserve"> | </w:t>
      </w:r>
      <w:proofErr w:type="spellStart"/>
      <w:r>
        <w:rPr>
          <w:color w:val="444441"/>
        </w:rPr>
        <w:t>field_crew</w:t>
      </w:r>
      <w:proofErr w:type="spellEnd"/>
      <w:r>
        <w:rPr>
          <w:color w:val="444441"/>
        </w:rPr>
        <w:t xml:space="preserve"> | viewer).</w:t>
      </w:r>
    </w:p>
    <w:p w14:paraId="1AA3E5B0" w14:textId="77777777" w:rsidR="00E17127" w:rsidRDefault="00000000">
      <w:pPr>
        <w:pStyle w:val="ListParagraph"/>
        <w:numPr>
          <w:ilvl w:val="0"/>
          <w:numId w:val="2"/>
        </w:numPr>
        <w:spacing w:before="40" w:after="40"/>
      </w:pPr>
      <w:r>
        <w:rPr>
          <w:color w:val="444441"/>
        </w:rPr>
        <w:t>As a user, I can reset my password via email link without contacting support.</w:t>
      </w:r>
    </w:p>
    <w:p w14:paraId="1CAF3FFF" w14:textId="77777777" w:rsidR="00E17127" w:rsidRDefault="00000000">
      <w:pPr>
        <w:pStyle w:val="ListParagraph"/>
        <w:numPr>
          <w:ilvl w:val="0"/>
          <w:numId w:val="2"/>
        </w:numPr>
        <w:spacing w:before="40" w:after="40"/>
      </w:pPr>
      <w:r>
        <w:rPr>
          <w:color w:val="444441"/>
        </w:rPr>
        <w:t xml:space="preserve">As an owner, I can set my company name, logo, </w:t>
      </w:r>
      <w:proofErr w:type="spellStart"/>
      <w:r>
        <w:rPr>
          <w:color w:val="444441"/>
        </w:rPr>
        <w:t>timezone</w:t>
      </w:r>
      <w:proofErr w:type="spellEnd"/>
      <w:r>
        <w:rPr>
          <w:color w:val="444441"/>
        </w:rPr>
        <w:t>, and default markup percentage.</w:t>
      </w:r>
    </w:p>
    <w:p w14:paraId="0A36CFD0" w14:textId="77777777" w:rsidR="00E17127" w:rsidRDefault="00000000">
      <w:pPr>
        <w:pStyle w:val="ListParagraph"/>
        <w:numPr>
          <w:ilvl w:val="0"/>
          <w:numId w:val="2"/>
        </w:numPr>
        <w:spacing w:before="40" w:after="40"/>
      </w:pPr>
      <w:r>
        <w:rPr>
          <w:color w:val="444441"/>
        </w:rPr>
        <w:t>As an owner, I can connect QuickBooks Online via OAuth 2.0 from the Settings page.</w:t>
      </w:r>
    </w:p>
    <w:p w14:paraId="73CF1E8C" w14:textId="77777777" w:rsidR="00E17127"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17127" w14:paraId="5C59979A"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6BD3E5B4" w14:textId="77777777" w:rsidR="00E17127" w:rsidRDefault="00000000">
            <w:r>
              <w:rPr>
                <w:b/>
                <w:bCs/>
                <w:color w:val="FFFFFF"/>
              </w:rPr>
              <w:t>AC</w:t>
            </w:r>
          </w:p>
        </w:tc>
        <w:tc>
          <w:tcPr>
            <w:tcW w:w="87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3B202C8B" w14:textId="77777777" w:rsidR="00E17127" w:rsidRDefault="00000000">
            <w:r>
              <w:rPr>
                <w:b/>
                <w:bCs/>
                <w:color w:val="FFFFFF"/>
              </w:rPr>
              <w:t>Criterion</w:t>
            </w:r>
          </w:p>
        </w:tc>
      </w:tr>
      <w:tr w:rsidR="00E17127" w14:paraId="655C6C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419D73E" w14:textId="77777777" w:rsidR="00E17127" w:rsidRDefault="00000000">
            <w:r>
              <w:rPr>
                <w:b/>
                <w:bCs/>
                <w:color w:val="444441"/>
              </w:rPr>
              <w:t>AC-1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35FBC" w14:textId="77777777" w:rsidR="00E17127" w:rsidRDefault="00000000">
            <w:r>
              <w:rPr>
                <w:color w:val="444441"/>
              </w:rPr>
              <w:t xml:space="preserve">New account creation completes in &lt; 3 clicks after email verification. No credit card </w:t>
            </w:r>
            <w:proofErr w:type="gramStart"/>
            <w:r>
              <w:rPr>
                <w:color w:val="444441"/>
              </w:rPr>
              <w:t>required</w:t>
            </w:r>
            <w:proofErr w:type="gramEnd"/>
            <w:r>
              <w:rPr>
                <w:color w:val="444441"/>
              </w:rPr>
              <w:t xml:space="preserve"> for trial.</w:t>
            </w:r>
          </w:p>
        </w:tc>
      </w:tr>
      <w:tr w:rsidR="00E17127" w14:paraId="62B134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5C18688" w14:textId="77777777" w:rsidR="00E17127" w:rsidRDefault="00000000">
            <w:r>
              <w:rPr>
                <w:b/>
                <w:bCs/>
                <w:color w:val="444441"/>
              </w:rPr>
              <w:t>AC-2</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C52E1E8" w14:textId="77777777" w:rsidR="00E17127" w:rsidRDefault="00000000">
            <w:r>
              <w:rPr>
                <w:color w:val="444441"/>
              </w:rPr>
              <w:t>Invited user receives email within 60 seconds. Invitation link expires in 72 hours. Resend available.</w:t>
            </w:r>
          </w:p>
        </w:tc>
      </w:tr>
      <w:tr w:rsidR="00E17127" w14:paraId="31AAA1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432DA90E" w14:textId="77777777" w:rsidR="00E17127" w:rsidRDefault="00000000">
            <w:r>
              <w:rPr>
                <w:b/>
                <w:bCs/>
                <w:color w:val="444441"/>
              </w:rPr>
              <w:t>AC-3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B4DF6" w14:textId="77777777" w:rsidR="00E17127" w:rsidRDefault="00000000">
            <w:r>
              <w:rPr>
                <w:color w:val="444441"/>
              </w:rPr>
              <w:t xml:space="preserve">Role enforcement: </w:t>
            </w:r>
            <w:proofErr w:type="spellStart"/>
            <w:r>
              <w:rPr>
                <w:color w:val="444441"/>
              </w:rPr>
              <w:t>field_crew</w:t>
            </w:r>
            <w:proofErr w:type="spellEnd"/>
            <w:r>
              <w:rPr>
                <w:color w:val="444441"/>
              </w:rPr>
              <w:t xml:space="preserve"> cannot access billing, invoices, or tenant settings. viewer is read-only on all modules.</w:t>
            </w:r>
          </w:p>
        </w:tc>
      </w:tr>
      <w:tr w:rsidR="00E17127" w14:paraId="6D378E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A148B7F" w14:textId="77777777" w:rsidR="00E17127" w:rsidRDefault="00000000">
            <w:r>
              <w:rPr>
                <w:b/>
                <w:bCs/>
                <w:color w:val="444441"/>
              </w:rPr>
              <w:t>AC-4</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1387044" w14:textId="77777777" w:rsidR="00E17127" w:rsidRDefault="00000000">
            <w:r>
              <w:rPr>
                <w:color w:val="444441"/>
              </w:rPr>
              <w:t>QB OAuth flow completes without leaving BSP UI. Connection status visible on Settings dashboard with last-sync timestamp.</w:t>
            </w:r>
          </w:p>
        </w:tc>
      </w:tr>
      <w:tr w:rsidR="00E17127" w14:paraId="27D2AC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075684BC" w14:textId="77777777" w:rsidR="00E17127" w:rsidRDefault="00000000">
            <w:r>
              <w:rPr>
                <w:b/>
                <w:bCs/>
                <w:color w:val="444441"/>
              </w:rPr>
              <w:t>AC-5</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2ECF48" w14:textId="77777777" w:rsidR="00E17127" w:rsidRDefault="00000000">
            <w:r>
              <w:rPr>
                <w:color w:val="444441"/>
              </w:rPr>
              <w:t>Onboarding checklist displayed after signup: (1) Add company logo (2) Create first project (3) Connect QuickBooks (4) Invite a team member. Progress persists.</w:t>
            </w:r>
          </w:p>
        </w:tc>
      </w:tr>
    </w:tbl>
    <w:p w14:paraId="582B2FE5" w14:textId="77777777" w:rsidR="00E17127" w:rsidRDefault="00E17127">
      <w:pPr>
        <w:spacing w:before="60" w:after="80"/>
      </w:pPr>
    </w:p>
    <w:p w14:paraId="0BD9424E" w14:textId="77777777" w:rsidR="00E17127" w:rsidRDefault="00000000">
      <w:pPr>
        <w:pBdr>
          <w:left w:val="single" w:sz="12" w:space="12" w:color="BA7517"/>
        </w:pBdr>
        <w:spacing w:before="120" w:after="120"/>
        <w:ind w:left="300"/>
      </w:pPr>
      <w:r>
        <w:rPr>
          <w:i/>
          <w:iCs/>
          <w:color w:val="444441"/>
        </w:rPr>
        <w:t xml:space="preserve">Do not build an onboarding wizard with forced steps. Show a checklist the user can dismiss. </w:t>
      </w:r>
      <w:proofErr w:type="gramStart"/>
      <w:r>
        <w:rPr>
          <w:i/>
          <w:iCs/>
          <w:color w:val="444441"/>
        </w:rPr>
        <w:t>Contractors</w:t>
      </w:r>
      <w:proofErr w:type="gramEnd"/>
      <w:r>
        <w:rPr>
          <w:i/>
          <w:iCs/>
          <w:color w:val="444441"/>
        </w:rPr>
        <w:t xml:space="preserve"> hate being told what to do before they understand the product.</w:t>
      </w:r>
    </w:p>
    <w:p w14:paraId="28D16335" w14:textId="77777777" w:rsidR="00E17127" w:rsidRDefault="00E17127">
      <w:pPr>
        <w:spacing w:before="60" w:after="80"/>
      </w:pPr>
    </w:p>
    <w:p w14:paraId="03D7BCED" w14:textId="77777777" w:rsidR="00E17127" w:rsidRDefault="00E17127">
      <w:pPr>
        <w:pBdr>
          <w:bottom w:val="single" w:sz="4" w:space="1"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E17127" w14:paraId="5F643CAD" w14:textId="77777777">
        <w:tblPrEx>
          <w:tblCellMar>
            <w:top w:w="0" w:type="dxa"/>
            <w:bottom w:w="0" w:type="dxa"/>
          </w:tblCellMar>
        </w:tblPrEx>
        <w:tc>
          <w:tcPr>
            <w:tcW w:w="468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06778D51" w14:textId="77777777" w:rsidR="00E17127" w:rsidRDefault="00000000">
            <w:r>
              <w:rPr>
                <w:b/>
                <w:bCs/>
                <w:color w:val="FFFFFF"/>
                <w:sz w:val="24"/>
                <w:szCs w:val="24"/>
              </w:rPr>
              <w:t>M2 · Project &amp; Phase Management</w:t>
            </w:r>
          </w:p>
        </w:tc>
        <w:tc>
          <w:tcPr>
            <w:tcW w:w="156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33751F43" w14:textId="77777777" w:rsidR="00E17127" w:rsidRDefault="00000000">
            <w:r>
              <w:rPr>
                <w:b/>
                <w:bCs/>
                <w:color w:val="FFFFFF"/>
                <w:sz w:val="18"/>
                <w:szCs w:val="18"/>
              </w:rPr>
              <w:t>Persona: Marcus / Derek</w:t>
            </w:r>
          </w:p>
        </w:tc>
        <w:tc>
          <w:tcPr>
            <w:tcW w:w="1560" w:type="dxa"/>
            <w:tcBorders>
              <w:top w:val="single" w:sz="1" w:space="0" w:color="A32D2D"/>
              <w:left w:val="single" w:sz="1" w:space="0" w:color="A32D2D"/>
              <w:bottom w:val="single" w:sz="1" w:space="0" w:color="A32D2D"/>
              <w:right w:val="single" w:sz="1" w:space="0" w:color="A32D2D"/>
            </w:tcBorders>
            <w:shd w:val="clear" w:color="auto" w:fill="A32D2D"/>
            <w:tcMar>
              <w:top w:w="80" w:type="dxa"/>
              <w:left w:w="120" w:type="dxa"/>
              <w:bottom w:w="80" w:type="dxa"/>
              <w:right w:w="120" w:type="dxa"/>
            </w:tcMar>
            <w:vAlign w:val="center"/>
          </w:tcPr>
          <w:p w14:paraId="2F3D2814" w14:textId="77777777" w:rsidR="00E17127" w:rsidRDefault="00000000">
            <w:r>
              <w:rPr>
                <w:b/>
                <w:bCs/>
                <w:color w:val="FFFFFF"/>
                <w:sz w:val="18"/>
                <w:szCs w:val="18"/>
              </w:rPr>
              <w:t>Priority: P0</w:t>
            </w:r>
          </w:p>
        </w:tc>
        <w:tc>
          <w:tcPr>
            <w:tcW w:w="1560" w:type="dxa"/>
            <w:tcBorders>
              <w:top w:val="single" w:sz="1" w:space="0" w:color="444441"/>
              <w:left w:val="single" w:sz="1" w:space="0" w:color="444441"/>
              <w:bottom w:val="single" w:sz="1" w:space="0" w:color="444441"/>
              <w:right w:val="single" w:sz="1" w:space="0" w:color="444441"/>
            </w:tcBorders>
            <w:shd w:val="clear" w:color="auto" w:fill="444441"/>
            <w:tcMar>
              <w:top w:w="80" w:type="dxa"/>
              <w:left w:w="120" w:type="dxa"/>
              <w:bottom w:w="80" w:type="dxa"/>
              <w:right w:w="120" w:type="dxa"/>
            </w:tcMar>
            <w:vAlign w:val="center"/>
          </w:tcPr>
          <w:p w14:paraId="58375FD4" w14:textId="77777777" w:rsidR="00E17127" w:rsidRDefault="00000000">
            <w:r>
              <w:rPr>
                <w:b/>
                <w:bCs/>
                <w:color w:val="FFFFFF"/>
                <w:sz w:val="18"/>
                <w:szCs w:val="18"/>
              </w:rPr>
              <w:t>Build: Weeks 2–5</w:t>
            </w:r>
          </w:p>
        </w:tc>
      </w:tr>
    </w:tbl>
    <w:p w14:paraId="2378B1EF" w14:textId="77777777" w:rsidR="00E17127" w:rsidRDefault="00E17127">
      <w:pPr>
        <w:spacing w:before="60" w:after="80"/>
      </w:pPr>
    </w:p>
    <w:p w14:paraId="684EE5AE" w14:textId="77777777" w:rsidR="00E17127" w:rsidRDefault="00000000">
      <w:pPr>
        <w:spacing w:before="60" w:after="80"/>
      </w:pPr>
      <w:r>
        <w:rPr>
          <w:color w:val="444441"/>
        </w:rPr>
        <w:t>Project management is the structural spine of BSP. Every other module hangs off a Project. The project list view is the first screen the contractor sees after login — it must be fast, scannable, and show status at a glance.</w:t>
      </w:r>
    </w:p>
    <w:p w14:paraId="35CE2578" w14:textId="77777777" w:rsidR="00E17127" w:rsidRDefault="00000000">
      <w:pPr>
        <w:pStyle w:val="Heading3"/>
      </w:pPr>
      <w:r>
        <w:t>User Stories</w:t>
      </w:r>
    </w:p>
    <w:p w14:paraId="40803D97" w14:textId="77777777" w:rsidR="00E17127" w:rsidRDefault="00000000">
      <w:pPr>
        <w:pStyle w:val="ListParagraph"/>
        <w:numPr>
          <w:ilvl w:val="0"/>
          <w:numId w:val="2"/>
        </w:numPr>
        <w:spacing w:before="40" w:after="40"/>
      </w:pPr>
      <w:r>
        <w:rPr>
          <w:color w:val="444441"/>
        </w:rPr>
        <w:t>As a contractor, I can create a project with a client name, job site address, and estimated start date in under 2 minutes.</w:t>
      </w:r>
    </w:p>
    <w:p w14:paraId="12C7B142" w14:textId="77777777" w:rsidR="00E17127" w:rsidRDefault="00000000">
      <w:pPr>
        <w:pStyle w:val="ListParagraph"/>
        <w:numPr>
          <w:ilvl w:val="0"/>
          <w:numId w:val="2"/>
        </w:numPr>
        <w:spacing w:before="40" w:after="40"/>
      </w:pPr>
      <w:r>
        <w:rPr>
          <w:color w:val="444441"/>
        </w:rPr>
        <w:t>As a project manager, I can see all active projects on a single dashboard with current phase, budget status (green/yellow/red), and last activity date.</w:t>
      </w:r>
    </w:p>
    <w:p w14:paraId="11E7FDEE" w14:textId="77777777" w:rsidR="00E17127" w:rsidRDefault="00000000">
      <w:pPr>
        <w:pStyle w:val="ListParagraph"/>
        <w:numPr>
          <w:ilvl w:val="0"/>
          <w:numId w:val="2"/>
        </w:numPr>
        <w:spacing w:before="40" w:after="40"/>
      </w:pPr>
      <w:r>
        <w:rPr>
          <w:color w:val="444441"/>
        </w:rPr>
        <w:t>As an owner, I can advance a project to the next renovation phase with one click, and the client portal updates automatically.</w:t>
      </w:r>
    </w:p>
    <w:p w14:paraId="0C055BD8" w14:textId="77777777" w:rsidR="00E17127" w:rsidRDefault="00000000">
      <w:pPr>
        <w:pStyle w:val="ListParagraph"/>
        <w:numPr>
          <w:ilvl w:val="0"/>
          <w:numId w:val="2"/>
        </w:numPr>
        <w:spacing w:before="40" w:after="40"/>
      </w:pPr>
      <w:r>
        <w:rPr>
          <w:color w:val="444441"/>
        </w:rPr>
        <w:t>As a project manager, I can assign crew members to a project and set a project manager.</w:t>
      </w:r>
    </w:p>
    <w:p w14:paraId="44A132C7" w14:textId="77777777" w:rsidR="00E17127" w:rsidRDefault="00000000">
      <w:pPr>
        <w:pStyle w:val="ListParagraph"/>
        <w:numPr>
          <w:ilvl w:val="0"/>
          <w:numId w:val="2"/>
        </w:numPr>
        <w:spacing w:before="40" w:after="40"/>
      </w:pPr>
      <w:r>
        <w:rPr>
          <w:color w:val="444441"/>
        </w:rPr>
        <w:t>As an owner, I can archive a completed project (it disappears from the active list but is searchable).</w:t>
      </w:r>
    </w:p>
    <w:p w14:paraId="7725D6CE" w14:textId="77777777" w:rsidR="00E17127" w:rsidRDefault="00000000">
      <w:pPr>
        <w:pStyle w:val="Heading3"/>
      </w:pPr>
      <w:r>
        <w:t>Project Dashboard — Required Data Per Project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17127" w14:paraId="6CECABF6" w14:textId="77777777">
        <w:tblPrEx>
          <w:tblCellMar>
            <w:top w:w="0" w:type="dxa"/>
            <w:bottom w:w="0" w:type="dxa"/>
          </w:tblCellMar>
        </w:tblPrEx>
        <w:tc>
          <w:tcPr>
            <w:tcW w:w="3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vAlign w:val="center"/>
          </w:tcPr>
          <w:p w14:paraId="01AE86DD" w14:textId="77777777" w:rsidR="00E17127" w:rsidRDefault="00000000">
            <w:r>
              <w:rPr>
                <w:b/>
                <w:bCs/>
                <w:color w:val="FFFFFF"/>
              </w:rPr>
              <w:t>Data point</w:t>
            </w:r>
          </w:p>
        </w:tc>
        <w:tc>
          <w:tcPr>
            <w:tcW w:w="63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vAlign w:val="center"/>
          </w:tcPr>
          <w:p w14:paraId="1F7880AA" w14:textId="77777777" w:rsidR="00E17127" w:rsidRDefault="00000000">
            <w:r>
              <w:rPr>
                <w:b/>
                <w:bCs/>
                <w:color w:val="FFFFFF"/>
              </w:rPr>
              <w:t>Display requirement</w:t>
            </w:r>
          </w:p>
        </w:tc>
      </w:tr>
      <w:tr w:rsidR="00E17127" w14:paraId="7CF726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4E8DE1AB" w14:textId="77777777" w:rsidR="00E17127" w:rsidRDefault="00000000">
            <w:r>
              <w:rPr>
                <w:b/>
                <w:bCs/>
                <w:color w:val="444441"/>
              </w:rPr>
              <w:t>Project name + address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174D24" w14:textId="77777777" w:rsidR="00E17127" w:rsidRDefault="00000000">
            <w:r>
              <w:rPr>
                <w:color w:val="444441"/>
              </w:rPr>
              <w:t>Primary label. Address truncated to street + city.</w:t>
            </w:r>
          </w:p>
        </w:tc>
      </w:tr>
      <w:tr w:rsidR="00E17127" w14:paraId="12210C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096C1A9" w14:textId="77777777" w:rsidR="00E17127" w:rsidRDefault="00000000">
            <w:r>
              <w:rPr>
                <w:color w:val="444441"/>
              </w:rPr>
              <w:t>Client name</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2903A80" w14:textId="77777777" w:rsidR="00E17127" w:rsidRDefault="00000000">
            <w:r>
              <w:rPr>
                <w:color w:val="444441"/>
              </w:rPr>
              <w:t>Secondary label beneath project name.</w:t>
            </w:r>
          </w:p>
        </w:tc>
      </w:tr>
      <w:tr w:rsidR="00E17127" w14:paraId="7B8E62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18EE44F2" w14:textId="77777777" w:rsidR="00E17127" w:rsidRDefault="00000000">
            <w:r>
              <w:rPr>
                <w:color w:val="444441"/>
              </w:rPr>
              <w:t>Current phase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7C432" w14:textId="77777777" w:rsidR="00E17127" w:rsidRDefault="00000000">
            <w:r>
              <w:rPr>
                <w:color w:val="444441"/>
              </w:rPr>
              <w:t>Color-coded phase pill: scope (gray) → demo (orange) → revised scope (blue) → rough-in (teal) → finishes (purple) → punch list (amber) → closeout (green).</w:t>
            </w:r>
          </w:p>
        </w:tc>
      </w:tr>
      <w:tr w:rsidR="00E17127" w14:paraId="5DD2EE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059DC34" w14:textId="77777777" w:rsidR="00E17127" w:rsidRDefault="00000000">
            <w:r>
              <w:rPr>
                <w:b/>
                <w:bCs/>
                <w:color w:val="444441"/>
              </w:rPr>
              <w:t>Budget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26167AC" w14:textId="77777777" w:rsidR="00E17127" w:rsidRDefault="00000000">
            <w:r>
              <w:rPr>
                <w:color w:val="444441"/>
              </w:rPr>
              <w:t xml:space="preserve">GREEN: actual &lt; 90% of budget. YELLOW: 90–100%. RED: over budget. Calculated from approved estimate vs. time entries + approved </w:t>
            </w:r>
            <w:proofErr w:type="spellStart"/>
            <w:r>
              <w:rPr>
                <w:color w:val="444441"/>
              </w:rPr>
              <w:t>COs.</w:t>
            </w:r>
            <w:proofErr w:type="spellEnd"/>
          </w:p>
        </w:tc>
      </w:tr>
      <w:tr w:rsidR="00E17127" w14:paraId="4FC9AE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0013929E" w14:textId="77777777" w:rsidR="00E17127" w:rsidRDefault="00000000">
            <w:r>
              <w:rPr>
                <w:color w:val="444441"/>
              </w:rPr>
              <w:t>Last activity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C7824" w14:textId="77777777" w:rsidR="00E17127" w:rsidRDefault="00000000">
            <w:r>
              <w:rPr>
                <w:color w:val="444441"/>
              </w:rPr>
              <w:t xml:space="preserve">'Last log: 2 days </w:t>
            </w:r>
            <w:proofErr w:type="gramStart"/>
            <w:r>
              <w:rPr>
                <w:color w:val="444441"/>
              </w:rPr>
              <w:t>ago</w:t>
            </w:r>
            <w:proofErr w:type="gramEnd"/>
            <w:r>
              <w:rPr>
                <w:color w:val="444441"/>
              </w:rPr>
              <w:t xml:space="preserve">' or 'Invoice sent today'. </w:t>
            </w:r>
            <w:proofErr w:type="gramStart"/>
            <w:r>
              <w:rPr>
                <w:color w:val="444441"/>
              </w:rPr>
              <w:t>Helps</w:t>
            </w:r>
            <w:proofErr w:type="gramEnd"/>
            <w:r>
              <w:rPr>
                <w:color w:val="444441"/>
              </w:rPr>
              <w:t xml:space="preserve"> PM spot stalled projects.</w:t>
            </w:r>
          </w:p>
        </w:tc>
      </w:tr>
      <w:tr w:rsidR="00E17127" w14:paraId="3C2CC2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72B1B0E" w14:textId="77777777" w:rsidR="00E17127" w:rsidRDefault="00000000">
            <w:r>
              <w:rPr>
                <w:color w:val="444441"/>
              </w:rPr>
              <w:t>Open change orders</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BB9A647" w14:textId="77777777" w:rsidR="00E17127" w:rsidRDefault="00000000">
            <w:r>
              <w:rPr>
                <w:color w:val="444441"/>
              </w:rPr>
              <w:t xml:space="preserve">Badge count of unsigned </w:t>
            </w:r>
            <w:proofErr w:type="spellStart"/>
            <w:r>
              <w:rPr>
                <w:color w:val="444441"/>
              </w:rPr>
              <w:t>COs.</w:t>
            </w:r>
            <w:proofErr w:type="spellEnd"/>
            <w:r>
              <w:rPr>
                <w:color w:val="444441"/>
              </w:rPr>
              <w:t xml:space="preserve"> Red badge if any CO has been open &gt; 7 days.</w:t>
            </w:r>
          </w:p>
        </w:tc>
      </w:tr>
    </w:tbl>
    <w:p w14:paraId="1C2E274E" w14:textId="77777777" w:rsidR="00E17127" w:rsidRDefault="00E17127">
      <w:pPr>
        <w:spacing w:before="60" w:after="80"/>
      </w:pPr>
    </w:p>
    <w:p w14:paraId="31A69269" w14:textId="77777777" w:rsidR="00E17127"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17127" w14:paraId="01BF8F66"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5E4B8D06" w14:textId="77777777" w:rsidR="00E17127" w:rsidRDefault="00000000">
            <w:r>
              <w:rPr>
                <w:b/>
                <w:bCs/>
                <w:color w:val="FFFFFF"/>
              </w:rPr>
              <w:t>AC</w:t>
            </w:r>
          </w:p>
        </w:tc>
        <w:tc>
          <w:tcPr>
            <w:tcW w:w="87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36E18F1" w14:textId="77777777" w:rsidR="00E17127" w:rsidRDefault="00000000">
            <w:r>
              <w:rPr>
                <w:b/>
                <w:bCs/>
                <w:color w:val="FFFFFF"/>
              </w:rPr>
              <w:t>Criterion</w:t>
            </w:r>
          </w:p>
        </w:tc>
      </w:tr>
      <w:tr w:rsidR="00E17127" w14:paraId="5F1418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2CECF839" w14:textId="77777777" w:rsidR="00E17127" w:rsidRDefault="00000000">
            <w:r>
              <w:rPr>
                <w:b/>
                <w:bCs/>
                <w:color w:val="444441"/>
              </w:rPr>
              <w:t>AC-1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FB7715" w14:textId="77777777" w:rsidR="00E17127" w:rsidRDefault="00000000">
            <w:r>
              <w:rPr>
                <w:color w:val="444441"/>
              </w:rPr>
              <w:t>Project list loads in &lt; 1.5 seconds for a tenant with 50 active projects (test with seeded data).</w:t>
            </w:r>
          </w:p>
        </w:tc>
      </w:tr>
      <w:tr w:rsidR="00E17127" w14:paraId="0DE8155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10EF914" w14:textId="77777777" w:rsidR="00E17127" w:rsidRDefault="00000000">
            <w:r>
              <w:rPr>
                <w:b/>
                <w:bCs/>
                <w:color w:val="444441"/>
              </w:rPr>
              <w:t>AC-2</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67627F7" w14:textId="77777777" w:rsidR="00E17127" w:rsidRDefault="00000000">
            <w:r>
              <w:rPr>
                <w:color w:val="444441"/>
              </w:rPr>
              <w:t xml:space="preserve">Phase change triggers: client portal phase update, activity log entry, and optional email notification to client. All three must </w:t>
            </w:r>
            <w:proofErr w:type="gramStart"/>
            <w:r>
              <w:rPr>
                <w:color w:val="444441"/>
              </w:rPr>
              <w:t>complete</w:t>
            </w:r>
            <w:proofErr w:type="gramEnd"/>
            <w:r>
              <w:rPr>
                <w:color w:val="444441"/>
              </w:rPr>
              <w:t xml:space="preserve"> or all three must </w:t>
            </w:r>
            <w:proofErr w:type="gramStart"/>
            <w:r>
              <w:rPr>
                <w:color w:val="444441"/>
              </w:rPr>
              <w:t>roll</w:t>
            </w:r>
            <w:proofErr w:type="gramEnd"/>
            <w:r>
              <w:rPr>
                <w:color w:val="444441"/>
              </w:rPr>
              <w:t xml:space="preserve"> back.</w:t>
            </w:r>
          </w:p>
        </w:tc>
      </w:tr>
      <w:tr w:rsidR="00E17127" w14:paraId="7B6AB8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1B8644BA" w14:textId="77777777" w:rsidR="00E17127" w:rsidRDefault="00000000">
            <w:r>
              <w:rPr>
                <w:b/>
                <w:bCs/>
                <w:color w:val="444441"/>
              </w:rPr>
              <w:t>AC-3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762EC" w14:textId="77777777" w:rsidR="00E17127" w:rsidRDefault="00000000">
            <w:r>
              <w:rPr>
                <w:color w:val="444441"/>
              </w:rPr>
              <w:t>Budget status recalculates within 30 seconds of any time entry, approved change order, or invoice payment.</w:t>
            </w:r>
          </w:p>
        </w:tc>
      </w:tr>
      <w:tr w:rsidR="00E17127" w14:paraId="1616F8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845109F" w14:textId="77777777" w:rsidR="00E17127" w:rsidRDefault="00000000">
            <w:r>
              <w:rPr>
                <w:b/>
                <w:bCs/>
                <w:color w:val="444441"/>
              </w:rPr>
              <w:t>AC-4</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C9B8A57" w14:textId="77777777" w:rsidR="00E17127" w:rsidRDefault="00000000">
            <w:r>
              <w:rPr>
                <w:color w:val="444441"/>
              </w:rPr>
              <w:t>Archived projects are excluded from the default dashboard but accessible via 'Show archived' toggle. Search includes archived projects.</w:t>
            </w:r>
          </w:p>
        </w:tc>
      </w:tr>
    </w:tbl>
    <w:p w14:paraId="0A4D2E34" w14:textId="77777777" w:rsidR="00E17127" w:rsidRDefault="00E17127">
      <w:pPr>
        <w:spacing w:before="60" w:after="80"/>
      </w:pPr>
    </w:p>
    <w:p w14:paraId="4DF24214" w14:textId="77777777" w:rsidR="00E17127" w:rsidRDefault="00E17127">
      <w:pPr>
        <w:pBdr>
          <w:bottom w:val="single" w:sz="4" w:space="1"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E17127" w14:paraId="1C094BE9" w14:textId="77777777">
        <w:tblPrEx>
          <w:tblCellMar>
            <w:top w:w="0" w:type="dxa"/>
            <w:bottom w:w="0" w:type="dxa"/>
          </w:tblCellMar>
        </w:tblPrEx>
        <w:tc>
          <w:tcPr>
            <w:tcW w:w="468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61DDD427" w14:textId="77777777" w:rsidR="00E17127" w:rsidRDefault="00000000">
            <w:r>
              <w:rPr>
                <w:b/>
                <w:bCs/>
                <w:color w:val="FFFFFF"/>
                <w:sz w:val="24"/>
                <w:szCs w:val="24"/>
              </w:rPr>
              <w:t>M3 · Estimating</w:t>
            </w:r>
          </w:p>
        </w:tc>
        <w:tc>
          <w:tcPr>
            <w:tcW w:w="156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1620C2AC" w14:textId="77777777" w:rsidR="00E17127" w:rsidRDefault="00000000">
            <w:r>
              <w:rPr>
                <w:b/>
                <w:bCs/>
                <w:color w:val="FFFFFF"/>
                <w:sz w:val="18"/>
                <w:szCs w:val="18"/>
              </w:rPr>
              <w:t>Persona: Marcus / Lisa</w:t>
            </w:r>
          </w:p>
        </w:tc>
        <w:tc>
          <w:tcPr>
            <w:tcW w:w="1560" w:type="dxa"/>
            <w:tcBorders>
              <w:top w:val="single" w:sz="1" w:space="0" w:color="A32D2D"/>
              <w:left w:val="single" w:sz="1" w:space="0" w:color="A32D2D"/>
              <w:bottom w:val="single" w:sz="1" w:space="0" w:color="A32D2D"/>
              <w:right w:val="single" w:sz="1" w:space="0" w:color="A32D2D"/>
            </w:tcBorders>
            <w:shd w:val="clear" w:color="auto" w:fill="A32D2D"/>
            <w:tcMar>
              <w:top w:w="80" w:type="dxa"/>
              <w:left w:w="120" w:type="dxa"/>
              <w:bottom w:w="80" w:type="dxa"/>
              <w:right w:w="120" w:type="dxa"/>
            </w:tcMar>
            <w:vAlign w:val="center"/>
          </w:tcPr>
          <w:p w14:paraId="01D9068C" w14:textId="77777777" w:rsidR="00E17127" w:rsidRDefault="00000000">
            <w:r>
              <w:rPr>
                <w:b/>
                <w:bCs/>
                <w:color w:val="FFFFFF"/>
                <w:sz w:val="18"/>
                <w:szCs w:val="18"/>
              </w:rPr>
              <w:t>Priority: P0</w:t>
            </w:r>
          </w:p>
        </w:tc>
        <w:tc>
          <w:tcPr>
            <w:tcW w:w="1560" w:type="dxa"/>
            <w:tcBorders>
              <w:top w:val="single" w:sz="1" w:space="0" w:color="444441"/>
              <w:left w:val="single" w:sz="1" w:space="0" w:color="444441"/>
              <w:bottom w:val="single" w:sz="1" w:space="0" w:color="444441"/>
              <w:right w:val="single" w:sz="1" w:space="0" w:color="444441"/>
            </w:tcBorders>
            <w:shd w:val="clear" w:color="auto" w:fill="444441"/>
            <w:tcMar>
              <w:top w:w="80" w:type="dxa"/>
              <w:left w:w="120" w:type="dxa"/>
              <w:bottom w:w="80" w:type="dxa"/>
              <w:right w:w="120" w:type="dxa"/>
            </w:tcMar>
            <w:vAlign w:val="center"/>
          </w:tcPr>
          <w:p w14:paraId="7DDCD5F6" w14:textId="77777777" w:rsidR="00E17127" w:rsidRDefault="00000000">
            <w:r>
              <w:rPr>
                <w:b/>
                <w:bCs/>
                <w:color w:val="FFFFFF"/>
                <w:sz w:val="18"/>
                <w:szCs w:val="18"/>
              </w:rPr>
              <w:t>Build: Weeks 3–7</w:t>
            </w:r>
          </w:p>
        </w:tc>
      </w:tr>
    </w:tbl>
    <w:p w14:paraId="2BB1F8B2" w14:textId="77777777" w:rsidR="00E17127" w:rsidRDefault="00E17127">
      <w:pPr>
        <w:spacing w:before="60" w:after="80"/>
      </w:pPr>
    </w:p>
    <w:p w14:paraId="659E9057" w14:textId="77777777" w:rsidR="00E17127" w:rsidRDefault="00000000">
      <w:pPr>
        <w:spacing w:before="60" w:after="80"/>
      </w:pPr>
      <w:r>
        <w:rPr>
          <w:color w:val="444441"/>
        </w:rPr>
        <w:t xml:space="preserve">Estimating is the #1 ranked purchase factor for residential software buyers (89%, Software Advice 2026). A contractor who cannot build a full estimate in BSP within 60 minutes of signup will not convert from trial. This module must be fast, intuitive, and </w:t>
      </w:r>
      <w:proofErr w:type="gramStart"/>
      <w:r>
        <w:rPr>
          <w:color w:val="444441"/>
        </w:rPr>
        <w:t>renovation-aware</w:t>
      </w:r>
      <w:proofErr w:type="gramEnd"/>
      <w:r>
        <w:rPr>
          <w:color w:val="444441"/>
        </w:rPr>
        <w:t>.</w:t>
      </w:r>
    </w:p>
    <w:p w14:paraId="0F1444FB" w14:textId="77777777" w:rsidR="00E17127" w:rsidRDefault="00000000">
      <w:pPr>
        <w:pStyle w:val="Heading3"/>
      </w:pPr>
      <w:r>
        <w:t>User Stories</w:t>
      </w:r>
    </w:p>
    <w:p w14:paraId="17A70FD4" w14:textId="77777777" w:rsidR="00E17127" w:rsidRDefault="00000000">
      <w:pPr>
        <w:pStyle w:val="ListParagraph"/>
        <w:numPr>
          <w:ilvl w:val="0"/>
          <w:numId w:val="2"/>
        </w:numPr>
        <w:spacing w:before="40" w:after="40"/>
      </w:pPr>
      <w:r>
        <w:rPr>
          <w:color w:val="444441"/>
        </w:rPr>
        <w:t>As a contractor, I can create a line-item estimate with labor, materials, and subcontractor costs and see the total update in real time.</w:t>
      </w:r>
    </w:p>
    <w:p w14:paraId="7F16E5CB" w14:textId="77777777" w:rsidR="00E17127" w:rsidRDefault="00000000">
      <w:pPr>
        <w:pStyle w:val="ListParagraph"/>
        <w:numPr>
          <w:ilvl w:val="0"/>
          <w:numId w:val="2"/>
        </w:numPr>
        <w:spacing w:before="40" w:after="40"/>
      </w:pPr>
      <w:r>
        <w:rPr>
          <w:color w:val="444441"/>
        </w:rPr>
        <w:t>As a contractor, I can set a default markup percentage in company settings that auto-populates on new line items (overridable per line).</w:t>
      </w:r>
    </w:p>
    <w:p w14:paraId="2C7A9C47" w14:textId="77777777" w:rsidR="00E17127" w:rsidRDefault="00000000">
      <w:pPr>
        <w:pStyle w:val="ListParagraph"/>
        <w:numPr>
          <w:ilvl w:val="0"/>
          <w:numId w:val="2"/>
        </w:numPr>
        <w:spacing w:before="40" w:after="40"/>
      </w:pPr>
      <w:r>
        <w:rPr>
          <w:color w:val="444441"/>
        </w:rPr>
        <w:t xml:space="preserve">As a contractor, I can save line items </w:t>
      </w:r>
      <w:proofErr w:type="gramStart"/>
      <w:r>
        <w:rPr>
          <w:color w:val="444441"/>
        </w:rPr>
        <w:t>as</w:t>
      </w:r>
      <w:proofErr w:type="gramEnd"/>
      <w:r>
        <w:rPr>
          <w:color w:val="444441"/>
        </w:rPr>
        <w:t xml:space="preserve"> templates and reuse them across estimates (e.g. 'Standard bathroom demo').</w:t>
      </w:r>
    </w:p>
    <w:p w14:paraId="76CA0943" w14:textId="77777777" w:rsidR="00E17127" w:rsidRDefault="00000000">
      <w:pPr>
        <w:pStyle w:val="ListParagraph"/>
        <w:numPr>
          <w:ilvl w:val="0"/>
          <w:numId w:val="2"/>
        </w:numPr>
        <w:spacing w:before="40" w:after="40"/>
      </w:pPr>
      <w:r>
        <w:rPr>
          <w:color w:val="444441"/>
        </w:rPr>
        <w:t xml:space="preserve">As a contractor, I can send the estimate to the client via email or share a portal </w:t>
      </w:r>
      <w:proofErr w:type="gramStart"/>
      <w:r>
        <w:rPr>
          <w:color w:val="444441"/>
        </w:rPr>
        <w:t>link, and</w:t>
      </w:r>
      <w:proofErr w:type="gramEnd"/>
      <w:r>
        <w:rPr>
          <w:color w:val="444441"/>
        </w:rPr>
        <w:t xml:space="preserve"> see when they </w:t>
      </w:r>
      <w:proofErr w:type="gramStart"/>
      <w:r>
        <w:rPr>
          <w:color w:val="444441"/>
        </w:rPr>
        <w:t>viewed</w:t>
      </w:r>
      <w:proofErr w:type="gramEnd"/>
      <w:r>
        <w:rPr>
          <w:color w:val="444441"/>
        </w:rPr>
        <w:t xml:space="preserve"> it.</w:t>
      </w:r>
    </w:p>
    <w:p w14:paraId="3FD23564" w14:textId="77777777" w:rsidR="00E17127" w:rsidRDefault="00000000">
      <w:pPr>
        <w:pStyle w:val="ListParagraph"/>
        <w:numPr>
          <w:ilvl w:val="0"/>
          <w:numId w:val="2"/>
        </w:numPr>
        <w:spacing w:before="40" w:after="40"/>
      </w:pPr>
      <w:r>
        <w:rPr>
          <w:color w:val="444441"/>
        </w:rPr>
        <w:t>As a client, I can view the estimate in the portal without logging in (token-based link).</w:t>
      </w:r>
    </w:p>
    <w:p w14:paraId="7E572673" w14:textId="77777777" w:rsidR="00E17127" w:rsidRDefault="00000000">
      <w:pPr>
        <w:pStyle w:val="ListParagraph"/>
        <w:numPr>
          <w:ilvl w:val="0"/>
          <w:numId w:val="2"/>
        </w:numPr>
        <w:spacing w:before="40" w:after="40"/>
      </w:pPr>
      <w:r>
        <w:rPr>
          <w:color w:val="444441"/>
        </w:rPr>
        <w:t>As a contractor, I can create a revised estimate (v2) when scope changes after demo/discovery, preserving the original v1 for reference.</w:t>
      </w:r>
    </w:p>
    <w:p w14:paraId="706B03E8" w14:textId="77777777" w:rsidR="00E17127" w:rsidRDefault="00000000">
      <w:pPr>
        <w:pStyle w:val="Heading3"/>
      </w:pPr>
      <w:r>
        <w:t>Estimate Builder — Required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17127" w14:paraId="775BD8BA" w14:textId="77777777">
        <w:tblPrEx>
          <w:tblCellMar>
            <w:top w:w="0" w:type="dxa"/>
            <w:bottom w:w="0" w:type="dxa"/>
          </w:tblCellMar>
        </w:tblPrEx>
        <w:tc>
          <w:tcPr>
            <w:tcW w:w="24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5481DE7B" w14:textId="77777777" w:rsidR="00E17127" w:rsidRDefault="00000000">
            <w:r>
              <w:rPr>
                <w:b/>
                <w:bCs/>
                <w:color w:val="FFFFFF"/>
              </w:rPr>
              <w:t>Behavior</w:t>
            </w:r>
          </w:p>
        </w:tc>
        <w:tc>
          <w:tcPr>
            <w:tcW w:w="69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540F0A0" w14:textId="77777777" w:rsidR="00E17127" w:rsidRDefault="00000000">
            <w:r>
              <w:rPr>
                <w:b/>
                <w:bCs/>
                <w:color w:val="FFFFFF"/>
              </w:rPr>
              <w:t>Specification</w:t>
            </w:r>
          </w:p>
        </w:tc>
      </w:tr>
      <w:tr w:rsidR="00E17127" w14:paraId="77A962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19965707" w14:textId="77777777" w:rsidR="00E17127" w:rsidRDefault="00000000">
            <w:r>
              <w:rPr>
                <w:b/>
                <w:bCs/>
                <w:color w:val="444441"/>
              </w:rPr>
              <w:t>Line item entry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9559F8" w14:textId="77777777" w:rsidR="00E17127" w:rsidRDefault="00000000">
            <w:r>
              <w:rPr>
                <w:color w:val="444441"/>
              </w:rPr>
              <w:t xml:space="preserve">Inline editing — no modal popups. Tab between fields: category → description → quantity → unit → </w:t>
            </w:r>
            <w:proofErr w:type="spellStart"/>
            <w:r>
              <w:rPr>
                <w:color w:val="444441"/>
              </w:rPr>
              <w:t>unit_cost</w:t>
            </w:r>
            <w:proofErr w:type="spellEnd"/>
            <w:r>
              <w:rPr>
                <w:color w:val="444441"/>
              </w:rPr>
              <w:t xml:space="preserve"> → markup → [auto-calculated total]. Pressing Enter adds a new line below.</w:t>
            </w:r>
          </w:p>
        </w:tc>
      </w:tr>
      <w:tr w:rsidR="00E17127" w14:paraId="1739B9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82CEA55" w14:textId="77777777" w:rsidR="00E17127" w:rsidRDefault="00000000">
            <w:r>
              <w:rPr>
                <w:color w:val="444441"/>
              </w:rPr>
              <w:t>Category grouping</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E2687EF" w14:textId="77777777" w:rsidR="00E17127" w:rsidRDefault="00000000">
            <w:r>
              <w:rPr>
                <w:color w:val="444441"/>
              </w:rPr>
              <w:t>Lines grouped by category (Labor / Materials / Subcontractor / Permits / Other). Group subtotals shown. User can drag lines between groups.</w:t>
            </w:r>
          </w:p>
        </w:tc>
      </w:tr>
      <w:tr w:rsidR="00E17127" w14:paraId="3B8C92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1C8DA5D6" w14:textId="77777777" w:rsidR="00E17127" w:rsidRDefault="00000000">
            <w:r>
              <w:rPr>
                <w:color w:val="444441"/>
              </w:rPr>
              <w:t>Real-time totals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FC9C7" w14:textId="77777777" w:rsidR="00E17127" w:rsidRDefault="00000000">
            <w:r>
              <w:rPr>
                <w:color w:val="444441"/>
              </w:rPr>
              <w:t>Subtotal per group and grand total update on every keystroke. No 'save and recalculate' step.</w:t>
            </w:r>
          </w:p>
        </w:tc>
      </w:tr>
      <w:tr w:rsidR="00E17127" w14:paraId="343BF9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AD3EC4F" w14:textId="77777777" w:rsidR="00E17127" w:rsidRDefault="00000000">
            <w:r>
              <w:rPr>
                <w:color w:val="444441"/>
              </w:rPr>
              <w:t>Markup display</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F1D5B14" w14:textId="77777777" w:rsidR="00E17127" w:rsidRDefault="00000000">
            <w:r>
              <w:rPr>
                <w:color w:val="444441"/>
              </w:rPr>
              <w:t>Show: Cost $X · Markup Y% · Total $Z per line. Contractor can switch between viewing cost-based or sell-price view.</w:t>
            </w:r>
          </w:p>
        </w:tc>
      </w:tr>
      <w:tr w:rsidR="00E17127" w14:paraId="4BE16C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BF046B3" w14:textId="77777777" w:rsidR="00E17127" w:rsidRDefault="00000000">
            <w:r>
              <w:rPr>
                <w:color w:val="444441"/>
              </w:rPr>
              <w:t>Template library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52B0D" w14:textId="77777777" w:rsidR="00E17127" w:rsidRDefault="00000000">
            <w:r>
              <w:rPr>
                <w:color w:val="444441"/>
              </w:rPr>
              <w:t xml:space="preserve">'Save as template' button on any line item or group. Template library is </w:t>
            </w:r>
            <w:proofErr w:type="gramStart"/>
            <w:r>
              <w:rPr>
                <w:color w:val="444441"/>
              </w:rPr>
              <w:t>tenant-scoped</w:t>
            </w:r>
            <w:proofErr w:type="gramEnd"/>
            <w:r>
              <w:rPr>
                <w:color w:val="444441"/>
              </w:rPr>
              <w:t>. Search by keyword. No global shared templates in MVP.</w:t>
            </w:r>
          </w:p>
        </w:tc>
      </w:tr>
      <w:tr w:rsidR="00E17127" w14:paraId="7CE097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20AC36F" w14:textId="77777777" w:rsidR="00E17127" w:rsidRDefault="00000000">
            <w:r>
              <w:rPr>
                <w:color w:val="444441"/>
              </w:rPr>
              <w:t>Estimate versioning</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1F847A1" w14:textId="77777777" w:rsidR="00E17127" w:rsidRDefault="00000000">
            <w:r>
              <w:rPr>
                <w:color w:val="444441"/>
              </w:rPr>
              <w:t>'Create revision' button on approved estimate creates a new Estimate with version=2, status=draft, cloning all line items. Original is locked (read-only).</w:t>
            </w:r>
          </w:p>
        </w:tc>
      </w:tr>
      <w:tr w:rsidR="00E17127" w14:paraId="23076B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4F2E27B0" w14:textId="77777777" w:rsidR="00E17127" w:rsidRDefault="00000000">
            <w:r>
              <w:rPr>
                <w:color w:val="444441"/>
              </w:rPr>
              <w:t>PDF export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56C45" w14:textId="77777777" w:rsidR="00E17127" w:rsidRDefault="00000000">
            <w:r>
              <w:rPr>
                <w:color w:val="444441"/>
              </w:rPr>
              <w:t>One-click PDF of estimate with company logo, client name, project address, line items, and total. No watermark on paid plans.</w:t>
            </w:r>
          </w:p>
        </w:tc>
      </w:tr>
    </w:tbl>
    <w:p w14:paraId="6EA1F52F" w14:textId="77777777" w:rsidR="00E17127" w:rsidRDefault="00E17127">
      <w:pPr>
        <w:spacing w:before="60" w:after="80"/>
      </w:pPr>
    </w:p>
    <w:p w14:paraId="5647FFC3" w14:textId="77777777" w:rsidR="00E17127"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17127" w14:paraId="1AE99F21"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232BC710" w14:textId="77777777" w:rsidR="00E17127" w:rsidRDefault="00000000">
            <w:r>
              <w:rPr>
                <w:b/>
                <w:bCs/>
                <w:color w:val="FFFFFF"/>
              </w:rPr>
              <w:t>AC</w:t>
            </w:r>
          </w:p>
        </w:tc>
        <w:tc>
          <w:tcPr>
            <w:tcW w:w="87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618087E1" w14:textId="77777777" w:rsidR="00E17127" w:rsidRDefault="00000000">
            <w:r>
              <w:rPr>
                <w:b/>
                <w:bCs/>
                <w:color w:val="FFFFFF"/>
              </w:rPr>
              <w:t>Criterion</w:t>
            </w:r>
          </w:p>
        </w:tc>
      </w:tr>
      <w:tr w:rsidR="00E17127" w14:paraId="4D2F91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0F8A670B" w14:textId="77777777" w:rsidR="00E17127" w:rsidRDefault="00000000">
            <w:r>
              <w:rPr>
                <w:b/>
                <w:bCs/>
                <w:color w:val="444441"/>
              </w:rPr>
              <w:t>AC-1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FD15C" w14:textId="77777777" w:rsidR="00E17127" w:rsidRDefault="00000000">
            <w:r>
              <w:rPr>
                <w:color w:val="444441"/>
              </w:rPr>
              <w:t>A 25-line estimate can be created from scratch in &lt; 15 minutes. Measured with a new user who has never seen the product.</w:t>
            </w:r>
          </w:p>
        </w:tc>
      </w:tr>
      <w:tr w:rsidR="00E17127" w14:paraId="3D8117F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4E94A13" w14:textId="77777777" w:rsidR="00E17127" w:rsidRDefault="00000000">
            <w:r>
              <w:rPr>
                <w:b/>
                <w:bCs/>
                <w:color w:val="444441"/>
              </w:rPr>
              <w:t>AC-2</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4CB7CD6" w14:textId="77777777" w:rsidR="00E17127" w:rsidRDefault="00000000">
            <w:r>
              <w:rPr>
                <w:color w:val="444441"/>
              </w:rPr>
              <w:t>Estimate total matches sum of line item totals to 2 decimal places. No floating-point rounding errors visible to user.</w:t>
            </w:r>
          </w:p>
        </w:tc>
      </w:tr>
      <w:tr w:rsidR="00E17127" w14:paraId="55FB3AF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1C80A902" w14:textId="77777777" w:rsidR="00E17127" w:rsidRDefault="00000000">
            <w:r>
              <w:rPr>
                <w:b/>
                <w:bCs/>
                <w:color w:val="444441"/>
              </w:rPr>
              <w:t>AC-3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E08281" w14:textId="77777777" w:rsidR="00E17127" w:rsidRDefault="00000000">
            <w:r>
              <w:rPr>
                <w:color w:val="444441"/>
              </w:rPr>
              <w:t>Client estimate view works on mobile (375px wide) without horizontal scroll. Estimate PDF renders correctly on iPhone Safari.</w:t>
            </w:r>
          </w:p>
        </w:tc>
      </w:tr>
      <w:tr w:rsidR="00E17127" w14:paraId="4E67CB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21321F4" w14:textId="77777777" w:rsidR="00E17127" w:rsidRDefault="00000000">
            <w:r>
              <w:rPr>
                <w:b/>
                <w:bCs/>
                <w:color w:val="444441"/>
              </w:rPr>
              <w:t>AC-4</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30A54E6" w14:textId="77777777" w:rsidR="00E17127" w:rsidRDefault="00000000">
            <w:r>
              <w:rPr>
                <w:color w:val="444441"/>
              </w:rPr>
              <w:t>'Viewed' timestamp logged when client opens estimate link. Contractor sees 'Viewed 2 hours ago' on estimate status.</w:t>
            </w:r>
          </w:p>
        </w:tc>
      </w:tr>
      <w:tr w:rsidR="00E17127" w14:paraId="6484A3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EF4068F" w14:textId="77777777" w:rsidR="00E17127" w:rsidRDefault="00000000">
            <w:r>
              <w:rPr>
                <w:b/>
                <w:bCs/>
                <w:color w:val="444441"/>
              </w:rPr>
              <w:t>AC-5</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CA6B7" w14:textId="77777777" w:rsidR="00E17127" w:rsidRDefault="00000000">
            <w:r>
              <w:rPr>
                <w:color w:val="444441"/>
              </w:rPr>
              <w:t xml:space="preserve">Template library search returns </w:t>
            </w:r>
            <w:proofErr w:type="gramStart"/>
            <w:r>
              <w:rPr>
                <w:color w:val="444441"/>
              </w:rPr>
              <w:t>results</w:t>
            </w:r>
            <w:proofErr w:type="gramEnd"/>
            <w:r>
              <w:rPr>
                <w:color w:val="444441"/>
              </w:rPr>
              <w:t xml:space="preserve"> in &lt; 500ms for a library of 100 templates.</w:t>
            </w:r>
          </w:p>
        </w:tc>
      </w:tr>
    </w:tbl>
    <w:p w14:paraId="4F854527" w14:textId="77777777" w:rsidR="00E17127" w:rsidRDefault="00E17127">
      <w:pPr>
        <w:spacing w:before="60" w:after="80"/>
      </w:pPr>
    </w:p>
    <w:p w14:paraId="46BACCD3" w14:textId="77777777" w:rsidR="00E17127" w:rsidRDefault="00E17127">
      <w:pPr>
        <w:pBdr>
          <w:bottom w:val="single" w:sz="4" w:space="1"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E17127" w14:paraId="1928329A" w14:textId="77777777">
        <w:tblPrEx>
          <w:tblCellMar>
            <w:top w:w="0" w:type="dxa"/>
            <w:bottom w:w="0" w:type="dxa"/>
          </w:tblCellMar>
        </w:tblPrEx>
        <w:tc>
          <w:tcPr>
            <w:tcW w:w="468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07508476" w14:textId="77777777" w:rsidR="00E17127" w:rsidRDefault="00000000">
            <w:r>
              <w:rPr>
                <w:b/>
                <w:bCs/>
                <w:color w:val="FFFFFF"/>
                <w:sz w:val="24"/>
                <w:szCs w:val="24"/>
              </w:rPr>
              <w:t>M4 · Change Order Management</w:t>
            </w:r>
          </w:p>
        </w:tc>
        <w:tc>
          <w:tcPr>
            <w:tcW w:w="156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36F6531F" w14:textId="77777777" w:rsidR="00E17127" w:rsidRDefault="00000000">
            <w:r>
              <w:rPr>
                <w:b/>
                <w:bCs/>
                <w:color w:val="FFFFFF"/>
                <w:sz w:val="18"/>
                <w:szCs w:val="18"/>
              </w:rPr>
              <w:t>Persona: Marcus / Derek</w:t>
            </w:r>
          </w:p>
        </w:tc>
        <w:tc>
          <w:tcPr>
            <w:tcW w:w="1560" w:type="dxa"/>
            <w:tcBorders>
              <w:top w:val="single" w:sz="1" w:space="0" w:color="A32D2D"/>
              <w:left w:val="single" w:sz="1" w:space="0" w:color="A32D2D"/>
              <w:bottom w:val="single" w:sz="1" w:space="0" w:color="A32D2D"/>
              <w:right w:val="single" w:sz="1" w:space="0" w:color="A32D2D"/>
            </w:tcBorders>
            <w:shd w:val="clear" w:color="auto" w:fill="A32D2D"/>
            <w:tcMar>
              <w:top w:w="80" w:type="dxa"/>
              <w:left w:w="120" w:type="dxa"/>
              <w:bottom w:w="80" w:type="dxa"/>
              <w:right w:w="120" w:type="dxa"/>
            </w:tcMar>
            <w:vAlign w:val="center"/>
          </w:tcPr>
          <w:p w14:paraId="22DFA534" w14:textId="77777777" w:rsidR="00E17127" w:rsidRDefault="00000000">
            <w:r>
              <w:rPr>
                <w:b/>
                <w:bCs/>
                <w:color w:val="FFFFFF"/>
                <w:sz w:val="18"/>
                <w:szCs w:val="18"/>
              </w:rPr>
              <w:t>Priority: P0</w:t>
            </w:r>
          </w:p>
        </w:tc>
        <w:tc>
          <w:tcPr>
            <w:tcW w:w="1560" w:type="dxa"/>
            <w:tcBorders>
              <w:top w:val="single" w:sz="1" w:space="0" w:color="444441"/>
              <w:left w:val="single" w:sz="1" w:space="0" w:color="444441"/>
              <w:bottom w:val="single" w:sz="1" w:space="0" w:color="444441"/>
              <w:right w:val="single" w:sz="1" w:space="0" w:color="444441"/>
            </w:tcBorders>
            <w:shd w:val="clear" w:color="auto" w:fill="444441"/>
            <w:tcMar>
              <w:top w:w="80" w:type="dxa"/>
              <w:left w:w="120" w:type="dxa"/>
              <w:bottom w:w="80" w:type="dxa"/>
              <w:right w:w="120" w:type="dxa"/>
            </w:tcMar>
            <w:vAlign w:val="center"/>
          </w:tcPr>
          <w:p w14:paraId="78D186AA" w14:textId="77777777" w:rsidR="00E17127" w:rsidRDefault="00000000">
            <w:r>
              <w:rPr>
                <w:b/>
                <w:bCs/>
                <w:color w:val="FFFFFF"/>
                <w:sz w:val="18"/>
                <w:szCs w:val="18"/>
              </w:rPr>
              <w:t>Build: Weeks 5–8</w:t>
            </w:r>
          </w:p>
        </w:tc>
      </w:tr>
    </w:tbl>
    <w:p w14:paraId="362A07C0" w14:textId="77777777" w:rsidR="00E17127" w:rsidRDefault="00E17127">
      <w:pPr>
        <w:spacing w:before="60" w:after="80"/>
      </w:pPr>
    </w:p>
    <w:p w14:paraId="0578275F" w14:textId="77777777" w:rsidR="00E17127" w:rsidRDefault="00000000">
      <w:pPr>
        <w:spacing w:before="60" w:after="80"/>
      </w:pPr>
      <w:r>
        <w:rPr>
          <w:color w:val="444441"/>
        </w:rPr>
        <w:t>Change orders are where renovation contractors lose or protect their margin. The average small renovation firm manages 3–8 COs per project, most undocumented. BSP's CO module must make documentation feel effortless and client approval feel professional. The digital signature flow is the most important workflow in the entire product.</w:t>
      </w:r>
    </w:p>
    <w:p w14:paraId="6D8B1A16" w14:textId="77777777" w:rsidR="00E17127" w:rsidRDefault="00000000">
      <w:pPr>
        <w:pStyle w:val="Heading3"/>
      </w:pPr>
      <w:r>
        <w:t>User Stories</w:t>
      </w:r>
    </w:p>
    <w:p w14:paraId="0C74AF23" w14:textId="77777777" w:rsidR="00E17127" w:rsidRDefault="00000000">
      <w:pPr>
        <w:pStyle w:val="ListParagraph"/>
        <w:numPr>
          <w:ilvl w:val="0"/>
          <w:numId w:val="2"/>
        </w:numPr>
        <w:spacing w:before="40" w:after="40"/>
      </w:pPr>
      <w:r>
        <w:rPr>
          <w:color w:val="444441"/>
        </w:rPr>
        <w:t>As a contractor, I can create a change order in under 3 minutes: add a description, cost, and send to the client.</w:t>
      </w:r>
    </w:p>
    <w:p w14:paraId="736F8FFA" w14:textId="77777777" w:rsidR="00E17127" w:rsidRDefault="00000000">
      <w:pPr>
        <w:pStyle w:val="ListParagraph"/>
        <w:numPr>
          <w:ilvl w:val="0"/>
          <w:numId w:val="2"/>
        </w:numPr>
        <w:spacing w:before="40" w:after="40"/>
      </w:pPr>
      <w:r>
        <w:rPr>
          <w:color w:val="444441"/>
        </w:rPr>
        <w:t xml:space="preserve">As a client, I </w:t>
      </w:r>
      <w:proofErr w:type="gramStart"/>
      <w:r>
        <w:rPr>
          <w:color w:val="444441"/>
        </w:rPr>
        <w:t>receive</w:t>
      </w:r>
      <w:proofErr w:type="gramEnd"/>
      <w:r>
        <w:rPr>
          <w:color w:val="444441"/>
        </w:rPr>
        <w:t xml:space="preserve"> an email with a link to approve or reject the change order — no account required.</w:t>
      </w:r>
    </w:p>
    <w:p w14:paraId="19F367DA" w14:textId="77777777" w:rsidR="00E17127" w:rsidRDefault="00000000">
      <w:pPr>
        <w:pStyle w:val="ListParagraph"/>
        <w:numPr>
          <w:ilvl w:val="0"/>
          <w:numId w:val="2"/>
        </w:numPr>
        <w:spacing w:before="40" w:after="40"/>
      </w:pPr>
      <w:r>
        <w:rPr>
          <w:color w:val="444441"/>
        </w:rPr>
        <w:t>As a client, I can view the change order description, amount, and project context on my phone before signing.</w:t>
      </w:r>
    </w:p>
    <w:p w14:paraId="29E3DDC1" w14:textId="77777777" w:rsidR="00E17127" w:rsidRDefault="00000000">
      <w:pPr>
        <w:pStyle w:val="ListParagraph"/>
        <w:numPr>
          <w:ilvl w:val="0"/>
          <w:numId w:val="2"/>
        </w:numPr>
        <w:spacing w:before="40" w:after="40"/>
      </w:pPr>
      <w:r>
        <w:rPr>
          <w:color w:val="444441"/>
        </w:rPr>
        <w:t>As a contractor, I receive an instant notification (email + in-app) when the client signs a CO.</w:t>
      </w:r>
    </w:p>
    <w:p w14:paraId="25BEFA80" w14:textId="77777777" w:rsidR="00E17127" w:rsidRDefault="00000000">
      <w:pPr>
        <w:pStyle w:val="ListParagraph"/>
        <w:numPr>
          <w:ilvl w:val="0"/>
          <w:numId w:val="2"/>
        </w:numPr>
        <w:spacing w:before="40" w:after="40"/>
      </w:pPr>
      <w:r>
        <w:rPr>
          <w:color w:val="444441"/>
        </w:rPr>
        <w:t>As a contractor, I can see all COs for a project in one view: pending / approved / rejected / voided.</w:t>
      </w:r>
    </w:p>
    <w:p w14:paraId="2A9CBB9F" w14:textId="77777777" w:rsidR="00E17127" w:rsidRDefault="00000000">
      <w:pPr>
        <w:pStyle w:val="ListParagraph"/>
        <w:numPr>
          <w:ilvl w:val="0"/>
          <w:numId w:val="2"/>
        </w:numPr>
        <w:spacing w:before="40" w:after="40"/>
      </w:pPr>
      <w:r>
        <w:rPr>
          <w:color w:val="444441"/>
        </w:rPr>
        <w:t>As a contractor, approved CO amounts automatically add to the project budget total.</w:t>
      </w:r>
    </w:p>
    <w:p w14:paraId="59D6824D" w14:textId="77777777" w:rsidR="00E17127" w:rsidRDefault="00000000">
      <w:pPr>
        <w:pStyle w:val="Heading3"/>
      </w:pPr>
      <w:r>
        <w:t>Change Order Approval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160"/>
        <w:gridCol w:w="6480"/>
      </w:tblGrid>
      <w:tr w:rsidR="00E17127" w14:paraId="0B44D3FC" w14:textId="77777777">
        <w:tblPrEx>
          <w:tblCellMar>
            <w:top w:w="0" w:type="dxa"/>
            <w:bottom w:w="0" w:type="dxa"/>
          </w:tblCellMar>
        </w:tblPrEx>
        <w:tc>
          <w:tcPr>
            <w:tcW w:w="72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5519F03" w14:textId="77777777" w:rsidR="00E17127" w:rsidRDefault="00000000">
            <w:r>
              <w:rPr>
                <w:b/>
                <w:bCs/>
                <w:color w:val="FFFFFF"/>
              </w:rPr>
              <w:t>Step</w:t>
            </w:r>
          </w:p>
        </w:tc>
        <w:tc>
          <w:tcPr>
            <w:tcW w:w="21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774E0429" w14:textId="77777777" w:rsidR="00E17127" w:rsidRDefault="00000000">
            <w:r>
              <w:rPr>
                <w:b/>
                <w:bCs/>
                <w:color w:val="FFFFFF"/>
              </w:rPr>
              <w:t>Actor</w:t>
            </w:r>
          </w:p>
        </w:tc>
        <w:tc>
          <w:tcPr>
            <w:tcW w:w="648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0702A371" w14:textId="77777777" w:rsidR="00E17127" w:rsidRDefault="00000000">
            <w:r>
              <w:rPr>
                <w:b/>
                <w:bCs/>
                <w:color w:val="FFFFFF"/>
              </w:rPr>
              <w:t>Action &amp; System Response</w:t>
            </w:r>
          </w:p>
        </w:tc>
      </w:tr>
      <w:tr w:rsidR="00E17127" w14:paraId="38F0F59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6A852B48" w14:textId="77777777" w:rsidR="00E17127" w:rsidRDefault="00000000">
            <w:r>
              <w:rPr>
                <w:b/>
                <w:bCs/>
                <w:color w:val="444441"/>
              </w:rPr>
              <w: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A66F7" w14:textId="77777777" w:rsidR="00E17127" w:rsidRDefault="00000000">
            <w:r>
              <w:rPr>
                <w:b/>
                <w:bCs/>
                <w:color w:val="444441"/>
              </w:rPr>
              <w:t>Contractor</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ACC43C" w14:textId="77777777" w:rsidR="00E17127" w:rsidRDefault="00000000">
            <w:r>
              <w:rPr>
                <w:color w:val="444441"/>
              </w:rPr>
              <w:t>Creates CO: enters description, amount, and optional photo(s). System auto-assigns CO number (sequential per project).</w:t>
            </w:r>
          </w:p>
        </w:tc>
      </w:tr>
      <w:tr w:rsidR="00E17127" w14:paraId="486709B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F0B23EA" w14:textId="77777777" w:rsidR="00E17127" w:rsidRDefault="00000000">
            <w:r>
              <w:rPr>
                <w:b/>
                <w:bCs/>
                <w:color w:val="444441"/>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96D8201" w14:textId="77777777" w:rsidR="00E17127" w:rsidRDefault="00000000">
            <w:r>
              <w:rPr>
                <w:b/>
                <w:bCs/>
                <w:color w:val="444441"/>
              </w:rPr>
              <w:t>System</w:t>
            </w:r>
          </w:p>
        </w:tc>
        <w:tc>
          <w:tcPr>
            <w:tcW w:w="64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9212A78" w14:textId="77777777" w:rsidR="00E17127" w:rsidRDefault="00000000">
            <w:r>
              <w:rPr>
                <w:color w:val="444441"/>
              </w:rPr>
              <w:t xml:space="preserve">Generates unique 64-char </w:t>
            </w:r>
            <w:proofErr w:type="spellStart"/>
            <w:r>
              <w:rPr>
                <w:color w:val="444441"/>
              </w:rPr>
              <w:t>signature_token</w:t>
            </w:r>
            <w:proofErr w:type="spellEnd"/>
            <w:r>
              <w:rPr>
                <w:color w:val="444441"/>
              </w:rPr>
              <w:t>. Stores CO with status=draft. Contractor previews the client-facing view.</w:t>
            </w:r>
          </w:p>
        </w:tc>
      </w:tr>
      <w:tr w:rsidR="00E17127" w14:paraId="075224C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33ECC6AA" w14:textId="77777777" w:rsidR="00E17127" w:rsidRDefault="00000000">
            <w:r>
              <w:rPr>
                <w:b/>
                <w:bCs/>
                <w:color w:val="444441"/>
              </w:rPr>
              <w:t>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8E340A" w14:textId="77777777" w:rsidR="00E17127" w:rsidRDefault="00000000">
            <w:r>
              <w:rPr>
                <w:b/>
                <w:bCs/>
                <w:color w:val="444441"/>
              </w:rPr>
              <w:t>Contractor</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F13A9" w14:textId="77777777" w:rsidR="00E17127" w:rsidRDefault="00000000">
            <w:r>
              <w:rPr>
                <w:color w:val="444441"/>
              </w:rPr>
              <w:t>Clicks 'Send to client'. System sends email with the approval link: /co/&lt;</w:t>
            </w:r>
            <w:proofErr w:type="spellStart"/>
            <w:r>
              <w:rPr>
                <w:color w:val="444441"/>
              </w:rPr>
              <w:t>signature_token</w:t>
            </w:r>
            <w:proofErr w:type="spellEnd"/>
            <w:r>
              <w:rPr>
                <w:color w:val="444441"/>
              </w:rPr>
              <w:t>&gt;/. CO status → sent.</w:t>
            </w:r>
          </w:p>
        </w:tc>
      </w:tr>
      <w:tr w:rsidR="00E17127" w14:paraId="1EDAA3F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55A56E3" w14:textId="77777777" w:rsidR="00E17127" w:rsidRDefault="00000000">
            <w:r>
              <w:rPr>
                <w:b/>
                <w:bCs/>
                <w:color w:val="444441"/>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5C425D2" w14:textId="77777777" w:rsidR="00E17127" w:rsidRDefault="00000000">
            <w:r>
              <w:rPr>
                <w:b/>
                <w:bCs/>
                <w:color w:val="444441"/>
              </w:rPr>
              <w:t>Client</w:t>
            </w:r>
          </w:p>
        </w:tc>
        <w:tc>
          <w:tcPr>
            <w:tcW w:w="64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0EBBDBB" w14:textId="77777777" w:rsidR="00E17127" w:rsidRDefault="00000000">
            <w:r>
              <w:rPr>
                <w:color w:val="444441"/>
              </w:rPr>
              <w:t xml:space="preserve">Opens link on phone. </w:t>
            </w:r>
            <w:proofErr w:type="gramStart"/>
            <w:r>
              <w:rPr>
                <w:color w:val="444441"/>
              </w:rPr>
              <w:t>Sees</w:t>
            </w:r>
            <w:proofErr w:type="gramEnd"/>
            <w:r>
              <w:rPr>
                <w:color w:val="444441"/>
              </w:rPr>
              <w:t>: project name, CO number and description, amount, contractor company name. Two buttons: Approve / Request a call.</w:t>
            </w:r>
          </w:p>
        </w:tc>
      </w:tr>
      <w:tr w:rsidR="00E17127" w14:paraId="362FA5B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44D156CE" w14:textId="77777777" w:rsidR="00E17127" w:rsidRDefault="00000000">
            <w:r>
              <w:rPr>
                <w:b/>
                <w:bCs/>
                <w:color w:val="444441"/>
              </w:rPr>
              <w:t>5a</w:t>
            </w:r>
          </w:p>
        </w:tc>
        <w:tc>
          <w:tcPr>
            <w:tcW w:w="216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2DFC0463" w14:textId="77777777" w:rsidR="00E17127" w:rsidRDefault="00000000">
            <w:r>
              <w:rPr>
                <w:b/>
                <w:bCs/>
                <w:color w:val="444441"/>
              </w:rPr>
              <w:t>Client (approve)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124DB" w14:textId="77777777" w:rsidR="00E17127" w:rsidRDefault="00000000">
            <w:r>
              <w:rPr>
                <w:color w:val="444441"/>
              </w:rPr>
              <w:t>Clicks Approve. Types full name as e-signature (typed-name signature, legally valid in TX). System captures: name, timestamp, IP address. CO status → approved.</w:t>
            </w:r>
          </w:p>
        </w:tc>
      </w:tr>
      <w:tr w:rsidR="00E17127" w14:paraId="61910B6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7C1C1"/>
            <w:tcMar>
              <w:top w:w="80" w:type="dxa"/>
              <w:left w:w="120" w:type="dxa"/>
              <w:bottom w:w="80" w:type="dxa"/>
              <w:right w:w="120" w:type="dxa"/>
            </w:tcMar>
            <w:vAlign w:val="center"/>
          </w:tcPr>
          <w:p w14:paraId="5CF48A15" w14:textId="77777777" w:rsidR="00E17127" w:rsidRDefault="00000000">
            <w:r>
              <w:rPr>
                <w:b/>
                <w:bCs/>
                <w:color w:val="444441"/>
              </w:rPr>
              <w:t>5b</w:t>
            </w:r>
          </w:p>
        </w:tc>
        <w:tc>
          <w:tcPr>
            <w:tcW w:w="2160" w:type="dxa"/>
            <w:tcBorders>
              <w:top w:val="single" w:sz="1" w:space="0" w:color="CCCCCC"/>
              <w:left w:val="single" w:sz="1" w:space="0" w:color="CCCCCC"/>
              <w:bottom w:val="single" w:sz="1" w:space="0" w:color="CCCCCC"/>
              <w:right w:val="single" w:sz="1" w:space="0" w:color="CCCCCC"/>
            </w:tcBorders>
            <w:shd w:val="clear" w:color="auto" w:fill="F7C1C1"/>
            <w:tcMar>
              <w:top w:w="80" w:type="dxa"/>
              <w:left w:w="120" w:type="dxa"/>
              <w:bottom w:w="80" w:type="dxa"/>
              <w:right w:w="120" w:type="dxa"/>
            </w:tcMar>
            <w:vAlign w:val="center"/>
          </w:tcPr>
          <w:p w14:paraId="2C624177" w14:textId="77777777" w:rsidR="00E17127" w:rsidRDefault="00000000">
            <w:r>
              <w:rPr>
                <w:b/>
                <w:bCs/>
                <w:color w:val="444441"/>
              </w:rPr>
              <w:t>Client (reject)</w:t>
            </w:r>
          </w:p>
        </w:tc>
        <w:tc>
          <w:tcPr>
            <w:tcW w:w="6480" w:type="dxa"/>
            <w:tcBorders>
              <w:top w:val="single" w:sz="1" w:space="0" w:color="CCCCCC"/>
              <w:left w:val="single" w:sz="1" w:space="0" w:color="CCCCCC"/>
              <w:bottom w:val="single" w:sz="1" w:space="0" w:color="CCCCCC"/>
              <w:right w:val="single" w:sz="1" w:space="0" w:color="CCCCCC"/>
            </w:tcBorders>
            <w:shd w:val="clear" w:color="auto" w:fill="F7C1C1"/>
            <w:tcMar>
              <w:top w:w="80" w:type="dxa"/>
              <w:left w:w="120" w:type="dxa"/>
              <w:bottom w:w="80" w:type="dxa"/>
              <w:right w:w="120" w:type="dxa"/>
            </w:tcMar>
            <w:vAlign w:val="center"/>
          </w:tcPr>
          <w:p w14:paraId="5076330B" w14:textId="77777777" w:rsidR="00E17127" w:rsidRDefault="00000000">
            <w:r>
              <w:rPr>
                <w:color w:val="444441"/>
              </w:rPr>
              <w:t>Clicks 'Request a call'. System logs rejection reason (optional text) and notifies contractor. CO status → rejected. Contractor can revise and resend.</w:t>
            </w:r>
          </w:p>
        </w:tc>
      </w:tr>
      <w:tr w:rsidR="00E17127" w14:paraId="0B8E4EE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146F6987" w14:textId="77777777" w:rsidR="00E17127" w:rsidRDefault="00000000">
            <w:r>
              <w:rPr>
                <w:b/>
                <w:bCs/>
                <w:color w:val="444441"/>
              </w:rPr>
              <w:t>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0243B" w14:textId="77777777" w:rsidR="00E17127" w:rsidRDefault="00000000">
            <w:r>
              <w:rPr>
                <w:b/>
                <w:bCs/>
                <w:color w:val="444441"/>
              </w:rPr>
              <w:t>System</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AAA25" w14:textId="77777777" w:rsidR="00E17127" w:rsidRDefault="00000000">
            <w:r>
              <w:rPr>
                <w:color w:val="444441"/>
              </w:rPr>
              <w:t xml:space="preserve">On </w:t>
            </w:r>
            <w:proofErr w:type="gramStart"/>
            <w:r>
              <w:rPr>
                <w:color w:val="444441"/>
              </w:rPr>
              <w:t>approval:</w:t>
            </w:r>
            <w:proofErr w:type="gramEnd"/>
            <w:r>
              <w:rPr>
                <w:color w:val="444441"/>
              </w:rPr>
              <w:t xml:space="preserve"> adds CO amount to </w:t>
            </w:r>
            <w:proofErr w:type="spellStart"/>
            <w:r>
              <w:rPr>
                <w:color w:val="444441"/>
              </w:rPr>
              <w:t>Project.budget_approved_total</w:t>
            </w:r>
            <w:proofErr w:type="spellEnd"/>
            <w:r>
              <w:rPr>
                <w:color w:val="444441"/>
              </w:rPr>
              <w:t>. Sends confirmation email to both client and contractor. Unlocks next invoice if CO was a prerequisite.</w:t>
            </w:r>
          </w:p>
        </w:tc>
      </w:tr>
    </w:tbl>
    <w:p w14:paraId="6D76626A" w14:textId="77777777" w:rsidR="00E17127" w:rsidRDefault="00E17127">
      <w:pPr>
        <w:spacing w:before="60" w:after="80"/>
      </w:pPr>
    </w:p>
    <w:p w14:paraId="71AA5C90" w14:textId="77777777" w:rsidR="00E17127"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17127" w14:paraId="679F27D1"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2FADFB6C" w14:textId="77777777" w:rsidR="00E17127" w:rsidRDefault="00000000">
            <w:r>
              <w:rPr>
                <w:b/>
                <w:bCs/>
                <w:color w:val="FFFFFF"/>
              </w:rPr>
              <w:t>AC</w:t>
            </w:r>
          </w:p>
        </w:tc>
        <w:tc>
          <w:tcPr>
            <w:tcW w:w="87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4093227F" w14:textId="77777777" w:rsidR="00E17127" w:rsidRDefault="00000000">
            <w:r>
              <w:rPr>
                <w:b/>
                <w:bCs/>
                <w:color w:val="FFFFFF"/>
              </w:rPr>
              <w:t>Criterion</w:t>
            </w:r>
          </w:p>
        </w:tc>
      </w:tr>
      <w:tr w:rsidR="00E17127" w14:paraId="730270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5FC77A47" w14:textId="77777777" w:rsidR="00E17127" w:rsidRDefault="00000000">
            <w:r>
              <w:rPr>
                <w:b/>
                <w:bCs/>
                <w:color w:val="444441"/>
              </w:rPr>
              <w:t>AC-1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AAF194" w14:textId="77777777" w:rsidR="00E17127" w:rsidRDefault="00000000">
            <w:r>
              <w:rPr>
                <w:color w:val="444441"/>
              </w:rPr>
              <w:t>CO can be created and sent in &lt; 3 minutes from scratch. Measured with a timed usability test.</w:t>
            </w:r>
          </w:p>
        </w:tc>
      </w:tr>
      <w:tr w:rsidR="00E17127" w14:paraId="3AA4724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FB38D8B" w14:textId="77777777" w:rsidR="00E17127" w:rsidRDefault="00000000">
            <w:r>
              <w:rPr>
                <w:b/>
                <w:bCs/>
                <w:color w:val="444441"/>
              </w:rPr>
              <w:t>AC-2</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649DCB1" w14:textId="77777777" w:rsidR="00E17127" w:rsidRDefault="00000000">
            <w:r>
              <w:rPr>
                <w:color w:val="444441"/>
              </w:rPr>
              <w:t>Client approval link works without login on iOS Safari, Android Chrome, and desktop Chrome. No app download required.</w:t>
            </w:r>
          </w:p>
        </w:tc>
      </w:tr>
      <w:tr w:rsidR="00E17127" w14:paraId="57464F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51C0F0EC" w14:textId="77777777" w:rsidR="00E17127" w:rsidRDefault="00000000">
            <w:r>
              <w:rPr>
                <w:b/>
                <w:bCs/>
                <w:color w:val="444441"/>
              </w:rPr>
              <w:t>AC-3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7737C" w14:textId="77777777" w:rsidR="00E17127" w:rsidRDefault="00000000">
            <w:r>
              <w:rPr>
                <w:color w:val="444441"/>
              </w:rPr>
              <w:t>Contractor receives in-app notification within 30 seconds of client approval. Email notification within 2 minutes.</w:t>
            </w:r>
          </w:p>
        </w:tc>
      </w:tr>
      <w:tr w:rsidR="00E17127" w14:paraId="48F830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F652AFC" w14:textId="77777777" w:rsidR="00E17127" w:rsidRDefault="00000000">
            <w:r>
              <w:rPr>
                <w:b/>
                <w:bCs/>
                <w:color w:val="444441"/>
              </w:rPr>
              <w:t>AC-4</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72EC995" w14:textId="77777777" w:rsidR="00E17127" w:rsidRDefault="00000000">
            <w:r>
              <w:rPr>
                <w:color w:val="444441"/>
              </w:rPr>
              <w:t>Approved CO amount is reflected in project budget total within 60 seconds of approval.</w:t>
            </w:r>
          </w:p>
        </w:tc>
      </w:tr>
      <w:tr w:rsidR="00E17127" w14:paraId="5684B3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460AA6B" w14:textId="77777777" w:rsidR="00E17127" w:rsidRDefault="00000000">
            <w:r>
              <w:rPr>
                <w:b/>
                <w:bCs/>
                <w:color w:val="444441"/>
              </w:rPr>
              <w:t>AC-5</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6C588" w14:textId="77777777" w:rsidR="00E17127" w:rsidRDefault="00000000">
            <w:proofErr w:type="spellStart"/>
            <w:r>
              <w:rPr>
                <w:color w:val="444441"/>
              </w:rPr>
              <w:t>signature_token</w:t>
            </w:r>
            <w:proofErr w:type="spellEnd"/>
            <w:r>
              <w:rPr>
                <w:color w:val="444441"/>
              </w:rPr>
              <w:t xml:space="preserve"> is single-use: clicking the link a second time after approval shows 'This change order has already been approved' — not the approval form again.</w:t>
            </w:r>
          </w:p>
        </w:tc>
      </w:tr>
      <w:tr w:rsidR="00E17127" w14:paraId="44B2CD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BDC49C1" w14:textId="77777777" w:rsidR="00E17127" w:rsidRDefault="00000000">
            <w:r>
              <w:rPr>
                <w:b/>
                <w:bCs/>
                <w:color w:val="444441"/>
              </w:rPr>
              <w:t>AC-6</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D0645DC" w14:textId="77777777" w:rsidR="00E17127" w:rsidRDefault="00000000">
            <w:r>
              <w:rPr>
                <w:color w:val="444441"/>
              </w:rPr>
              <w:t>Voided COs are permanently read-only and displayed with a VOIDED watermark in the CO list. Amount does not count toward project budget.</w:t>
            </w:r>
          </w:p>
        </w:tc>
      </w:tr>
    </w:tbl>
    <w:p w14:paraId="1A7369E4" w14:textId="77777777" w:rsidR="00E17127" w:rsidRDefault="00E17127">
      <w:pPr>
        <w:spacing w:before="60" w:after="80"/>
      </w:pPr>
    </w:p>
    <w:p w14:paraId="58B20494" w14:textId="77777777" w:rsidR="00E17127" w:rsidRDefault="00E17127">
      <w:pPr>
        <w:pBdr>
          <w:bottom w:val="single" w:sz="4" w:space="1"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E17127" w14:paraId="1064BDA1" w14:textId="77777777">
        <w:tblPrEx>
          <w:tblCellMar>
            <w:top w:w="0" w:type="dxa"/>
            <w:bottom w:w="0" w:type="dxa"/>
          </w:tblCellMar>
        </w:tblPrEx>
        <w:tc>
          <w:tcPr>
            <w:tcW w:w="468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406676CF" w14:textId="77777777" w:rsidR="00E17127" w:rsidRDefault="00000000">
            <w:r>
              <w:rPr>
                <w:b/>
                <w:bCs/>
                <w:color w:val="FFFFFF"/>
                <w:sz w:val="24"/>
                <w:szCs w:val="24"/>
              </w:rPr>
              <w:t>M5 · Client Portal</w:t>
            </w:r>
          </w:p>
        </w:tc>
        <w:tc>
          <w:tcPr>
            <w:tcW w:w="156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35E8C342" w14:textId="77777777" w:rsidR="00E17127" w:rsidRDefault="00000000">
            <w:r>
              <w:rPr>
                <w:b/>
                <w:bCs/>
                <w:color w:val="FFFFFF"/>
                <w:sz w:val="18"/>
                <w:szCs w:val="18"/>
              </w:rPr>
              <w:t>Persona: Marcus / Derek</w:t>
            </w:r>
          </w:p>
        </w:tc>
        <w:tc>
          <w:tcPr>
            <w:tcW w:w="1560" w:type="dxa"/>
            <w:tcBorders>
              <w:top w:val="single" w:sz="1" w:space="0" w:color="A32D2D"/>
              <w:left w:val="single" w:sz="1" w:space="0" w:color="A32D2D"/>
              <w:bottom w:val="single" w:sz="1" w:space="0" w:color="A32D2D"/>
              <w:right w:val="single" w:sz="1" w:space="0" w:color="A32D2D"/>
            </w:tcBorders>
            <w:shd w:val="clear" w:color="auto" w:fill="A32D2D"/>
            <w:tcMar>
              <w:top w:w="80" w:type="dxa"/>
              <w:left w:w="120" w:type="dxa"/>
              <w:bottom w:w="80" w:type="dxa"/>
              <w:right w:w="120" w:type="dxa"/>
            </w:tcMar>
            <w:vAlign w:val="center"/>
          </w:tcPr>
          <w:p w14:paraId="3D978F92" w14:textId="77777777" w:rsidR="00E17127" w:rsidRDefault="00000000">
            <w:r>
              <w:rPr>
                <w:b/>
                <w:bCs/>
                <w:color w:val="FFFFFF"/>
                <w:sz w:val="18"/>
                <w:szCs w:val="18"/>
              </w:rPr>
              <w:t>Priority: P0</w:t>
            </w:r>
          </w:p>
        </w:tc>
        <w:tc>
          <w:tcPr>
            <w:tcW w:w="1560" w:type="dxa"/>
            <w:tcBorders>
              <w:top w:val="single" w:sz="1" w:space="0" w:color="444441"/>
              <w:left w:val="single" w:sz="1" w:space="0" w:color="444441"/>
              <w:bottom w:val="single" w:sz="1" w:space="0" w:color="444441"/>
              <w:right w:val="single" w:sz="1" w:space="0" w:color="444441"/>
            </w:tcBorders>
            <w:shd w:val="clear" w:color="auto" w:fill="444441"/>
            <w:tcMar>
              <w:top w:w="80" w:type="dxa"/>
              <w:left w:w="120" w:type="dxa"/>
              <w:bottom w:w="80" w:type="dxa"/>
              <w:right w:w="120" w:type="dxa"/>
            </w:tcMar>
            <w:vAlign w:val="center"/>
          </w:tcPr>
          <w:p w14:paraId="7A6BB0A6" w14:textId="77777777" w:rsidR="00E17127" w:rsidRDefault="00000000">
            <w:r>
              <w:rPr>
                <w:b/>
                <w:bCs/>
                <w:color w:val="FFFFFF"/>
                <w:sz w:val="18"/>
                <w:szCs w:val="18"/>
              </w:rPr>
              <w:t>Build: Weeks 6–9</w:t>
            </w:r>
          </w:p>
        </w:tc>
      </w:tr>
    </w:tbl>
    <w:p w14:paraId="03CB7D91" w14:textId="77777777" w:rsidR="00E17127" w:rsidRDefault="00E17127">
      <w:pPr>
        <w:spacing w:before="60" w:after="80"/>
      </w:pPr>
    </w:p>
    <w:p w14:paraId="309CE05E" w14:textId="77777777" w:rsidR="00E17127" w:rsidRDefault="00000000">
      <w:pPr>
        <w:spacing w:before="60" w:after="80"/>
      </w:pPr>
      <w:r>
        <w:rPr>
          <w:color w:val="444441"/>
        </w:rPr>
        <w:t>The client portal is BSP's most visible differentiator in the homeowner experience. A contractor who uses BSP's portal cuts client phone calls by an estimated 60–70%. The portal must work flawlessly on a phone because that is where every homeowner will open it. No login required — link only.</w:t>
      </w:r>
    </w:p>
    <w:p w14:paraId="0D5854F0" w14:textId="77777777" w:rsidR="00E17127" w:rsidRDefault="00000000">
      <w:pPr>
        <w:pStyle w:val="Heading3"/>
      </w:pPr>
      <w:r>
        <w:t>Portal Views (What the homeowner sees)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17127" w14:paraId="3A9820ED" w14:textId="77777777">
        <w:tblPrEx>
          <w:tblCellMar>
            <w:top w:w="0" w:type="dxa"/>
            <w:bottom w:w="0" w:type="dxa"/>
          </w:tblCellMar>
        </w:tblPrEx>
        <w:tc>
          <w:tcPr>
            <w:tcW w:w="2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vAlign w:val="center"/>
          </w:tcPr>
          <w:p w14:paraId="10BF260D" w14:textId="77777777" w:rsidR="00E17127" w:rsidRDefault="00000000">
            <w:r>
              <w:rPr>
                <w:b/>
                <w:bCs/>
                <w:color w:val="FFFFFF"/>
              </w:rPr>
              <w:t>View</w:t>
            </w:r>
          </w:p>
        </w:tc>
        <w:tc>
          <w:tcPr>
            <w:tcW w:w="73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vAlign w:val="center"/>
          </w:tcPr>
          <w:p w14:paraId="1023704E" w14:textId="77777777" w:rsidR="00E17127" w:rsidRDefault="00000000">
            <w:r>
              <w:rPr>
                <w:b/>
                <w:bCs/>
                <w:color w:val="FFFFFF"/>
              </w:rPr>
              <w:t>Content &amp; Requirements</w:t>
            </w:r>
          </w:p>
        </w:tc>
      </w:tr>
      <w:tr w:rsidR="00E17127" w14:paraId="203AF2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7933ED99" w14:textId="77777777" w:rsidR="00E17127" w:rsidRDefault="00000000">
            <w:r>
              <w:rPr>
                <w:b/>
                <w:bCs/>
                <w:color w:val="444441"/>
              </w:rPr>
              <w:t>Project Overview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F0E0D" w14:textId="77777777" w:rsidR="00E17127" w:rsidRDefault="00000000">
            <w:r>
              <w:rPr>
                <w:color w:val="444441"/>
              </w:rPr>
              <w:t>Project name, address, contractor company name + logo, project manager name + phone. Current phase (prominent). Estimated completion date. Progress bar (% of phases complete).</w:t>
            </w:r>
          </w:p>
        </w:tc>
      </w:tr>
      <w:tr w:rsidR="00E17127" w14:paraId="230552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0686516" w14:textId="77777777" w:rsidR="00E17127" w:rsidRDefault="00000000">
            <w:r>
              <w:rPr>
                <w:b/>
                <w:bCs/>
                <w:color w:val="444441"/>
              </w:rPr>
              <w:t>Phase Timeline</w:t>
            </w:r>
          </w:p>
        </w:tc>
        <w:tc>
          <w:tcPr>
            <w:tcW w:w="7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FFAC933" w14:textId="77777777" w:rsidR="00E17127" w:rsidRDefault="00000000">
            <w:r>
              <w:rPr>
                <w:color w:val="444441"/>
              </w:rPr>
              <w:t xml:space="preserve">Visual timeline of all 7 phases. Completed phases </w:t>
            </w:r>
            <w:proofErr w:type="gramStart"/>
            <w:r>
              <w:rPr>
                <w:color w:val="444441"/>
              </w:rPr>
              <w:t>shown</w:t>
            </w:r>
            <w:proofErr w:type="gramEnd"/>
            <w:r>
              <w:rPr>
                <w:color w:val="444441"/>
              </w:rPr>
              <w:t xml:space="preserve"> in green. Current phase highlighted. Future phases greyed out. Each phase shows estimated date range if set by contractor.</w:t>
            </w:r>
          </w:p>
        </w:tc>
      </w:tr>
      <w:tr w:rsidR="00E17127" w14:paraId="1F5448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1E3E3304" w14:textId="77777777" w:rsidR="00E17127" w:rsidRDefault="00000000">
            <w:r>
              <w:rPr>
                <w:b/>
                <w:bCs/>
                <w:color w:val="444441"/>
              </w:rPr>
              <w:t>Photo Feed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7D0DB" w14:textId="77777777" w:rsidR="00E17127" w:rsidRDefault="00000000">
            <w:r>
              <w:rPr>
                <w:color w:val="444441"/>
              </w:rPr>
              <w:t xml:space="preserve">Chronological photo feed (most recent first). Each photo shows: date, label, phase tag. Tappable to </w:t>
            </w:r>
            <w:proofErr w:type="gramStart"/>
            <w:r>
              <w:rPr>
                <w:color w:val="444441"/>
              </w:rPr>
              <w:t>full-screen</w:t>
            </w:r>
            <w:proofErr w:type="gramEnd"/>
            <w:r>
              <w:rPr>
                <w:color w:val="444441"/>
              </w:rPr>
              <w:t>. Contractor controls which photos are visible to client (default: all daily log photos).</w:t>
            </w:r>
          </w:p>
        </w:tc>
      </w:tr>
      <w:tr w:rsidR="00E17127" w14:paraId="3C2A97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F6BB338" w14:textId="77777777" w:rsidR="00E17127" w:rsidRDefault="00000000">
            <w:r>
              <w:rPr>
                <w:b/>
                <w:bCs/>
                <w:color w:val="444441"/>
              </w:rPr>
              <w:t>Approved Change Orders</w:t>
            </w:r>
          </w:p>
        </w:tc>
        <w:tc>
          <w:tcPr>
            <w:tcW w:w="7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1C776EF" w14:textId="77777777" w:rsidR="00E17127" w:rsidRDefault="00000000">
            <w:r>
              <w:rPr>
                <w:color w:val="444441"/>
              </w:rPr>
              <w:t>List of all approved COs with: CO number, description, amount, approval date. Pending COs show approval button (links to CO approval flow). Rejected and voided COs are hidden from client view.</w:t>
            </w:r>
          </w:p>
        </w:tc>
      </w:tr>
      <w:tr w:rsidR="00E17127" w14:paraId="7AB4A0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4914190C" w14:textId="77777777" w:rsidR="00E17127" w:rsidRDefault="00000000">
            <w:r>
              <w:rPr>
                <w:b/>
                <w:bCs/>
                <w:color w:val="444441"/>
              </w:rPr>
              <w:t>Payment Schedule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1BE0C" w14:textId="77777777" w:rsidR="00E17127" w:rsidRDefault="00000000">
            <w:r>
              <w:rPr>
                <w:color w:val="444441"/>
              </w:rPr>
              <w:t>List of invoices: number, description, amount, status (Unpaid / Paid / Overdue), due date. Pay Now button links to Stripe-hosted payment page (future). In MVP: 'Contact us to pay' with contractor phone.</w:t>
            </w:r>
          </w:p>
        </w:tc>
      </w:tr>
      <w:tr w:rsidR="00E17127" w14:paraId="27E280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E75E6C2" w14:textId="77777777" w:rsidR="00E17127" w:rsidRDefault="00000000">
            <w:r>
              <w:rPr>
                <w:b/>
                <w:bCs/>
                <w:color w:val="444441"/>
              </w:rPr>
              <w:t>Message Contractor</w:t>
            </w:r>
          </w:p>
        </w:tc>
        <w:tc>
          <w:tcPr>
            <w:tcW w:w="7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C22A361" w14:textId="77777777" w:rsidR="00E17127" w:rsidRDefault="00000000">
            <w:r>
              <w:rPr>
                <w:color w:val="444441"/>
              </w:rPr>
              <w:t>Simple text field to send a message to the project manager. Message delivered via email to PM. Response comes via email (no in-app thread in MVP). Not a chat system.</w:t>
            </w:r>
          </w:p>
        </w:tc>
      </w:tr>
    </w:tbl>
    <w:p w14:paraId="3760EF6D" w14:textId="77777777" w:rsidR="00E17127" w:rsidRDefault="00E17127">
      <w:pPr>
        <w:spacing w:before="60" w:after="80"/>
      </w:pPr>
    </w:p>
    <w:p w14:paraId="1CCE0031" w14:textId="77777777" w:rsidR="00E17127"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17127" w14:paraId="377961B5"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25EA183E" w14:textId="77777777" w:rsidR="00E17127" w:rsidRDefault="00000000">
            <w:r>
              <w:rPr>
                <w:b/>
                <w:bCs/>
                <w:color w:val="FFFFFF"/>
              </w:rPr>
              <w:t>AC</w:t>
            </w:r>
          </w:p>
        </w:tc>
        <w:tc>
          <w:tcPr>
            <w:tcW w:w="87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20B0BE18" w14:textId="77777777" w:rsidR="00E17127" w:rsidRDefault="00000000">
            <w:r>
              <w:rPr>
                <w:b/>
                <w:bCs/>
                <w:color w:val="FFFFFF"/>
              </w:rPr>
              <w:t>Criterion</w:t>
            </w:r>
          </w:p>
        </w:tc>
      </w:tr>
      <w:tr w:rsidR="00E17127" w14:paraId="75ADC0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46A61F11" w14:textId="77777777" w:rsidR="00E17127" w:rsidRDefault="00000000">
            <w:r>
              <w:rPr>
                <w:b/>
                <w:bCs/>
                <w:color w:val="444441"/>
              </w:rPr>
              <w:t>AC-1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29F7F" w14:textId="77777777" w:rsidR="00E17127" w:rsidRDefault="00000000">
            <w:r>
              <w:rPr>
                <w:color w:val="444441"/>
              </w:rPr>
              <w:t>Portal loads in &lt; 2 seconds on 3G connection (tested via Chrome DevTools network throttling). No login wall, no app prompt.</w:t>
            </w:r>
          </w:p>
        </w:tc>
      </w:tr>
      <w:tr w:rsidR="00E17127" w14:paraId="297F58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5C0ACFA" w14:textId="77777777" w:rsidR="00E17127" w:rsidRDefault="00000000">
            <w:r>
              <w:rPr>
                <w:b/>
                <w:bCs/>
                <w:color w:val="444441"/>
              </w:rPr>
              <w:t>AC-2</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BB8BEDF" w14:textId="77777777" w:rsidR="00E17127" w:rsidRDefault="00000000">
            <w:r>
              <w:rPr>
                <w:color w:val="444441"/>
              </w:rPr>
              <w:t>Portal is read-only except for CO approval and message form. No homeowner can edit project data.</w:t>
            </w:r>
          </w:p>
        </w:tc>
      </w:tr>
      <w:tr w:rsidR="00E17127" w14:paraId="471D6B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1580E6D6" w14:textId="77777777" w:rsidR="00E17127" w:rsidRDefault="00000000">
            <w:r>
              <w:rPr>
                <w:b/>
                <w:bCs/>
                <w:color w:val="444441"/>
              </w:rPr>
              <w:t>AC-3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45D56" w14:textId="77777777" w:rsidR="00E17127" w:rsidRDefault="00000000">
            <w:r>
              <w:rPr>
                <w:color w:val="444441"/>
              </w:rPr>
              <w:t>Contractor can toggle individual photos as 'client visible / private'. Default is visible. Photo visibility change takes effect immediately.</w:t>
            </w:r>
          </w:p>
        </w:tc>
      </w:tr>
      <w:tr w:rsidR="00E17127" w14:paraId="3A495A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EB41315" w14:textId="77777777" w:rsidR="00E17127" w:rsidRDefault="00000000">
            <w:r>
              <w:rPr>
                <w:b/>
                <w:bCs/>
                <w:color w:val="444441"/>
              </w:rPr>
              <w:t>AC-4</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D4CE711" w14:textId="77777777" w:rsidR="00E17127" w:rsidRDefault="00000000">
            <w:r>
              <w:rPr>
                <w:color w:val="444441"/>
              </w:rPr>
              <w:t>Portal token can be revoked by contractor (</w:t>
            </w:r>
            <w:proofErr w:type="gramStart"/>
            <w:r>
              <w:rPr>
                <w:color w:val="444441"/>
              </w:rPr>
              <w:t>generates</w:t>
            </w:r>
            <w:proofErr w:type="gramEnd"/>
            <w:r>
              <w:rPr>
                <w:color w:val="444441"/>
              </w:rPr>
              <w:t xml:space="preserve"> new token, old link stops working). Use case: project is disputed and contractor wants to cut portal access.</w:t>
            </w:r>
          </w:p>
        </w:tc>
      </w:tr>
      <w:tr w:rsidR="00E17127" w14:paraId="296A4D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2B17685F" w14:textId="77777777" w:rsidR="00E17127" w:rsidRDefault="00000000">
            <w:r>
              <w:rPr>
                <w:b/>
                <w:bCs/>
                <w:color w:val="444441"/>
              </w:rPr>
              <w:t>AC-5</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BBD4F" w14:textId="77777777" w:rsidR="00E17127" w:rsidRDefault="00000000">
            <w:r>
              <w:rPr>
                <w:color w:val="444441"/>
              </w:rPr>
              <w:t>Portal is mobile-first: all views usable at 375px width without horizontal scroll. Touch targets ≥ 44px.</w:t>
            </w:r>
          </w:p>
        </w:tc>
      </w:tr>
    </w:tbl>
    <w:p w14:paraId="6E2829C1" w14:textId="77777777" w:rsidR="00E17127" w:rsidRDefault="00E17127">
      <w:pPr>
        <w:spacing w:before="60" w:after="80"/>
      </w:pPr>
    </w:p>
    <w:p w14:paraId="15D6B9F1" w14:textId="77777777" w:rsidR="00E17127" w:rsidRDefault="00E17127">
      <w:pPr>
        <w:pBdr>
          <w:bottom w:val="single" w:sz="4" w:space="1"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E17127" w14:paraId="7703656C" w14:textId="77777777">
        <w:tblPrEx>
          <w:tblCellMar>
            <w:top w:w="0" w:type="dxa"/>
            <w:bottom w:w="0" w:type="dxa"/>
          </w:tblCellMar>
        </w:tblPrEx>
        <w:tc>
          <w:tcPr>
            <w:tcW w:w="468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69A80A85" w14:textId="77777777" w:rsidR="00E17127" w:rsidRDefault="00000000">
            <w:r>
              <w:rPr>
                <w:b/>
                <w:bCs/>
                <w:color w:val="FFFFFF"/>
                <w:sz w:val="24"/>
                <w:szCs w:val="24"/>
              </w:rPr>
              <w:t>M6 · Invoicing &amp; QuickBooks Sync</w:t>
            </w:r>
          </w:p>
        </w:tc>
        <w:tc>
          <w:tcPr>
            <w:tcW w:w="156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6EA88474" w14:textId="77777777" w:rsidR="00E17127" w:rsidRDefault="00000000">
            <w:r>
              <w:rPr>
                <w:b/>
                <w:bCs/>
                <w:color w:val="FFFFFF"/>
                <w:sz w:val="18"/>
                <w:szCs w:val="18"/>
              </w:rPr>
              <w:t>Persona: Marcus / Derek</w:t>
            </w:r>
          </w:p>
        </w:tc>
        <w:tc>
          <w:tcPr>
            <w:tcW w:w="1560" w:type="dxa"/>
            <w:tcBorders>
              <w:top w:val="single" w:sz="1" w:space="0" w:color="A32D2D"/>
              <w:left w:val="single" w:sz="1" w:space="0" w:color="A32D2D"/>
              <w:bottom w:val="single" w:sz="1" w:space="0" w:color="A32D2D"/>
              <w:right w:val="single" w:sz="1" w:space="0" w:color="A32D2D"/>
            </w:tcBorders>
            <w:shd w:val="clear" w:color="auto" w:fill="A32D2D"/>
            <w:tcMar>
              <w:top w:w="80" w:type="dxa"/>
              <w:left w:w="120" w:type="dxa"/>
              <w:bottom w:w="80" w:type="dxa"/>
              <w:right w:w="120" w:type="dxa"/>
            </w:tcMar>
            <w:vAlign w:val="center"/>
          </w:tcPr>
          <w:p w14:paraId="51EE44CF" w14:textId="77777777" w:rsidR="00E17127" w:rsidRDefault="00000000">
            <w:r>
              <w:rPr>
                <w:b/>
                <w:bCs/>
                <w:color w:val="FFFFFF"/>
                <w:sz w:val="18"/>
                <w:szCs w:val="18"/>
              </w:rPr>
              <w:t>Priority: P0</w:t>
            </w:r>
          </w:p>
        </w:tc>
        <w:tc>
          <w:tcPr>
            <w:tcW w:w="1560" w:type="dxa"/>
            <w:tcBorders>
              <w:top w:val="single" w:sz="1" w:space="0" w:color="444441"/>
              <w:left w:val="single" w:sz="1" w:space="0" w:color="444441"/>
              <w:bottom w:val="single" w:sz="1" w:space="0" w:color="444441"/>
              <w:right w:val="single" w:sz="1" w:space="0" w:color="444441"/>
            </w:tcBorders>
            <w:shd w:val="clear" w:color="auto" w:fill="444441"/>
            <w:tcMar>
              <w:top w:w="80" w:type="dxa"/>
              <w:left w:w="120" w:type="dxa"/>
              <w:bottom w:w="80" w:type="dxa"/>
              <w:right w:w="120" w:type="dxa"/>
            </w:tcMar>
            <w:vAlign w:val="center"/>
          </w:tcPr>
          <w:p w14:paraId="3CD29DFA" w14:textId="77777777" w:rsidR="00E17127" w:rsidRDefault="00000000">
            <w:r>
              <w:rPr>
                <w:b/>
                <w:bCs/>
                <w:color w:val="FFFFFF"/>
                <w:sz w:val="18"/>
                <w:szCs w:val="18"/>
              </w:rPr>
              <w:t>Build: Weeks 7–11</w:t>
            </w:r>
          </w:p>
        </w:tc>
      </w:tr>
    </w:tbl>
    <w:p w14:paraId="5856C5C3" w14:textId="77777777" w:rsidR="00E17127" w:rsidRDefault="00E17127">
      <w:pPr>
        <w:spacing w:before="60" w:after="80"/>
      </w:pPr>
    </w:p>
    <w:p w14:paraId="13EDA87A" w14:textId="77777777" w:rsidR="00E17127" w:rsidRDefault="00000000">
      <w:pPr>
        <w:spacing w:before="60" w:after="80"/>
      </w:pPr>
      <w:r>
        <w:rPr>
          <w:color w:val="444441"/>
        </w:rPr>
        <w:t>Invoicing is the revenue moment — when the contractor gets paid. The QB sync is the trust moment — when BSP proves it works with the tool contractors already use. Both must be flawless at launch. A broken QB sync at launch generates permanent bad reviews.</w:t>
      </w:r>
    </w:p>
    <w:p w14:paraId="1F65139C" w14:textId="77777777" w:rsidR="00E17127" w:rsidRDefault="00000000">
      <w:pPr>
        <w:pStyle w:val="Heading3"/>
      </w:pPr>
      <w:r>
        <w:t>Invoicing — User Stories</w:t>
      </w:r>
    </w:p>
    <w:p w14:paraId="03ADFF7F" w14:textId="77777777" w:rsidR="00E17127" w:rsidRDefault="00000000">
      <w:pPr>
        <w:pStyle w:val="ListParagraph"/>
        <w:numPr>
          <w:ilvl w:val="0"/>
          <w:numId w:val="2"/>
        </w:numPr>
        <w:spacing w:before="40" w:after="40"/>
      </w:pPr>
      <w:r>
        <w:rPr>
          <w:color w:val="444441"/>
        </w:rPr>
        <w:t>As a contractor, I can create an invoice tied to a project milestone with one click from the project view.</w:t>
      </w:r>
    </w:p>
    <w:p w14:paraId="452F6AFA" w14:textId="77777777" w:rsidR="00E17127" w:rsidRDefault="00000000">
      <w:pPr>
        <w:pStyle w:val="ListParagraph"/>
        <w:numPr>
          <w:ilvl w:val="0"/>
          <w:numId w:val="2"/>
        </w:numPr>
        <w:spacing w:before="40" w:after="40"/>
      </w:pPr>
      <w:r>
        <w:rPr>
          <w:color w:val="444441"/>
        </w:rPr>
        <w:t>As a contractor, I can add line items to an invoice or use the estimate as the invoice base.</w:t>
      </w:r>
    </w:p>
    <w:p w14:paraId="4727C95E" w14:textId="77777777" w:rsidR="00E17127" w:rsidRDefault="00000000">
      <w:pPr>
        <w:pStyle w:val="ListParagraph"/>
        <w:numPr>
          <w:ilvl w:val="0"/>
          <w:numId w:val="2"/>
        </w:numPr>
        <w:spacing w:before="40" w:after="40"/>
      </w:pPr>
      <w:r>
        <w:rPr>
          <w:color w:val="444441"/>
        </w:rPr>
        <w:t>As a contractor, I can send the invoice via email with a PDF attachment and a link to the client portal payment section.</w:t>
      </w:r>
    </w:p>
    <w:p w14:paraId="5C64FF1A" w14:textId="77777777" w:rsidR="00E17127" w:rsidRDefault="00000000">
      <w:pPr>
        <w:pStyle w:val="ListParagraph"/>
        <w:numPr>
          <w:ilvl w:val="0"/>
          <w:numId w:val="2"/>
        </w:numPr>
        <w:spacing w:before="40" w:after="40"/>
      </w:pPr>
      <w:r>
        <w:rPr>
          <w:color w:val="444441"/>
        </w:rPr>
        <w:t>As a contractor, I can manually mark an invoice as paid and enter the payment method and date.</w:t>
      </w:r>
    </w:p>
    <w:p w14:paraId="299B6E20" w14:textId="77777777" w:rsidR="00E17127" w:rsidRDefault="00000000">
      <w:pPr>
        <w:pStyle w:val="ListParagraph"/>
        <w:numPr>
          <w:ilvl w:val="0"/>
          <w:numId w:val="2"/>
        </w:numPr>
        <w:spacing w:before="40" w:after="40"/>
      </w:pPr>
      <w:r>
        <w:rPr>
          <w:color w:val="444441"/>
        </w:rPr>
        <w:t>As a contractor, I can see all unpaid invoices across all projects on a single 'Receivables' dashboard.</w:t>
      </w:r>
    </w:p>
    <w:p w14:paraId="4ADC87C2" w14:textId="77777777" w:rsidR="00E17127" w:rsidRDefault="00000000">
      <w:pPr>
        <w:pStyle w:val="Heading3"/>
      </w:pPr>
      <w:r>
        <w:t>QB Sync — Required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17127" w14:paraId="799FD798" w14:textId="77777777">
        <w:tblPrEx>
          <w:tblCellMar>
            <w:top w:w="0" w:type="dxa"/>
            <w:bottom w:w="0" w:type="dxa"/>
          </w:tblCellMar>
        </w:tblPrEx>
        <w:tc>
          <w:tcPr>
            <w:tcW w:w="24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0950F7EB" w14:textId="77777777" w:rsidR="00E17127" w:rsidRDefault="00000000">
            <w:r>
              <w:rPr>
                <w:b/>
                <w:bCs/>
                <w:color w:val="FFFFFF"/>
              </w:rPr>
              <w:t>Sync event</w:t>
            </w:r>
          </w:p>
        </w:tc>
        <w:tc>
          <w:tcPr>
            <w:tcW w:w="69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0243AF11" w14:textId="77777777" w:rsidR="00E17127" w:rsidRDefault="00000000">
            <w:r>
              <w:rPr>
                <w:b/>
                <w:bCs/>
                <w:color w:val="FFFFFF"/>
              </w:rPr>
              <w:t>Required behavior</w:t>
            </w:r>
          </w:p>
        </w:tc>
      </w:tr>
      <w:tr w:rsidR="00E17127" w14:paraId="63A5D6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041ED9D0" w14:textId="77777777" w:rsidR="00E17127" w:rsidRDefault="00000000">
            <w:r>
              <w:rPr>
                <w:b/>
                <w:bCs/>
                <w:color w:val="444441"/>
              </w:rPr>
              <w:t>New invoice created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6A0DC" w14:textId="77777777" w:rsidR="00E17127" w:rsidRDefault="00000000">
            <w:r>
              <w:rPr>
                <w:color w:val="444441"/>
              </w:rPr>
              <w:t>Celery task queued immediately. Invoice pushed to QBO within 60 seconds. QBO invoice ID written back. BSP invoice shows 'Synced to QuickBooks ✓' with timestamp.</w:t>
            </w:r>
          </w:p>
        </w:tc>
      </w:tr>
      <w:tr w:rsidR="00E17127" w14:paraId="2135F2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C1F66B7" w14:textId="77777777" w:rsidR="00E17127" w:rsidRDefault="00000000">
            <w:r>
              <w:rPr>
                <w:color w:val="444441"/>
              </w:rPr>
              <w:t>Invoice updated</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BB45BE4" w14:textId="77777777" w:rsidR="00E17127" w:rsidRDefault="00000000">
            <w:r>
              <w:rPr>
                <w:color w:val="444441"/>
              </w:rPr>
              <w:t>If QBO invoice exists (</w:t>
            </w:r>
            <w:proofErr w:type="spellStart"/>
            <w:r>
              <w:rPr>
                <w:color w:val="444441"/>
              </w:rPr>
              <w:t>qb_invoice_id</w:t>
            </w:r>
            <w:proofErr w:type="spellEnd"/>
            <w:r>
              <w:rPr>
                <w:color w:val="444441"/>
              </w:rPr>
              <w:t xml:space="preserve"> is set), push update via QBO update endpoint. If QBO invoice </w:t>
            </w:r>
            <w:proofErr w:type="gramStart"/>
            <w:r>
              <w:rPr>
                <w:color w:val="444441"/>
              </w:rPr>
              <w:t>was</w:t>
            </w:r>
            <w:proofErr w:type="gramEnd"/>
            <w:r>
              <w:rPr>
                <w:color w:val="444441"/>
              </w:rPr>
              <w:t xml:space="preserve"> already paid, log conflict and notify contractor — do not overwrite payment.</w:t>
            </w:r>
          </w:p>
        </w:tc>
      </w:tr>
      <w:tr w:rsidR="00E17127" w14:paraId="3D2F1B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2DA11237" w14:textId="77777777" w:rsidR="00E17127" w:rsidRDefault="00000000">
            <w:r>
              <w:rPr>
                <w:color w:val="444441"/>
              </w:rPr>
              <w:t>Payment received in QBO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4495AF" w14:textId="77777777" w:rsidR="00E17127" w:rsidRDefault="00000000">
            <w:r>
              <w:rPr>
                <w:color w:val="444441"/>
              </w:rPr>
              <w:t xml:space="preserve">QBO webhook → BSP sets </w:t>
            </w:r>
            <w:proofErr w:type="spellStart"/>
            <w:r>
              <w:rPr>
                <w:color w:val="444441"/>
              </w:rPr>
              <w:t>Invoice.paid_at</w:t>
            </w:r>
            <w:proofErr w:type="spellEnd"/>
            <w:r>
              <w:rPr>
                <w:color w:val="444441"/>
              </w:rPr>
              <w:t xml:space="preserve"> and status=paid. Triggers job costing recalculation. Contractor sees 'Paid' badge on invoice.</w:t>
            </w:r>
          </w:p>
        </w:tc>
      </w:tr>
      <w:tr w:rsidR="00E17127" w14:paraId="5DEF9F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34EA278" w14:textId="77777777" w:rsidR="00E17127" w:rsidRDefault="00000000">
            <w:r>
              <w:rPr>
                <w:b/>
                <w:bCs/>
                <w:color w:val="444441"/>
              </w:rPr>
              <w:t>Sync failure</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ABBB3DB" w14:textId="77777777" w:rsidR="00E17127" w:rsidRDefault="00000000">
            <w:proofErr w:type="spellStart"/>
            <w:r>
              <w:rPr>
                <w:color w:val="444441"/>
              </w:rPr>
              <w:t>QBSyncLog</w:t>
            </w:r>
            <w:proofErr w:type="spellEnd"/>
            <w:r>
              <w:rPr>
                <w:color w:val="444441"/>
              </w:rPr>
              <w:t xml:space="preserve"> entry with status=error and </w:t>
            </w:r>
            <w:proofErr w:type="spellStart"/>
            <w:r>
              <w:rPr>
                <w:color w:val="444441"/>
              </w:rPr>
              <w:t>error_message</w:t>
            </w:r>
            <w:proofErr w:type="spellEnd"/>
            <w:r>
              <w:rPr>
                <w:color w:val="444441"/>
              </w:rPr>
              <w:t>. BSP invoice shows 'Sync pending — will retry'. Sentry alert to founder's phone. Customer email within 4 hours of persistent failure.</w:t>
            </w:r>
          </w:p>
        </w:tc>
      </w:tr>
      <w:tr w:rsidR="00E17127" w14:paraId="7B95D4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4CC1A593" w14:textId="77777777" w:rsidR="00E17127" w:rsidRDefault="00000000">
            <w:r>
              <w:rPr>
                <w:color w:val="444441"/>
              </w:rPr>
              <w:t>Client record sync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9DCBB" w14:textId="77777777" w:rsidR="00E17127" w:rsidRDefault="00000000">
            <w:r>
              <w:rPr>
                <w:color w:val="444441"/>
              </w:rPr>
              <w:t>When a new Client is created in BSP, push to QBO Customers if QBO is connected. Use name + email. Do not overwrite existing QBO customer if email matches.</w:t>
            </w:r>
          </w:p>
        </w:tc>
      </w:tr>
      <w:tr w:rsidR="00E17127" w14:paraId="71988C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DF64E3F" w14:textId="77777777" w:rsidR="00E17127" w:rsidRDefault="00000000">
            <w:r>
              <w:rPr>
                <w:color w:val="444441"/>
              </w:rPr>
              <w:t>Token expiry</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D24A346" w14:textId="77777777" w:rsidR="00E17127" w:rsidRDefault="00000000">
            <w:r>
              <w:rPr>
                <w:color w:val="444441"/>
              </w:rPr>
              <w:t xml:space="preserve">Celery beat </w:t>
            </w:r>
            <w:proofErr w:type="gramStart"/>
            <w:r>
              <w:rPr>
                <w:color w:val="444441"/>
              </w:rPr>
              <w:t>refreshes token</w:t>
            </w:r>
            <w:proofErr w:type="gramEnd"/>
            <w:r>
              <w:rPr>
                <w:color w:val="444441"/>
              </w:rPr>
              <w:t xml:space="preserve"> every 45 minutes. If refresh fails, set </w:t>
            </w:r>
            <w:proofErr w:type="spellStart"/>
            <w:r>
              <w:rPr>
                <w:color w:val="444441"/>
              </w:rPr>
              <w:t>Tenant.qb_connected</w:t>
            </w:r>
            <w:proofErr w:type="spellEnd"/>
            <w:r>
              <w:rPr>
                <w:color w:val="444441"/>
              </w:rPr>
              <w:t>=False, send alert email to tenant owner, show warning banner in BSP app.</w:t>
            </w:r>
          </w:p>
        </w:tc>
      </w:tr>
    </w:tbl>
    <w:p w14:paraId="04602133" w14:textId="77777777" w:rsidR="00E17127" w:rsidRDefault="00E17127">
      <w:pPr>
        <w:spacing w:before="60" w:after="80"/>
      </w:pPr>
    </w:p>
    <w:p w14:paraId="76E65633" w14:textId="77777777" w:rsidR="00E17127"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17127" w14:paraId="6BB36FAE"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7D85D6F6" w14:textId="77777777" w:rsidR="00E17127" w:rsidRDefault="00000000">
            <w:r>
              <w:rPr>
                <w:b/>
                <w:bCs/>
                <w:color w:val="FFFFFF"/>
              </w:rPr>
              <w:t>AC</w:t>
            </w:r>
          </w:p>
        </w:tc>
        <w:tc>
          <w:tcPr>
            <w:tcW w:w="87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294A610" w14:textId="77777777" w:rsidR="00E17127" w:rsidRDefault="00000000">
            <w:r>
              <w:rPr>
                <w:b/>
                <w:bCs/>
                <w:color w:val="FFFFFF"/>
              </w:rPr>
              <w:t>Criterion</w:t>
            </w:r>
          </w:p>
        </w:tc>
      </w:tr>
      <w:tr w:rsidR="00E17127" w14:paraId="24C6E6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5DD04512" w14:textId="77777777" w:rsidR="00E17127" w:rsidRDefault="00000000">
            <w:r>
              <w:rPr>
                <w:b/>
                <w:bCs/>
                <w:color w:val="444441"/>
              </w:rPr>
              <w:t>AC-1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F69BE2" w14:textId="77777777" w:rsidR="00E17127" w:rsidRDefault="00000000">
            <w:r>
              <w:rPr>
                <w:color w:val="444441"/>
              </w:rPr>
              <w:t xml:space="preserve">Invoice → QBO sync completes in &lt; 60 seconds under normal load. Tested with 10 simultaneous </w:t>
            </w:r>
            <w:proofErr w:type="gramStart"/>
            <w:r>
              <w:rPr>
                <w:color w:val="444441"/>
              </w:rPr>
              <w:t>invoice creates</w:t>
            </w:r>
            <w:proofErr w:type="gramEnd"/>
            <w:r>
              <w:rPr>
                <w:color w:val="444441"/>
              </w:rPr>
              <w:t xml:space="preserve"> across 5 tenants.</w:t>
            </w:r>
          </w:p>
        </w:tc>
      </w:tr>
      <w:tr w:rsidR="00E17127" w14:paraId="7C0BFE8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D857538" w14:textId="77777777" w:rsidR="00E17127" w:rsidRDefault="00000000">
            <w:r>
              <w:rPr>
                <w:b/>
                <w:bCs/>
                <w:color w:val="444441"/>
              </w:rPr>
              <w:t>AC-2</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3EED271" w14:textId="77777777" w:rsidR="00E17127" w:rsidRDefault="00000000">
            <w:r>
              <w:rPr>
                <w:color w:val="444441"/>
              </w:rPr>
              <w:t xml:space="preserve">0 duplicate invoices created in QBO across 500 test sync operations. Idempotency enforced via </w:t>
            </w:r>
            <w:proofErr w:type="spellStart"/>
            <w:r>
              <w:rPr>
                <w:color w:val="444441"/>
              </w:rPr>
              <w:t>qb_invoice_id</w:t>
            </w:r>
            <w:proofErr w:type="spellEnd"/>
            <w:r>
              <w:rPr>
                <w:color w:val="444441"/>
              </w:rPr>
              <w:t xml:space="preserve"> check before push.</w:t>
            </w:r>
          </w:p>
        </w:tc>
      </w:tr>
      <w:tr w:rsidR="00E17127" w14:paraId="720842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32FA9AC" w14:textId="77777777" w:rsidR="00E17127" w:rsidRDefault="00000000">
            <w:r>
              <w:rPr>
                <w:b/>
                <w:bCs/>
                <w:color w:val="444441"/>
              </w:rPr>
              <w:t>AC-3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8D33C8" w14:textId="77777777" w:rsidR="00E17127" w:rsidRDefault="00000000">
            <w:r>
              <w:rPr>
                <w:color w:val="444441"/>
              </w:rPr>
              <w:t xml:space="preserve">Invoice PDF </w:t>
            </w:r>
            <w:proofErr w:type="gramStart"/>
            <w:r>
              <w:rPr>
                <w:color w:val="444441"/>
              </w:rPr>
              <w:t>includes:</w:t>
            </w:r>
            <w:proofErr w:type="gramEnd"/>
            <w:r>
              <w:rPr>
                <w:color w:val="444441"/>
              </w:rPr>
              <w:t xml:space="preserve"> company logo, company name + address, client name + address, invoice number, line items, total, due date, payment instructions. Matches QBO invoice in all amounts.</w:t>
            </w:r>
          </w:p>
        </w:tc>
      </w:tr>
      <w:tr w:rsidR="00E17127" w14:paraId="6355B5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1F45620" w14:textId="77777777" w:rsidR="00E17127" w:rsidRDefault="00000000">
            <w:r>
              <w:rPr>
                <w:b/>
                <w:bCs/>
                <w:color w:val="444441"/>
              </w:rPr>
              <w:t>AC-4</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598D5FA" w14:textId="77777777" w:rsidR="00E17127" w:rsidRDefault="00000000">
            <w:r>
              <w:rPr>
                <w:color w:val="444441"/>
              </w:rPr>
              <w:t>Receivables dashboard shows total AR balance, count of overdue invoices, and 30/60/90 day aging buckets. Loads in &lt; 2 seconds.</w:t>
            </w:r>
          </w:p>
        </w:tc>
      </w:tr>
      <w:tr w:rsidR="00E17127" w14:paraId="2EF375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6A148BFC" w14:textId="77777777" w:rsidR="00E17127" w:rsidRDefault="00000000">
            <w:r>
              <w:rPr>
                <w:b/>
                <w:bCs/>
                <w:color w:val="444441"/>
              </w:rPr>
              <w:t>AC-5</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B406D" w14:textId="77777777" w:rsidR="00E17127" w:rsidRDefault="00000000">
            <w:r>
              <w:rPr>
                <w:color w:val="444441"/>
              </w:rPr>
              <w:t>Nightly reconciliation job runs at 2 AM CT. Any BSP invoice whose QBO status diverged (paid in QBO but not in BSP) is patched within the nightly window.</w:t>
            </w:r>
          </w:p>
        </w:tc>
      </w:tr>
    </w:tbl>
    <w:p w14:paraId="4CECE303" w14:textId="77777777" w:rsidR="00E17127" w:rsidRDefault="00E17127">
      <w:pPr>
        <w:spacing w:before="60" w:after="80"/>
      </w:pPr>
    </w:p>
    <w:p w14:paraId="36CDD311" w14:textId="77777777" w:rsidR="00E17127" w:rsidRDefault="00000000">
      <w:pPr>
        <w:pBdr>
          <w:left w:val="single" w:sz="12" w:space="12" w:color="BA7517"/>
        </w:pBdr>
        <w:spacing w:before="120" w:after="120"/>
        <w:ind w:left="300"/>
      </w:pPr>
      <w:r>
        <w:rPr>
          <w:i/>
          <w:iCs/>
          <w:color w:val="444441"/>
        </w:rPr>
        <w:t>Apply to the Intuit QuickBooks Developer Program by October 1, 2026 — processing takes 4–8 weeks. Do not wait until the MVP is built. The certified partner badge is a marketing message, not just an API credential.</w:t>
      </w:r>
    </w:p>
    <w:p w14:paraId="1126F903" w14:textId="77777777" w:rsidR="00E17127" w:rsidRDefault="00E17127">
      <w:pPr>
        <w:spacing w:before="60" w:after="80"/>
      </w:pPr>
    </w:p>
    <w:p w14:paraId="1F2BA6A8" w14:textId="77777777" w:rsidR="00E17127" w:rsidRDefault="00E17127">
      <w:pPr>
        <w:pBdr>
          <w:bottom w:val="single" w:sz="4" w:space="1"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E17127" w14:paraId="27A62479" w14:textId="77777777">
        <w:tblPrEx>
          <w:tblCellMar>
            <w:top w:w="0" w:type="dxa"/>
            <w:bottom w:w="0" w:type="dxa"/>
          </w:tblCellMar>
        </w:tblPrEx>
        <w:tc>
          <w:tcPr>
            <w:tcW w:w="468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68A54835" w14:textId="77777777" w:rsidR="00E17127" w:rsidRDefault="00000000">
            <w:r>
              <w:rPr>
                <w:b/>
                <w:bCs/>
                <w:color w:val="FFFFFF"/>
                <w:sz w:val="24"/>
                <w:szCs w:val="24"/>
              </w:rPr>
              <w:t>M7 · Job Costing Dashboard</w:t>
            </w:r>
          </w:p>
        </w:tc>
        <w:tc>
          <w:tcPr>
            <w:tcW w:w="156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27CFF68B" w14:textId="77777777" w:rsidR="00E17127" w:rsidRDefault="00000000">
            <w:r>
              <w:rPr>
                <w:b/>
                <w:bCs/>
                <w:color w:val="FFFFFF"/>
                <w:sz w:val="18"/>
                <w:szCs w:val="18"/>
              </w:rPr>
              <w:t>Persona: Marcus</w:t>
            </w:r>
          </w:p>
        </w:tc>
        <w:tc>
          <w:tcPr>
            <w:tcW w:w="1560" w:type="dxa"/>
            <w:tcBorders>
              <w:top w:val="single" w:sz="1" w:space="0" w:color="A32D2D"/>
              <w:left w:val="single" w:sz="1" w:space="0" w:color="A32D2D"/>
              <w:bottom w:val="single" w:sz="1" w:space="0" w:color="A32D2D"/>
              <w:right w:val="single" w:sz="1" w:space="0" w:color="A32D2D"/>
            </w:tcBorders>
            <w:shd w:val="clear" w:color="auto" w:fill="A32D2D"/>
            <w:tcMar>
              <w:top w:w="80" w:type="dxa"/>
              <w:left w:w="120" w:type="dxa"/>
              <w:bottom w:w="80" w:type="dxa"/>
              <w:right w:w="120" w:type="dxa"/>
            </w:tcMar>
            <w:vAlign w:val="center"/>
          </w:tcPr>
          <w:p w14:paraId="7031EB70" w14:textId="77777777" w:rsidR="00E17127" w:rsidRDefault="00000000">
            <w:r>
              <w:rPr>
                <w:b/>
                <w:bCs/>
                <w:color w:val="FFFFFF"/>
                <w:sz w:val="18"/>
                <w:szCs w:val="18"/>
              </w:rPr>
              <w:t>Priority: P0</w:t>
            </w:r>
          </w:p>
        </w:tc>
        <w:tc>
          <w:tcPr>
            <w:tcW w:w="1560" w:type="dxa"/>
            <w:tcBorders>
              <w:top w:val="single" w:sz="1" w:space="0" w:color="444441"/>
              <w:left w:val="single" w:sz="1" w:space="0" w:color="444441"/>
              <w:bottom w:val="single" w:sz="1" w:space="0" w:color="444441"/>
              <w:right w:val="single" w:sz="1" w:space="0" w:color="444441"/>
            </w:tcBorders>
            <w:shd w:val="clear" w:color="auto" w:fill="444441"/>
            <w:tcMar>
              <w:top w:w="80" w:type="dxa"/>
              <w:left w:w="120" w:type="dxa"/>
              <w:bottom w:w="80" w:type="dxa"/>
              <w:right w:w="120" w:type="dxa"/>
            </w:tcMar>
            <w:vAlign w:val="center"/>
          </w:tcPr>
          <w:p w14:paraId="462229B0" w14:textId="77777777" w:rsidR="00E17127" w:rsidRDefault="00000000">
            <w:r>
              <w:rPr>
                <w:b/>
                <w:bCs/>
                <w:color w:val="FFFFFF"/>
                <w:sz w:val="18"/>
                <w:szCs w:val="18"/>
              </w:rPr>
              <w:t>Build: Weeks 8–11</w:t>
            </w:r>
          </w:p>
        </w:tc>
      </w:tr>
    </w:tbl>
    <w:p w14:paraId="2BD20023" w14:textId="77777777" w:rsidR="00E17127" w:rsidRDefault="00E17127">
      <w:pPr>
        <w:spacing w:before="60" w:after="80"/>
      </w:pPr>
    </w:p>
    <w:p w14:paraId="325C11D0" w14:textId="77777777" w:rsidR="00E17127" w:rsidRDefault="00000000">
      <w:pPr>
        <w:spacing w:before="60" w:after="80"/>
      </w:pPr>
      <w:r>
        <w:rPr>
          <w:color w:val="444441"/>
        </w:rPr>
        <w:t>Job costing answers the question every renovation contractor cannot answer today: 'Is this job making money?' The dashboard must be visible at a glance — not buried in reports. Green/yellow/red at project level. Drill-down by cost category.</w:t>
      </w:r>
    </w:p>
    <w:p w14:paraId="11241CE6" w14:textId="77777777" w:rsidR="00E17127" w:rsidRDefault="00000000">
      <w:pPr>
        <w:pStyle w:val="Heading3"/>
      </w:pPr>
      <w:r>
        <w:t>User Stories</w:t>
      </w:r>
    </w:p>
    <w:p w14:paraId="31757035" w14:textId="77777777" w:rsidR="00E17127" w:rsidRDefault="00000000">
      <w:pPr>
        <w:pStyle w:val="ListParagraph"/>
        <w:numPr>
          <w:ilvl w:val="0"/>
          <w:numId w:val="2"/>
        </w:numPr>
        <w:spacing w:before="40" w:after="40"/>
      </w:pPr>
      <w:r>
        <w:rPr>
          <w:color w:val="444441"/>
        </w:rPr>
        <w:t>As a contractor, I can see the budget vs. actual cost for every active project in real time.</w:t>
      </w:r>
    </w:p>
    <w:p w14:paraId="015E7421" w14:textId="77777777" w:rsidR="00E17127" w:rsidRDefault="00000000">
      <w:pPr>
        <w:pStyle w:val="ListParagraph"/>
        <w:numPr>
          <w:ilvl w:val="0"/>
          <w:numId w:val="2"/>
        </w:numPr>
        <w:spacing w:before="40" w:after="40"/>
      </w:pPr>
      <w:r>
        <w:rPr>
          <w:color w:val="444441"/>
        </w:rPr>
        <w:t>As a contractor, I can drill into a project and see actual costs broken down by: Labor (time entries), Materials (manual entries), Subcontractors (CO or manual), Permits (manual).</w:t>
      </w:r>
    </w:p>
    <w:p w14:paraId="1F99C56C" w14:textId="77777777" w:rsidR="00E17127" w:rsidRDefault="00000000">
      <w:pPr>
        <w:pStyle w:val="ListParagraph"/>
        <w:numPr>
          <w:ilvl w:val="0"/>
          <w:numId w:val="2"/>
        </w:numPr>
        <w:spacing w:before="40" w:after="40"/>
      </w:pPr>
      <w:r>
        <w:rPr>
          <w:color w:val="444441"/>
        </w:rPr>
        <w:t>As a contractor, I can enter a material or subcontractor expense directly against a project, with a cost category and optional receipt photo.</w:t>
      </w:r>
    </w:p>
    <w:p w14:paraId="693772E3" w14:textId="77777777" w:rsidR="00E17127" w:rsidRDefault="00000000">
      <w:pPr>
        <w:pStyle w:val="ListParagraph"/>
        <w:numPr>
          <w:ilvl w:val="0"/>
          <w:numId w:val="2"/>
        </w:numPr>
        <w:spacing w:before="40" w:after="40"/>
      </w:pPr>
      <w:r>
        <w:rPr>
          <w:color w:val="444441"/>
        </w:rPr>
        <w:t>As a contractor, I can see a project profitability summary: estimated gross margin vs. actual gross margin to date.</w:t>
      </w:r>
    </w:p>
    <w:p w14:paraId="0F3F4BB7" w14:textId="77777777" w:rsidR="00E17127" w:rsidRDefault="00000000">
      <w:pPr>
        <w:pStyle w:val="Heading3"/>
      </w:pPr>
      <w:r>
        <w:t>Job Costing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E17127" w14:paraId="60640B4B" w14:textId="77777777">
        <w:tblPrEx>
          <w:tblCellMar>
            <w:top w:w="0" w:type="dxa"/>
            <w:bottom w:w="0" w:type="dxa"/>
          </w:tblCellMar>
        </w:tblPrEx>
        <w:tc>
          <w:tcPr>
            <w:tcW w:w="33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0A48742A" w14:textId="77777777" w:rsidR="00E17127" w:rsidRDefault="00000000">
            <w:r>
              <w:rPr>
                <w:b/>
                <w:bCs/>
                <w:color w:val="FFFFFF"/>
              </w:rPr>
              <w:t>Metric</w:t>
            </w:r>
          </w:p>
        </w:tc>
        <w:tc>
          <w:tcPr>
            <w:tcW w:w="60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89D2A14" w14:textId="77777777" w:rsidR="00E17127" w:rsidRDefault="00000000">
            <w:r>
              <w:rPr>
                <w:b/>
                <w:bCs/>
                <w:color w:val="FFFFFF"/>
              </w:rPr>
              <w:t>Calculation</w:t>
            </w:r>
          </w:p>
        </w:tc>
      </w:tr>
      <w:tr w:rsidR="00E17127" w14:paraId="50A9C07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91227C4" w14:textId="77777777" w:rsidR="00E17127" w:rsidRDefault="00000000">
            <w:r>
              <w:rPr>
                <w:b/>
                <w:bCs/>
                <w:color w:val="444441"/>
              </w:rPr>
              <w:t>Approved contract value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C7D25" w14:textId="77777777" w:rsidR="00E17127" w:rsidRDefault="00000000">
            <w:r>
              <w:rPr>
                <w:color w:val="444441"/>
              </w:rPr>
              <w:t>Approved estimate total + sum of approved change order amounts</w:t>
            </w:r>
          </w:p>
        </w:tc>
      </w:tr>
      <w:tr w:rsidR="00E17127" w14:paraId="1924DDB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B4A89A0" w14:textId="77777777" w:rsidR="00E17127" w:rsidRDefault="00000000">
            <w:r>
              <w:rPr>
                <w:color w:val="444441"/>
              </w:rPr>
              <w:t>Actual labor cost</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58E8F87" w14:textId="77777777" w:rsidR="00E17127" w:rsidRDefault="00000000">
            <w:r>
              <w:rPr>
                <w:color w:val="444441"/>
              </w:rPr>
              <w:t xml:space="preserve">Sum of </w:t>
            </w:r>
            <w:proofErr w:type="spellStart"/>
            <w:r>
              <w:rPr>
                <w:color w:val="444441"/>
              </w:rPr>
              <w:t>TimeEntry.hours</w:t>
            </w:r>
            <w:proofErr w:type="spellEnd"/>
            <w:r>
              <w:rPr>
                <w:color w:val="444441"/>
              </w:rPr>
              <w:t xml:space="preserve"> × </w:t>
            </w:r>
            <w:proofErr w:type="spellStart"/>
            <w:r>
              <w:rPr>
                <w:color w:val="444441"/>
              </w:rPr>
              <w:t>User.hourly_rate</w:t>
            </w:r>
            <w:proofErr w:type="spellEnd"/>
            <w:r>
              <w:rPr>
                <w:color w:val="444441"/>
              </w:rPr>
              <w:t xml:space="preserve"> for this project. Hourly </w:t>
            </w:r>
            <w:proofErr w:type="gramStart"/>
            <w:r>
              <w:rPr>
                <w:color w:val="444441"/>
              </w:rPr>
              <w:t>rate set</w:t>
            </w:r>
            <w:proofErr w:type="gramEnd"/>
            <w:r>
              <w:rPr>
                <w:color w:val="444441"/>
              </w:rPr>
              <w:t xml:space="preserve"> per user in team settings.</w:t>
            </w:r>
          </w:p>
        </w:tc>
      </w:tr>
      <w:tr w:rsidR="00E17127" w14:paraId="188090D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3659E396" w14:textId="77777777" w:rsidR="00E17127" w:rsidRDefault="00000000">
            <w:r>
              <w:rPr>
                <w:color w:val="444441"/>
              </w:rPr>
              <w:t>Actual material cost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CB6E1" w14:textId="77777777" w:rsidR="00E17127" w:rsidRDefault="00000000">
            <w:r>
              <w:rPr>
                <w:color w:val="444441"/>
              </w:rPr>
              <w:t>Sum of Expense records with category=materials for this project.</w:t>
            </w:r>
          </w:p>
        </w:tc>
      </w:tr>
      <w:tr w:rsidR="00E17127" w14:paraId="389FD65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7420777" w14:textId="77777777" w:rsidR="00E17127" w:rsidRDefault="00000000">
            <w:r>
              <w:rPr>
                <w:color w:val="444441"/>
              </w:rPr>
              <w:t>Actual sub cost</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B2514E7" w14:textId="77777777" w:rsidR="00E17127" w:rsidRDefault="00000000">
            <w:r>
              <w:rPr>
                <w:color w:val="444441"/>
              </w:rPr>
              <w:t>Sum of Expense records with category=subcontractor for this project.</w:t>
            </w:r>
          </w:p>
        </w:tc>
      </w:tr>
      <w:tr w:rsidR="00E17127" w14:paraId="27B4AE6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66EF453C" w14:textId="77777777" w:rsidR="00E17127" w:rsidRDefault="00000000">
            <w:r>
              <w:rPr>
                <w:b/>
                <w:bCs/>
                <w:color w:val="444441"/>
              </w:rPr>
              <w:t>Total actual cost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00962" w14:textId="77777777" w:rsidR="00E17127" w:rsidRDefault="00000000">
            <w:r>
              <w:rPr>
                <w:color w:val="444441"/>
              </w:rPr>
              <w:t>Actual labor + actual materials + actual subs + actual permits</w:t>
            </w:r>
          </w:p>
        </w:tc>
      </w:tr>
      <w:tr w:rsidR="00E17127" w14:paraId="4D8A750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9924E13" w14:textId="77777777" w:rsidR="00E17127" w:rsidRDefault="00000000">
            <w:r>
              <w:rPr>
                <w:b/>
                <w:bCs/>
                <w:color w:val="444441"/>
              </w:rPr>
              <w:t>Gross margin (actual)</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CCA0764" w14:textId="77777777" w:rsidR="00E17127" w:rsidRDefault="00000000">
            <w:r>
              <w:rPr>
                <w:color w:val="444441"/>
              </w:rPr>
              <w:t>(Approved contract value − Total actual cost) / Approved contract value × 100%</w:t>
            </w:r>
          </w:p>
        </w:tc>
      </w:tr>
      <w:tr w:rsidR="00E17127" w14:paraId="7A3ABF2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53B83E05" w14:textId="77777777" w:rsidR="00E17127" w:rsidRDefault="00000000">
            <w:r>
              <w:rPr>
                <w:b/>
                <w:bCs/>
                <w:color w:val="444441"/>
              </w:rPr>
              <w:t>Budget status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033A9" w14:textId="77777777" w:rsidR="00E17127" w:rsidRDefault="00000000">
            <w:r>
              <w:rPr>
                <w:color w:val="444441"/>
              </w:rPr>
              <w:t>GREEN: actual cost &lt; 90% of approved contract value. YELLOW: 90–100%. RED: &gt; 100% (over budget).</w:t>
            </w:r>
          </w:p>
        </w:tc>
      </w:tr>
    </w:tbl>
    <w:p w14:paraId="3AC4E096" w14:textId="77777777" w:rsidR="00E17127" w:rsidRDefault="00E17127">
      <w:pPr>
        <w:spacing w:before="60" w:after="80"/>
      </w:pPr>
    </w:p>
    <w:p w14:paraId="2DE8C005" w14:textId="77777777" w:rsidR="00E17127"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17127" w14:paraId="292B08E5"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551B5E60" w14:textId="77777777" w:rsidR="00E17127" w:rsidRDefault="00000000">
            <w:r>
              <w:rPr>
                <w:b/>
                <w:bCs/>
                <w:color w:val="FFFFFF"/>
              </w:rPr>
              <w:t>AC</w:t>
            </w:r>
          </w:p>
        </w:tc>
        <w:tc>
          <w:tcPr>
            <w:tcW w:w="87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6006B8F" w14:textId="77777777" w:rsidR="00E17127" w:rsidRDefault="00000000">
            <w:r>
              <w:rPr>
                <w:b/>
                <w:bCs/>
                <w:color w:val="FFFFFF"/>
              </w:rPr>
              <w:t>Criterion</w:t>
            </w:r>
          </w:p>
        </w:tc>
      </w:tr>
      <w:tr w:rsidR="00E17127" w14:paraId="26DFCC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300F8A7" w14:textId="77777777" w:rsidR="00E17127" w:rsidRDefault="00000000">
            <w:r>
              <w:rPr>
                <w:b/>
                <w:bCs/>
                <w:color w:val="444441"/>
              </w:rPr>
              <w:t>AC-1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0191B" w14:textId="77777777" w:rsidR="00E17127" w:rsidRDefault="00000000">
            <w:r>
              <w:rPr>
                <w:color w:val="444441"/>
              </w:rPr>
              <w:t>Budget status updates within 30 seconds of any new time entry, expense entry, or approved CO.</w:t>
            </w:r>
          </w:p>
        </w:tc>
      </w:tr>
      <w:tr w:rsidR="00E17127" w14:paraId="10C114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2C0531F" w14:textId="77777777" w:rsidR="00E17127" w:rsidRDefault="00000000">
            <w:r>
              <w:rPr>
                <w:b/>
                <w:bCs/>
                <w:color w:val="444441"/>
              </w:rPr>
              <w:t>AC-2</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741C21F" w14:textId="77777777" w:rsidR="00E17127" w:rsidRDefault="00000000">
            <w:r>
              <w:rPr>
                <w:color w:val="444441"/>
              </w:rPr>
              <w:t>Gross margin calculation matches manual verification to 2 decimal places across 20 test projects.</w:t>
            </w:r>
          </w:p>
        </w:tc>
      </w:tr>
      <w:tr w:rsidR="00E17127" w14:paraId="394854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5A48BC44" w14:textId="77777777" w:rsidR="00E17127" w:rsidRDefault="00000000">
            <w:r>
              <w:rPr>
                <w:b/>
                <w:bCs/>
                <w:color w:val="444441"/>
              </w:rPr>
              <w:t>AC-3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6B5FD6" w14:textId="77777777" w:rsidR="00E17127" w:rsidRDefault="00000000">
            <w:r>
              <w:rPr>
                <w:color w:val="444441"/>
              </w:rPr>
              <w:t>Expense entry (material receipt) takes &lt; 60 seconds on mobile: category → amount → optional photo → save.</w:t>
            </w:r>
          </w:p>
        </w:tc>
      </w:tr>
      <w:tr w:rsidR="00E17127" w14:paraId="1F9034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6D06974" w14:textId="77777777" w:rsidR="00E17127" w:rsidRDefault="00000000">
            <w:r>
              <w:rPr>
                <w:b/>
                <w:bCs/>
                <w:color w:val="444441"/>
              </w:rPr>
              <w:t>AC-4</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46A5D76" w14:textId="77777777" w:rsidR="00E17127" w:rsidRDefault="00000000">
            <w:r>
              <w:rPr>
                <w:color w:val="444441"/>
              </w:rPr>
              <w:t xml:space="preserve">Job costing data cannot be edited by </w:t>
            </w:r>
            <w:proofErr w:type="spellStart"/>
            <w:r>
              <w:rPr>
                <w:color w:val="444441"/>
              </w:rPr>
              <w:t>field_crew</w:t>
            </w:r>
            <w:proofErr w:type="spellEnd"/>
            <w:r>
              <w:rPr>
                <w:color w:val="444441"/>
              </w:rPr>
              <w:t xml:space="preserve"> role. Viewer role sees read-only cost summary without line-level detail.</w:t>
            </w:r>
          </w:p>
        </w:tc>
      </w:tr>
    </w:tbl>
    <w:p w14:paraId="7A4B9015" w14:textId="77777777" w:rsidR="00E17127" w:rsidRDefault="00E17127">
      <w:pPr>
        <w:spacing w:before="60" w:after="80"/>
      </w:pPr>
    </w:p>
    <w:p w14:paraId="3FE37EF9" w14:textId="77777777" w:rsidR="00E17127" w:rsidRDefault="00E17127">
      <w:pPr>
        <w:pBdr>
          <w:bottom w:val="single" w:sz="4" w:space="1"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E17127" w14:paraId="409B3127" w14:textId="77777777">
        <w:tblPrEx>
          <w:tblCellMar>
            <w:top w:w="0" w:type="dxa"/>
            <w:bottom w:w="0" w:type="dxa"/>
          </w:tblCellMar>
        </w:tblPrEx>
        <w:tc>
          <w:tcPr>
            <w:tcW w:w="468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58AEE5A" w14:textId="77777777" w:rsidR="00E17127" w:rsidRDefault="00000000">
            <w:r>
              <w:rPr>
                <w:b/>
                <w:bCs/>
                <w:color w:val="FFFFFF"/>
                <w:sz w:val="24"/>
                <w:szCs w:val="24"/>
              </w:rPr>
              <w:t>M8 · Field Operations (Daily Logs, Photos, Time Tracking)</w:t>
            </w:r>
          </w:p>
        </w:tc>
        <w:tc>
          <w:tcPr>
            <w:tcW w:w="156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0DE6A8A6" w14:textId="77777777" w:rsidR="00E17127" w:rsidRDefault="00000000">
            <w:r>
              <w:rPr>
                <w:b/>
                <w:bCs/>
                <w:color w:val="FFFFFF"/>
                <w:sz w:val="18"/>
                <w:szCs w:val="18"/>
              </w:rPr>
              <w:t>Persona: Lisa / Field crew</w:t>
            </w:r>
          </w:p>
        </w:tc>
        <w:tc>
          <w:tcPr>
            <w:tcW w:w="1560" w:type="dxa"/>
            <w:tcBorders>
              <w:top w:val="single" w:sz="1" w:space="0" w:color="BA7517"/>
              <w:left w:val="single" w:sz="1" w:space="0" w:color="BA7517"/>
              <w:bottom w:val="single" w:sz="1" w:space="0" w:color="BA7517"/>
              <w:right w:val="single" w:sz="1" w:space="0" w:color="BA7517"/>
            </w:tcBorders>
            <w:shd w:val="clear" w:color="auto" w:fill="BA7517"/>
            <w:tcMar>
              <w:top w:w="80" w:type="dxa"/>
              <w:left w:w="120" w:type="dxa"/>
              <w:bottom w:w="80" w:type="dxa"/>
              <w:right w:w="120" w:type="dxa"/>
            </w:tcMar>
            <w:vAlign w:val="center"/>
          </w:tcPr>
          <w:p w14:paraId="64E09363" w14:textId="77777777" w:rsidR="00E17127" w:rsidRDefault="00000000">
            <w:r>
              <w:rPr>
                <w:b/>
                <w:bCs/>
                <w:color w:val="FFFFFF"/>
                <w:sz w:val="18"/>
                <w:szCs w:val="18"/>
              </w:rPr>
              <w:t>Priority: P1</w:t>
            </w:r>
          </w:p>
        </w:tc>
        <w:tc>
          <w:tcPr>
            <w:tcW w:w="1560" w:type="dxa"/>
            <w:tcBorders>
              <w:top w:val="single" w:sz="1" w:space="0" w:color="444441"/>
              <w:left w:val="single" w:sz="1" w:space="0" w:color="444441"/>
              <w:bottom w:val="single" w:sz="1" w:space="0" w:color="444441"/>
              <w:right w:val="single" w:sz="1" w:space="0" w:color="444441"/>
            </w:tcBorders>
            <w:shd w:val="clear" w:color="auto" w:fill="444441"/>
            <w:tcMar>
              <w:top w:w="80" w:type="dxa"/>
              <w:left w:w="120" w:type="dxa"/>
              <w:bottom w:w="80" w:type="dxa"/>
              <w:right w:w="120" w:type="dxa"/>
            </w:tcMar>
            <w:vAlign w:val="center"/>
          </w:tcPr>
          <w:p w14:paraId="168327D1" w14:textId="77777777" w:rsidR="00E17127" w:rsidRDefault="00000000">
            <w:r>
              <w:rPr>
                <w:b/>
                <w:bCs/>
                <w:color w:val="FFFFFF"/>
                <w:sz w:val="18"/>
                <w:szCs w:val="18"/>
              </w:rPr>
              <w:t>Build: Weeks 9–12</w:t>
            </w:r>
          </w:p>
        </w:tc>
      </w:tr>
    </w:tbl>
    <w:p w14:paraId="1CB96FCD" w14:textId="77777777" w:rsidR="00E17127" w:rsidRDefault="00E17127">
      <w:pPr>
        <w:spacing w:before="60" w:after="80"/>
      </w:pPr>
    </w:p>
    <w:p w14:paraId="1102BBA8" w14:textId="77777777" w:rsidR="00E17127" w:rsidRDefault="00000000">
      <w:pPr>
        <w:spacing w:before="60" w:after="80"/>
      </w:pPr>
      <w:r>
        <w:rPr>
          <w:color w:val="444441"/>
        </w:rPr>
        <w:t>Field crew use BSP on their phones while standing on a job site with inconsistent cell service. Every field feature must work offline and sync when connectivity returns. Complexity is the enemy — if a daily log takes more than 2 minutes to complete, crews will not use it.</w:t>
      </w:r>
    </w:p>
    <w:p w14:paraId="30E5C7A4" w14:textId="77777777" w:rsidR="00E17127" w:rsidRDefault="00000000">
      <w:pPr>
        <w:pStyle w:val="Heading3"/>
      </w:pPr>
      <w:r>
        <w:t>User Stories</w:t>
      </w:r>
    </w:p>
    <w:p w14:paraId="7A28AD79" w14:textId="77777777" w:rsidR="00E17127" w:rsidRDefault="00000000">
      <w:pPr>
        <w:pStyle w:val="ListParagraph"/>
        <w:numPr>
          <w:ilvl w:val="0"/>
          <w:numId w:val="2"/>
        </w:numPr>
        <w:spacing w:before="40" w:after="40"/>
      </w:pPr>
      <w:r>
        <w:rPr>
          <w:color w:val="444441"/>
        </w:rPr>
        <w:t>As a field crew member, I can open the BSP app on my phone, find my project, and submit a daily log in under 2 minutes.</w:t>
      </w:r>
    </w:p>
    <w:p w14:paraId="0594056E" w14:textId="77777777" w:rsidR="00E17127" w:rsidRDefault="00000000">
      <w:pPr>
        <w:pStyle w:val="ListParagraph"/>
        <w:numPr>
          <w:ilvl w:val="0"/>
          <w:numId w:val="2"/>
        </w:numPr>
        <w:spacing w:before="40" w:after="40"/>
      </w:pPr>
      <w:r>
        <w:rPr>
          <w:color w:val="444441"/>
        </w:rPr>
        <w:t>As a field crew member, I can take photos on site and upload them to the project with an optional label — works even when offline.</w:t>
      </w:r>
    </w:p>
    <w:p w14:paraId="1AA0F3DA" w14:textId="77777777" w:rsidR="00E17127" w:rsidRDefault="00000000">
      <w:pPr>
        <w:pStyle w:val="ListParagraph"/>
        <w:numPr>
          <w:ilvl w:val="0"/>
          <w:numId w:val="2"/>
        </w:numPr>
        <w:spacing w:before="40" w:after="40"/>
      </w:pPr>
      <w:r>
        <w:rPr>
          <w:color w:val="444441"/>
        </w:rPr>
        <w:t>As a project manager, I can log time for my crew members against a project: who worked, how many hours, what date.</w:t>
      </w:r>
    </w:p>
    <w:p w14:paraId="2BB7B016" w14:textId="77777777" w:rsidR="00E17127" w:rsidRDefault="00000000">
      <w:pPr>
        <w:pStyle w:val="ListParagraph"/>
        <w:numPr>
          <w:ilvl w:val="0"/>
          <w:numId w:val="2"/>
        </w:numPr>
        <w:spacing w:before="40" w:after="40"/>
      </w:pPr>
      <w:r>
        <w:rPr>
          <w:color w:val="444441"/>
        </w:rPr>
        <w:t>As a contractor, I can see all photos uploaded to a project organized by date, with the option to share selected photos to the client portal.</w:t>
      </w:r>
    </w:p>
    <w:p w14:paraId="40EB172E" w14:textId="77777777" w:rsidR="00E17127" w:rsidRDefault="00000000">
      <w:pPr>
        <w:pStyle w:val="Heading3"/>
      </w:pPr>
      <w:r>
        <w:t>Daily Log — Required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E17127" w14:paraId="4A78F93C" w14:textId="77777777">
        <w:tblPrEx>
          <w:tblCellMar>
            <w:top w:w="0" w:type="dxa"/>
            <w:bottom w:w="0" w:type="dxa"/>
          </w:tblCellMar>
        </w:tblPrEx>
        <w:tc>
          <w:tcPr>
            <w:tcW w:w="24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5E51BBA" w14:textId="77777777" w:rsidR="00E17127" w:rsidRDefault="00000000">
            <w:r>
              <w:rPr>
                <w:b/>
                <w:bCs/>
                <w:color w:val="FFFFFF"/>
              </w:rPr>
              <w:t>Field</w:t>
            </w:r>
          </w:p>
        </w:tc>
        <w:tc>
          <w:tcPr>
            <w:tcW w:w="21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1656426" w14:textId="77777777" w:rsidR="00E17127" w:rsidRDefault="00000000">
            <w:r>
              <w:rPr>
                <w:b/>
                <w:bCs/>
                <w:color w:val="FFFFFF"/>
              </w:rPr>
              <w:t>Required?</w:t>
            </w:r>
          </w:p>
        </w:tc>
        <w:tc>
          <w:tcPr>
            <w:tcW w:w="48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79BFB468" w14:textId="77777777" w:rsidR="00E17127" w:rsidRDefault="00000000">
            <w:r>
              <w:rPr>
                <w:b/>
                <w:bCs/>
                <w:color w:val="FFFFFF"/>
              </w:rPr>
              <w:t>Notes</w:t>
            </w:r>
          </w:p>
        </w:tc>
      </w:tr>
      <w:tr w:rsidR="00E17127" w14:paraId="3830AF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1DFE4B97" w14:textId="77777777" w:rsidR="00E17127" w:rsidRDefault="00000000">
            <w:r>
              <w:rPr>
                <w:b/>
                <w:bCs/>
                <w:color w:val="444441"/>
              </w:rPr>
              <w:t>Project</w:t>
            </w:r>
          </w:p>
        </w:tc>
        <w:tc>
          <w:tcPr>
            <w:tcW w:w="216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3FA69CB3" w14:textId="77777777" w:rsidR="00E17127" w:rsidRDefault="00000000">
            <w:r>
              <w:rPr>
                <w:b/>
                <w:bCs/>
                <w:color w:val="444441"/>
              </w:rPr>
              <w:t>Yes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64562" w14:textId="77777777" w:rsidR="00E17127" w:rsidRDefault="00000000">
            <w:r>
              <w:rPr>
                <w:color w:val="444441"/>
              </w:rPr>
              <w:t>Dropdown of active projects for this tenant. Pre-selects if user has only one active project.</w:t>
            </w:r>
          </w:p>
        </w:tc>
      </w:tr>
      <w:tr w:rsidR="00E17127" w14:paraId="21AFEF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EDAADC2" w14:textId="77777777" w:rsidR="00E17127" w:rsidRDefault="00000000">
            <w:r>
              <w:rPr>
                <w:color w:val="444441"/>
              </w:rPr>
              <w:t>Date</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648B2F5" w14:textId="77777777" w:rsidR="00E17127" w:rsidRDefault="00000000">
            <w:r>
              <w:rPr>
                <w:color w:val="444441"/>
              </w:rPr>
              <w:t>Yes</w:t>
            </w:r>
          </w:p>
        </w:tc>
        <w:tc>
          <w:tcPr>
            <w:tcW w:w="4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E0645C9" w14:textId="77777777" w:rsidR="00E17127" w:rsidRDefault="00000000">
            <w:r>
              <w:rPr>
                <w:color w:val="444441"/>
              </w:rPr>
              <w:t>Defaults to today. One log per project per date per user.</w:t>
            </w:r>
          </w:p>
        </w:tc>
      </w:tr>
      <w:tr w:rsidR="00E17127" w14:paraId="0D7EF7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57A9C80" w14:textId="77777777" w:rsidR="00E17127" w:rsidRDefault="00000000">
            <w:r>
              <w:rPr>
                <w:color w:val="444441"/>
              </w:rPr>
              <w:t>Crew count</w:t>
            </w:r>
          </w:p>
        </w:tc>
        <w:tc>
          <w:tcPr>
            <w:tcW w:w="216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7BD2DF6B" w14:textId="77777777" w:rsidR="00E17127" w:rsidRDefault="00000000">
            <w:r>
              <w:rPr>
                <w:color w:val="444441"/>
              </w:rPr>
              <w:t>Yes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21510" w14:textId="77777777" w:rsidR="00E17127" w:rsidRDefault="00000000">
            <w:r>
              <w:rPr>
                <w:color w:val="444441"/>
              </w:rPr>
              <w:t>Number on site today (not individual names — that's in time tracking).</w:t>
            </w:r>
          </w:p>
        </w:tc>
      </w:tr>
      <w:tr w:rsidR="00E17127" w14:paraId="06294A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ADB918A" w14:textId="77777777" w:rsidR="00E17127" w:rsidRDefault="00000000">
            <w:r>
              <w:rPr>
                <w:color w:val="444441"/>
              </w:rPr>
              <w:t>Hours worked</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46B5232" w14:textId="77777777" w:rsidR="00E17127" w:rsidRDefault="00000000">
            <w:r>
              <w:rPr>
                <w:color w:val="444441"/>
              </w:rPr>
              <w:t>Yes</w:t>
            </w:r>
          </w:p>
        </w:tc>
        <w:tc>
          <w:tcPr>
            <w:tcW w:w="4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43D13B2" w14:textId="77777777" w:rsidR="00E17127" w:rsidRDefault="00000000">
            <w:r>
              <w:rPr>
                <w:color w:val="444441"/>
              </w:rPr>
              <w:t xml:space="preserve">Total crew hours (e.g. 3 crew × 8 hours = </w:t>
            </w:r>
            <w:proofErr w:type="gramStart"/>
            <w:r>
              <w:rPr>
                <w:color w:val="444441"/>
              </w:rPr>
              <w:t>24</w:t>
            </w:r>
            <w:proofErr w:type="gramEnd"/>
            <w:r>
              <w:rPr>
                <w:color w:val="444441"/>
              </w:rPr>
              <w:t>). Separate from individual time entries.</w:t>
            </w:r>
          </w:p>
        </w:tc>
      </w:tr>
      <w:tr w:rsidR="00E17127" w14:paraId="585220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924FB8A" w14:textId="77777777" w:rsidR="00E17127" w:rsidRDefault="00000000">
            <w:r>
              <w:rPr>
                <w:color w:val="444441"/>
              </w:rPr>
              <w:t>Work performed notes</w:t>
            </w:r>
          </w:p>
        </w:tc>
        <w:tc>
          <w:tcPr>
            <w:tcW w:w="2160" w:type="dxa"/>
            <w:tcBorders>
              <w:top w:val="single" w:sz="1" w:space="0" w:color="CCCCCC"/>
              <w:left w:val="single" w:sz="1" w:space="0" w:color="CCCCCC"/>
              <w:bottom w:val="single" w:sz="1" w:space="0" w:color="CCCCCC"/>
              <w:right w:val="single" w:sz="1" w:space="0" w:color="CCCCCC"/>
            </w:tcBorders>
            <w:shd w:val="clear" w:color="auto" w:fill="C6F3DE"/>
            <w:tcMar>
              <w:top w:w="80" w:type="dxa"/>
              <w:left w:w="120" w:type="dxa"/>
              <w:bottom w:w="80" w:type="dxa"/>
              <w:right w:w="120" w:type="dxa"/>
            </w:tcMar>
            <w:vAlign w:val="center"/>
          </w:tcPr>
          <w:p w14:paraId="1AD2D6E5" w14:textId="77777777" w:rsidR="00E17127" w:rsidRDefault="00000000">
            <w:r>
              <w:rPr>
                <w:color w:val="444441"/>
              </w:rPr>
              <w:t>Yes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AC91D" w14:textId="77777777" w:rsidR="00E17127" w:rsidRDefault="00000000">
            <w:r>
              <w:rPr>
                <w:color w:val="444441"/>
              </w:rPr>
              <w:t>Free text. 'Framed west wall, set window headers, poured footing section C.' Max 1000 chars.</w:t>
            </w:r>
          </w:p>
        </w:tc>
      </w:tr>
      <w:tr w:rsidR="00E17127" w14:paraId="135C3B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1BC36BB" w14:textId="77777777" w:rsidR="00E17127" w:rsidRDefault="00000000">
            <w:r>
              <w:rPr>
                <w:color w:val="444441"/>
              </w:rPr>
              <w:t>Weather</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C8C9262" w14:textId="77777777" w:rsidR="00E17127" w:rsidRDefault="00000000">
            <w:r>
              <w:rPr>
                <w:color w:val="444441"/>
              </w:rPr>
              <w:t>No</w:t>
            </w:r>
          </w:p>
        </w:tc>
        <w:tc>
          <w:tcPr>
            <w:tcW w:w="4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7D8630A" w14:textId="77777777" w:rsidR="00E17127" w:rsidRDefault="00000000">
            <w:r>
              <w:rPr>
                <w:color w:val="444441"/>
              </w:rPr>
              <w:t>Optional. ENUM: clear / cloudy / rain / snow / extreme heat. Useful for delay documentation.</w:t>
            </w:r>
          </w:p>
        </w:tc>
      </w:tr>
      <w:tr w:rsidR="00E17127" w14:paraId="62E49B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545A883A" w14:textId="77777777" w:rsidR="00E17127" w:rsidRDefault="00000000">
            <w:r>
              <w:rPr>
                <w:color w:val="444441"/>
              </w:rPr>
              <w:t>Photos</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302901D2" w14:textId="77777777" w:rsidR="00E17127" w:rsidRDefault="00000000">
            <w:r>
              <w:rPr>
                <w:color w:val="444441"/>
              </w:rPr>
              <w:t>No</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37AC95" w14:textId="77777777" w:rsidR="00E17127" w:rsidRDefault="00000000">
            <w:r>
              <w:rPr>
                <w:color w:val="444441"/>
              </w:rPr>
              <w:t xml:space="preserve">Multi-upload from camera or photo library. Each photo gets optional label. Queued for </w:t>
            </w:r>
            <w:proofErr w:type="gramStart"/>
            <w:r>
              <w:rPr>
                <w:color w:val="444441"/>
              </w:rPr>
              <w:t>upload if</w:t>
            </w:r>
            <w:proofErr w:type="gramEnd"/>
            <w:r>
              <w:rPr>
                <w:color w:val="444441"/>
              </w:rPr>
              <w:t xml:space="preserve"> offline.</w:t>
            </w:r>
          </w:p>
        </w:tc>
      </w:tr>
    </w:tbl>
    <w:p w14:paraId="771D5A80" w14:textId="77777777" w:rsidR="00E17127" w:rsidRDefault="00E17127">
      <w:pPr>
        <w:spacing w:before="60" w:after="80"/>
      </w:pPr>
    </w:p>
    <w:p w14:paraId="3C25C85A" w14:textId="77777777" w:rsidR="00E17127" w:rsidRDefault="00000000">
      <w:pPr>
        <w:pStyle w:val="Heading3"/>
      </w:pPr>
      <w:r>
        <w:t>PWA Offline Behavior</w:t>
      </w:r>
    </w:p>
    <w:p w14:paraId="1083F53F" w14:textId="77777777" w:rsidR="00E17127" w:rsidRDefault="00000000">
      <w:pPr>
        <w:pStyle w:val="ListParagraph"/>
        <w:numPr>
          <w:ilvl w:val="0"/>
          <w:numId w:val="2"/>
        </w:numPr>
        <w:spacing w:before="40" w:after="40"/>
      </w:pPr>
      <w:r>
        <w:rPr>
          <w:color w:val="444441"/>
        </w:rPr>
        <w:t>Daily log form available offline. Submitted logs queued in IndexedDB. Sync triggered on network reconnect.</w:t>
      </w:r>
    </w:p>
    <w:p w14:paraId="31642F7B" w14:textId="77777777" w:rsidR="00E17127" w:rsidRDefault="00000000">
      <w:pPr>
        <w:pStyle w:val="ListParagraph"/>
        <w:numPr>
          <w:ilvl w:val="0"/>
          <w:numId w:val="2"/>
        </w:numPr>
        <w:spacing w:before="40" w:after="40"/>
      </w:pPr>
      <w:r>
        <w:rPr>
          <w:color w:val="444441"/>
        </w:rPr>
        <w:t>Photos captured offline queued in IndexedDB (compressed to &lt; 2MB each). Uploaded in background when online.</w:t>
      </w:r>
    </w:p>
    <w:p w14:paraId="6B7E40FF" w14:textId="77777777" w:rsidR="00E17127" w:rsidRDefault="00000000">
      <w:pPr>
        <w:pStyle w:val="ListParagraph"/>
        <w:numPr>
          <w:ilvl w:val="0"/>
          <w:numId w:val="2"/>
        </w:numPr>
        <w:spacing w:before="40" w:after="40"/>
      </w:pPr>
      <w:r>
        <w:rPr>
          <w:color w:val="444441"/>
        </w:rPr>
        <w:t>Project list cached via service worker for 24 hours. Shows 'offline mode' banner when network unavailable.</w:t>
      </w:r>
    </w:p>
    <w:p w14:paraId="65906322" w14:textId="77777777" w:rsidR="00E17127" w:rsidRDefault="00000000">
      <w:pPr>
        <w:pStyle w:val="ListParagraph"/>
        <w:numPr>
          <w:ilvl w:val="0"/>
          <w:numId w:val="2"/>
        </w:numPr>
        <w:spacing w:before="40" w:after="40"/>
      </w:pPr>
      <w:r>
        <w:rPr>
          <w:color w:val="444441"/>
        </w:rPr>
        <w:t>Time entry form available offline. Queued and synced on reconnect.</w:t>
      </w:r>
    </w:p>
    <w:p w14:paraId="6F37E9CA" w14:textId="77777777" w:rsidR="00E17127"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17127" w14:paraId="4A3E52EC"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4F10CD70" w14:textId="77777777" w:rsidR="00E17127" w:rsidRDefault="00000000">
            <w:r>
              <w:rPr>
                <w:b/>
                <w:bCs/>
                <w:color w:val="FFFFFF"/>
              </w:rPr>
              <w:t>AC</w:t>
            </w:r>
          </w:p>
        </w:tc>
        <w:tc>
          <w:tcPr>
            <w:tcW w:w="87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52A6209F" w14:textId="77777777" w:rsidR="00E17127" w:rsidRDefault="00000000">
            <w:r>
              <w:rPr>
                <w:b/>
                <w:bCs/>
                <w:color w:val="FFFFFF"/>
              </w:rPr>
              <w:t>Criterion</w:t>
            </w:r>
          </w:p>
        </w:tc>
      </w:tr>
      <w:tr w:rsidR="00E17127" w14:paraId="0E1D4E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53FFF56F" w14:textId="77777777" w:rsidR="00E17127" w:rsidRDefault="00000000">
            <w:r>
              <w:rPr>
                <w:b/>
                <w:bCs/>
                <w:color w:val="444441"/>
              </w:rPr>
              <w:t>AC-1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778B07" w14:textId="77777777" w:rsidR="00E17127" w:rsidRDefault="00000000">
            <w:r>
              <w:rPr>
                <w:color w:val="444441"/>
              </w:rPr>
              <w:t>Daily log creation to submission takes &lt; 2 minutes including photo upload on 4G. Tested on Android Chrome and iOS Safari.</w:t>
            </w:r>
          </w:p>
        </w:tc>
      </w:tr>
      <w:tr w:rsidR="00E17127" w14:paraId="36B907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5465AA0" w14:textId="77777777" w:rsidR="00E17127" w:rsidRDefault="00000000">
            <w:r>
              <w:rPr>
                <w:b/>
                <w:bCs/>
                <w:color w:val="444441"/>
              </w:rPr>
              <w:t>AC-2</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70F72EF" w14:textId="77777777" w:rsidR="00E17127" w:rsidRDefault="00000000">
            <w:r>
              <w:rPr>
                <w:color w:val="444441"/>
              </w:rPr>
              <w:t>Offline daily log: form loads with no network, submission queues locally, syncs automatically when network returns. No data loss if app is closed before network returns.</w:t>
            </w:r>
          </w:p>
        </w:tc>
      </w:tr>
      <w:tr w:rsidR="00E17127" w14:paraId="31B15E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3580694" w14:textId="77777777" w:rsidR="00E17127" w:rsidRDefault="00000000">
            <w:r>
              <w:rPr>
                <w:b/>
                <w:bCs/>
                <w:color w:val="444441"/>
              </w:rPr>
              <w:t>AC-3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013DED" w14:textId="77777777" w:rsidR="00E17127" w:rsidRDefault="00000000">
            <w:r>
              <w:rPr>
                <w:color w:val="444441"/>
              </w:rPr>
              <w:t xml:space="preserve">Photo upload: S3 </w:t>
            </w:r>
            <w:proofErr w:type="spellStart"/>
            <w:r>
              <w:rPr>
                <w:color w:val="444441"/>
              </w:rPr>
              <w:t>presigned</w:t>
            </w:r>
            <w:proofErr w:type="spellEnd"/>
            <w:r>
              <w:rPr>
                <w:color w:val="444441"/>
              </w:rPr>
              <w:t xml:space="preserve"> URL generated server-side. Photo never passes through BSP application server. Max file size 15MB accepted; compressed to &lt; 2MB before upload.</w:t>
            </w:r>
          </w:p>
        </w:tc>
      </w:tr>
      <w:tr w:rsidR="00E17127" w14:paraId="101871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C8DBC2D" w14:textId="77777777" w:rsidR="00E17127" w:rsidRDefault="00000000">
            <w:r>
              <w:rPr>
                <w:b/>
                <w:bCs/>
                <w:color w:val="444441"/>
              </w:rPr>
              <w:t>AC-4</w:t>
            </w:r>
          </w:p>
        </w:tc>
        <w:tc>
          <w:tcPr>
            <w:tcW w:w="8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478F9EA" w14:textId="77777777" w:rsidR="00E17127" w:rsidRDefault="00000000">
            <w:r>
              <w:rPr>
                <w:color w:val="444441"/>
              </w:rPr>
              <w:t>Lighthouse PWA score ≥ 85 on mobile. App installable to home screen on iOS and Android.</w:t>
            </w:r>
          </w:p>
        </w:tc>
      </w:tr>
    </w:tbl>
    <w:p w14:paraId="14CDFABA" w14:textId="77777777" w:rsidR="00E17127" w:rsidRDefault="00E17127">
      <w:pPr>
        <w:spacing w:before="60" w:after="80"/>
      </w:pPr>
    </w:p>
    <w:p w14:paraId="3D18753B" w14:textId="77777777" w:rsidR="00E17127" w:rsidRDefault="00E17127">
      <w:pPr>
        <w:pBdr>
          <w:bottom w:val="single" w:sz="4" w:space="1" w:color="CCCCCC"/>
        </w:pBdr>
        <w:spacing w:before="120" w:after="120"/>
      </w:pPr>
    </w:p>
    <w:p w14:paraId="6E563318" w14:textId="77777777" w:rsidR="00E17127" w:rsidRDefault="00000000">
      <w:pPr>
        <w:pStyle w:val="Heading1"/>
      </w:pPr>
      <w:r>
        <w:t>4 · Development Sequence &amp; Dependencies</w:t>
      </w:r>
    </w:p>
    <w:p w14:paraId="7BF317AD" w14:textId="77777777" w:rsidR="00E17127" w:rsidRDefault="00000000">
      <w:pPr>
        <w:spacing w:before="60" w:after="80"/>
      </w:pPr>
      <w:r>
        <w:rPr>
          <w:color w:val="444441"/>
        </w:rPr>
        <w:t>Build order matters. The QB sync must be de-risked earliest — a broken sync at launch is an unrecoverable reputation event. The client portal and CO flow must be fully tested before beta users touch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640"/>
        <w:gridCol w:w="2160"/>
        <w:gridCol w:w="2760"/>
      </w:tblGrid>
      <w:tr w:rsidR="00E17127" w14:paraId="62396F93"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37E040B5" w14:textId="77777777" w:rsidR="00E17127" w:rsidRDefault="00000000">
            <w:proofErr w:type="spellStart"/>
            <w:r>
              <w:rPr>
                <w:b/>
                <w:bCs/>
                <w:color w:val="FFFFFF"/>
              </w:rPr>
              <w:t>Wk</w:t>
            </w:r>
            <w:proofErr w:type="spellEnd"/>
          </w:p>
        </w:tc>
        <w:tc>
          <w:tcPr>
            <w:tcW w:w="12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311F3925" w14:textId="77777777" w:rsidR="00E17127" w:rsidRDefault="00000000">
            <w:r>
              <w:rPr>
                <w:b/>
                <w:bCs/>
                <w:color w:val="FFFFFF"/>
              </w:rPr>
              <w:t>Module</w:t>
            </w:r>
          </w:p>
        </w:tc>
        <w:tc>
          <w:tcPr>
            <w:tcW w:w="264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5E00EAB" w14:textId="77777777" w:rsidR="00E17127" w:rsidRDefault="00000000">
            <w:r>
              <w:rPr>
                <w:b/>
                <w:bCs/>
                <w:color w:val="FFFFFF"/>
              </w:rPr>
              <w:t>Deliverable</w:t>
            </w:r>
          </w:p>
        </w:tc>
        <w:tc>
          <w:tcPr>
            <w:tcW w:w="21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4F9F81DF" w14:textId="77777777" w:rsidR="00E17127" w:rsidRDefault="00000000">
            <w:r>
              <w:rPr>
                <w:b/>
                <w:bCs/>
                <w:color w:val="FFFFFF"/>
              </w:rPr>
              <w:t>Depends on</w:t>
            </w:r>
          </w:p>
        </w:tc>
        <w:tc>
          <w:tcPr>
            <w:tcW w:w="27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35463A5A" w14:textId="77777777" w:rsidR="00E17127" w:rsidRDefault="00000000">
            <w:r>
              <w:rPr>
                <w:b/>
                <w:bCs/>
                <w:color w:val="FFFFFF"/>
              </w:rPr>
              <w:t>Test milestone</w:t>
            </w:r>
          </w:p>
        </w:tc>
      </w:tr>
      <w:tr w:rsidR="00E17127" w14:paraId="175103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507A5549" w14:textId="77777777" w:rsidR="00E17127" w:rsidRDefault="00000000">
            <w:r>
              <w:rPr>
                <w:b/>
                <w:bCs/>
                <w:color w:val="444441"/>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0026A72B" w14:textId="77777777" w:rsidR="00E17127" w:rsidRDefault="00000000">
            <w:r>
              <w:rPr>
                <w:color w:val="444441"/>
              </w:rPr>
              <w:t>M1</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E7C155" w14:textId="77777777" w:rsidR="00E17127" w:rsidRDefault="00000000">
            <w:r>
              <w:rPr>
                <w:color w:val="444441"/>
              </w:rPr>
              <w:t>Auth, tenant creation, user invite, role enforcement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0DA3D" w14:textId="77777777" w:rsidR="00E17127" w:rsidRDefault="00000000">
            <w:r>
              <w:rPr>
                <w:color w:val="444441"/>
              </w:rPr>
              <w:t>Django AbstractBaseUser, Tenant model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F0F76D" w14:textId="77777777" w:rsidR="00E17127" w:rsidRDefault="00000000">
            <w:r>
              <w:rPr>
                <w:color w:val="444441"/>
              </w:rPr>
              <w:t>Login, invite flow, role gate</w:t>
            </w:r>
          </w:p>
        </w:tc>
      </w:tr>
      <w:tr w:rsidR="00E17127" w14:paraId="5C4E20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9F8F16D" w14:textId="77777777" w:rsidR="00E17127" w:rsidRDefault="00000000">
            <w:r>
              <w:rPr>
                <w:b/>
                <w:bCs/>
                <w:color w:val="444441"/>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E52A282" w14:textId="77777777" w:rsidR="00E17127" w:rsidRDefault="00000000">
            <w:r>
              <w:rPr>
                <w:color w:val="444441"/>
              </w:rPr>
              <w:t>M2</w:t>
            </w:r>
          </w:p>
        </w:tc>
        <w:tc>
          <w:tcPr>
            <w:tcW w:w="26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331531B" w14:textId="77777777" w:rsidR="00E17127" w:rsidRDefault="00000000">
            <w:r>
              <w:rPr>
                <w:color w:val="444441"/>
              </w:rPr>
              <w:t>Project CRUD, phase management, dashboard</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64E12A4" w14:textId="77777777" w:rsidR="00E17127" w:rsidRDefault="00000000">
            <w:r>
              <w:rPr>
                <w:color w:val="444441"/>
              </w:rPr>
              <w:t>M1 complete</w:t>
            </w:r>
          </w:p>
        </w:tc>
        <w:tc>
          <w:tcPr>
            <w:tcW w:w="2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C2E03A2" w14:textId="77777777" w:rsidR="00E17127" w:rsidRDefault="00000000">
            <w:r>
              <w:rPr>
                <w:color w:val="444441"/>
              </w:rPr>
              <w:t>Create project, advance phase</w:t>
            </w:r>
          </w:p>
        </w:tc>
      </w:tr>
      <w:tr w:rsidR="00E17127" w14:paraId="2C8D78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3C403B10" w14:textId="77777777" w:rsidR="00E17127" w:rsidRDefault="00000000">
            <w:r>
              <w:rPr>
                <w:b/>
                <w:bCs/>
                <w:color w:val="444441"/>
              </w:rPr>
              <w:t>3–6</w:t>
            </w:r>
          </w:p>
        </w:tc>
        <w:tc>
          <w:tcPr>
            <w:tcW w:w="12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0726B9BF" w14:textId="77777777" w:rsidR="00E17127" w:rsidRDefault="00000000">
            <w:r>
              <w:rPr>
                <w:color w:val="444441"/>
              </w:rPr>
              <w:t>M3</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B07B32" w14:textId="77777777" w:rsidR="00E17127" w:rsidRDefault="00000000">
            <w:r>
              <w:rPr>
                <w:color w:val="444441"/>
              </w:rPr>
              <w:t>Estimate builder, line items, templates, PDF, versioning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330D0" w14:textId="77777777" w:rsidR="00E17127" w:rsidRDefault="00000000">
            <w:r>
              <w:rPr>
                <w:color w:val="444441"/>
              </w:rPr>
              <w:t>M2 complete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47AF2" w14:textId="77777777" w:rsidR="00E17127" w:rsidRDefault="00000000">
            <w:r>
              <w:rPr>
                <w:color w:val="444441"/>
              </w:rPr>
              <w:t>Build 25-line estimate in &lt; 15 min</w:t>
            </w:r>
          </w:p>
        </w:tc>
      </w:tr>
      <w:tr w:rsidR="00E17127" w14:paraId="0C3094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A5561A7" w14:textId="77777777" w:rsidR="00E17127" w:rsidRDefault="00000000">
            <w:r>
              <w:rPr>
                <w:b/>
                <w:bCs/>
                <w:color w:val="444441"/>
              </w:rPr>
              <w:t>5–7</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8902D9E" w14:textId="77777777" w:rsidR="00E17127" w:rsidRDefault="00000000">
            <w:r>
              <w:rPr>
                <w:color w:val="444441"/>
              </w:rPr>
              <w:t>M4</w:t>
            </w:r>
          </w:p>
        </w:tc>
        <w:tc>
          <w:tcPr>
            <w:tcW w:w="26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E32DA18" w14:textId="77777777" w:rsidR="00E17127" w:rsidRDefault="00000000">
            <w:r>
              <w:rPr>
                <w:color w:val="444441"/>
              </w:rPr>
              <w:t>Change order create, send, client approval flow, signature</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FE5A06F" w14:textId="77777777" w:rsidR="00E17127" w:rsidRDefault="00000000">
            <w:r>
              <w:rPr>
                <w:color w:val="444441"/>
              </w:rPr>
              <w:t>M2 + email infra</w:t>
            </w:r>
          </w:p>
        </w:tc>
        <w:tc>
          <w:tcPr>
            <w:tcW w:w="2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748BABD" w14:textId="77777777" w:rsidR="00E17127" w:rsidRDefault="00000000">
            <w:r>
              <w:rPr>
                <w:color w:val="444441"/>
              </w:rPr>
              <w:t>End-to-end CO approval on mobile</w:t>
            </w:r>
          </w:p>
        </w:tc>
      </w:tr>
      <w:tr w:rsidR="00E17127" w14:paraId="4B118B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3EB0EF3E" w14:textId="77777777" w:rsidR="00E17127" w:rsidRDefault="00000000">
            <w:r>
              <w:rPr>
                <w:b/>
                <w:bCs/>
                <w:color w:val="444441"/>
              </w:rPr>
              <w:t>6–8</w:t>
            </w:r>
          </w:p>
        </w:tc>
        <w:tc>
          <w:tcPr>
            <w:tcW w:w="12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24D6EB27" w14:textId="77777777" w:rsidR="00E17127" w:rsidRDefault="00000000">
            <w:r>
              <w:rPr>
                <w:color w:val="444441"/>
              </w:rPr>
              <w:t>M5</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07F189" w14:textId="77777777" w:rsidR="00E17127" w:rsidRDefault="00000000">
            <w:r>
              <w:rPr>
                <w:color w:val="444441"/>
              </w:rPr>
              <w:t>Client portal (all 6 views), photo feed, token auth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CA01B8" w14:textId="77777777" w:rsidR="00E17127" w:rsidRDefault="00000000">
            <w:r>
              <w:rPr>
                <w:color w:val="444441"/>
              </w:rPr>
              <w:t>M2, M3, M4</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0A75E" w14:textId="77777777" w:rsidR="00E17127" w:rsidRDefault="00000000">
            <w:r>
              <w:rPr>
                <w:color w:val="444441"/>
              </w:rPr>
              <w:t>Portal loads in &lt; 2s on 3G</w:t>
            </w:r>
          </w:p>
        </w:tc>
      </w:tr>
      <w:tr w:rsidR="00E17127" w14:paraId="70C0BB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B20A859" w14:textId="77777777" w:rsidR="00E17127" w:rsidRDefault="00000000">
            <w:r>
              <w:rPr>
                <w:b/>
                <w:bCs/>
                <w:color w:val="444441"/>
              </w:rPr>
              <w:t>7–10</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EE76727" w14:textId="77777777" w:rsidR="00E17127" w:rsidRDefault="00000000">
            <w:r>
              <w:rPr>
                <w:color w:val="444441"/>
              </w:rPr>
              <w:t>M6</w:t>
            </w:r>
          </w:p>
        </w:tc>
        <w:tc>
          <w:tcPr>
            <w:tcW w:w="26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E6D10B7" w14:textId="77777777" w:rsidR="00E17127" w:rsidRDefault="00000000">
            <w:r>
              <w:rPr>
                <w:color w:val="444441"/>
              </w:rPr>
              <w:t>Invoice creation, PDF, QB OAuth, push sync, webhook, retry</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9273C9C" w14:textId="77777777" w:rsidR="00E17127" w:rsidRDefault="00000000">
            <w:r>
              <w:rPr>
                <w:color w:val="444441"/>
              </w:rPr>
              <w:t>M2, Celery, Stripe</w:t>
            </w:r>
          </w:p>
        </w:tc>
        <w:tc>
          <w:tcPr>
            <w:tcW w:w="2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14CF787" w14:textId="77777777" w:rsidR="00E17127" w:rsidRDefault="00000000">
            <w:r>
              <w:rPr>
                <w:color w:val="444441"/>
              </w:rPr>
              <w:t>0 dupes in 500 sync ops; webhook round-trip</w:t>
            </w:r>
          </w:p>
        </w:tc>
      </w:tr>
      <w:tr w:rsidR="00E17127" w14:paraId="4925E1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2CD7A699" w14:textId="77777777" w:rsidR="00E17127" w:rsidRDefault="00000000">
            <w:r>
              <w:rPr>
                <w:b/>
                <w:bCs/>
                <w:color w:val="444441"/>
              </w:rPr>
              <w:t>8–10</w:t>
            </w:r>
          </w:p>
        </w:tc>
        <w:tc>
          <w:tcPr>
            <w:tcW w:w="12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681F0BAE" w14:textId="77777777" w:rsidR="00E17127" w:rsidRDefault="00000000">
            <w:r>
              <w:rPr>
                <w:color w:val="444441"/>
              </w:rPr>
              <w:t>M7</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FF2B9" w14:textId="77777777" w:rsidR="00E17127" w:rsidRDefault="00000000">
            <w:r>
              <w:rPr>
                <w:color w:val="444441"/>
              </w:rPr>
              <w:t>Job costing dashboard, expense entry, margin calcs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F54E3" w14:textId="77777777" w:rsidR="00E17127" w:rsidRDefault="00000000">
            <w:r>
              <w:rPr>
                <w:color w:val="444441"/>
              </w:rPr>
              <w:t>M3, M4, M6</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84C5A" w14:textId="77777777" w:rsidR="00E17127" w:rsidRDefault="00000000">
            <w:r>
              <w:rPr>
                <w:color w:val="444441"/>
              </w:rPr>
              <w:t>Margin calc matches manual verify</w:t>
            </w:r>
          </w:p>
        </w:tc>
      </w:tr>
      <w:tr w:rsidR="00E17127" w14:paraId="16C565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D582027" w14:textId="77777777" w:rsidR="00E17127" w:rsidRDefault="00000000">
            <w:r>
              <w:rPr>
                <w:b/>
                <w:bCs/>
                <w:color w:val="444441"/>
              </w:rPr>
              <w:t>9–12</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8D64BB6" w14:textId="77777777" w:rsidR="00E17127" w:rsidRDefault="00000000">
            <w:r>
              <w:rPr>
                <w:color w:val="444441"/>
              </w:rPr>
              <w:t>M8</w:t>
            </w:r>
          </w:p>
        </w:tc>
        <w:tc>
          <w:tcPr>
            <w:tcW w:w="26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0237343" w14:textId="77777777" w:rsidR="00E17127" w:rsidRDefault="00000000">
            <w:r>
              <w:rPr>
                <w:color w:val="444441"/>
              </w:rPr>
              <w:t>Daily logs, photo upload (S3), time tracking, PWA offline</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B09ABA1" w14:textId="77777777" w:rsidR="00E17127" w:rsidRDefault="00000000">
            <w:r>
              <w:rPr>
                <w:color w:val="444441"/>
              </w:rPr>
              <w:t>M2, S3 infra, service worker</w:t>
            </w:r>
          </w:p>
        </w:tc>
        <w:tc>
          <w:tcPr>
            <w:tcW w:w="2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D0A149B" w14:textId="77777777" w:rsidR="00E17127" w:rsidRDefault="00000000">
            <w:r>
              <w:rPr>
                <w:color w:val="444441"/>
              </w:rPr>
              <w:t>Offline log + photo on airplane mode</w:t>
            </w:r>
          </w:p>
        </w:tc>
      </w:tr>
      <w:tr w:rsidR="00E17127" w14:paraId="6EB99F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2DCD64B7" w14:textId="77777777" w:rsidR="00E17127" w:rsidRDefault="00000000">
            <w:r>
              <w:rPr>
                <w:b/>
                <w:bCs/>
                <w:color w:val="444441"/>
              </w:rPr>
              <w:t>10–12</w:t>
            </w:r>
          </w:p>
        </w:tc>
        <w:tc>
          <w:tcPr>
            <w:tcW w:w="12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3B9D9D78" w14:textId="77777777" w:rsidR="00E17127" w:rsidRDefault="00000000">
            <w:r>
              <w:rPr>
                <w:color w:val="444441"/>
              </w:rPr>
              <w:t>Beta</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AEC808" w14:textId="77777777" w:rsidR="00E17127" w:rsidRDefault="00000000">
            <w:r>
              <w:rPr>
                <w:color w:val="444441"/>
              </w:rPr>
              <w:t>10 paying beta users, feedback loop, bug fixes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CA0AA" w14:textId="77777777" w:rsidR="00E17127" w:rsidRDefault="00000000">
            <w:r>
              <w:rPr>
                <w:color w:val="444441"/>
              </w:rPr>
              <w:t>All P0 modules complete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EC77B8" w14:textId="77777777" w:rsidR="00E17127" w:rsidRDefault="00000000">
            <w:r>
              <w:rPr>
                <w:color w:val="444441"/>
              </w:rPr>
              <w:t>M2 milestone: Nov 30, 2026</w:t>
            </w:r>
          </w:p>
        </w:tc>
      </w:tr>
    </w:tbl>
    <w:p w14:paraId="621B04FD" w14:textId="77777777" w:rsidR="00E17127" w:rsidRDefault="00E17127">
      <w:pPr>
        <w:spacing w:before="60" w:after="80"/>
      </w:pPr>
    </w:p>
    <w:p w14:paraId="419B40BE" w14:textId="77777777" w:rsidR="00E17127" w:rsidRDefault="00000000">
      <w:pPr>
        <w:pBdr>
          <w:left w:val="single" w:sz="12" w:space="12" w:color="A32D2D"/>
        </w:pBdr>
        <w:spacing w:before="120" w:after="120"/>
        <w:ind w:left="300"/>
      </w:pPr>
      <w:r>
        <w:rPr>
          <w:i/>
          <w:iCs/>
          <w:color w:val="444441"/>
        </w:rPr>
        <w:t>Week count starts July 1, 2026. 12 weeks = Oct 1 MVP target, giving 8 weeks of buffer before the November 30 beta milestone. Do not compress the QB sync work (Weeks 7–10) — it is the highest-risk module and must have the most testing time.</w:t>
      </w:r>
    </w:p>
    <w:p w14:paraId="7C0F82E6" w14:textId="77777777" w:rsidR="00E17127" w:rsidRDefault="00E17127">
      <w:pPr>
        <w:pBdr>
          <w:bottom w:val="single" w:sz="4" w:space="1" w:color="CCCCCC"/>
        </w:pBdr>
        <w:spacing w:before="120" w:after="120"/>
      </w:pPr>
    </w:p>
    <w:p w14:paraId="7A1DB580" w14:textId="77777777" w:rsidR="00E17127" w:rsidRDefault="00000000">
      <w:pPr>
        <w:pStyle w:val="Heading1"/>
      </w:pPr>
      <w:r>
        <w:t>5 ·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17127" w14:paraId="19B8384B" w14:textId="77777777">
        <w:tblPrEx>
          <w:tblCellMar>
            <w:top w:w="0" w:type="dxa"/>
            <w:bottom w:w="0" w:type="dxa"/>
          </w:tblCellMar>
        </w:tblPrEx>
        <w:tc>
          <w:tcPr>
            <w:tcW w:w="24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60C8EAC1" w14:textId="77777777" w:rsidR="00E17127" w:rsidRDefault="00000000">
            <w:r>
              <w:rPr>
                <w:b/>
                <w:bCs/>
                <w:color w:val="FFFFFF"/>
              </w:rPr>
              <w:t>Category</w:t>
            </w:r>
          </w:p>
        </w:tc>
        <w:tc>
          <w:tcPr>
            <w:tcW w:w="69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16E2E6AD" w14:textId="77777777" w:rsidR="00E17127" w:rsidRDefault="00000000">
            <w:r>
              <w:rPr>
                <w:b/>
                <w:bCs/>
                <w:color w:val="FFFFFF"/>
              </w:rPr>
              <w:t>Requirement</w:t>
            </w:r>
          </w:p>
        </w:tc>
      </w:tr>
      <w:tr w:rsidR="00E17127" w14:paraId="0405A6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4B5446A0" w14:textId="77777777" w:rsidR="00E17127" w:rsidRDefault="00000000">
            <w:r>
              <w:rPr>
                <w:b/>
                <w:bCs/>
                <w:color w:val="444441"/>
              </w:rPr>
              <w:t>Performance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26367F" w14:textId="77777777" w:rsidR="00E17127" w:rsidRDefault="00000000">
            <w:r>
              <w:rPr>
                <w:color w:val="444441"/>
              </w:rPr>
              <w:t>All page loads &lt; 1.5s on desktop / &lt; 2.5s on 3G mobile. QB sync &lt; 60s. Dashboard renders with 50 active projects in &lt; 1.5s.</w:t>
            </w:r>
          </w:p>
        </w:tc>
      </w:tr>
      <w:tr w:rsidR="00E17127" w14:paraId="69A03C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7C5699C" w14:textId="77777777" w:rsidR="00E17127" w:rsidRDefault="00000000">
            <w:r>
              <w:rPr>
                <w:b/>
                <w:bCs/>
                <w:color w:val="444441"/>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B716E46" w14:textId="77777777" w:rsidR="00E17127" w:rsidRDefault="00000000">
            <w:r>
              <w:rPr>
                <w:color w:val="444441"/>
              </w:rPr>
              <w:t xml:space="preserve">TenantManager enforced on every </w:t>
            </w:r>
            <w:proofErr w:type="spellStart"/>
            <w:proofErr w:type="gramStart"/>
            <w:r>
              <w:rPr>
                <w:color w:val="444441"/>
              </w:rPr>
              <w:t>queryset</w:t>
            </w:r>
            <w:proofErr w:type="spellEnd"/>
            <w:proofErr w:type="gramEnd"/>
            <w:r>
              <w:rPr>
                <w:color w:val="444441"/>
              </w:rPr>
              <w:t>. CSRF on all forms. QB tokens encrypted at rest. Signature tokens are single-use and expire in 30 days. No tenant data in client-side JS variables.</w:t>
            </w:r>
          </w:p>
        </w:tc>
      </w:tr>
      <w:tr w:rsidR="00E17127" w14:paraId="38F6B9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4348BE31" w14:textId="77777777" w:rsidR="00E17127" w:rsidRDefault="00000000">
            <w:r>
              <w:rPr>
                <w:b/>
                <w:bCs/>
                <w:color w:val="444441"/>
              </w:rPr>
              <w:t>Uptime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5291A" w14:textId="77777777" w:rsidR="00E17127" w:rsidRDefault="00000000">
            <w:r>
              <w:rPr>
                <w:color w:val="444441"/>
              </w:rPr>
              <w:t>Target: 99.5% monthly (≤ 3.6 hours downtime/month). Better Uptime monitors every 30 seconds. Founder alerted within 5 minutes of downtime.</w:t>
            </w:r>
          </w:p>
        </w:tc>
      </w:tr>
      <w:tr w:rsidR="00E17127" w14:paraId="164682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C3111D9" w14:textId="77777777" w:rsidR="00E17127" w:rsidRDefault="00000000">
            <w:r>
              <w:rPr>
                <w:b/>
                <w:bCs/>
                <w:color w:val="444441"/>
              </w:rPr>
              <w:t>Data integrity</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186AA78" w14:textId="77777777" w:rsidR="00E17127" w:rsidRDefault="00000000">
            <w:r>
              <w:rPr>
                <w:color w:val="444441"/>
              </w:rPr>
              <w:t xml:space="preserve">0 data-loss events. RDS automated daily backups </w:t>
            </w:r>
            <w:proofErr w:type="gramStart"/>
            <w:r>
              <w:rPr>
                <w:color w:val="444441"/>
              </w:rPr>
              <w:t>retained</w:t>
            </w:r>
            <w:proofErr w:type="gramEnd"/>
            <w:r>
              <w:rPr>
                <w:color w:val="444441"/>
              </w:rPr>
              <w:t xml:space="preserve"> 7 days. Point-in-time recovery enabled. S3 versioning enabled for photo bucket.</w:t>
            </w:r>
          </w:p>
        </w:tc>
      </w:tr>
      <w:tr w:rsidR="00E17127" w14:paraId="47B0EF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29FBF3BA" w14:textId="77777777" w:rsidR="00E17127" w:rsidRDefault="00000000">
            <w:r>
              <w:rPr>
                <w:b/>
                <w:bCs/>
                <w:color w:val="444441"/>
              </w:rPr>
              <w:t>Accessibility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C1ED14" w14:textId="77777777" w:rsidR="00E17127" w:rsidRDefault="00000000">
            <w:r>
              <w:rPr>
                <w:color w:val="444441"/>
              </w:rPr>
              <w:t>WCAG 2.1 AA for critical flows (auth, estimate builder, CO approval). Minimum touch targets 44px. Color contrast ≥ 4.5:1.</w:t>
            </w:r>
          </w:p>
        </w:tc>
      </w:tr>
      <w:tr w:rsidR="00E17127" w14:paraId="4967D6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9D4AC86" w14:textId="77777777" w:rsidR="00E17127" w:rsidRDefault="00000000">
            <w:r>
              <w:rPr>
                <w:b/>
                <w:bCs/>
                <w:color w:val="444441"/>
              </w:rPr>
              <w:t>Browser support</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EEB7157" w14:textId="77777777" w:rsidR="00E17127" w:rsidRDefault="00000000">
            <w:r>
              <w:rPr>
                <w:color w:val="444441"/>
              </w:rPr>
              <w:t>Chrome 120+, Safari 16+ (iOS and macOS), Firefox 120+, Edge 120+. IE11: not supported. Android Chrome 110+.</w:t>
            </w:r>
          </w:p>
        </w:tc>
      </w:tr>
      <w:tr w:rsidR="00E17127" w14:paraId="7CAE56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2F92045A" w14:textId="77777777" w:rsidR="00E17127" w:rsidRDefault="00000000">
            <w:r>
              <w:rPr>
                <w:b/>
                <w:bCs/>
                <w:color w:val="444441"/>
              </w:rPr>
              <w:t>CCPA compliance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DBAA7" w14:textId="77777777" w:rsidR="00E17127" w:rsidRDefault="00000000">
            <w:r>
              <w:rPr>
                <w:color w:val="444441"/>
              </w:rPr>
              <w:t>Data deletion endpoint: DELETE /api/tenant/&lt;id&gt;/ removes all tenant data within 30 days. Opt-out of marketing emails on signup. Privacy Policy linked in footer on every page.</w:t>
            </w:r>
          </w:p>
        </w:tc>
      </w:tr>
    </w:tbl>
    <w:p w14:paraId="4747069F" w14:textId="77777777" w:rsidR="00E17127" w:rsidRDefault="00E17127">
      <w:pPr>
        <w:pBdr>
          <w:bottom w:val="single" w:sz="4" w:space="1" w:color="CCCCCC"/>
        </w:pBdr>
        <w:spacing w:before="120" w:after="120"/>
      </w:pPr>
    </w:p>
    <w:p w14:paraId="0AD5CD5E" w14:textId="77777777" w:rsidR="00E17127" w:rsidRDefault="00000000">
      <w:pPr>
        <w:pStyle w:val="Heading1"/>
      </w:pPr>
      <w:r>
        <w:t>6 · Open Questions &amp; Decisions Needed Before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3353"/>
        <w:gridCol w:w="2395"/>
        <w:gridCol w:w="2994"/>
      </w:tblGrid>
      <w:tr w:rsidR="00E17127" w14:paraId="1363B25B" w14:textId="77777777">
        <w:tblPrEx>
          <w:tblCellMar>
            <w:top w:w="0" w:type="dxa"/>
            <w:bottom w:w="0" w:type="dxa"/>
          </w:tblCellMar>
        </w:tblPrEx>
        <w:tc>
          <w:tcPr>
            <w:tcW w:w="6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47344D30" w14:textId="77777777" w:rsidR="00E17127" w:rsidRDefault="00000000">
            <w:r>
              <w:rPr>
                <w:b/>
                <w:bCs/>
                <w:color w:val="FFFFFF"/>
              </w:rPr>
              <w:t>#</w:t>
            </w:r>
          </w:p>
        </w:tc>
        <w:tc>
          <w:tcPr>
            <w:tcW w:w="336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3C821390" w14:textId="77777777" w:rsidR="00E17127" w:rsidRDefault="00000000">
            <w:r>
              <w:rPr>
                <w:b/>
                <w:bCs/>
                <w:color w:val="FFFFFF"/>
              </w:rPr>
              <w:t>Question</w:t>
            </w:r>
          </w:p>
        </w:tc>
        <w:tc>
          <w:tcPr>
            <w:tcW w:w="24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65354F15" w14:textId="77777777" w:rsidR="00E17127" w:rsidRDefault="00000000">
            <w:r>
              <w:rPr>
                <w:b/>
                <w:bCs/>
                <w:color w:val="FFFFFF"/>
              </w:rPr>
              <w:t>Owner</w:t>
            </w:r>
          </w:p>
        </w:tc>
        <w:tc>
          <w:tcPr>
            <w:tcW w:w="3000" w:type="dxa"/>
            <w:tcBorders>
              <w:top w:val="single" w:sz="1" w:space="0" w:color="0D2F5E"/>
              <w:left w:val="single" w:sz="1" w:space="0" w:color="0D2F5E"/>
              <w:bottom w:val="single" w:sz="1" w:space="0" w:color="0D2F5E"/>
              <w:right w:val="single" w:sz="1" w:space="0" w:color="0D2F5E"/>
            </w:tcBorders>
            <w:shd w:val="clear" w:color="auto" w:fill="0D2F5E"/>
            <w:tcMar>
              <w:top w:w="80" w:type="dxa"/>
              <w:left w:w="120" w:type="dxa"/>
              <w:bottom w:w="80" w:type="dxa"/>
              <w:right w:w="120" w:type="dxa"/>
            </w:tcMar>
            <w:vAlign w:val="center"/>
          </w:tcPr>
          <w:p w14:paraId="4927B551" w14:textId="77777777" w:rsidR="00E17127" w:rsidRDefault="00000000">
            <w:r>
              <w:rPr>
                <w:b/>
                <w:bCs/>
                <w:color w:val="FFFFFF"/>
              </w:rPr>
              <w:t>Decision needed by</w:t>
            </w:r>
          </w:p>
        </w:tc>
      </w:tr>
      <w:tr w:rsidR="00E17127" w14:paraId="0BB12F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72BDFCEF" w14:textId="77777777" w:rsidR="00E17127" w:rsidRDefault="00000000">
            <w:r>
              <w:rPr>
                <w:b/>
                <w:bCs/>
                <w:color w:val="444441"/>
              </w:rPr>
              <w:t>OQ-1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9D5FA5" w14:textId="77777777" w:rsidR="00E17127" w:rsidRDefault="00000000">
            <w:r>
              <w:rPr>
                <w:color w:val="444441"/>
              </w:rPr>
              <w:t>Does the typed-name e-signature on COs satisfy Texas contract law? Need a 30-minute legal consult to confirm.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B42D7" w14:textId="77777777" w:rsidR="00E17127" w:rsidRDefault="00000000">
            <w:r>
              <w:rPr>
                <w:color w:val="444441"/>
              </w:rPr>
              <w:t>Douglas — legal consult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FFC5C" w14:textId="77777777" w:rsidR="00E17127" w:rsidRDefault="00000000">
            <w:r>
              <w:rPr>
                <w:color w:val="444441"/>
              </w:rPr>
              <w:t>August 1, 2026</w:t>
            </w:r>
          </w:p>
        </w:tc>
      </w:tr>
      <w:tr w:rsidR="00E17127" w14:paraId="4AD6B2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7778EA0" w14:textId="77777777" w:rsidR="00E17127" w:rsidRDefault="00000000">
            <w:r>
              <w:rPr>
                <w:b/>
                <w:bCs/>
                <w:color w:val="444441"/>
              </w:rPr>
              <w:t>OQ-2</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0A75D27" w14:textId="77777777" w:rsidR="00E17127" w:rsidRDefault="00000000">
            <w:r>
              <w:rPr>
                <w:color w:val="444441"/>
              </w:rPr>
              <w:t>Online payment via Stripe (client pays invoice directly in portal): MVP or post-MVP? Adds 2–3 weeks of dev but could be a strong conversion driver.</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FAD7085" w14:textId="77777777" w:rsidR="00E17127" w:rsidRDefault="00000000">
            <w:r>
              <w:rPr>
                <w:color w:val="444441"/>
              </w:rPr>
              <w:t>Douglas — product decision</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BC25F81" w14:textId="77777777" w:rsidR="00E17127" w:rsidRDefault="00000000">
            <w:r>
              <w:rPr>
                <w:color w:val="444441"/>
              </w:rPr>
              <w:t>August 15, 2026</w:t>
            </w:r>
          </w:p>
        </w:tc>
      </w:tr>
      <w:tr w:rsidR="00E17127" w14:paraId="428E51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29945641" w14:textId="77777777" w:rsidR="00E17127" w:rsidRDefault="00000000">
            <w:r>
              <w:rPr>
                <w:b/>
                <w:bCs/>
                <w:color w:val="444441"/>
              </w:rPr>
              <w:t>OQ-3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BDC1AC" w14:textId="77777777" w:rsidR="00E17127" w:rsidRDefault="00000000">
            <w:r>
              <w:rPr>
                <w:color w:val="444441"/>
              </w:rPr>
              <w:t>Task scheduling within phases (simple Kanban vs. date-based): how much scheduling is in MVP? Business plan mentions Gantt charts as out-of-scope but no decision on basic task management.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BBB6F5" w14:textId="77777777" w:rsidR="00E17127" w:rsidRDefault="00000000">
            <w:r>
              <w:rPr>
                <w:color w:val="444441"/>
              </w:rPr>
              <w:t>Douglas — product decision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695D1" w14:textId="77777777" w:rsidR="00E17127" w:rsidRDefault="00000000">
            <w:r>
              <w:rPr>
                <w:color w:val="444441"/>
              </w:rPr>
              <w:t>August 15, 2026</w:t>
            </w:r>
          </w:p>
        </w:tc>
      </w:tr>
      <w:tr w:rsidR="00E17127" w14:paraId="2D0EE7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8D324FC" w14:textId="77777777" w:rsidR="00E17127" w:rsidRDefault="00000000">
            <w:r>
              <w:rPr>
                <w:b/>
                <w:bCs/>
                <w:color w:val="444441"/>
              </w:rPr>
              <w:t>OQ-4</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73EC219" w14:textId="77777777" w:rsidR="00E17127" w:rsidRDefault="00000000">
            <w:r>
              <w:rPr>
                <w:color w:val="444441"/>
              </w:rPr>
              <w:t>Should the Personal plan ($25/</w:t>
            </w:r>
            <w:proofErr w:type="spellStart"/>
            <w:r>
              <w:rPr>
                <w:color w:val="444441"/>
              </w:rPr>
              <w:t>mo</w:t>
            </w:r>
            <w:proofErr w:type="spellEnd"/>
            <w:r>
              <w:rPr>
                <w:color w:val="444441"/>
              </w:rPr>
              <w:t>) have a feature gate vs. Business? Risk: creates support burden explaining what is and isn't included.</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DA8F7CD" w14:textId="77777777" w:rsidR="00E17127" w:rsidRDefault="00000000">
            <w:r>
              <w:rPr>
                <w:color w:val="444441"/>
              </w:rPr>
              <w:t>Douglas — pricing decision</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6372839" w14:textId="77777777" w:rsidR="00E17127" w:rsidRDefault="00000000">
            <w:r>
              <w:rPr>
                <w:color w:val="444441"/>
              </w:rPr>
              <w:t>September 1, 2026</w:t>
            </w:r>
          </w:p>
        </w:tc>
      </w:tr>
      <w:tr w:rsidR="00E17127" w14:paraId="437B08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vAlign w:val="center"/>
          </w:tcPr>
          <w:p w14:paraId="2FDD90CF" w14:textId="77777777" w:rsidR="00E17127" w:rsidRDefault="00000000">
            <w:r>
              <w:rPr>
                <w:b/>
                <w:bCs/>
                <w:color w:val="444441"/>
              </w:rPr>
              <w:t>OQ-5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0929CB" w14:textId="77777777" w:rsidR="00E17127" w:rsidRDefault="00000000">
            <w:r>
              <w:rPr>
                <w:color w:val="444441"/>
              </w:rPr>
              <w:t>Selections management (material selections approved by homeowner): CoConstruct users depend on this heavily. Should a basic selections module be in MVP or Year 1 add-on?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52D5C" w14:textId="77777777" w:rsidR="00E17127" w:rsidRDefault="00000000">
            <w:r>
              <w:rPr>
                <w:color w:val="444441"/>
              </w:rPr>
              <w:t>Douglas — PRD decision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9E961" w14:textId="77777777" w:rsidR="00E17127" w:rsidRDefault="00000000">
            <w:r>
              <w:rPr>
                <w:color w:val="444441"/>
              </w:rPr>
              <w:t>September 1, 2026</w:t>
            </w:r>
          </w:p>
        </w:tc>
      </w:tr>
    </w:tbl>
    <w:p w14:paraId="6205D808" w14:textId="77777777" w:rsidR="00E17127" w:rsidRDefault="00E17127">
      <w:pPr>
        <w:spacing w:before="60" w:after="80"/>
      </w:pPr>
    </w:p>
    <w:p w14:paraId="153D8DD1" w14:textId="77777777" w:rsidR="00E17127" w:rsidRDefault="00000000">
      <w:pPr>
        <w:spacing w:before="240" w:after="80"/>
      </w:pPr>
      <w:r>
        <w:rPr>
          <w:color w:val="888780"/>
        </w:rPr>
        <w:t>Document version 1.0  ·  June 27, 2026  ·  Builders Stream Pro  ·  CONFIDENTIAL</w:t>
      </w:r>
    </w:p>
    <w:sectPr w:rsidR="00E1712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B6147"/>
    <w:multiLevelType w:val="hybridMultilevel"/>
    <w:tmpl w:val="52526D36"/>
    <w:lvl w:ilvl="0" w:tplc="1A3E175E">
      <w:start w:val="1"/>
      <w:numFmt w:val="bullet"/>
      <w:lvlText w:val="•"/>
      <w:lvlJc w:val="left"/>
      <w:pPr>
        <w:ind w:left="720" w:hanging="360"/>
      </w:pPr>
    </w:lvl>
    <w:lvl w:ilvl="1" w:tplc="DEA609F0">
      <w:numFmt w:val="decimal"/>
      <w:lvlText w:val=""/>
      <w:lvlJc w:val="left"/>
    </w:lvl>
    <w:lvl w:ilvl="2" w:tplc="95A67406">
      <w:numFmt w:val="decimal"/>
      <w:lvlText w:val=""/>
      <w:lvlJc w:val="left"/>
    </w:lvl>
    <w:lvl w:ilvl="3" w:tplc="71B6F2F0">
      <w:numFmt w:val="decimal"/>
      <w:lvlText w:val=""/>
      <w:lvlJc w:val="left"/>
    </w:lvl>
    <w:lvl w:ilvl="4" w:tplc="A6267788">
      <w:numFmt w:val="decimal"/>
      <w:lvlText w:val=""/>
      <w:lvlJc w:val="left"/>
    </w:lvl>
    <w:lvl w:ilvl="5" w:tplc="390879BE">
      <w:numFmt w:val="decimal"/>
      <w:lvlText w:val=""/>
      <w:lvlJc w:val="left"/>
    </w:lvl>
    <w:lvl w:ilvl="6" w:tplc="FF3A1DF4">
      <w:numFmt w:val="decimal"/>
      <w:lvlText w:val=""/>
      <w:lvlJc w:val="left"/>
    </w:lvl>
    <w:lvl w:ilvl="7" w:tplc="A2BE0176">
      <w:numFmt w:val="decimal"/>
      <w:lvlText w:val=""/>
      <w:lvlJc w:val="left"/>
    </w:lvl>
    <w:lvl w:ilvl="8" w:tplc="4FE693F2">
      <w:numFmt w:val="decimal"/>
      <w:lvlText w:val=""/>
      <w:lvlJc w:val="left"/>
    </w:lvl>
  </w:abstractNum>
  <w:abstractNum w:abstractNumId="1" w15:restartNumberingAfterBreak="0">
    <w:nsid w:val="64F54AF2"/>
    <w:multiLevelType w:val="hybridMultilevel"/>
    <w:tmpl w:val="78027974"/>
    <w:lvl w:ilvl="0" w:tplc="EEBEAE62">
      <w:start w:val="1"/>
      <w:numFmt w:val="bullet"/>
      <w:lvlText w:val="●"/>
      <w:lvlJc w:val="left"/>
      <w:pPr>
        <w:ind w:left="720" w:hanging="360"/>
      </w:pPr>
    </w:lvl>
    <w:lvl w:ilvl="1" w:tplc="5D305720">
      <w:start w:val="1"/>
      <w:numFmt w:val="bullet"/>
      <w:lvlText w:val="○"/>
      <w:lvlJc w:val="left"/>
      <w:pPr>
        <w:ind w:left="1440" w:hanging="360"/>
      </w:pPr>
    </w:lvl>
    <w:lvl w:ilvl="2" w:tplc="E5C2E548">
      <w:start w:val="1"/>
      <w:numFmt w:val="bullet"/>
      <w:lvlText w:val="■"/>
      <w:lvlJc w:val="left"/>
      <w:pPr>
        <w:ind w:left="2160" w:hanging="360"/>
      </w:pPr>
    </w:lvl>
    <w:lvl w:ilvl="3" w:tplc="BE16C180">
      <w:start w:val="1"/>
      <w:numFmt w:val="bullet"/>
      <w:lvlText w:val="●"/>
      <w:lvlJc w:val="left"/>
      <w:pPr>
        <w:ind w:left="2880" w:hanging="360"/>
      </w:pPr>
    </w:lvl>
    <w:lvl w:ilvl="4" w:tplc="F6FA9984">
      <w:start w:val="1"/>
      <w:numFmt w:val="bullet"/>
      <w:lvlText w:val="○"/>
      <w:lvlJc w:val="left"/>
      <w:pPr>
        <w:ind w:left="3600" w:hanging="360"/>
      </w:pPr>
    </w:lvl>
    <w:lvl w:ilvl="5" w:tplc="ED4E4992">
      <w:start w:val="1"/>
      <w:numFmt w:val="bullet"/>
      <w:lvlText w:val="■"/>
      <w:lvlJc w:val="left"/>
      <w:pPr>
        <w:ind w:left="4320" w:hanging="360"/>
      </w:pPr>
    </w:lvl>
    <w:lvl w:ilvl="6" w:tplc="E8A47534">
      <w:start w:val="1"/>
      <w:numFmt w:val="bullet"/>
      <w:lvlText w:val="●"/>
      <w:lvlJc w:val="left"/>
      <w:pPr>
        <w:ind w:left="5040" w:hanging="360"/>
      </w:pPr>
    </w:lvl>
    <w:lvl w:ilvl="7" w:tplc="C92A0778">
      <w:start w:val="1"/>
      <w:numFmt w:val="bullet"/>
      <w:lvlText w:val="●"/>
      <w:lvlJc w:val="left"/>
      <w:pPr>
        <w:ind w:left="5760" w:hanging="360"/>
      </w:pPr>
    </w:lvl>
    <w:lvl w:ilvl="8" w:tplc="010EF156">
      <w:start w:val="1"/>
      <w:numFmt w:val="bullet"/>
      <w:lvlText w:val="●"/>
      <w:lvlJc w:val="left"/>
      <w:pPr>
        <w:ind w:left="6480" w:hanging="360"/>
      </w:pPr>
    </w:lvl>
  </w:abstractNum>
  <w:abstractNum w:abstractNumId="2" w15:restartNumberingAfterBreak="0">
    <w:nsid w:val="6CA95B0E"/>
    <w:multiLevelType w:val="hybridMultilevel"/>
    <w:tmpl w:val="F5A0A04A"/>
    <w:lvl w:ilvl="0" w:tplc="B9F0C2C8">
      <w:start w:val="1"/>
      <w:numFmt w:val="decimal"/>
      <w:lvlText w:val="%1."/>
      <w:lvlJc w:val="left"/>
      <w:pPr>
        <w:ind w:left="720" w:hanging="360"/>
      </w:pPr>
    </w:lvl>
    <w:lvl w:ilvl="1" w:tplc="13425376">
      <w:numFmt w:val="decimal"/>
      <w:lvlText w:val=""/>
      <w:lvlJc w:val="left"/>
    </w:lvl>
    <w:lvl w:ilvl="2" w:tplc="44D89C04">
      <w:numFmt w:val="decimal"/>
      <w:lvlText w:val=""/>
      <w:lvlJc w:val="left"/>
    </w:lvl>
    <w:lvl w:ilvl="3" w:tplc="C77A49D6">
      <w:numFmt w:val="decimal"/>
      <w:lvlText w:val=""/>
      <w:lvlJc w:val="left"/>
    </w:lvl>
    <w:lvl w:ilvl="4" w:tplc="0680DFC2">
      <w:numFmt w:val="decimal"/>
      <w:lvlText w:val=""/>
      <w:lvlJc w:val="left"/>
    </w:lvl>
    <w:lvl w:ilvl="5" w:tplc="9AB83026">
      <w:numFmt w:val="decimal"/>
      <w:lvlText w:val=""/>
      <w:lvlJc w:val="left"/>
    </w:lvl>
    <w:lvl w:ilvl="6" w:tplc="7D000A3E">
      <w:numFmt w:val="decimal"/>
      <w:lvlText w:val=""/>
      <w:lvlJc w:val="left"/>
    </w:lvl>
    <w:lvl w:ilvl="7" w:tplc="6024AF48">
      <w:numFmt w:val="decimal"/>
      <w:lvlText w:val=""/>
      <w:lvlJc w:val="left"/>
    </w:lvl>
    <w:lvl w:ilvl="8" w:tplc="F92EE896">
      <w:numFmt w:val="decimal"/>
      <w:lvlText w:val=""/>
      <w:lvlJc w:val="left"/>
    </w:lvl>
  </w:abstractNum>
  <w:num w:numId="1" w16cid:durableId="382674359">
    <w:abstractNumId w:val="1"/>
    <w:lvlOverride w:ilvl="0">
      <w:startOverride w:val="1"/>
    </w:lvlOverride>
  </w:num>
  <w:num w:numId="2" w16cid:durableId="1718435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127"/>
    <w:rsid w:val="000A58CA"/>
    <w:rsid w:val="0033618A"/>
    <w:rsid w:val="00954221"/>
    <w:rsid w:val="00E17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21306"/>
  <w15:docId w15:val="{B5241DFF-8271-4909-965F-FFC93773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2F5E"/>
      <w:sz w:val="36"/>
      <w:szCs w:val="36"/>
    </w:rPr>
  </w:style>
  <w:style w:type="paragraph" w:styleId="Heading2">
    <w:name w:val="heading 2"/>
    <w:uiPriority w:val="9"/>
    <w:unhideWhenUsed/>
    <w:qFormat/>
    <w:pPr>
      <w:spacing w:before="280" w:after="80"/>
      <w:outlineLvl w:val="1"/>
    </w:pPr>
    <w:rPr>
      <w:b/>
      <w:bCs/>
      <w:color w:val="1A56A0"/>
      <w:sz w:val="28"/>
      <w:szCs w:val="28"/>
    </w:rPr>
  </w:style>
  <w:style w:type="paragraph" w:styleId="Heading3">
    <w:name w:val="heading 3"/>
    <w:uiPriority w:val="9"/>
    <w:unhideWhenUsed/>
    <w:qFormat/>
    <w:pPr>
      <w:spacing w:before="200" w:after="60"/>
      <w:outlineLvl w:val="2"/>
    </w:pPr>
    <w:rPr>
      <w:b/>
      <w:bCs/>
      <w:color w:val="0F6E5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4270</Words>
  <Characters>24340</Characters>
  <Application>Microsoft Office Word</Application>
  <DocSecurity>0</DocSecurity>
  <Lines>202</Lines>
  <Paragraphs>57</Paragraphs>
  <ScaleCrop>false</ScaleCrop>
  <Company/>
  <LinksUpToDate>false</LinksUpToDate>
  <CharactersWithSpaces>28553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Douglas Davis</cp:lastModifiedBy>
  <cp:revision>4</cp:revision>
  <dcterms:created xsi:type="dcterms:W3CDTF">2026-06-28T04:51:00Z</dcterms:created>
  <dcterms:modified xsi:type="dcterms:W3CDTF">2026-06-28T04:53:00Z</dcterms:modified>
</cp:coreProperties>
</file>