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58F" w:rsidRDefault="008B458F" w:rsidP="000C403C">
      <w:pPr>
        <w:jc w:val="center"/>
        <w:rPr>
          <w:smallCaps/>
        </w:rPr>
      </w:pPr>
    </w:p>
    <w:p w:rsidR="008B458F" w:rsidRPr="00E373B9" w:rsidRDefault="008B458F" w:rsidP="000C403C">
      <w:pPr>
        <w:jc w:val="center"/>
        <w:rPr>
          <w:smallCaps/>
        </w:rPr>
      </w:pPr>
    </w:p>
    <w:p w:rsidR="008B458F" w:rsidRPr="00E373B9" w:rsidRDefault="008B458F" w:rsidP="000C403C">
      <w:pPr>
        <w:jc w:val="center"/>
        <w:rPr>
          <w:smallCaps/>
        </w:rPr>
      </w:pPr>
    </w:p>
    <w:p w:rsidR="008B458F" w:rsidRDefault="008B458F" w:rsidP="000C403C">
      <w:pPr>
        <w:jc w:val="center"/>
        <w:rPr>
          <w:smallCaps/>
        </w:rPr>
      </w:pPr>
    </w:p>
    <w:p w:rsidR="008B458F" w:rsidRPr="00E373B9" w:rsidRDefault="008B458F" w:rsidP="000C403C">
      <w:pPr>
        <w:jc w:val="center"/>
        <w:rPr>
          <w:smallCaps/>
        </w:rPr>
      </w:pPr>
    </w:p>
    <w:p w:rsidR="008B458F" w:rsidRDefault="008B458F" w:rsidP="000C403C">
      <w:pPr>
        <w:rPr>
          <w:smallCaps/>
          <w:sz w:val="48"/>
        </w:rPr>
      </w:pPr>
    </w:p>
    <w:p w:rsidR="008B458F" w:rsidRPr="008B4DB3" w:rsidRDefault="008B458F" w:rsidP="008B4DB3">
      <w:pPr>
        <w:pBdr>
          <w:bottom w:val="single" w:sz="8" w:space="4" w:color="009900"/>
        </w:pBdr>
        <w:spacing w:after="300" w:line="240" w:lineRule="auto"/>
        <w:contextualSpacing/>
        <w:jc w:val="right"/>
        <w:rPr>
          <w:rFonts w:ascii="Calibri" w:eastAsia="MS Gothic" w:hAnsi="Calibri"/>
          <w:b/>
          <w:color w:val="3EB249"/>
          <w:spacing w:val="5"/>
          <w:kern w:val="28"/>
          <w:sz w:val="52"/>
          <w:szCs w:val="52"/>
        </w:rPr>
      </w:pPr>
      <w:r w:rsidRPr="00BF065A">
        <w:rPr>
          <w:rFonts w:ascii="Calibri" w:eastAsia="MS Gothic" w:hAnsi="Calibri"/>
          <w:b/>
          <w:color w:val="3EB249"/>
          <w:spacing w:val="5"/>
          <w:kern w:val="28"/>
          <w:sz w:val="52"/>
          <w:szCs w:val="52"/>
        </w:rPr>
        <w:t>In-ADS arendusjuhend</w:t>
      </w:r>
    </w:p>
    <w:p w:rsidR="008B458F" w:rsidRPr="00F26F22" w:rsidRDefault="008B458F" w:rsidP="000C403C">
      <w:pPr>
        <w:rPr>
          <w:rFonts w:cs="Lucida Grande"/>
          <w:smallCaps/>
        </w:rPr>
      </w:pPr>
    </w:p>
    <w:p w:rsidR="008B458F" w:rsidRPr="00F26F22" w:rsidRDefault="008B458F" w:rsidP="000C403C">
      <w:pPr>
        <w:rPr>
          <w:rFonts w:cs="Lucida Grande"/>
          <w:smallCaps/>
        </w:rPr>
      </w:pPr>
    </w:p>
    <w:p w:rsidR="008B458F" w:rsidRPr="00F26F22" w:rsidRDefault="008B458F" w:rsidP="000C403C">
      <w:pPr>
        <w:rPr>
          <w:rFonts w:cs="Lucida Grande"/>
        </w:rPr>
      </w:pPr>
    </w:p>
    <w:p w:rsidR="008B458F" w:rsidRPr="00F26F22" w:rsidRDefault="008B458F" w:rsidP="008B4DB3">
      <w:pPr>
        <w:jc w:val="right"/>
        <w:rPr>
          <w:rFonts w:cs="Lucida Grande"/>
        </w:rPr>
      </w:pPr>
    </w:p>
    <w:p w:rsidR="008B458F" w:rsidRPr="00B70D1D" w:rsidRDefault="00DF7C4A" w:rsidP="008B4DB3">
      <w:pPr>
        <w:pStyle w:val="Subtitle"/>
        <w:jc w:val="right"/>
        <w:rPr>
          <w:color w:val="000080"/>
        </w:rPr>
      </w:pPr>
      <w:r>
        <w:rPr>
          <w:color w:val="000080"/>
        </w:rPr>
        <w:t>1</w:t>
      </w:r>
      <w:r w:rsidR="00904CDE">
        <w:rPr>
          <w:color w:val="000080"/>
        </w:rPr>
        <w:t>4</w:t>
      </w:r>
      <w:r w:rsidR="008B458F" w:rsidRPr="00B70D1D">
        <w:rPr>
          <w:color w:val="000080"/>
        </w:rPr>
        <w:t>.</w:t>
      </w:r>
      <w:r>
        <w:rPr>
          <w:color w:val="000080"/>
        </w:rPr>
        <w:t>10</w:t>
      </w:r>
      <w:r w:rsidR="00D35A01">
        <w:rPr>
          <w:color w:val="000080"/>
        </w:rPr>
        <w:t>.2016</w:t>
      </w:r>
    </w:p>
    <w:p w:rsidR="008B458F" w:rsidRPr="00B70D1D" w:rsidRDefault="00406710" w:rsidP="008B4DB3">
      <w:pPr>
        <w:pStyle w:val="Subtitle"/>
        <w:jc w:val="right"/>
        <w:rPr>
          <w:color w:val="000080"/>
        </w:rPr>
      </w:pPr>
      <w:r>
        <w:rPr>
          <w:color w:val="000080"/>
        </w:rPr>
        <w:t xml:space="preserve">Versioon </w:t>
      </w:r>
      <w:r w:rsidR="0000433F">
        <w:rPr>
          <w:color w:val="000080"/>
        </w:rPr>
        <w:t>2</w:t>
      </w:r>
      <w:r w:rsidR="00C17091">
        <w:rPr>
          <w:color w:val="000080"/>
        </w:rPr>
        <w:t>.</w:t>
      </w:r>
      <w:r w:rsidR="00D35A01">
        <w:rPr>
          <w:color w:val="000080"/>
        </w:rPr>
        <w:t>1</w:t>
      </w:r>
      <w:r w:rsidR="00C17091">
        <w:rPr>
          <w:color w:val="000080"/>
        </w:rPr>
        <w:t>.</w:t>
      </w:r>
      <w:r w:rsidR="00D35A01">
        <w:rPr>
          <w:color w:val="000080"/>
        </w:rPr>
        <w:t>0</w:t>
      </w:r>
    </w:p>
    <w:p w:rsidR="008B458F" w:rsidRPr="00F26F22" w:rsidRDefault="008B458F" w:rsidP="000C403C">
      <w:pPr>
        <w:rPr>
          <w:rFonts w:cs="Lucida Grande"/>
        </w:rPr>
      </w:pPr>
    </w:p>
    <w:p w:rsidR="008B458F" w:rsidRPr="00F26F22" w:rsidRDefault="008B458F" w:rsidP="000C403C">
      <w:pPr>
        <w:rPr>
          <w:rFonts w:cs="Lucida Grande"/>
        </w:rPr>
      </w:pPr>
    </w:p>
    <w:p w:rsidR="008B458F" w:rsidRPr="00F26F22" w:rsidRDefault="008B458F" w:rsidP="000C403C">
      <w:pPr>
        <w:rPr>
          <w:rFonts w:cs="Lucida Grande"/>
        </w:rPr>
      </w:pPr>
    </w:p>
    <w:p w:rsidR="008B458F" w:rsidRPr="00F26F22" w:rsidRDefault="008B458F" w:rsidP="000C403C">
      <w:pPr>
        <w:rPr>
          <w:rFonts w:cs="Lucida Grande"/>
        </w:rPr>
      </w:pPr>
    </w:p>
    <w:p w:rsidR="008B458F" w:rsidRPr="00F26F22" w:rsidRDefault="008B458F" w:rsidP="000C403C">
      <w:pPr>
        <w:rPr>
          <w:rFonts w:cs="Lucida Grande"/>
        </w:rPr>
      </w:pPr>
    </w:p>
    <w:p w:rsidR="008B458F" w:rsidRPr="00F26F22" w:rsidRDefault="008B458F" w:rsidP="000C403C">
      <w:pPr>
        <w:rPr>
          <w:rFonts w:cs="Lucida Grande"/>
        </w:rPr>
      </w:pPr>
    </w:p>
    <w:p w:rsidR="008B458F" w:rsidRPr="00C5788E" w:rsidRDefault="008B458F" w:rsidP="009B23B9">
      <w:pPr>
        <w:pStyle w:val="FrontMatter"/>
        <w:rPr>
          <w:rFonts w:ascii="Arial" w:hAnsi="Arial" w:cs="Arial"/>
          <w:i w:val="0"/>
          <w:color w:val="3EB249"/>
          <w:sz w:val="36"/>
          <w:szCs w:val="36"/>
        </w:rPr>
      </w:pPr>
      <w:r w:rsidRPr="00C5788E">
        <w:rPr>
          <w:rFonts w:ascii="Arial" w:hAnsi="Arial" w:cs="Arial"/>
          <w:i w:val="0"/>
          <w:color w:val="3EB249"/>
          <w:sz w:val="36"/>
          <w:szCs w:val="36"/>
        </w:rPr>
        <w:t>MAA-AMET</w:t>
      </w:r>
    </w:p>
    <w:p w:rsidR="008B458F" w:rsidRDefault="008B458F">
      <w:pPr>
        <w:spacing w:after="0" w:line="240" w:lineRule="auto"/>
        <w:rPr>
          <w:i/>
          <w:color w:val="F57B17"/>
          <w:sz w:val="20"/>
        </w:rPr>
      </w:pPr>
      <w:r>
        <w:rPr>
          <w:b/>
        </w:rPr>
        <w:br w:type="page"/>
      </w:r>
    </w:p>
    <w:p w:rsidR="008B458F" w:rsidRDefault="008B458F" w:rsidP="00125A50">
      <w:pPr>
        <w:pStyle w:val="TOCHeading"/>
        <w:jc w:val="center"/>
        <w:rPr>
          <w:rFonts w:ascii="Arial" w:hAnsi="Arial" w:cs="Arial"/>
          <w:color w:val="auto"/>
        </w:rPr>
      </w:pPr>
      <w:r w:rsidRPr="00CF46A2">
        <w:rPr>
          <w:rFonts w:ascii="Arial" w:hAnsi="Arial" w:cs="Arial"/>
          <w:color w:val="auto"/>
        </w:rPr>
        <w:t>Sisukord</w:t>
      </w:r>
    </w:p>
    <w:p w:rsidR="008B458F" w:rsidRPr="00125A50" w:rsidRDefault="008B458F" w:rsidP="00125A50"/>
    <w:p w:rsidR="00A43957" w:rsidRPr="0005633A" w:rsidRDefault="008B458F">
      <w:pPr>
        <w:pStyle w:val="TOC1"/>
        <w:rPr>
          <w:rFonts w:ascii="Calibri" w:eastAsia="Times New Roman" w:hAnsi="Calibri"/>
          <w:noProof/>
          <w:lang w:eastAsia="et-EE"/>
        </w:rPr>
      </w:pPr>
      <w:r>
        <w:fldChar w:fldCharType="begin"/>
      </w:r>
      <w:r>
        <w:instrText xml:space="preserve"> TOC \o "1-3" \t "Heading 7,2" </w:instrText>
      </w:r>
      <w:r>
        <w:fldChar w:fldCharType="separate"/>
      </w:r>
      <w:r w:rsidR="00A43957">
        <w:rPr>
          <w:noProof/>
        </w:rPr>
        <w:t>1</w:t>
      </w:r>
      <w:r w:rsidR="00A43957" w:rsidRPr="0005633A">
        <w:rPr>
          <w:rFonts w:ascii="Calibri" w:eastAsia="Times New Roman" w:hAnsi="Calibri"/>
          <w:noProof/>
          <w:lang w:eastAsia="et-EE"/>
        </w:rPr>
        <w:tab/>
      </w:r>
      <w:r w:rsidR="00A43957">
        <w:rPr>
          <w:noProof/>
        </w:rPr>
        <w:t>Tutvustus</w:t>
      </w:r>
      <w:r w:rsidR="00A43957">
        <w:rPr>
          <w:noProof/>
        </w:rPr>
        <w:tab/>
      </w:r>
      <w:r w:rsidR="00A43957">
        <w:rPr>
          <w:noProof/>
        </w:rPr>
        <w:fldChar w:fldCharType="begin"/>
      </w:r>
      <w:r w:rsidR="00A43957">
        <w:rPr>
          <w:noProof/>
        </w:rPr>
        <w:instrText xml:space="preserve"> PAGEREF _Toc464220672 \h </w:instrText>
      </w:r>
      <w:r w:rsidR="00A43957">
        <w:rPr>
          <w:noProof/>
        </w:rPr>
      </w:r>
      <w:r w:rsidR="00A43957">
        <w:rPr>
          <w:noProof/>
        </w:rPr>
        <w:fldChar w:fldCharType="separate"/>
      </w:r>
      <w:r w:rsidR="00A43957">
        <w:rPr>
          <w:noProof/>
        </w:rPr>
        <w:t>4</w:t>
      </w:r>
      <w:r w:rsidR="00A43957">
        <w:rPr>
          <w:noProof/>
        </w:rPr>
        <w:fldChar w:fldCharType="end"/>
      </w:r>
    </w:p>
    <w:p w:rsidR="00A43957" w:rsidRPr="0005633A" w:rsidRDefault="00A43957">
      <w:pPr>
        <w:pStyle w:val="TOC1"/>
        <w:rPr>
          <w:rFonts w:ascii="Calibri" w:eastAsia="Times New Roman" w:hAnsi="Calibri"/>
          <w:noProof/>
          <w:lang w:eastAsia="et-EE"/>
        </w:rPr>
      </w:pPr>
      <w:r>
        <w:rPr>
          <w:noProof/>
        </w:rPr>
        <w:t>2</w:t>
      </w:r>
      <w:r w:rsidRPr="0005633A">
        <w:rPr>
          <w:rFonts w:ascii="Calibri" w:eastAsia="Times New Roman" w:hAnsi="Calibri"/>
          <w:noProof/>
          <w:lang w:eastAsia="et-EE"/>
        </w:rPr>
        <w:tab/>
      </w:r>
      <w:r>
        <w:rPr>
          <w:noProof/>
        </w:rPr>
        <w:t>Nõuded</w:t>
      </w:r>
      <w:r>
        <w:rPr>
          <w:noProof/>
        </w:rPr>
        <w:tab/>
      </w:r>
      <w:r>
        <w:rPr>
          <w:noProof/>
        </w:rPr>
        <w:fldChar w:fldCharType="begin"/>
      </w:r>
      <w:r>
        <w:rPr>
          <w:noProof/>
        </w:rPr>
        <w:instrText xml:space="preserve"> PAGEREF _Toc464220673 \h </w:instrText>
      </w:r>
      <w:r>
        <w:rPr>
          <w:noProof/>
        </w:rPr>
      </w:r>
      <w:r>
        <w:rPr>
          <w:noProof/>
        </w:rPr>
        <w:fldChar w:fldCharType="separate"/>
      </w:r>
      <w:r>
        <w:rPr>
          <w:noProof/>
        </w:rPr>
        <w:t>4</w:t>
      </w:r>
      <w:r>
        <w:rPr>
          <w:noProof/>
        </w:rPr>
        <w:fldChar w:fldCharType="end"/>
      </w:r>
    </w:p>
    <w:p w:rsidR="00A43957" w:rsidRPr="0005633A" w:rsidRDefault="00A43957">
      <w:pPr>
        <w:pStyle w:val="TOC1"/>
        <w:rPr>
          <w:rFonts w:ascii="Calibri" w:eastAsia="Times New Roman" w:hAnsi="Calibri"/>
          <w:noProof/>
          <w:lang w:eastAsia="et-EE"/>
        </w:rPr>
      </w:pPr>
      <w:r>
        <w:rPr>
          <w:noProof/>
        </w:rPr>
        <w:t>3</w:t>
      </w:r>
      <w:r w:rsidRPr="0005633A">
        <w:rPr>
          <w:rFonts w:ascii="Calibri" w:eastAsia="Times New Roman" w:hAnsi="Calibri"/>
          <w:noProof/>
          <w:lang w:eastAsia="et-EE"/>
        </w:rPr>
        <w:tab/>
      </w:r>
      <w:r>
        <w:rPr>
          <w:noProof/>
        </w:rPr>
        <w:t>Koodi genereerimine</w:t>
      </w:r>
      <w:r>
        <w:rPr>
          <w:noProof/>
        </w:rPr>
        <w:tab/>
      </w:r>
      <w:r>
        <w:rPr>
          <w:noProof/>
        </w:rPr>
        <w:fldChar w:fldCharType="begin"/>
      </w:r>
      <w:r>
        <w:rPr>
          <w:noProof/>
        </w:rPr>
        <w:instrText xml:space="preserve"> PAGEREF _Toc464220674 \h </w:instrText>
      </w:r>
      <w:r>
        <w:rPr>
          <w:noProof/>
        </w:rPr>
      </w:r>
      <w:r>
        <w:rPr>
          <w:noProof/>
        </w:rPr>
        <w:fldChar w:fldCharType="separate"/>
      </w:r>
      <w:r>
        <w:rPr>
          <w:noProof/>
        </w:rPr>
        <w:t>5</w:t>
      </w:r>
      <w:r>
        <w:rPr>
          <w:noProof/>
        </w:rPr>
        <w:fldChar w:fldCharType="end"/>
      </w:r>
    </w:p>
    <w:p w:rsidR="00A43957" w:rsidRPr="0005633A" w:rsidRDefault="00A43957">
      <w:pPr>
        <w:pStyle w:val="TOC2"/>
        <w:rPr>
          <w:rFonts w:ascii="Calibri" w:eastAsia="Times New Roman" w:hAnsi="Calibri"/>
          <w:i w:val="0"/>
          <w:noProof/>
          <w:lang w:eastAsia="et-EE"/>
        </w:rPr>
      </w:pPr>
      <w:r>
        <w:rPr>
          <w:noProof/>
        </w:rPr>
        <w:t>3.1</w:t>
      </w:r>
      <w:r w:rsidRPr="0005633A">
        <w:rPr>
          <w:rFonts w:ascii="Calibri" w:eastAsia="Times New Roman" w:hAnsi="Calibri"/>
          <w:i w:val="0"/>
          <w:noProof/>
          <w:lang w:eastAsia="et-EE"/>
        </w:rPr>
        <w:tab/>
      </w:r>
      <w:r>
        <w:rPr>
          <w:noProof/>
        </w:rPr>
        <w:t>Erinevad komponendi režiimid</w:t>
      </w:r>
      <w:r>
        <w:rPr>
          <w:noProof/>
        </w:rPr>
        <w:tab/>
      </w:r>
      <w:r>
        <w:rPr>
          <w:noProof/>
        </w:rPr>
        <w:fldChar w:fldCharType="begin"/>
      </w:r>
      <w:r>
        <w:rPr>
          <w:noProof/>
        </w:rPr>
        <w:instrText xml:space="preserve"> PAGEREF _Toc464220675 \h </w:instrText>
      </w:r>
      <w:r>
        <w:rPr>
          <w:noProof/>
        </w:rPr>
      </w:r>
      <w:r>
        <w:rPr>
          <w:noProof/>
        </w:rPr>
        <w:fldChar w:fldCharType="separate"/>
      </w:r>
      <w:r>
        <w:rPr>
          <w:noProof/>
        </w:rPr>
        <w:t>5</w:t>
      </w:r>
      <w:r>
        <w:rPr>
          <w:noProof/>
        </w:rPr>
        <w:fldChar w:fldCharType="end"/>
      </w:r>
    </w:p>
    <w:p w:rsidR="00A43957" w:rsidRPr="0005633A" w:rsidRDefault="00A43957">
      <w:pPr>
        <w:pStyle w:val="TOC2"/>
        <w:rPr>
          <w:rFonts w:ascii="Calibri" w:eastAsia="Times New Roman" w:hAnsi="Calibri"/>
          <w:i w:val="0"/>
          <w:noProof/>
          <w:lang w:eastAsia="et-EE"/>
        </w:rPr>
      </w:pPr>
      <w:r>
        <w:rPr>
          <w:noProof/>
        </w:rPr>
        <w:t>3.2</w:t>
      </w:r>
      <w:r w:rsidRPr="0005633A">
        <w:rPr>
          <w:rFonts w:ascii="Calibri" w:eastAsia="Times New Roman" w:hAnsi="Calibri"/>
          <w:i w:val="0"/>
          <w:noProof/>
          <w:lang w:eastAsia="et-EE"/>
        </w:rPr>
        <w:tab/>
      </w:r>
      <w:r>
        <w:rPr>
          <w:noProof/>
        </w:rPr>
        <w:t>Objektide liigid ja prioriteedid</w:t>
      </w:r>
      <w:r>
        <w:rPr>
          <w:noProof/>
        </w:rPr>
        <w:tab/>
      </w:r>
      <w:r>
        <w:rPr>
          <w:noProof/>
        </w:rPr>
        <w:fldChar w:fldCharType="begin"/>
      </w:r>
      <w:r>
        <w:rPr>
          <w:noProof/>
        </w:rPr>
        <w:instrText xml:space="preserve"> PAGEREF _Toc464220676 \h </w:instrText>
      </w:r>
      <w:r>
        <w:rPr>
          <w:noProof/>
        </w:rPr>
      </w:r>
      <w:r>
        <w:rPr>
          <w:noProof/>
        </w:rPr>
        <w:fldChar w:fldCharType="separate"/>
      </w:r>
      <w:r>
        <w:rPr>
          <w:noProof/>
        </w:rPr>
        <w:t>7</w:t>
      </w:r>
      <w:r>
        <w:rPr>
          <w:noProof/>
        </w:rPr>
        <w:fldChar w:fldCharType="end"/>
      </w:r>
    </w:p>
    <w:p w:rsidR="00A43957" w:rsidRPr="0005633A" w:rsidRDefault="00A43957">
      <w:pPr>
        <w:pStyle w:val="TOC2"/>
        <w:rPr>
          <w:rFonts w:ascii="Calibri" w:eastAsia="Times New Roman" w:hAnsi="Calibri"/>
          <w:i w:val="0"/>
          <w:noProof/>
          <w:lang w:eastAsia="et-EE"/>
        </w:rPr>
      </w:pPr>
      <w:r>
        <w:rPr>
          <w:noProof/>
        </w:rPr>
        <w:t>3.3</w:t>
      </w:r>
      <w:r w:rsidRPr="0005633A">
        <w:rPr>
          <w:rFonts w:ascii="Calibri" w:eastAsia="Times New Roman" w:hAnsi="Calibri"/>
          <w:i w:val="0"/>
          <w:noProof/>
          <w:lang w:eastAsia="et-EE"/>
        </w:rPr>
        <w:tab/>
      </w:r>
      <w:r>
        <w:rPr>
          <w:noProof/>
        </w:rPr>
        <w:t>Kaardikihid</w:t>
      </w:r>
      <w:r>
        <w:rPr>
          <w:noProof/>
        </w:rPr>
        <w:tab/>
      </w:r>
      <w:r>
        <w:rPr>
          <w:noProof/>
        </w:rPr>
        <w:fldChar w:fldCharType="begin"/>
      </w:r>
      <w:r>
        <w:rPr>
          <w:noProof/>
        </w:rPr>
        <w:instrText xml:space="preserve"> PAGEREF _Toc464220677 \h </w:instrText>
      </w:r>
      <w:r>
        <w:rPr>
          <w:noProof/>
        </w:rPr>
      </w:r>
      <w:r>
        <w:rPr>
          <w:noProof/>
        </w:rPr>
        <w:fldChar w:fldCharType="separate"/>
      </w:r>
      <w:r>
        <w:rPr>
          <w:noProof/>
        </w:rPr>
        <w:t>8</w:t>
      </w:r>
      <w:r>
        <w:rPr>
          <w:noProof/>
        </w:rPr>
        <w:fldChar w:fldCharType="end"/>
      </w:r>
    </w:p>
    <w:p w:rsidR="00A43957" w:rsidRPr="0005633A" w:rsidRDefault="00A43957">
      <w:pPr>
        <w:pStyle w:val="TOC3"/>
        <w:rPr>
          <w:rFonts w:ascii="Calibri" w:eastAsia="Times New Roman" w:hAnsi="Calibri"/>
          <w:noProof/>
          <w:sz w:val="22"/>
          <w:lang w:eastAsia="et-EE"/>
        </w:rPr>
      </w:pPr>
      <w:r>
        <w:rPr>
          <w:noProof/>
        </w:rPr>
        <w:t>3.3.1</w:t>
      </w:r>
      <w:r w:rsidRPr="0005633A">
        <w:rPr>
          <w:rFonts w:ascii="Calibri" w:eastAsia="Times New Roman" w:hAnsi="Calibri"/>
          <w:noProof/>
          <w:sz w:val="22"/>
          <w:lang w:eastAsia="et-EE"/>
        </w:rPr>
        <w:tab/>
      </w:r>
      <w:r>
        <w:rPr>
          <w:noProof/>
        </w:rPr>
        <w:t>Aluskaartide valik</w:t>
      </w:r>
      <w:r>
        <w:rPr>
          <w:noProof/>
        </w:rPr>
        <w:tab/>
      </w:r>
      <w:r>
        <w:rPr>
          <w:noProof/>
        </w:rPr>
        <w:fldChar w:fldCharType="begin"/>
      </w:r>
      <w:r>
        <w:rPr>
          <w:noProof/>
        </w:rPr>
        <w:instrText xml:space="preserve"> PAGEREF _Toc464220678 \h </w:instrText>
      </w:r>
      <w:r>
        <w:rPr>
          <w:noProof/>
        </w:rPr>
      </w:r>
      <w:r>
        <w:rPr>
          <w:noProof/>
        </w:rPr>
        <w:fldChar w:fldCharType="separate"/>
      </w:r>
      <w:r>
        <w:rPr>
          <w:noProof/>
        </w:rPr>
        <w:t>8</w:t>
      </w:r>
      <w:r>
        <w:rPr>
          <w:noProof/>
        </w:rPr>
        <w:fldChar w:fldCharType="end"/>
      </w:r>
    </w:p>
    <w:p w:rsidR="00A43957" w:rsidRPr="0005633A" w:rsidRDefault="00A43957">
      <w:pPr>
        <w:pStyle w:val="TOC3"/>
        <w:rPr>
          <w:rFonts w:ascii="Calibri" w:eastAsia="Times New Roman" w:hAnsi="Calibri"/>
          <w:noProof/>
          <w:sz w:val="22"/>
          <w:lang w:eastAsia="et-EE"/>
        </w:rPr>
      </w:pPr>
      <w:r>
        <w:rPr>
          <w:noProof/>
        </w:rPr>
        <w:t>3.3.2</w:t>
      </w:r>
      <w:r w:rsidRPr="0005633A">
        <w:rPr>
          <w:rFonts w:ascii="Calibri" w:eastAsia="Times New Roman" w:hAnsi="Calibri"/>
          <w:noProof/>
          <w:sz w:val="22"/>
          <w:lang w:eastAsia="et-EE"/>
        </w:rPr>
        <w:tab/>
      </w:r>
      <w:r>
        <w:rPr>
          <w:noProof/>
        </w:rPr>
        <w:t>Kaardikihtide valik</w:t>
      </w:r>
      <w:r>
        <w:rPr>
          <w:noProof/>
        </w:rPr>
        <w:tab/>
      </w:r>
      <w:r>
        <w:rPr>
          <w:noProof/>
        </w:rPr>
        <w:fldChar w:fldCharType="begin"/>
      </w:r>
      <w:r>
        <w:rPr>
          <w:noProof/>
        </w:rPr>
        <w:instrText xml:space="preserve"> PAGEREF _Toc464220679 \h </w:instrText>
      </w:r>
      <w:r>
        <w:rPr>
          <w:noProof/>
        </w:rPr>
      </w:r>
      <w:r>
        <w:rPr>
          <w:noProof/>
        </w:rPr>
        <w:fldChar w:fldCharType="separate"/>
      </w:r>
      <w:r>
        <w:rPr>
          <w:noProof/>
        </w:rPr>
        <w:t>8</w:t>
      </w:r>
      <w:r>
        <w:rPr>
          <w:noProof/>
        </w:rPr>
        <w:fldChar w:fldCharType="end"/>
      </w:r>
    </w:p>
    <w:p w:rsidR="00A43957" w:rsidRPr="0005633A" w:rsidRDefault="00A43957">
      <w:pPr>
        <w:pStyle w:val="TOC3"/>
        <w:rPr>
          <w:rFonts w:ascii="Calibri" w:eastAsia="Times New Roman" w:hAnsi="Calibri"/>
          <w:noProof/>
          <w:sz w:val="22"/>
          <w:lang w:eastAsia="et-EE"/>
        </w:rPr>
      </w:pPr>
      <w:r>
        <w:rPr>
          <w:noProof/>
        </w:rPr>
        <w:t>3.3.3</w:t>
      </w:r>
      <w:r w:rsidRPr="0005633A">
        <w:rPr>
          <w:rFonts w:ascii="Calibri" w:eastAsia="Times New Roman" w:hAnsi="Calibri"/>
          <w:noProof/>
          <w:sz w:val="22"/>
          <w:lang w:eastAsia="et-EE"/>
        </w:rPr>
        <w:tab/>
      </w:r>
      <w:r>
        <w:rPr>
          <w:noProof/>
        </w:rPr>
        <w:t>Täiendavad WMS kihid</w:t>
      </w:r>
      <w:r>
        <w:rPr>
          <w:noProof/>
        </w:rPr>
        <w:tab/>
      </w:r>
      <w:r>
        <w:rPr>
          <w:noProof/>
        </w:rPr>
        <w:fldChar w:fldCharType="begin"/>
      </w:r>
      <w:r>
        <w:rPr>
          <w:noProof/>
        </w:rPr>
        <w:instrText xml:space="preserve"> PAGEREF _Toc464220680 \h </w:instrText>
      </w:r>
      <w:r>
        <w:rPr>
          <w:noProof/>
        </w:rPr>
      </w:r>
      <w:r>
        <w:rPr>
          <w:noProof/>
        </w:rPr>
        <w:fldChar w:fldCharType="separate"/>
      </w:r>
      <w:r>
        <w:rPr>
          <w:noProof/>
        </w:rPr>
        <w:t>8</w:t>
      </w:r>
      <w:r>
        <w:rPr>
          <w:noProof/>
        </w:rPr>
        <w:fldChar w:fldCharType="end"/>
      </w:r>
    </w:p>
    <w:p w:rsidR="00A43957" w:rsidRPr="0005633A" w:rsidRDefault="00A43957">
      <w:pPr>
        <w:pStyle w:val="TOC2"/>
        <w:rPr>
          <w:rFonts w:ascii="Calibri" w:eastAsia="Times New Roman" w:hAnsi="Calibri"/>
          <w:i w:val="0"/>
          <w:noProof/>
          <w:lang w:eastAsia="et-EE"/>
        </w:rPr>
      </w:pPr>
      <w:r>
        <w:rPr>
          <w:noProof/>
        </w:rPr>
        <w:t>1.1</w:t>
      </w:r>
      <w:r w:rsidRPr="0005633A">
        <w:rPr>
          <w:rFonts w:ascii="Calibri" w:eastAsia="Times New Roman" w:hAnsi="Calibri"/>
          <w:i w:val="0"/>
          <w:noProof/>
          <w:lang w:eastAsia="et-EE"/>
        </w:rPr>
        <w:tab/>
      </w:r>
      <w:r>
        <w:rPr>
          <w:noProof/>
        </w:rPr>
        <w:t>EHAK filter</w:t>
      </w:r>
      <w:r>
        <w:rPr>
          <w:noProof/>
        </w:rPr>
        <w:tab/>
      </w:r>
      <w:r>
        <w:rPr>
          <w:noProof/>
        </w:rPr>
        <w:fldChar w:fldCharType="begin"/>
      </w:r>
      <w:r>
        <w:rPr>
          <w:noProof/>
        </w:rPr>
        <w:instrText xml:space="preserve"> PAGEREF _Toc464220681 \h </w:instrText>
      </w:r>
      <w:r>
        <w:rPr>
          <w:noProof/>
        </w:rPr>
      </w:r>
      <w:r>
        <w:rPr>
          <w:noProof/>
        </w:rPr>
        <w:fldChar w:fldCharType="separate"/>
      </w:r>
      <w:r>
        <w:rPr>
          <w:noProof/>
        </w:rPr>
        <w:t>9</w:t>
      </w:r>
      <w:r>
        <w:rPr>
          <w:noProof/>
        </w:rPr>
        <w:fldChar w:fldCharType="end"/>
      </w:r>
    </w:p>
    <w:p w:rsidR="00A43957" w:rsidRPr="0005633A" w:rsidRDefault="00A43957">
      <w:pPr>
        <w:pStyle w:val="TOC2"/>
        <w:rPr>
          <w:rFonts w:ascii="Calibri" w:eastAsia="Times New Roman" w:hAnsi="Calibri"/>
          <w:i w:val="0"/>
          <w:noProof/>
          <w:lang w:eastAsia="et-EE"/>
        </w:rPr>
      </w:pPr>
      <w:r>
        <w:rPr>
          <w:noProof/>
        </w:rPr>
        <w:t>1.2</w:t>
      </w:r>
      <w:r w:rsidRPr="0005633A">
        <w:rPr>
          <w:rFonts w:ascii="Calibri" w:eastAsia="Times New Roman" w:hAnsi="Calibri"/>
          <w:i w:val="0"/>
          <w:noProof/>
          <w:lang w:eastAsia="et-EE"/>
        </w:rPr>
        <w:tab/>
      </w:r>
      <w:r>
        <w:rPr>
          <w:noProof/>
        </w:rPr>
        <w:t>Asukoha märkimine kaardile</w:t>
      </w:r>
      <w:r>
        <w:rPr>
          <w:noProof/>
        </w:rPr>
        <w:tab/>
      </w:r>
      <w:r>
        <w:rPr>
          <w:noProof/>
        </w:rPr>
        <w:fldChar w:fldCharType="begin"/>
      </w:r>
      <w:r>
        <w:rPr>
          <w:noProof/>
        </w:rPr>
        <w:instrText xml:space="preserve"> PAGEREF _Toc464220682 \h </w:instrText>
      </w:r>
      <w:r>
        <w:rPr>
          <w:noProof/>
        </w:rPr>
      </w:r>
      <w:r>
        <w:rPr>
          <w:noProof/>
        </w:rPr>
        <w:fldChar w:fldCharType="separate"/>
      </w:r>
      <w:r>
        <w:rPr>
          <w:noProof/>
        </w:rPr>
        <w:t>9</w:t>
      </w:r>
      <w:r>
        <w:rPr>
          <w:noProof/>
        </w:rPr>
        <w:fldChar w:fldCharType="end"/>
      </w:r>
    </w:p>
    <w:p w:rsidR="00A43957" w:rsidRPr="0005633A" w:rsidRDefault="00A43957">
      <w:pPr>
        <w:pStyle w:val="TOC2"/>
        <w:rPr>
          <w:rFonts w:ascii="Calibri" w:eastAsia="Times New Roman" w:hAnsi="Calibri"/>
          <w:i w:val="0"/>
          <w:noProof/>
          <w:lang w:eastAsia="et-EE"/>
        </w:rPr>
      </w:pPr>
      <w:r>
        <w:rPr>
          <w:noProof/>
        </w:rPr>
        <w:t>3.4</w:t>
      </w:r>
      <w:r w:rsidRPr="0005633A">
        <w:rPr>
          <w:rFonts w:ascii="Calibri" w:eastAsia="Times New Roman" w:hAnsi="Calibri"/>
          <w:i w:val="0"/>
          <w:noProof/>
          <w:lang w:eastAsia="et-EE"/>
        </w:rPr>
        <w:tab/>
      </w:r>
      <w:r>
        <w:rPr>
          <w:noProof/>
        </w:rPr>
        <w:t>Genereeritud In-ADS komponendi kood</w:t>
      </w:r>
      <w:r>
        <w:rPr>
          <w:noProof/>
        </w:rPr>
        <w:tab/>
      </w:r>
      <w:r>
        <w:rPr>
          <w:noProof/>
        </w:rPr>
        <w:fldChar w:fldCharType="begin"/>
      </w:r>
      <w:r>
        <w:rPr>
          <w:noProof/>
        </w:rPr>
        <w:instrText xml:space="preserve"> PAGEREF _Toc464220683 \h </w:instrText>
      </w:r>
      <w:r>
        <w:rPr>
          <w:noProof/>
        </w:rPr>
      </w:r>
      <w:r>
        <w:rPr>
          <w:noProof/>
        </w:rPr>
        <w:fldChar w:fldCharType="separate"/>
      </w:r>
      <w:r>
        <w:rPr>
          <w:noProof/>
        </w:rPr>
        <w:t>10</w:t>
      </w:r>
      <w:r>
        <w:rPr>
          <w:noProof/>
        </w:rPr>
        <w:fldChar w:fldCharType="end"/>
      </w:r>
    </w:p>
    <w:p w:rsidR="00A43957" w:rsidRPr="0005633A" w:rsidRDefault="00A43957">
      <w:pPr>
        <w:pStyle w:val="TOC1"/>
        <w:rPr>
          <w:rFonts w:ascii="Calibri" w:eastAsia="Times New Roman" w:hAnsi="Calibri"/>
          <w:noProof/>
          <w:lang w:eastAsia="et-EE"/>
        </w:rPr>
      </w:pPr>
      <w:r>
        <w:rPr>
          <w:noProof/>
        </w:rPr>
        <w:t>4</w:t>
      </w:r>
      <w:r w:rsidRPr="0005633A">
        <w:rPr>
          <w:rFonts w:ascii="Calibri" w:eastAsia="Times New Roman" w:hAnsi="Calibri"/>
          <w:noProof/>
          <w:lang w:eastAsia="et-EE"/>
        </w:rPr>
        <w:tab/>
      </w:r>
      <w:r>
        <w:rPr>
          <w:noProof/>
        </w:rPr>
        <w:t>In-ADS komponent</w:t>
      </w:r>
      <w:r>
        <w:rPr>
          <w:noProof/>
        </w:rPr>
        <w:tab/>
      </w:r>
      <w:r>
        <w:rPr>
          <w:noProof/>
        </w:rPr>
        <w:fldChar w:fldCharType="begin"/>
      </w:r>
      <w:r>
        <w:rPr>
          <w:noProof/>
        </w:rPr>
        <w:instrText xml:space="preserve"> PAGEREF _Toc464220684 \h </w:instrText>
      </w:r>
      <w:r>
        <w:rPr>
          <w:noProof/>
        </w:rPr>
      </w:r>
      <w:r>
        <w:rPr>
          <w:noProof/>
        </w:rPr>
        <w:fldChar w:fldCharType="separate"/>
      </w:r>
      <w:r>
        <w:rPr>
          <w:noProof/>
        </w:rPr>
        <w:t>11</w:t>
      </w:r>
      <w:r>
        <w:rPr>
          <w:noProof/>
        </w:rPr>
        <w:fldChar w:fldCharType="end"/>
      </w:r>
    </w:p>
    <w:p w:rsidR="00A43957" w:rsidRPr="0005633A" w:rsidRDefault="00A43957">
      <w:pPr>
        <w:pStyle w:val="TOC2"/>
        <w:rPr>
          <w:rFonts w:ascii="Calibri" w:eastAsia="Times New Roman" w:hAnsi="Calibri"/>
          <w:i w:val="0"/>
          <w:noProof/>
          <w:lang w:eastAsia="et-EE"/>
        </w:rPr>
      </w:pPr>
      <w:r>
        <w:rPr>
          <w:noProof/>
        </w:rPr>
        <w:t>4.1</w:t>
      </w:r>
      <w:r w:rsidRPr="0005633A">
        <w:rPr>
          <w:rFonts w:ascii="Calibri" w:eastAsia="Times New Roman" w:hAnsi="Calibri"/>
          <w:i w:val="0"/>
          <w:noProof/>
          <w:lang w:eastAsia="et-EE"/>
        </w:rPr>
        <w:tab/>
      </w:r>
      <w:r>
        <w:rPr>
          <w:noProof/>
        </w:rPr>
        <w:t>Kaart</w:t>
      </w:r>
      <w:r>
        <w:rPr>
          <w:noProof/>
        </w:rPr>
        <w:tab/>
      </w:r>
      <w:r>
        <w:rPr>
          <w:noProof/>
        </w:rPr>
        <w:fldChar w:fldCharType="begin"/>
      </w:r>
      <w:r>
        <w:rPr>
          <w:noProof/>
        </w:rPr>
        <w:instrText xml:space="preserve"> PAGEREF _Toc464220685 \h </w:instrText>
      </w:r>
      <w:r>
        <w:rPr>
          <w:noProof/>
        </w:rPr>
      </w:r>
      <w:r>
        <w:rPr>
          <w:noProof/>
        </w:rPr>
        <w:fldChar w:fldCharType="separate"/>
      </w:r>
      <w:r>
        <w:rPr>
          <w:noProof/>
        </w:rPr>
        <w:t>11</w:t>
      </w:r>
      <w:r>
        <w:rPr>
          <w:noProof/>
        </w:rPr>
        <w:fldChar w:fldCharType="end"/>
      </w:r>
    </w:p>
    <w:p w:rsidR="00A43957" w:rsidRPr="0005633A" w:rsidRDefault="00A43957">
      <w:pPr>
        <w:pStyle w:val="TOC2"/>
        <w:rPr>
          <w:rFonts w:ascii="Calibri" w:eastAsia="Times New Roman" w:hAnsi="Calibri"/>
          <w:i w:val="0"/>
          <w:noProof/>
          <w:lang w:eastAsia="et-EE"/>
        </w:rPr>
      </w:pPr>
      <w:r>
        <w:rPr>
          <w:noProof/>
        </w:rPr>
        <w:t>4.2</w:t>
      </w:r>
      <w:r w:rsidRPr="0005633A">
        <w:rPr>
          <w:rFonts w:ascii="Calibri" w:eastAsia="Times New Roman" w:hAnsi="Calibri"/>
          <w:i w:val="0"/>
          <w:noProof/>
          <w:lang w:eastAsia="et-EE"/>
        </w:rPr>
        <w:tab/>
      </w:r>
      <w:r>
        <w:rPr>
          <w:noProof/>
        </w:rPr>
        <w:t>Aadresside otsimine</w:t>
      </w:r>
      <w:r>
        <w:rPr>
          <w:noProof/>
        </w:rPr>
        <w:tab/>
      </w:r>
      <w:r>
        <w:rPr>
          <w:noProof/>
        </w:rPr>
        <w:fldChar w:fldCharType="begin"/>
      </w:r>
      <w:r>
        <w:rPr>
          <w:noProof/>
        </w:rPr>
        <w:instrText xml:space="preserve"> PAGEREF _Toc464220686 \h </w:instrText>
      </w:r>
      <w:r>
        <w:rPr>
          <w:noProof/>
        </w:rPr>
      </w:r>
      <w:r>
        <w:rPr>
          <w:noProof/>
        </w:rPr>
        <w:fldChar w:fldCharType="separate"/>
      </w:r>
      <w:r>
        <w:rPr>
          <w:noProof/>
        </w:rPr>
        <w:t>12</w:t>
      </w:r>
      <w:r>
        <w:rPr>
          <w:noProof/>
        </w:rPr>
        <w:fldChar w:fldCharType="end"/>
      </w:r>
    </w:p>
    <w:p w:rsidR="00A43957" w:rsidRPr="0005633A" w:rsidRDefault="00A43957">
      <w:pPr>
        <w:pStyle w:val="TOC3"/>
        <w:rPr>
          <w:rFonts w:ascii="Calibri" w:eastAsia="Times New Roman" w:hAnsi="Calibri"/>
          <w:noProof/>
          <w:sz w:val="22"/>
          <w:lang w:eastAsia="et-EE"/>
        </w:rPr>
      </w:pPr>
      <w:r>
        <w:rPr>
          <w:noProof/>
        </w:rPr>
        <w:t>4.2.1</w:t>
      </w:r>
      <w:r w:rsidRPr="0005633A">
        <w:rPr>
          <w:rFonts w:ascii="Calibri" w:eastAsia="Times New Roman" w:hAnsi="Calibri"/>
          <w:noProof/>
          <w:sz w:val="22"/>
          <w:lang w:eastAsia="et-EE"/>
        </w:rPr>
        <w:tab/>
      </w:r>
      <w:r>
        <w:rPr>
          <w:noProof/>
        </w:rPr>
        <w:t>Korteri otsing</w:t>
      </w:r>
      <w:r>
        <w:rPr>
          <w:noProof/>
        </w:rPr>
        <w:tab/>
      </w:r>
      <w:r>
        <w:rPr>
          <w:noProof/>
        </w:rPr>
        <w:fldChar w:fldCharType="begin"/>
      </w:r>
      <w:r>
        <w:rPr>
          <w:noProof/>
        </w:rPr>
        <w:instrText xml:space="preserve"> PAGEREF _Toc464220687 \h </w:instrText>
      </w:r>
      <w:r>
        <w:rPr>
          <w:noProof/>
        </w:rPr>
      </w:r>
      <w:r>
        <w:rPr>
          <w:noProof/>
        </w:rPr>
        <w:fldChar w:fldCharType="separate"/>
      </w:r>
      <w:r>
        <w:rPr>
          <w:noProof/>
        </w:rPr>
        <w:t>13</w:t>
      </w:r>
      <w:r>
        <w:rPr>
          <w:noProof/>
        </w:rPr>
        <w:fldChar w:fldCharType="end"/>
      </w:r>
    </w:p>
    <w:p w:rsidR="00A43957" w:rsidRPr="0005633A" w:rsidRDefault="00A43957">
      <w:pPr>
        <w:pStyle w:val="TOC3"/>
        <w:rPr>
          <w:rFonts w:ascii="Calibri" w:eastAsia="Times New Roman" w:hAnsi="Calibri"/>
          <w:noProof/>
          <w:sz w:val="22"/>
          <w:lang w:eastAsia="et-EE"/>
        </w:rPr>
      </w:pPr>
      <w:r>
        <w:rPr>
          <w:noProof/>
        </w:rPr>
        <w:t>4.2.2</w:t>
      </w:r>
      <w:r w:rsidRPr="0005633A">
        <w:rPr>
          <w:rFonts w:ascii="Calibri" w:eastAsia="Times New Roman" w:hAnsi="Calibri"/>
          <w:noProof/>
          <w:sz w:val="22"/>
          <w:lang w:eastAsia="et-EE"/>
        </w:rPr>
        <w:tab/>
      </w:r>
      <w:r>
        <w:rPr>
          <w:noProof/>
        </w:rPr>
        <w:t>Ajaloolised aadressid</w:t>
      </w:r>
      <w:r>
        <w:rPr>
          <w:noProof/>
        </w:rPr>
        <w:tab/>
      </w:r>
      <w:r>
        <w:rPr>
          <w:noProof/>
        </w:rPr>
        <w:fldChar w:fldCharType="begin"/>
      </w:r>
      <w:r>
        <w:rPr>
          <w:noProof/>
        </w:rPr>
        <w:instrText xml:space="preserve"> PAGEREF _Toc464220688 \h </w:instrText>
      </w:r>
      <w:r>
        <w:rPr>
          <w:noProof/>
        </w:rPr>
      </w:r>
      <w:r>
        <w:rPr>
          <w:noProof/>
        </w:rPr>
        <w:fldChar w:fldCharType="separate"/>
      </w:r>
      <w:r>
        <w:rPr>
          <w:noProof/>
        </w:rPr>
        <w:t>13</w:t>
      </w:r>
      <w:r>
        <w:rPr>
          <w:noProof/>
        </w:rPr>
        <w:fldChar w:fldCharType="end"/>
      </w:r>
    </w:p>
    <w:p w:rsidR="00A43957" w:rsidRPr="0005633A" w:rsidRDefault="00A43957">
      <w:pPr>
        <w:pStyle w:val="TOC1"/>
        <w:rPr>
          <w:rFonts w:ascii="Calibri" w:eastAsia="Times New Roman" w:hAnsi="Calibri"/>
          <w:noProof/>
          <w:lang w:eastAsia="et-EE"/>
        </w:rPr>
      </w:pPr>
      <w:r>
        <w:rPr>
          <w:noProof/>
        </w:rPr>
        <w:t>5</w:t>
      </w:r>
      <w:r w:rsidRPr="0005633A">
        <w:rPr>
          <w:rFonts w:ascii="Calibri" w:eastAsia="Times New Roman" w:hAnsi="Calibri"/>
          <w:noProof/>
          <w:lang w:eastAsia="et-EE"/>
        </w:rPr>
        <w:tab/>
      </w:r>
      <w:r>
        <w:rPr>
          <w:noProof/>
        </w:rPr>
        <w:t>In-ADS API</w:t>
      </w:r>
      <w:r>
        <w:rPr>
          <w:noProof/>
        </w:rPr>
        <w:tab/>
      </w:r>
      <w:r>
        <w:rPr>
          <w:noProof/>
        </w:rPr>
        <w:fldChar w:fldCharType="begin"/>
      </w:r>
      <w:r>
        <w:rPr>
          <w:noProof/>
        </w:rPr>
        <w:instrText xml:space="preserve"> PAGEREF _Toc464220689 \h </w:instrText>
      </w:r>
      <w:r>
        <w:rPr>
          <w:noProof/>
        </w:rPr>
      </w:r>
      <w:r>
        <w:rPr>
          <w:noProof/>
        </w:rPr>
        <w:fldChar w:fldCharType="separate"/>
      </w:r>
      <w:r>
        <w:rPr>
          <w:noProof/>
        </w:rPr>
        <w:t>14</w:t>
      </w:r>
      <w:r>
        <w:rPr>
          <w:noProof/>
        </w:rPr>
        <w:fldChar w:fldCharType="end"/>
      </w:r>
    </w:p>
    <w:p w:rsidR="00A43957" w:rsidRPr="0005633A" w:rsidRDefault="00A43957">
      <w:pPr>
        <w:pStyle w:val="TOC2"/>
        <w:rPr>
          <w:rFonts w:ascii="Calibri" w:eastAsia="Times New Roman" w:hAnsi="Calibri"/>
          <w:i w:val="0"/>
          <w:noProof/>
          <w:lang w:eastAsia="et-EE"/>
        </w:rPr>
      </w:pPr>
      <w:r>
        <w:rPr>
          <w:noProof/>
        </w:rPr>
        <w:t>5.1</w:t>
      </w:r>
      <w:r w:rsidRPr="0005633A">
        <w:rPr>
          <w:rFonts w:ascii="Calibri" w:eastAsia="Times New Roman" w:hAnsi="Calibri"/>
          <w:i w:val="0"/>
          <w:noProof/>
          <w:lang w:eastAsia="et-EE"/>
        </w:rPr>
        <w:tab/>
      </w:r>
      <w:r>
        <w:rPr>
          <w:noProof/>
        </w:rPr>
        <w:t>Funktsioonid</w:t>
      </w:r>
      <w:r>
        <w:rPr>
          <w:noProof/>
        </w:rPr>
        <w:tab/>
      </w:r>
      <w:r>
        <w:rPr>
          <w:noProof/>
        </w:rPr>
        <w:fldChar w:fldCharType="begin"/>
      </w:r>
      <w:r>
        <w:rPr>
          <w:noProof/>
        </w:rPr>
        <w:instrText xml:space="preserve"> PAGEREF _Toc464220690 \h </w:instrText>
      </w:r>
      <w:r>
        <w:rPr>
          <w:noProof/>
        </w:rPr>
      </w:r>
      <w:r>
        <w:rPr>
          <w:noProof/>
        </w:rPr>
        <w:fldChar w:fldCharType="separate"/>
      </w:r>
      <w:r>
        <w:rPr>
          <w:noProof/>
        </w:rPr>
        <w:t>14</w:t>
      </w:r>
      <w:r>
        <w:rPr>
          <w:noProof/>
        </w:rPr>
        <w:fldChar w:fldCharType="end"/>
      </w:r>
    </w:p>
    <w:p w:rsidR="00A43957" w:rsidRPr="0005633A" w:rsidRDefault="00A43957">
      <w:pPr>
        <w:pStyle w:val="TOC3"/>
        <w:rPr>
          <w:rFonts w:ascii="Calibri" w:eastAsia="Times New Roman" w:hAnsi="Calibri"/>
          <w:noProof/>
          <w:sz w:val="22"/>
          <w:lang w:eastAsia="et-EE"/>
        </w:rPr>
      </w:pPr>
      <w:r>
        <w:rPr>
          <w:noProof/>
        </w:rPr>
        <w:t>5.1.1</w:t>
      </w:r>
      <w:r w:rsidRPr="0005633A">
        <w:rPr>
          <w:rFonts w:ascii="Calibri" w:eastAsia="Times New Roman" w:hAnsi="Calibri"/>
          <w:noProof/>
          <w:sz w:val="22"/>
          <w:lang w:eastAsia="et-EE"/>
        </w:rPr>
        <w:tab/>
      </w:r>
      <w:r w:rsidRPr="00C914D2">
        <w:rPr>
          <w:i/>
          <w:noProof/>
        </w:rPr>
        <w:t>hideResult()</w:t>
      </w:r>
      <w:r>
        <w:rPr>
          <w:noProof/>
        </w:rPr>
        <w:tab/>
      </w:r>
      <w:r>
        <w:rPr>
          <w:noProof/>
        </w:rPr>
        <w:fldChar w:fldCharType="begin"/>
      </w:r>
      <w:r>
        <w:rPr>
          <w:noProof/>
        </w:rPr>
        <w:instrText xml:space="preserve"> PAGEREF _Toc464220691 \h </w:instrText>
      </w:r>
      <w:r>
        <w:rPr>
          <w:noProof/>
        </w:rPr>
      </w:r>
      <w:r>
        <w:rPr>
          <w:noProof/>
        </w:rPr>
        <w:fldChar w:fldCharType="separate"/>
      </w:r>
      <w:r>
        <w:rPr>
          <w:noProof/>
        </w:rPr>
        <w:t>14</w:t>
      </w:r>
      <w:r>
        <w:rPr>
          <w:noProof/>
        </w:rPr>
        <w:fldChar w:fldCharType="end"/>
      </w:r>
    </w:p>
    <w:p w:rsidR="00A43957" w:rsidRPr="0005633A" w:rsidRDefault="00A43957">
      <w:pPr>
        <w:pStyle w:val="TOC3"/>
        <w:rPr>
          <w:rFonts w:ascii="Calibri" w:eastAsia="Times New Roman" w:hAnsi="Calibri"/>
          <w:noProof/>
          <w:sz w:val="22"/>
          <w:lang w:eastAsia="et-EE"/>
        </w:rPr>
      </w:pPr>
      <w:r>
        <w:rPr>
          <w:noProof/>
        </w:rPr>
        <w:t>5.1.2</w:t>
      </w:r>
      <w:r w:rsidRPr="0005633A">
        <w:rPr>
          <w:rFonts w:ascii="Calibri" w:eastAsia="Times New Roman" w:hAnsi="Calibri"/>
          <w:noProof/>
          <w:sz w:val="22"/>
          <w:lang w:eastAsia="et-EE"/>
        </w:rPr>
        <w:tab/>
      </w:r>
      <w:r w:rsidRPr="00C914D2">
        <w:rPr>
          <w:i/>
          <w:noProof/>
        </w:rPr>
        <w:t>setAddress(address)</w:t>
      </w:r>
      <w:r>
        <w:rPr>
          <w:noProof/>
        </w:rPr>
        <w:tab/>
      </w:r>
      <w:r>
        <w:rPr>
          <w:noProof/>
        </w:rPr>
        <w:fldChar w:fldCharType="begin"/>
      </w:r>
      <w:r>
        <w:rPr>
          <w:noProof/>
        </w:rPr>
        <w:instrText xml:space="preserve"> PAGEREF _Toc464220692 \h </w:instrText>
      </w:r>
      <w:r>
        <w:rPr>
          <w:noProof/>
        </w:rPr>
      </w:r>
      <w:r>
        <w:rPr>
          <w:noProof/>
        </w:rPr>
        <w:fldChar w:fldCharType="separate"/>
      </w:r>
      <w:r>
        <w:rPr>
          <w:noProof/>
        </w:rPr>
        <w:t>14</w:t>
      </w:r>
      <w:r>
        <w:rPr>
          <w:noProof/>
        </w:rPr>
        <w:fldChar w:fldCharType="end"/>
      </w:r>
    </w:p>
    <w:p w:rsidR="00A43957" w:rsidRPr="0005633A" w:rsidRDefault="00A43957">
      <w:pPr>
        <w:pStyle w:val="TOC3"/>
        <w:rPr>
          <w:rFonts w:ascii="Calibri" w:eastAsia="Times New Roman" w:hAnsi="Calibri"/>
          <w:noProof/>
          <w:sz w:val="22"/>
          <w:lang w:eastAsia="et-EE"/>
        </w:rPr>
      </w:pPr>
      <w:r>
        <w:rPr>
          <w:noProof/>
        </w:rPr>
        <w:t>5.1.3</w:t>
      </w:r>
      <w:r w:rsidRPr="0005633A">
        <w:rPr>
          <w:rFonts w:ascii="Calibri" w:eastAsia="Times New Roman" w:hAnsi="Calibri"/>
          <w:noProof/>
          <w:sz w:val="22"/>
          <w:lang w:eastAsia="et-EE"/>
        </w:rPr>
        <w:tab/>
      </w:r>
      <w:r w:rsidRPr="00C914D2">
        <w:rPr>
          <w:i/>
          <w:noProof/>
        </w:rPr>
        <w:t>showMap()</w:t>
      </w:r>
      <w:r>
        <w:rPr>
          <w:noProof/>
        </w:rPr>
        <w:tab/>
      </w:r>
      <w:r>
        <w:rPr>
          <w:noProof/>
        </w:rPr>
        <w:fldChar w:fldCharType="begin"/>
      </w:r>
      <w:r>
        <w:rPr>
          <w:noProof/>
        </w:rPr>
        <w:instrText xml:space="preserve"> PAGEREF _Toc464220693 \h </w:instrText>
      </w:r>
      <w:r>
        <w:rPr>
          <w:noProof/>
        </w:rPr>
      </w:r>
      <w:r>
        <w:rPr>
          <w:noProof/>
        </w:rPr>
        <w:fldChar w:fldCharType="separate"/>
      </w:r>
      <w:r>
        <w:rPr>
          <w:noProof/>
        </w:rPr>
        <w:t>15</w:t>
      </w:r>
      <w:r>
        <w:rPr>
          <w:noProof/>
        </w:rPr>
        <w:fldChar w:fldCharType="end"/>
      </w:r>
    </w:p>
    <w:p w:rsidR="00A43957" w:rsidRPr="0005633A" w:rsidRDefault="00A43957">
      <w:pPr>
        <w:pStyle w:val="TOC3"/>
        <w:rPr>
          <w:rFonts w:ascii="Calibri" w:eastAsia="Times New Roman" w:hAnsi="Calibri"/>
          <w:noProof/>
          <w:sz w:val="22"/>
          <w:lang w:eastAsia="et-EE"/>
        </w:rPr>
      </w:pPr>
      <w:r>
        <w:rPr>
          <w:noProof/>
        </w:rPr>
        <w:t>5.1.4</w:t>
      </w:r>
      <w:r w:rsidRPr="0005633A">
        <w:rPr>
          <w:rFonts w:ascii="Calibri" w:eastAsia="Times New Roman" w:hAnsi="Calibri"/>
          <w:noProof/>
          <w:sz w:val="22"/>
          <w:lang w:eastAsia="et-EE"/>
        </w:rPr>
        <w:tab/>
      </w:r>
      <w:r w:rsidRPr="00C914D2">
        <w:rPr>
          <w:i/>
          <w:noProof/>
        </w:rPr>
        <w:t>hideMap()</w:t>
      </w:r>
      <w:r>
        <w:rPr>
          <w:noProof/>
        </w:rPr>
        <w:tab/>
      </w:r>
      <w:r>
        <w:rPr>
          <w:noProof/>
        </w:rPr>
        <w:fldChar w:fldCharType="begin"/>
      </w:r>
      <w:r>
        <w:rPr>
          <w:noProof/>
        </w:rPr>
        <w:instrText xml:space="preserve"> PAGEREF _Toc464220694 \h </w:instrText>
      </w:r>
      <w:r>
        <w:rPr>
          <w:noProof/>
        </w:rPr>
      </w:r>
      <w:r>
        <w:rPr>
          <w:noProof/>
        </w:rPr>
        <w:fldChar w:fldCharType="separate"/>
      </w:r>
      <w:r>
        <w:rPr>
          <w:noProof/>
        </w:rPr>
        <w:t>15</w:t>
      </w:r>
      <w:r>
        <w:rPr>
          <w:noProof/>
        </w:rPr>
        <w:fldChar w:fldCharType="end"/>
      </w:r>
    </w:p>
    <w:p w:rsidR="00A43957" w:rsidRPr="0005633A" w:rsidRDefault="00A43957">
      <w:pPr>
        <w:pStyle w:val="TOC3"/>
        <w:rPr>
          <w:rFonts w:ascii="Calibri" w:eastAsia="Times New Roman" w:hAnsi="Calibri"/>
          <w:noProof/>
          <w:sz w:val="22"/>
          <w:lang w:eastAsia="et-EE"/>
        </w:rPr>
      </w:pPr>
      <w:r>
        <w:rPr>
          <w:noProof/>
        </w:rPr>
        <w:t>5.1.5</w:t>
      </w:r>
      <w:r w:rsidRPr="0005633A">
        <w:rPr>
          <w:rFonts w:ascii="Calibri" w:eastAsia="Times New Roman" w:hAnsi="Calibri"/>
          <w:noProof/>
          <w:sz w:val="22"/>
          <w:lang w:eastAsia="et-EE"/>
        </w:rPr>
        <w:tab/>
      </w:r>
      <w:r w:rsidRPr="00C914D2">
        <w:rPr>
          <w:i/>
          <w:noProof/>
        </w:rPr>
        <w:t>searchAddress(ads_oid, bbox)</w:t>
      </w:r>
      <w:r>
        <w:rPr>
          <w:noProof/>
        </w:rPr>
        <w:tab/>
      </w:r>
      <w:r>
        <w:rPr>
          <w:noProof/>
        </w:rPr>
        <w:fldChar w:fldCharType="begin"/>
      </w:r>
      <w:r>
        <w:rPr>
          <w:noProof/>
        </w:rPr>
        <w:instrText xml:space="preserve"> PAGEREF _Toc464220695 \h </w:instrText>
      </w:r>
      <w:r>
        <w:rPr>
          <w:noProof/>
        </w:rPr>
      </w:r>
      <w:r>
        <w:rPr>
          <w:noProof/>
        </w:rPr>
        <w:fldChar w:fldCharType="separate"/>
      </w:r>
      <w:r>
        <w:rPr>
          <w:noProof/>
        </w:rPr>
        <w:t>16</w:t>
      </w:r>
      <w:r>
        <w:rPr>
          <w:noProof/>
        </w:rPr>
        <w:fldChar w:fldCharType="end"/>
      </w:r>
    </w:p>
    <w:p w:rsidR="00A43957" w:rsidRPr="0005633A" w:rsidRDefault="00A43957">
      <w:pPr>
        <w:pStyle w:val="TOC3"/>
        <w:rPr>
          <w:rFonts w:ascii="Calibri" w:eastAsia="Times New Roman" w:hAnsi="Calibri"/>
          <w:noProof/>
          <w:sz w:val="22"/>
          <w:lang w:eastAsia="et-EE"/>
        </w:rPr>
      </w:pPr>
      <w:r>
        <w:rPr>
          <w:noProof/>
        </w:rPr>
        <w:t>5.1.6</w:t>
      </w:r>
      <w:r w:rsidRPr="0005633A">
        <w:rPr>
          <w:rFonts w:ascii="Calibri" w:eastAsia="Times New Roman" w:hAnsi="Calibri"/>
          <w:noProof/>
          <w:sz w:val="22"/>
          <w:lang w:eastAsia="et-EE"/>
        </w:rPr>
        <w:tab/>
      </w:r>
      <w:r w:rsidRPr="00C914D2">
        <w:rPr>
          <w:i/>
          <w:noProof/>
        </w:rPr>
        <w:t>setInfo(turnOn)</w:t>
      </w:r>
      <w:r>
        <w:rPr>
          <w:noProof/>
        </w:rPr>
        <w:tab/>
      </w:r>
      <w:r>
        <w:rPr>
          <w:noProof/>
        </w:rPr>
        <w:fldChar w:fldCharType="begin"/>
      </w:r>
      <w:r>
        <w:rPr>
          <w:noProof/>
        </w:rPr>
        <w:instrText xml:space="preserve"> PAGEREF _Toc464220696 \h </w:instrText>
      </w:r>
      <w:r>
        <w:rPr>
          <w:noProof/>
        </w:rPr>
      </w:r>
      <w:r>
        <w:rPr>
          <w:noProof/>
        </w:rPr>
        <w:fldChar w:fldCharType="separate"/>
      </w:r>
      <w:r>
        <w:rPr>
          <w:noProof/>
        </w:rPr>
        <w:t>16</w:t>
      </w:r>
      <w:r>
        <w:rPr>
          <w:noProof/>
        </w:rPr>
        <w:fldChar w:fldCharType="end"/>
      </w:r>
    </w:p>
    <w:p w:rsidR="00A43957" w:rsidRPr="0005633A" w:rsidRDefault="00A43957">
      <w:pPr>
        <w:pStyle w:val="TOC3"/>
        <w:rPr>
          <w:rFonts w:ascii="Calibri" w:eastAsia="Times New Roman" w:hAnsi="Calibri"/>
          <w:noProof/>
          <w:sz w:val="22"/>
          <w:lang w:eastAsia="et-EE"/>
        </w:rPr>
      </w:pPr>
      <w:r>
        <w:rPr>
          <w:noProof/>
        </w:rPr>
        <w:t>5.1.7</w:t>
      </w:r>
      <w:r w:rsidRPr="0005633A">
        <w:rPr>
          <w:rFonts w:ascii="Calibri" w:eastAsia="Times New Roman" w:hAnsi="Calibri"/>
          <w:noProof/>
          <w:sz w:val="22"/>
          <w:lang w:eastAsia="et-EE"/>
        </w:rPr>
        <w:tab/>
      </w:r>
      <w:r w:rsidRPr="00C914D2">
        <w:rPr>
          <w:i/>
          <w:noProof/>
        </w:rPr>
        <w:t>toggleFullscreen(turnOn)</w:t>
      </w:r>
      <w:r>
        <w:rPr>
          <w:noProof/>
        </w:rPr>
        <w:tab/>
      </w:r>
      <w:r>
        <w:rPr>
          <w:noProof/>
        </w:rPr>
        <w:fldChar w:fldCharType="begin"/>
      </w:r>
      <w:r>
        <w:rPr>
          <w:noProof/>
        </w:rPr>
        <w:instrText xml:space="preserve"> PAGEREF _Toc464220697 \h </w:instrText>
      </w:r>
      <w:r>
        <w:rPr>
          <w:noProof/>
        </w:rPr>
      </w:r>
      <w:r>
        <w:rPr>
          <w:noProof/>
        </w:rPr>
        <w:fldChar w:fldCharType="separate"/>
      </w:r>
      <w:r>
        <w:rPr>
          <w:noProof/>
        </w:rPr>
        <w:t>17</w:t>
      </w:r>
      <w:r>
        <w:rPr>
          <w:noProof/>
        </w:rPr>
        <w:fldChar w:fldCharType="end"/>
      </w:r>
    </w:p>
    <w:p w:rsidR="00A43957" w:rsidRPr="0005633A" w:rsidRDefault="00A43957">
      <w:pPr>
        <w:pStyle w:val="TOC3"/>
        <w:rPr>
          <w:rFonts w:ascii="Calibri" w:eastAsia="Times New Roman" w:hAnsi="Calibri"/>
          <w:noProof/>
          <w:sz w:val="22"/>
          <w:lang w:eastAsia="et-EE"/>
        </w:rPr>
      </w:pPr>
      <w:r>
        <w:rPr>
          <w:noProof/>
        </w:rPr>
        <w:t>5.1.8</w:t>
      </w:r>
      <w:r w:rsidRPr="0005633A">
        <w:rPr>
          <w:rFonts w:ascii="Calibri" w:eastAsia="Times New Roman" w:hAnsi="Calibri"/>
          <w:noProof/>
          <w:sz w:val="22"/>
          <w:lang w:eastAsia="et-EE"/>
        </w:rPr>
        <w:tab/>
      </w:r>
      <w:r w:rsidRPr="00C914D2">
        <w:rPr>
          <w:i/>
          <w:noProof/>
        </w:rPr>
        <w:t>pointAddressXY(x, y)</w:t>
      </w:r>
      <w:r>
        <w:rPr>
          <w:noProof/>
        </w:rPr>
        <w:tab/>
      </w:r>
      <w:r>
        <w:rPr>
          <w:noProof/>
        </w:rPr>
        <w:fldChar w:fldCharType="begin"/>
      </w:r>
      <w:r>
        <w:rPr>
          <w:noProof/>
        </w:rPr>
        <w:instrText xml:space="preserve"> PAGEREF _Toc464220698 \h </w:instrText>
      </w:r>
      <w:r>
        <w:rPr>
          <w:noProof/>
        </w:rPr>
      </w:r>
      <w:r>
        <w:rPr>
          <w:noProof/>
        </w:rPr>
        <w:fldChar w:fldCharType="separate"/>
      </w:r>
      <w:r>
        <w:rPr>
          <w:noProof/>
        </w:rPr>
        <w:t>17</w:t>
      </w:r>
      <w:r>
        <w:rPr>
          <w:noProof/>
        </w:rPr>
        <w:fldChar w:fldCharType="end"/>
      </w:r>
    </w:p>
    <w:p w:rsidR="00A43957" w:rsidRPr="0005633A" w:rsidRDefault="00A43957">
      <w:pPr>
        <w:pStyle w:val="TOC3"/>
        <w:rPr>
          <w:rFonts w:ascii="Calibri" w:eastAsia="Times New Roman" w:hAnsi="Calibri"/>
          <w:noProof/>
          <w:sz w:val="22"/>
          <w:lang w:eastAsia="et-EE"/>
        </w:rPr>
      </w:pPr>
      <w:r>
        <w:rPr>
          <w:noProof/>
        </w:rPr>
        <w:t>5.1.9</w:t>
      </w:r>
      <w:r w:rsidRPr="0005633A">
        <w:rPr>
          <w:rFonts w:ascii="Calibri" w:eastAsia="Times New Roman" w:hAnsi="Calibri"/>
          <w:noProof/>
          <w:sz w:val="22"/>
          <w:lang w:eastAsia="et-EE"/>
        </w:rPr>
        <w:tab/>
      </w:r>
      <w:r w:rsidRPr="00C914D2">
        <w:rPr>
          <w:i/>
          <w:noProof/>
        </w:rPr>
        <w:t>pointAddressLatLon(lat, lon)</w:t>
      </w:r>
      <w:r>
        <w:rPr>
          <w:noProof/>
        </w:rPr>
        <w:tab/>
      </w:r>
      <w:r>
        <w:rPr>
          <w:noProof/>
        </w:rPr>
        <w:fldChar w:fldCharType="begin"/>
      </w:r>
      <w:r>
        <w:rPr>
          <w:noProof/>
        </w:rPr>
        <w:instrText xml:space="preserve"> PAGEREF _Toc464220699 \h </w:instrText>
      </w:r>
      <w:r>
        <w:rPr>
          <w:noProof/>
        </w:rPr>
      </w:r>
      <w:r>
        <w:rPr>
          <w:noProof/>
        </w:rPr>
        <w:fldChar w:fldCharType="separate"/>
      </w:r>
      <w:r>
        <w:rPr>
          <w:noProof/>
        </w:rPr>
        <w:t>18</w:t>
      </w:r>
      <w:r>
        <w:rPr>
          <w:noProof/>
        </w:rPr>
        <w:fldChar w:fldCharType="end"/>
      </w:r>
    </w:p>
    <w:p w:rsidR="00A43957" w:rsidRPr="0005633A" w:rsidRDefault="00A43957">
      <w:pPr>
        <w:pStyle w:val="TOC2"/>
        <w:rPr>
          <w:rFonts w:ascii="Calibri" w:eastAsia="Times New Roman" w:hAnsi="Calibri"/>
          <w:i w:val="0"/>
          <w:noProof/>
          <w:lang w:eastAsia="et-EE"/>
        </w:rPr>
      </w:pPr>
      <w:r>
        <w:rPr>
          <w:noProof/>
        </w:rPr>
        <w:t>5.2</w:t>
      </w:r>
      <w:r w:rsidRPr="0005633A">
        <w:rPr>
          <w:rFonts w:ascii="Calibri" w:eastAsia="Times New Roman" w:hAnsi="Calibri"/>
          <w:i w:val="0"/>
          <w:noProof/>
          <w:lang w:eastAsia="et-EE"/>
        </w:rPr>
        <w:tab/>
      </w:r>
      <w:r>
        <w:rPr>
          <w:noProof/>
        </w:rPr>
        <w:t>Sündmused</w:t>
      </w:r>
      <w:r>
        <w:rPr>
          <w:noProof/>
        </w:rPr>
        <w:tab/>
      </w:r>
      <w:r>
        <w:rPr>
          <w:noProof/>
        </w:rPr>
        <w:fldChar w:fldCharType="begin"/>
      </w:r>
      <w:r>
        <w:rPr>
          <w:noProof/>
        </w:rPr>
        <w:instrText xml:space="preserve"> PAGEREF _Toc464220700 \h </w:instrText>
      </w:r>
      <w:r>
        <w:rPr>
          <w:noProof/>
        </w:rPr>
      </w:r>
      <w:r>
        <w:rPr>
          <w:noProof/>
        </w:rPr>
        <w:fldChar w:fldCharType="separate"/>
      </w:r>
      <w:r>
        <w:rPr>
          <w:noProof/>
        </w:rPr>
        <w:t>18</w:t>
      </w:r>
      <w:r>
        <w:rPr>
          <w:noProof/>
        </w:rPr>
        <w:fldChar w:fldCharType="end"/>
      </w:r>
    </w:p>
    <w:p w:rsidR="00A43957" w:rsidRPr="0005633A" w:rsidRDefault="00A43957">
      <w:pPr>
        <w:pStyle w:val="TOC3"/>
        <w:rPr>
          <w:rFonts w:ascii="Calibri" w:eastAsia="Times New Roman" w:hAnsi="Calibri"/>
          <w:noProof/>
          <w:sz w:val="22"/>
          <w:lang w:eastAsia="et-EE"/>
        </w:rPr>
      </w:pPr>
      <w:r>
        <w:rPr>
          <w:noProof/>
        </w:rPr>
        <w:t>5.2.1</w:t>
      </w:r>
      <w:r w:rsidRPr="0005633A">
        <w:rPr>
          <w:rFonts w:ascii="Calibri" w:eastAsia="Times New Roman" w:hAnsi="Calibri"/>
          <w:noProof/>
          <w:sz w:val="22"/>
          <w:lang w:eastAsia="et-EE"/>
        </w:rPr>
        <w:tab/>
      </w:r>
      <w:r w:rsidRPr="00C914D2">
        <w:rPr>
          <w:i/>
          <w:noProof/>
        </w:rPr>
        <w:t>mapNavigate</w:t>
      </w:r>
      <w:r>
        <w:rPr>
          <w:noProof/>
        </w:rPr>
        <w:tab/>
      </w:r>
      <w:r>
        <w:rPr>
          <w:noProof/>
        </w:rPr>
        <w:fldChar w:fldCharType="begin"/>
      </w:r>
      <w:r>
        <w:rPr>
          <w:noProof/>
        </w:rPr>
        <w:instrText xml:space="preserve"> PAGEREF _Toc464220701 \h </w:instrText>
      </w:r>
      <w:r>
        <w:rPr>
          <w:noProof/>
        </w:rPr>
      </w:r>
      <w:r>
        <w:rPr>
          <w:noProof/>
        </w:rPr>
        <w:fldChar w:fldCharType="separate"/>
      </w:r>
      <w:r>
        <w:rPr>
          <w:noProof/>
        </w:rPr>
        <w:t>18</w:t>
      </w:r>
      <w:r>
        <w:rPr>
          <w:noProof/>
        </w:rPr>
        <w:fldChar w:fldCharType="end"/>
      </w:r>
    </w:p>
    <w:p w:rsidR="00A43957" w:rsidRPr="0005633A" w:rsidRDefault="00A43957">
      <w:pPr>
        <w:pStyle w:val="TOC3"/>
        <w:rPr>
          <w:rFonts w:ascii="Calibri" w:eastAsia="Times New Roman" w:hAnsi="Calibri"/>
          <w:noProof/>
          <w:sz w:val="22"/>
          <w:lang w:eastAsia="et-EE"/>
        </w:rPr>
      </w:pPr>
      <w:r>
        <w:rPr>
          <w:noProof/>
        </w:rPr>
        <w:t>5.2.2</w:t>
      </w:r>
      <w:r w:rsidRPr="0005633A">
        <w:rPr>
          <w:rFonts w:ascii="Calibri" w:eastAsia="Times New Roman" w:hAnsi="Calibri"/>
          <w:noProof/>
          <w:sz w:val="22"/>
          <w:lang w:eastAsia="et-EE"/>
        </w:rPr>
        <w:tab/>
      </w:r>
      <w:r w:rsidRPr="00C914D2">
        <w:rPr>
          <w:i/>
          <w:noProof/>
        </w:rPr>
        <w:t>inaadressLoaded</w:t>
      </w:r>
      <w:r>
        <w:rPr>
          <w:noProof/>
        </w:rPr>
        <w:tab/>
      </w:r>
      <w:r>
        <w:rPr>
          <w:noProof/>
        </w:rPr>
        <w:fldChar w:fldCharType="begin"/>
      </w:r>
      <w:r>
        <w:rPr>
          <w:noProof/>
        </w:rPr>
        <w:instrText xml:space="preserve"> PAGEREF _Toc464220702 \h </w:instrText>
      </w:r>
      <w:r>
        <w:rPr>
          <w:noProof/>
        </w:rPr>
      </w:r>
      <w:r>
        <w:rPr>
          <w:noProof/>
        </w:rPr>
        <w:fldChar w:fldCharType="separate"/>
      </w:r>
      <w:r>
        <w:rPr>
          <w:noProof/>
        </w:rPr>
        <w:t>19</w:t>
      </w:r>
      <w:r>
        <w:rPr>
          <w:noProof/>
        </w:rPr>
        <w:fldChar w:fldCharType="end"/>
      </w:r>
    </w:p>
    <w:p w:rsidR="00A43957" w:rsidRPr="0005633A" w:rsidRDefault="00A43957">
      <w:pPr>
        <w:pStyle w:val="TOC3"/>
        <w:rPr>
          <w:rFonts w:ascii="Calibri" w:eastAsia="Times New Roman" w:hAnsi="Calibri"/>
          <w:noProof/>
          <w:sz w:val="22"/>
          <w:lang w:eastAsia="et-EE"/>
        </w:rPr>
      </w:pPr>
      <w:r>
        <w:rPr>
          <w:noProof/>
        </w:rPr>
        <w:lastRenderedPageBreak/>
        <w:t>5.2.3</w:t>
      </w:r>
      <w:r w:rsidRPr="0005633A">
        <w:rPr>
          <w:rFonts w:ascii="Calibri" w:eastAsia="Times New Roman" w:hAnsi="Calibri"/>
          <w:noProof/>
          <w:sz w:val="22"/>
          <w:lang w:eastAsia="et-EE"/>
        </w:rPr>
        <w:tab/>
      </w:r>
      <w:r w:rsidRPr="00C914D2">
        <w:rPr>
          <w:i/>
          <w:noProof/>
        </w:rPr>
        <w:t>addressSelected</w:t>
      </w:r>
      <w:r>
        <w:rPr>
          <w:noProof/>
        </w:rPr>
        <w:tab/>
      </w:r>
      <w:r>
        <w:rPr>
          <w:noProof/>
        </w:rPr>
        <w:fldChar w:fldCharType="begin"/>
      </w:r>
      <w:r>
        <w:rPr>
          <w:noProof/>
        </w:rPr>
        <w:instrText xml:space="preserve"> PAGEREF _Toc464220703 \h </w:instrText>
      </w:r>
      <w:r>
        <w:rPr>
          <w:noProof/>
        </w:rPr>
      </w:r>
      <w:r>
        <w:rPr>
          <w:noProof/>
        </w:rPr>
        <w:fldChar w:fldCharType="separate"/>
      </w:r>
      <w:r>
        <w:rPr>
          <w:noProof/>
        </w:rPr>
        <w:t>19</w:t>
      </w:r>
      <w:r>
        <w:rPr>
          <w:noProof/>
        </w:rPr>
        <w:fldChar w:fldCharType="end"/>
      </w:r>
    </w:p>
    <w:p w:rsidR="00A43957" w:rsidRPr="0005633A" w:rsidRDefault="00A43957">
      <w:pPr>
        <w:pStyle w:val="TOC3"/>
        <w:rPr>
          <w:rFonts w:ascii="Calibri" w:eastAsia="Times New Roman" w:hAnsi="Calibri"/>
          <w:noProof/>
          <w:sz w:val="22"/>
          <w:lang w:eastAsia="et-EE"/>
        </w:rPr>
      </w:pPr>
      <w:r>
        <w:rPr>
          <w:noProof/>
        </w:rPr>
        <w:t>5.2.4</w:t>
      </w:r>
      <w:r w:rsidRPr="0005633A">
        <w:rPr>
          <w:rFonts w:ascii="Calibri" w:eastAsia="Times New Roman" w:hAnsi="Calibri"/>
          <w:noProof/>
          <w:sz w:val="22"/>
          <w:lang w:eastAsia="et-EE"/>
        </w:rPr>
        <w:tab/>
      </w:r>
      <w:r w:rsidRPr="00C914D2">
        <w:rPr>
          <w:i/>
          <w:noProof/>
        </w:rPr>
        <w:t>noResultXY</w:t>
      </w:r>
      <w:r>
        <w:rPr>
          <w:noProof/>
        </w:rPr>
        <w:tab/>
      </w:r>
      <w:r>
        <w:rPr>
          <w:noProof/>
        </w:rPr>
        <w:fldChar w:fldCharType="begin"/>
      </w:r>
      <w:r>
        <w:rPr>
          <w:noProof/>
        </w:rPr>
        <w:instrText xml:space="preserve"> PAGEREF _Toc464220704 \h </w:instrText>
      </w:r>
      <w:r>
        <w:rPr>
          <w:noProof/>
        </w:rPr>
      </w:r>
      <w:r>
        <w:rPr>
          <w:noProof/>
        </w:rPr>
        <w:fldChar w:fldCharType="separate"/>
      </w:r>
      <w:r>
        <w:rPr>
          <w:noProof/>
        </w:rPr>
        <w:t>20</w:t>
      </w:r>
      <w:r>
        <w:rPr>
          <w:noProof/>
        </w:rPr>
        <w:fldChar w:fldCharType="end"/>
      </w:r>
    </w:p>
    <w:p w:rsidR="00A43957" w:rsidRPr="0005633A" w:rsidRDefault="00A43957">
      <w:pPr>
        <w:pStyle w:val="TOC2"/>
        <w:rPr>
          <w:rFonts w:ascii="Calibri" w:eastAsia="Times New Roman" w:hAnsi="Calibri"/>
          <w:i w:val="0"/>
          <w:noProof/>
          <w:lang w:eastAsia="et-EE"/>
        </w:rPr>
      </w:pPr>
      <w:r>
        <w:rPr>
          <w:noProof/>
        </w:rPr>
        <w:t>5.3</w:t>
      </w:r>
      <w:r w:rsidRPr="0005633A">
        <w:rPr>
          <w:rFonts w:ascii="Calibri" w:eastAsia="Times New Roman" w:hAnsi="Calibri"/>
          <w:i w:val="0"/>
          <w:noProof/>
          <w:lang w:eastAsia="et-EE"/>
        </w:rPr>
        <w:tab/>
      </w:r>
      <w:r>
        <w:rPr>
          <w:noProof/>
        </w:rPr>
        <w:t>Sisendi kirjeldus</w:t>
      </w:r>
      <w:r>
        <w:rPr>
          <w:noProof/>
        </w:rPr>
        <w:tab/>
      </w:r>
      <w:r>
        <w:rPr>
          <w:noProof/>
        </w:rPr>
        <w:fldChar w:fldCharType="begin"/>
      </w:r>
      <w:r>
        <w:rPr>
          <w:noProof/>
        </w:rPr>
        <w:instrText xml:space="preserve"> PAGEREF _Toc464220705 \h </w:instrText>
      </w:r>
      <w:r>
        <w:rPr>
          <w:noProof/>
        </w:rPr>
      </w:r>
      <w:r>
        <w:rPr>
          <w:noProof/>
        </w:rPr>
        <w:fldChar w:fldCharType="separate"/>
      </w:r>
      <w:r>
        <w:rPr>
          <w:noProof/>
        </w:rPr>
        <w:t>20</w:t>
      </w:r>
      <w:r>
        <w:rPr>
          <w:noProof/>
        </w:rPr>
        <w:fldChar w:fldCharType="end"/>
      </w:r>
    </w:p>
    <w:p w:rsidR="00A43957" w:rsidRPr="0005633A" w:rsidRDefault="00A43957">
      <w:pPr>
        <w:pStyle w:val="TOC2"/>
        <w:rPr>
          <w:rFonts w:ascii="Calibri" w:eastAsia="Times New Roman" w:hAnsi="Calibri"/>
          <w:i w:val="0"/>
          <w:noProof/>
          <w:lang w:eastAsia="et-EE"/>
        </w:rPr>
      </w:pPr>
      <w:r>
        <w:rPr>
          <w:noProof/>
        </w:rPr>
        <w:t>5.4</w:t>
      </w:r>
      <w:r w:rsidRPr="0005633A">
        <w:rPr>
          <w:rFonts w:ascii="Calibri" w:eastAsia="Times New Roman" w:hAnsi="Calibri"/>
          <w:i w:val="0"/>
          <w:noProof/>
          <w:lang w:eastAsia="et-EE"/>
        </w:rPr>
        <w:tab/>
      </w:r>
      <w:r>
        <w:rPr>
          <w:noProof/>
        </w:rPr>
        <w:t>Väljundi kirjeldus</w:t>
      </w:r>
      <w:r>
        <w:rPr>
          <w:noProof/>
        </w:rPr>
        <w:tab/>
      </w:r>
      <w:r>
        <w:rPr>
          <w:noProof/>
        </w:rPr>
        <w:fldChar w:fldCharType="begin"/>
      </w:r>
      <w:r>
        <w:rPr>
          <w:noProof/>
        </w:rPr>
        <w:instrText xml:space="preserve"> PAGEREF _Toc464220706 \h </w:instrText>
      </w:r>
      <w:r>
        <w:rPr>
          <w:noProof/>
        </w:rPr>
      </w:r>
      <w:r>
        <w:rPr>
          <w:noProof/>
        </w:rPr>
        <w:fldChar w:fldCharType="separate"/>
      </w:r>
      <w:r>
        <w:rPr>
          <w:noProof/>
        </w:rPr>
        <w:t>23</w:t>
      </w:r>
      <w:r>
        <w:rPr>
          <w:noProof/>
        </w:rPr>
        <w:fldChar w:fldCharType="end"/>
      </w:r>
    </w:p>
    <w:p w:rsidR="00A43957" w:rsidRPr="0005633A" w:rsidRDefault="00A43957">
      <w:pPr>
        <w:pStyle w:val="TOC3"/>
        <w:rPr>
          <w:rFonts w:ascii="Calibri" w:eastAsia="Times New Roman" w:hAnsi="Calibri"/>
          <w:noProof/>
          <w:sz w:val="22"/>
          <w:lang w:eastAsia="et-EE"/>
        </w:rPr>
      </w:pPr>
      <w:r>
        <w:rPr>
          <w:noProof/>
        </w:rPr>
        <w:t>5.4.1</w:t>
      </w:r>
      <w:r w:rsidRPr="0005633A">
        <w:rPr>
          <w:rFonts w:ascii="Calibri" w:eastAsia="Times New Roman" w:hAnsi="Calibri"/>
          <w:noProof/>
          <w:sz w:val="22"/>
          <w:lang w:eastAsia="et-EE"/>
        </w:rPr>
        <w:tab/>
      </w:r>
      <w:r>
        <w:rPr>
          <w:noProof/>
        </w:rPr>
        <w:t>Objektipõhise otsingu väljund</w:t>
      </w:r>
      <w:r>
        <w:rPr>
          <w:noProof/>
        </w:rPr>
        <w:tab/>
      </w:r>
      <w:r>
        <w:rPr>
          <w:noProof/>
        </w:rPr>
        <w:fldChar w:fldCharType="begin"/>
      </w:r>
      <w:r>
        <w:rPr>
          <w:noProof/>
        </w:rPr>
        <w:instrText xml:space="preserve"> PAGEREF _Toc464220707 \h </w:instrText>
      </w:r>
      <w:r>
        <w:rPr>
          <w:noProof/>
        </w:rPr>
      </w:r>
      <w:r>
        <w:rPr>
          <w:noProof/>
        </w:rPr>
        <w:fldChar w:fldCharType="separate"/>
      </w:r>
      <w:r>
        <w:rPr>
          <w:noProof/>
        </w:rPr>
        <w:t>24</w:t>
      </w:r>
      <w:r>
        <w:rPr>
          <w:noProof/>
        </w:rPr>
        <w:fldChar w:fldCharType="end"/>
      </w:r>
    </w:p>
    <w:p w:rsidR="00A43957" w:rsidRPr="0005633A" w:rsidRDefault="00A43957">
      <w:pPr>
        <w:pStyle w:val="TOC3"/>
        <w:rPr>
          <w:rFonts w:ascii="Calibri" w:eastAsia="Times New Roman" w:hAnsi="Calibri"/>
          <w:noProof/>
          <w:sz w:val="22"/>
          <w:lang w:eastAsia="et-EE"/>
        </w:rPr>
      </w:pPr>
      <w:r>
        <w:rPr>
          <w:noProof/>
        </w:rPr>
        <w:t>5.4.2</w:t>
      </w:r>
      <w:r w:rsidRPr="0005633A">
        <w:rPr>
          <w:rFonts w:ascii="Calibri" w:eastAsia="Times New Roman" w:hAnsi="Calibri"/>
          <w:noProof/>
          <w:sz w:val="22"/>
          <w:lang w:eastAsia="et-EE"/>
        </w:rPr>
        <w:tab/>
      </w:r>
      <w:r>
        <w:rPr>
          <w:noProof/>
        </w:rPr>
        <w:t>Aadressipõhise otsingu väljund</w:t>
      </w:r>
      <w:r>
        <w:rPr>
          <w:noProof/>
        </w:rPr>
        <w:tab/>
      </w:r>
      <w:r>
        <w:rPr>
          <w:noProof/>
        </w:rPr>
        <w:fldChar w:fldCharType="begin"/>
      </w:r>
      <w:r>
        <w:rPr>
          <w:noProof/>
        </w:rPr>
        <w:instrText xml:space="preserve"> PAGEREF _Toc464220708 \h </w:instrText>
      </w:r>
      <w:r>
        <w:rPr>
          <w:noProof/>
        </w:rPr>
      </w:r>
      <w:r>
        <w:rPr>
          <w:noProof/>
        </w:rPr>
        <w:fldChar w:fldCharType="separate"/>
      </w:r>
      <w:r>
        <w:rPr>
          <w:noProof/>
        </w:rPr>
        <w:t>29</w:t>
      </w:r>
      <w:r>
        <w:rPr>
          <w:noProof/>
        </w:rPr>
        <w:fldChar w:fldCharType="end"/>
      </w:r>
    </w:p>
    <w:p w:rsidR="00A43957" w:rsidRPr="0005633A" w:rsidRDefault="00A43957">
      <w:pPr>
        <w:pStyle w:val="TOC1"/>
        <w:rPr>
          <w:rFonts w:ascii="Calibri" w:eastAsia="Times New Roman" w:hAnsi="Calibri"/>
          <w:noProof/>
          <w:lang w:eastAsia="et-EE"/>
        </w:rPr>
      </w:pPr>
      <w:r>
        <w:rPr>
          <w:noProof/>
        </w:rPr>
        <w:t>6</w:t>
      </w:r>
      <w:r w:rsidRPr="0005633A">
        <w:rPr>
          <w:rFonts w:ascii="Calibri" w:eastAsia="Times New Roman" w:hAnsi="Calibri"/>
          <w:noProof/>
          <w:lang w:eastAsia="et-EE"/>
        </w:rPr>
        <w:tab/>
      </w:r>
      <w:r>
        <w:rPr>
          <w:noProof/>
        </w:rPr>
        <w:t>In-ADS redaktor API</w:t>
      </w:r>
      <w:r>
        <w:rPr>
          <w:noProof/>
        </w:rPr>
        <w:tab/>
      </w:r>
      <w:r>
        <w:rPr>
          <w:noProof/>
        </w:rPr>
        <w:fldChar w:fldCharType="begin"/>
      </w:r>
      <w:r>
        <w:rPr>
          <w:noProof/>
        </w:rPr>
        <w:instrText xml:space="preserve"> PAGEREF _Toc464220709 \h </w:instrText>
      </w:r>
      <w:r>
        <w:rPr>
          <w:noProof/>
        </w:rPr>
      </w:r>
      <w:r>
        <w:rPr>
          <w:noProof/>
        </w:rPr>
        <w:fldChar w:fldCharType="separate"/>
      </w:r>
      <w:r>
        <w:rPr>
          <w:noProof/>
        </w:rPr>
        <w:t>34</w:t>
      </w:r>
      <w:r>
        <w:rPr>
          <w:noProof/>
        </w:rPr>
        <w:fldChar w:fldCharType="end"/>
      </w:r>
    </w:p>
    <w:p w:rsidR="00A43957" w:rsidRPr="0005633A" w:rsidRDefault="00A43957">
      <w:pPr>
        <w:pStyle w:val="TOC2"/>
        <w:rPr>
          <w:rFonts w:ascii="Calibri" w:eastAsia="Times New Roman" w:hAnsi="Calibri"/>
          <w:i w:val="0"/>
          <w:noProof/>
          <w:lang w:eastAsia="et-EE"/>
        </w:rPr>
      </w:pPr>
      <w:r>
        <w:rPr>
          <w:noProof/>
        </w:rPr>
        <w:t>6.1</w:t>
      </w:r>
      <w:r w:rsidRPr="0005633A">
        <w:rPr>
          <w:rFonts w:ascii="Calibri" w:eastAsia="Times New Roman" w:hAnsi="Calibri"/>
          <w:i w:val="0"/>
          <w:noProof/>
          <w:lang w:eastAsia="et-EE"/>
        </w:rPr>
        <w:tab/>
      </w:r>
      <w:r>
        <w:rPr>
          <w:noProof/>
        </w:rPr>
        <w:t>Joonistamine ja redigeerimine</w:t>
      </w:r>
      <w:r>
        <w:rPr>
          <w:noProof/>
        </w:rPr>
        <w:tab/>
      </w:r>
      <w:r>
        <w:rPr>
          <w:noProof/>
        </w:rPr>
        <w:fldChar w:fldCharType="begin"/>
      </w:r>
      <w:r>
        <w:rPr>
          <w:noProof/>
        </w:rPr>
        <w:instrText xml:space="preserve"> PAGEREF _Toc464220710 \h </w:instrText>
      </w:r>
      <w:r>
        <w:rPr>
          <w:noProof/>
        </w:rPr>
      </w:r>
      <w:r>
        <w:rPr>
          <w:noProof/>
        </w:rPr>
        <w:fldChar w:fldCharType="separate"/>
      </w:r>
      <w:r>
        <w:rPr>
          <w:noProof/>
        </w:rPr>
        <w:t>34</w:t>
      </w:r>
      <w:r>
        <w:rPr>
          <w:noProof/>
        </w:rPr>
        <w:fldChar w:fldCharType="end"/>
      </w:r>
    </w:p>
    <w:p w:rsidR="00A43957" w:rsidRPr="0005633A" w:rsidRDefault="00A43957">
      <w:pPr>
        <w:pStyle w:val="TOC2"/>
        <w:rPr>
          <w:rFonts w:ascii="Calibri" w:eastAsia="Times New Roman" w:hAnsi="Calibri"/>
          <w:i w:val="0"/>
          <w:noProof/>
          <w:lang w:eastAsia="et-EE"/>
        </w:rPr>
      </w:pPr>
      <w:r>
        <w:rPr>
          <w:noProof/>
        </w:rPr>
        <w:t>6.2</w:t>
      </w:r>
      <w:r w:rsidRPr="0005633A">
        <w:rPr>
          <w:rFonts w:ascii="Calibri" w:eastAsia="Times New Roman" w:hAnsi="Calibri"/>
          <w:i w:val="0"/>
          <w:noProof/>
          <w:lang w:eastAsia="et-EE"/>
        </w:rPr>
        <w:tab/>
      </w:r>
      <w:r>
        <w:rPr>
          <w:noProof/>
        </w:rPr>
        <w:t>Olemasoleva kuju taas kuvamine kaardile</w:t>
      </w:r>
      <w:r>
        <w:rPr>
          <w:noProof/>
        </w:rPr>
        <w:tab/>
      </w:r>
      <w:r>
        <w:rPr>
          <w:noProof/>
        </w:rPr>
        <w:fldChar w:fldCharType="begin"/>
      </w:r>
      <w:r>
        <w:rPr>
          <w:noProof/>
        </w:rPr>
        <w:instrText xml:space="preserve"> PAGEREF _Toc464220711 \h </w:instrText>
      </w:r>
      <w:r>
        <w:rPr>
          <w:noProof/>
        </w:rPr>
      </w:r>
      <w:r>
        <w:rPr>
          <w:noProof/>
        </w:rPr>
        <w:fldChar w:fldCharType="separate"/>
      </w:r>
      <w:r>
        <w:rPr>
          <w:noProof/>
        </w:rPr>
        <w:t>35</w:t>
      </w:r>
      <w:r>
        <w:rPr>
          <w:noProof/>
        </w:rPr>
        <w:fldChar w:fldCharType="end"/>
      </w:r>
    </w:p>
    <w:p w:rsidR="00A43957" w:rsidRPr="0005633A" w:rsidRDefault="00A43957">
      <w:pPr>
        <w:pStyle w:val="TOC2"/>
        <w:rPr>
          <w:rFonts w:ascii="Calibri" w:eastAsia="Times New Roman" w:hAnsi="Calibri"/>
          <w:i w:val="0"/>
          <w:noProof/>
          <w:lang w:eastAsia="et-EE"/>
        </w:rPr>
      </w:pPr>
      <w:r>
        <w:rPr>
          <w:noProof/>
        </w:rPr>
        <w:t>6.3</w:t>
      </w:r>
      <w:r w:rsidRPr="0005633A">
        <w:rPr>
          <w:rFonts w:ascii="Calibri" w:eastAsia="Times New Roman" w:hAnsi="Calibri"/>
          <w:i w:val="0"/>
          <w:noProof/>
          <w:lang w:eastAsia="et-EE"/>
        </w:rPr>
        <w:tab/>
      </w:r>
      <w:r>
        <w:rPr>
          <w:noProof/>
        </w:rPr>
        <w:t>Kujundus</w:t>
      </w:r>
      <w:r>
        <w:rPr>
          <w:noProof/>
        </w:rPr>
        <w:tab/>
      </w:r>
      <w:r>
        <w:rPr>
          <w:noProof/>
        </w:rPr>
        <w:fldChar w:fldCharType="begin"/>
      </w:r>
      <w:r>
        <w:rPr>
          <w:noProof/>
        </w:rPr>
        <w:instrText xml:space="preserve"> PAGEREF _Toc464220712 \h </w:instrText>
      </w:r>
      <w:r>
        <w:rPr>
          <w:noProof/>
        </w:rPr>
      </w:r>
      <w:r>
        <w:rPr>
          <w:noProof/>
        </w:rPr>
        <w:fldChar w:fldCharType="separate"/>
      </w:r>
      <w:r>
        <w:rPr>
          <w:noProof/>
        </w:rPr>
        <w:t>36</w:t>
      </w:r>
      <w:r>
        <w:rPr>
          <w:noProof/>
        </w:rPr>
        <w:fldChar w:fldCharType="end"/>
      </w:r>
    </w:p>
    <w:p w:rsidR="00A43957" w:rsidRPr="0005633A" w:rsidRDefault="00A43957">
      <w:pPr>
        <w:pStyle w:val="TOC2"/>
        <w:rPr>
          <w:rFonts w:ascii="Calibri" w:eastAsia="Times New Roman" w:hAnsi="Calibri"/>
          <w:i w:val="0"/>
          <w:noProof/>
          <w:lang w:eastAsia="et-EE"/>
        </w:rPr>
      </w:pPr>
      <w:r>
        <w:rPr>
          <w:noProof/>
        </w:rPr>
        <w:t>6.4</w:t>
      </w:r>
      <w:r w:rsidRPr="0005633A">
        <w:rPr>
          <w:rFonts w:ascii="Calibri" w:eastAsia="Times New Roman" w:hAnsi="Calibri"/>
          <w:i w:val="0"/>
          <w:noProof/>
          <w:lang w:eastAsia="et-EE"/>
        </w:rPr>
        <w:tab/>
      </w:r>
      <w:r>
        <w:rPr>
          <w:noProof/>
        </w:rPr>
        <w:t>Sisendi kirjeldus</w:t>
      </w:r>
      <w:r>
        <w:rPr>
          <w:noProof/>
        </w:rPr>
        <w:tab/>
      </w:r>
      <w:r>
        <w:rPr>
          <w:noProof/>
        </w:rPr>
        <w:fldChar w:fldCharType="begin"/>
      </w:r>
      <w:r>
        <w:rPr>
          <w:noProof/>
        </w:rPr>
        <w:instrText xml:space="preserve"> PAGEREF _Toc464220713 \h </w:instrText>
      </w:r>
      <w:r>
        <w:rPr>
          <w:noProof/>
        </w:rPr>
      </w:r>
      <w:r>
        <w:rPr>
          <w:noProof/>
        </w:rPr>
        <w:fldChar w:fldCharType="separate"/>
      </w:r>
      <w:r>
        <w:rPr>
          <w:noProof/>
        </w:rPr>
        <w:t>36</w:t>
      </w:r>
      <w:r>
        <w:rPr>
          <w:noProof/>
        </w:rPr>
        <w:fldChar w:fldCharType="end"/>
      </w:r>
    </w:p>
    <w:p w:rsidR="00A43957" w:rsidRPr="0005633A" w:rsidRDefault="00A43957">
      <w:pPr>
        <w:pStyle w:val="TOC2"/>
        <w:rPr>
          <w:rFonts w:ascii="Calibri" w:eastAsia="Times New Roman" w:hAnsi="Calibri"/>
          <w:i w:val="0"/>
          <w:noProof/>
          <w:lang w:eastAsia="et-EE"/>
        </w:rPr>
      </w:pPr>
      <w:r>
        <w:rPr>
          <w:noProof/>
        </w:rPr>
        <w:t>6.5</w:t>
      </w:r>
      <w:r w:rsidRPr="0005633A">
        <w:rPr>
          <w:rFonts w:ascii="Calibri" w:eastAsia="Times New Roman" w:hAnsi="Calibri"/>
          <w:i w:val="0"/>
          <w:noProof/>
          <w:lang w:eastAsia="et-EE"/>
        </w:rPr>
        <w:tab/>
      </w:r>
      <w:r>
        <w:rPr>
          <w:noProof/>
        </w:rPr>
        <w:t>Funktsioonid</w:t>
      </w:r>
      <w:r>
        <w:rPr>
          <w:noProof/>
        </w:rPr>
        <w:tab/>
      </w:r>
      <w:r>
        <w:rPr>
          <w:noProof/>
        </w:rPr>
        <w:fldChar w:fldCharType="begin"/>
      </w:r>
      <w:r>
        <w:rPr>
          <w:noProof/>
        </w:rPr>
        <w:instrText xml:space="preserve"> PAGEREF _Toc464220714 \h </w:instrText>
      </w:r>
      <w:r>
        <w:rPr>
          <w:noProof/>
        </w:rPr>
      </w:r>
      <w:r>
        <w:rPr>
          <w:noProof/>
        </w:rPr>
        <w:fldChar w:fldCharType="separate"/>
      </w:r>
      <w:r>
        <w:rPr>
          <w:noProof/>
        </w:rPr>
        <w:t>40</w:t>
      </w:r>
      <w:r>
        <w:rPr>
          <w:noProof/>
        </w:rPr>
        <w:fldChar w:fldCharType="end"/>
      </w:r>
    </w:p>
    <w:p w:rsidR="00A43957" w:rsidRPr="0005633A" w:rsidRDefault="00A43957">
      <w:pPr>
        <w:pStyle w:val="TOC3"/>
        <w:rPr>
          <w:rFonts w:ascii="Calibri" w:eastAsia="Times New Roman" w:hAnsi="Calibri"/>
          <w:noProof/>
          <w:sz w:val="22"/>
          <w:lang w:eastAsia="et-EE"/>
        </w:rPr>
      </w:pPr>
      <w:r>
        <w:rPr>
          <w:noProof/>
        </w:rPr>
        <w:t>6.5.1</w:t>
      </w:r>
      <w:r w:rsidRPr="0005633A">
        <w:rPr>
          <w:rFonts w:ascii="Calibri" w:eastAsia="Times New Roman" w:hAnsi="Calibri"/>
          <w:noProof/>
          <w:sz w:val="22"/>
          <w:lang w:eastAsia="et-EE"/>
        </w:rPr>
        <w:tab/>
      </w:r>
      <w:r w:rsidRPr="00C914D2">
        <w:rPr>
          <w:i/>
          <w:noProof/>
        </w:rPr>
        <w:t>setGeomObject</w:t>
      </w:r>
      <w:r>
        <w:rPr>
          <w:noProof/>
        </w:rPr>
        <w:t>(</w:t>
      </w:r>
      <w:r w:rsidRPr="00C914D2">
        <w:rPr>
          <w:i/>
          <w:noProof/>
        </w:rPr>
        <w:t>geomObject, fit</w:t>
      </w:r>
      <w:r>
        <w:rPr>
          <w:noProof/>
        </w:rPr>
        <w:t>)</w:t>
      </w:r>
      <w:r>
        <w:rPr>
          <w:noProof/>
        </w:rPr>
        <w:tab/>
      </w:r>
      <w:r>
        <w:rPr>
          <w:noProof/>
        </w:rPr>
        <w:fldChar w:fldCharType="begin"/>
      </w:r>
      <w:r>
        <w:rPr>
          <w:noProof/>
        </w:rPr>
        <w:instrText xml:space="preserve"> PAGEREF _Toc464220715 \h </w:instrText>
      </w:r>
      <w:r>
        <w:rPr>
          <w:noProof/>
        </w:rPr>
      </w:r>
      <w:r>
        <w:rPr>
          <w:noProof/>
        </w:rPr>
        <w:fldChar w:fldCharType="separate"/>
      </w:r>
      <w:r>
        <w:rPr>
          <w:noProof/>
        </w:rPr>
        <w:t>40</w:t>
      </w:r>
      <w:r>
        <w:rPr>
          <w:noProof/>
        </w:rPr>
        <w:fldChar w:fldCharType="end"/>
      </w:r>
    </w:p>
    <w:p w:rsidR="00A43957" w:rsidRPr="0005633A" w:rsidRDefault="00A43957">
      <w:pPr>
        <w:pStyle w:val="TOC3"/>
        <w:rPr>
          <w:rFonts w:ascii="Calibri" w:eastAsia="Times New Roman" w:hAnsi="Calibri"/>
          <w:noProof/>
          <w:sz w:val="22"/>
          <w:lang w:eastAsia="et-EE"/>
        </w:rPr>
      </w:pPr>
      <w:r>
        <w:rPr>
          <w:noProof/>
        </w:rPr>
        <w:t>6.5.2</w:t>
      </w:r>
      <w:r w:rsidRPr="0005633A">
        <w:rPr>
          <w:rFonts w:ascii="Calibri" w:eastAsia="Times New Roman" w:hAnsi="Calibri"/>
          <w:noProof/>
          <w:sz w:val="22"/>
          <w:lang w:eastAsia="et-EE"/>
        </w:rPr>
        <w:tab/>
      </w:r>
      <w:r w:rsidRPr="00C914D2">
        <w:rPr>
          <w:i/>
          <w:noProof/>
        </w:rPr>
        <w:t>setVectorObjects(features, style)</w:t>
      </w:r>
      <w:r>
        <w:rPr>
          <w:noProof/>
        </w:rPr>
        <w:tab/>
      </w:r>
      <w:r>
        <w:rPr>
          <w:noProof/>
        </w:rPr>
        <w:fldChar w:fldCharType="begin"/>
      </w:r>
      <w:r>
        <w:rPr>
          <w:noProof/>
        </w:rPr>
        <w:instrText xml:space="preserve"> PAGEREF _Toc464220716 \h </w:instrText>
      </w:r>
      <w:r>
        <w:rPr>
          <w:noProof/>
        </w:rPr>
      </w:r>
      <w:r>
        <w:rPr>
          <w:noProof/>
        </w:rPr>
        <w:fldChar w:fldCharType="separate"/>
      </w:r>
      <w:r>
        <w:rPr>
          <w:noProof/>
        </w:rPr>
        <w:t>41</w:t>
      </w:r>
      <w:r>
        <w:rPr>
          <w:noProof/>
        </w:rPr>
        <w:fldChar w:fldCharType="end"/>
      </w:r>
    </w:p>
    <w:p w:rsidR="00A43957" w:rsidRPr="0005633A" w:rsidRDefault="00A43957">
      <w:pPr>
        <w:pStyle w:val="TOC3"/>
        <w:rPr>
          <w:rFonts w:ascii="Calibri" w:eastAsia="Times New Roman" w:hAnsi="Calibri"/>
          <w:noProof/>
          <w:sz w:val="22"/>
          <w:lang w:eastAsia="et-EE"/>
        </w:rPr>
      </w:pPr>
      <w:r>
        <w:rPr>
          <w:noProof/>
        </w:rPr>
        <w:t>6.5.3</w:t>
      </w:r>
      <w:r w:rsidRPr="0005633A">
        <w:rPr>
          <w:rFonts w:ascii="Calibri" w:eastAsia="Times New Roman" w:hAnsi="Calibri"/>
          <w:noProof/>
          <w:sz w:val="22"/>
          <w:lang w:eastAsia="et-EE"/>
        </w:rPr>
        <w:tab/>
      </w:r>
      <w:r w:rsidRPr="00C914D2">
        <w:rPr>
          <w:i/>
          <w:noProof/>
        </w:rPr>
        <w:t>getInADS()</w:t>
      </w:r>
      <w:r>
        <w:rPr>
          <w:noProof/>
        </w:rPr>
        <w:tab/>
      </w:r>
      <w:r>
        <w:rPr>
          <w:noProof/>
        </w:rPr>
        <w:fldChar w:fldCharType="begin"/>
      </w:r>
      <w:r>
        <w:rPr>
          <w:noProof/>
        </w:rPr>
        <w:instrText xml:space="preserve"> PAGEREF _Toc464220717 \h </w:instrText>
      </w:r>
      <w:r>
        <w:rPr>
          <w:noProof/>
        </w:rPr>
      </w:r>
      <w:r>
        <w:rPr>
          <w:noProof/>
        </w:rPr>
        <w:fldChar w:fldCharType="separate"/>
      </w:r>
      <w:r>
        <w:rPr>
          <w:noProof/>
        </w:rPr>
        <w:t>42</w:t>
      </w:r>
      <w:r>
        <w:rPr>
          <w:noProof/>
        </w:rPr>
        <w:fldChar w:fldCharType="end"/>
      </w:r>
    </w:p>
    <w:p w:rsidR="00A43957" w:rsidRPr="0005633A" w:rsidRDefault="00A43957">
      <w:pPr>
        <w:pStyle w:val="TOC2"/>
        <w:rPr>
          <w:rFonts w:ascii="Calibri" w:eastAsia="Times New Roman" w:hAnsi="Calibri"/>
          <w:i w:val="0"/>
          <w:noProof/>
          <w:lang w:eastAsia="et-EE"/>
        </w:rPr>
      </w:pPr>
      <w:r>
        <w:rPr>
          <w:noProof/>
        </w:rPr>
        <w:t>6.6</w:t>
      </w:r>
      <w:r w:rsidRPr="0005633A">
        <w:rPr>
          <w:rFonts w:ascii="Calibri" w:eastAsia="Times New Roman" w:hAnsi="Calibri"/>
          <w:i w:val="0"/>
          <w:noProof/>
          <w:lang w:eastAsia="et-EE"/>
        </w:rPr>
        <w:tab/>
      </w:r>
      <w:r>
        <w:rPr>
          <w:noProof/>
        </w:rPr>
        <w:t>Sündmused</w:t>
      </w:r>
      <w:r>
        <w:rPr>
          <w:noProof/>
        </w:rPr>
        <w:tab/>
      </w:r>
      <w:r>
        <w:rPr>
          <w:noProof/>
        </w:rPr>
        <w:fldChar w:fldCharType="begin"/>
      </w:r>
      <w:r>
        <w:rPr>
          <w:noProof/>
        </w:rPr>
        <w:instrText xml:space="preserve"> PAGEREF _Toc464220718 \h </w:instrText>
      </w:r>
      <w:r>
        <w:rPr>
          <w:noProof/>
        </w:rPr>
      </w:r>
      <w:r>
        <w:rPr>
          <w:noProof/>
        </w:rPr>
        <w:fldChar w:fldCharType="separate"/>
      </w:r>
      <w:r>
        <w:rPr>
          <w:noProof/>
        </w:rPr>
        <w:t>42</w:t>
      </w:r>
      <w:r>
        <w:rPr>
          <w:noProof/>
        </w:rPr>
        <w:fldChar w:fldCharType="end"/>
      </w:r>
    </w:p>
    <w:p w:rsidR="00A43957" w:rsidRPr="0005633A" w:rsidRDefault="00A43957">
      <w:pPr>
        <w:pStyle w:val="TOC3"/>
        <w:rPr>
          <w:rFonts w:ascii="Calibri" w:eastAsia="Times New Roman" w:hAnsi="Calibri"/>
          <w:noProof/>
          <w:sz w:val="22"/>
          <w:lang w:eastAsia="et-EE"/>
        </w:rPr>
      </w:pPr>
      <w:r>
        <w:rPr>
          <w:noProof/>
        </w:rPr>
        <w:t>6.6.1</w:t>
      </w:r>
      <w:r w:rsidRPr="0005633A">
        <w:rPr>
          <w:rFonts w:ascii="Calibri" w:eastAsia="Times New Roman" w:hAnsi="Calibri"/>
          <w:noProof/>
          <w:sz w:val="22"/>
          <w:lang w:eastAsia="et-EE"/>
        </w:rPr>
        <w:tab/>
      </w:r>
      <w:r w:rsidRPr="00C914D2">
        <w:rPr>
          <w:i/>
          <w:noProof/>
        </w:rPr>
        <w:t>featureAdded</w:t>
      </w:r>
      <w:r>
        <w:rPr>
          <w:noProof/>
        </w:rPr>
        <w:tab/>
      </w:r>
      <w:r>
        <w:rPr>
          <w:noProof/>
        </w:rPr>
        <w:fldChar w:fldCharType="begin"/>
      </w:r>
      <w:r>
        <w:rPr>
          <w:noProof/>
        </w:rPr>
        <w:instrText xml:space="preserve"> PAGEREF _Toc464220719 \h </w:instrText>
      </w:r>
      <w:r>
        <w:rPr>
          <w:noProof/>
        </w:rPr>
      </w:r>
      <w:r>
        <w:rPr>
          <w:noProof/>
        </w:rPr>
        <w:fldChar w:fldCharType="separate"/>
      </w:r>
      <w:r>
        <w:rPr>
          <w:noProof/>
        </w:rPr>
        <w:t>42</w:t>
      </w:r>
      <w:r>
        <w:rPr>
          <w:noProof/>
        </w:rPr>
        <w:fldChar w:fldCharType="end"/>
      </w:r>
    </w:p>
    <w:p w:rsidR="00A43957" w:rsidRPr="0005633A" w:rsidRDefault="00A43957">
      <w:pPr>
        <w:pStyle w:val="TOC3"/>
        <w:rPr>
          <w:rFonts w:ascii="Calibri" w:eastAsia="Times New Roman" w:hAnsi="Calibri"/>
          <w:noProof/>
          <w:sz w:val="22"/>
          <w:lang w:eastAsia="et-EE"/>
        </w:rPr>
      </w:pPr>
      <w:r w:rsidRPr="00C914D2">
        <w:rPr>
          <w:i/>
          <w:noProof/>
        </w:rPr>
        <w:t>6.6.2</w:t>
      </w:r>
      <w:r w:rsidRPr="0005633A">
        <w:rPr>
          <w:rFonts w:ascii="Calibri" w:eastAsia="Times New Roman" w:hAnsi="Calibri"/>
          <w:noProof/>
          <w:sz w:val="22"/>
          <w:lang w:eastAsia="et-EE"/>
        </w:rPr>
        <w:tab/>
      </w:r>
      <w:r w:rsidRPr="00C914D2">
        <w:rPr>
          <w:i/>
          <w:noProof/>
        </w:rPr>
        <w:t>featureModified</w:t>
      </w:r>
      <w:r>
        <w:rPr>
          <w:noProof/>
        </w:rPr>
        <w:tab/>
      </w:r>
      <w:r>
        <w:rPr>
          <w:noProof/>
        </w:rPr>
        <w:fldChar w:fldCharType="begin"/>
      </w:r>
      <w:r>
        <w:rPr>
          <w:noProof/>
        </w:rPr>
        <w:instrText xml:space="preserve"> PAGEREF _Toc464220720 \h </w:instrText>
      </w:r>
      <w:r>
        <w:rPr>
          <w:noProof/>
        </w:rPr>
      </w:r>
      <w:r>
        <w:rPr>
          <w:noProof/>
        </w:rPr>
        <w:fldChar w:fldCharType="separate"/>
      </w:r>
      <w:r>
        <w:rPr>
          <w:noProof/>
        </w:rPr>
        <w:t>43</w:t>
      </w:r>
      <w:r>
        <w:rPr>
          <w:noProof/>
        </w:rPr>
        <w:fldChar w:fldCharType="end"/>
      </w:r>
    </w:p>
    <w:p w:rsidR="00A43957" w:rsidRPr="0005633A" w:rsidRDefault="00A43957">
      <w:pPr>
        <w:pStyle w:val="TOC3"/>
        <w:rPr>
          <w:rFonts w:ascii="Calibri" w:eastAsia="Times New Roman" w:hAnsi="Calibri"/>
          <w:noProof/>
          <w:sz w:val="22"/>
          <w:lang w:eastAsia="et-EE"/>
        </w:rPr>
      </w:pPr>
      <w:r>
        <w:rPr>
          <w:noProof/>
        </w:rPr>
        <w:t>6.6.3</w:t>
      </w:r>
      <w:r w:rsidRPr="0005633A">
        <w:rPr>
          <w:rFonts w:ascii="Calibri" w:eastAsia="Times New Roman" w:hAnsi="Calibri"/>
          <w:noProof/>
          <w:sz w:val="22"/>
          <w:lang w:eastAsia="et-EE"/>
        </w:rPr>
        <w:tab/>
      </w:r>
      <w:r w:rsidRPr="00C914D2">
        <w:rPr>
          <w:i/>
          <w:noProof/>
        </w:rPr>
        <w:t>featureSelected</w:t>
      </w:r>
      <w:r>
        <w:rPr>
          <w:noProof/>
        </w:rPr>
        <w:tab/>
      </w:r>
      <w:r>
        <w:rPr>
          <w:noProof/>
        </w:rPr>
        <w:fldChar w:fldCharType="begin"/>
      </w:r>
      <w:r>
        <w:rPr>
          <w:noProof/>
        </w:rPr>
        <w:instrText xml:space="preserve"> PAGEREF _Toc464220721 \h </w:instrText>
      </w:r>
      <w:r>
        <w:rPr>
          <w:noProof/>
        </w:rPr>
      </w:r>
      <w:r>
        <w:rPr>
          <w:noProof/>
        </w:rPr>
        <w:fldChar w:fldCharType="separate"/>
      </w:r>
      <w:r>
        <w:rPr>
          <w:noProof/>
        </w:rPr>
        <w:t>43</w:t>
      </w:r>
      <w:r>
        <w:rPr>
          <w:noProof/>
        </w:rPr>
        <w:fldChar w:fldCharType="end"/>
      </w:r>
    </w:p>
    <w:p w:rsidR="00A43957" w:rsidRPr="0005633A" w:rsidRDefault="00A43957">
      <w:pPr>
        <w:pStyle w:val="TOC1"/>
        <w:rPr>
          <w:rFonts w:ascii="Calibri" w:eastAsia="Times New Roman" w:hAnsi="Calibri"/>
          <w:noProof/>
          <w:lang w:eastAsia="et-EE"/>
        </w:rPr>
      </w:pPr>
      <w:r>
        <w:rPr>
          <w:noProof/>
        </w:rPr>
        <w:t>7</w:t>
      </w:r>
      <w:r w:rsidRPr="0005633A">
        <w:rPr>
          <w:rFonts w:ascii="Calibri" w:eastAsia="Times New Roman" w:hAnsi="Calibri"/>
          <w:noProof/>
          <w:lang w:eastAsia="et-EE"/>
        </w:rPr>
        <w:tab/>
      </w:r>
      <w:r>
        <w:rPr>
          <w:noProof/>
        </w:rPr>
        <w:t>In-ADS kujundus</w:t>
      </w:r>
      <w:r>
        <w:rPr>
          <w:noProof/>
        </w:rPr>
        <w:tab/>
      </w:r>
      <w:r>
        <w:rPr>
          <w:noProof/>
        </w:rPr>
        <w:fldChar w:fldCharType="begin"/>
      </w:r>
      <w:r>
        <w:rPr>
          <w:noProof/>
        </w:rPr>
        <w:instrText xml:space="preserve"> PAGEREF _Toc464220722 \h </w:instrText>
      </w:r>
      <w:r>
        <w:rPr>
          <w:noProof/>
        </w:rPr>
      </w:r>
      <w:r>
        <w:rPr>
          <w:noProof/>
        </w:rPr>
        <w:fldChar w:fldCharType="separate"/>
      </w:r>
      <w:r>
        <w:rPr>
          <w:noProof/>
        </w:rPr>
        <w:t>44</w:t>
      </w:r>
      <w:r>
        <w:rPr>
          <w:noProof/>
        </w:rPr>
        <w:fldChar w:fldCharType="end"/>
      </w:r>
    </w:p>
    <w:p w:rsidR="00A43957" w:rsidRPr="0005633A" w:rsidRDefault="00A43957">
      <w:pPr>
        <w:pStyle w:val="TOC1"/>
        <w:rPr>
          <w:rFonts w:ascii="Calibri" w:eastAsia="Times New Roman" w:hAnsi="Calibri"/>
          <w:noProof/>
          <w:lang w:eastAsia="et-EE"/>
        </w:rPr>
      </w:pPr>
      <w:r>
        <w:rPr>
          <w:noProof/>
        </w:rPr>
        <w:t>8</w:t>
      </w:r>
      <w:r w:rsidRPr="0005633A">
        <w:rPr>
          <w:rFonts w:ascii="Calibri" w:eastAsia="Times New Roman" w:hAnsi="Calibri"/>
          <w:noProof/>
          <w:lang w:eastAsia="et-EE"/>
        </w:rPr>
        <w:tab/>
      </w:r>
      <w:r w:rsidRPr="00C914D2">
        <w:rPr>
          <w:i/>
          <w:noProof/>
        </w:rPr>
        <w:t>Gazetteer</w:t>
      </w:r>
      <w:r>
        <w:rPr>
          <w:noProof/>
        </w:rPr>
        <w:t>-teenuse kirjeldus</w:t>
      </w:r>
      <w:r>
        <w:rPr>
          <w:noProof/>
        </w:rPr>
        <w:tab/>
      </w:r>
      <w:r>
        <w:rPr>
          <w:noProof/>
        </w:rPr>
        <w:fldChar w:fldCharType="begin"/>
      </w:r>
      <w:r>
        <w:rPr>
          <w:noProof/>
        </w:rPr>
        <w:instrText xml:space="preserve"> PAGEREF _Toc464220723 \h </w:instrText>
      </w:r>
      <w:r>
        <w:rPr>
          <w:noProof/>
        </w:rPr>
      </w:r>
      <w:r>
        <w:rPr>
          <w:noProof/>
        </w:rPr>
        <w:fldChar w:fldCharType="separate"/>
      </w:r>
      <w:r>
        <w:rPr>
          <w:noProof/>
        </w:rPr>
        <w:t>45</w:t>
      </w:r>
      <w:r>
        <w:rPr>
          <w:noProof/>
        </w:rPr>
        <w:fldChar w:fldCharType="end"/>
      </w:r>
    </w:p>
    <w:p w:rsidR="00A43957" w:rsidRPr="0005633A" w:rsidRDefault="00A43957">
      <w:pPr>
        <w:pStyle w:val="TOC2"/>
        <w:rPr>
          <w:rFonts w:ascii="Calibri" w:eastAsia="Times New Roman" w:hAnsi="Calibri"/>
          <w:i w:val="0"/>
          <w:noProof/>
          <w:lang w:eastAsia="et-EE"/>
        </w:rPr>
      </w:pPr>
      <w:r>
        <w:rPr>
          <w:noProof/>
        </w:rPr>
        <w:t>8.1</w:t>
      </w:r>
      <w:r w:rsidRPr="0005633A">
        <w:rPr>
          <w:rFonts w:ascii="Calibri" w:eastAsia="Times New Roman" w:hAnsi="Calibri"/>
          <w:i w:val="0"/>
          <w:noProof/>
          <w:lang w:eastAsia="et-EE"/>
        </w:rPr>
        <w:tab/>
      </w:r>
      <w:r>
        <w:rPr>
          <w:noProof/>
        </w:rPr>
        <w:t>Sisendi kirjeldus</w:t>
      </w:r>
      <w:r>
        <w:rPr>
          <w:noProof/>
        </w:rPr>
        <w:tab/>
      </w:r>
      <w:r>
        <w:rPr>
          <w:noProof/>
        </w:rPr>
        <w:fldChar w:fldCharType="begin"/>
      </w:r>
      <w:r>
        <w:rPr>
          <w:noProof/>
        </w:rPr>
        <w:instrText xml:space="preserve"> PAGEREF _Toc464220724 \h </w:instrText>
      </w:r>
      <w:r>
        <w:rPr>
          <w:noProof/>
        </w:rPr>
      </w:r>
      <w:r>
        <w:rPr>
          <w:noProof/>
        </w:rPr>
        <w:fldChar w:fldCharType="separate"/>
      </w:r>
      <w:r>
        <w:rPr>
          <w:noProof/>
        </w:rPr>
        <w:t>45</w:t>
      </w:r>
      <w:r>
        <w:rPr>
          <w:noProof/>
        </w:rPr>
        <w:fldChar w:fldCharType="end"/>
      </w:r>
    </w:p>
    <w:p w:rsidR="00A43957" w:rsidRPr="0005633A" w:rsidRDefault="00A43957">
      <w:pPr>
        <w:pStyle w:val="TOC2"/>
        <w:rPr>
          <w:rFonts w:ascii="Calibri" w:eastAsia="Times New Roman" w:hAnsi="Calibri"/>
          <w:i w:val="0"/>
          <w:noProof/>
          <w:lang w:eastAsia="et-EE"/>
        </w:rPr>
      </w:pPr>
      <w:r>
        <w:rPr>
          <w:noProof/>
        </w:rPr>
        <w:t>8.2</w:t>
      </w:r>
      <w:r w:rsidRPr="0005633A">
        <w:rPr>
          <w:rFonts w:ascii="Calibri" w:eastAsia="Times New Roman" w:hAnsi="Calibri"/>
          <w:i w:val="0"/>
          <w:noProof/>
          <w:lang w:eastAsia="et-EE"/>
        </w:rPr>
        <w:tab/>
      </w:r>
      <w:r>
        <w:rPr>
          <w:noProof/>
        </w:rPr>
        <w:t>Väljundi kirjeldus</w:t>
      </w:r>
      <w:r>
        <w:rPr>
          <w:noProof/>
        </w:rPr>
        <w:tab/>
      </w:r>
      <w:r>
        <w:rPr>
          <w:noProof/>
        </w:rPr>
        <w:fldChar w:fldCharType="begin"/>
      </w:r>
      <w:r>
        <w:rPr>
          <w:noProof/>
        </w:rPr>
        <w:instrText xml:space="preserve"> PAGEREF _Toc464220725 \h </w:instrText>
      </w:r>
      <w:r>
        <w:rPr>
          <w:noProof/>
        </w:rPr>
      </w:r>
      <w:r>
        <w:rPr>
          <w:noProof/>
        </w:rPr>
        <w:fldChar w:fldCharType="separate"/>
      </w:r>
      <w:r>
        <w:rPr>
          <w:noProof/>
        </w:rPr>
        <w:t>46</w:t>
      </w:r>
      <w:r>
        <w:rPr>
          <w:noProof/>
        </w:rPr>
        <w:fldChar w:fldCharType="end"/>
      </w:r>
    </w:p>
    <w:p w:rsidR="00CA6480" w:rsidRDefault="008B458F">
      <w:r>
        <w:fldChar w:fldCharType="end"/>
      </w:r>
    </w:p>
    <w:p w:rsidR="008B458F" w:rsidRDefault="00CA6480">
      <w:r>
        <w:br w:type="page"/>
      </w:r>
    </w:p>
    <w:p w:rsidR="008B458F" w:rsidRPr="000C1567" w:rsidRDefault="008B458F" w:rsidP="009368E2">
      <w:pPr>
        <w:pStyle w:val="Heading1"/>
        <w:numPr>
          <w:ilvl w:val="0"/>
          <w:numId w:val="13"/>
        </w:numPr>
      </w:pPr>
      <w:bookmarkStart w:id="0" w:name="_Toc401749793"/>
      <w:bookmarkStart w:id="1" w:name="_Toc400095280"/>
      <w:bookmarkStart w:id="2" w:name="_Toc464220672"/>
      <w:r w:rsidRPr="000C1567">
        <w:t>Tutvustus</w:t>
      </w:r>
      <w:bookmarkEnd w:id="0"/>
      <w:bookmarkEnd w:id="2"/>
    </w:p>
    <w:p w:rsidR="008B458F" w:rsidRPr="000C1567" w:rsidRDefault="008B458F" w:rsidP="009368E2"/>
    <w:p w:rsidR="008B458F" w:rsidRPr="000C1567" w:rsidRDefault="008B458F" w:rsidP="009368E2">
      <w:pPr>
        <w:pStyle w:val="NoSpacing"/>
        <w:jc w:val="both"/>
        <w:rPr>
          <w:sz w:val="28"/>
          <w:szCs w:val="28"/>
          <w:lang w:val="et-EE"/>
        </w:rPr>
      </w:pPr>
      <w:r w:rsidRPr="000C1567">
        <w:rPr>
          <w:sz w:val="28"/>
          <w:szCs w:val="28"/>
          <w:lang w:val="et-EE"/>
        </w:rPr>
        <w:t>Tegemist on aadressiandmete süsteemi andmeid sisaldava integreeritava aadressiotsingu kasutajaliidesega (In-ADS), mida on võimalik lihtsalt paigutada erinevatesse veebipõhistesse infosüsteemidesse.</w:t>
      </w:r>
    </w:p>
    <w:p w:rsidR="008B458F" w:rsidRPr="000C1567" w:rsidRDefault="008B458F" w:rsidP="009368E2">
      <w:pPr>
        <w:pStyle w:val="NoSpacing"/>
        <w:jc w:val="both"/>
        <w:rPr>
          <w:sz w:val="28"/>
          <w:szCs w:val="28"/>
          <w:lang w:val="et-EE"/>
        </w:rPr>
      </w:pPr>
    </w:p>
    <w:p w:rsidR="008B458F" w:rsidRPr="000C1567" w:rsidRDefault="008B458F" w:rsidP="009368E2">
      <w:pPr>
        <w:pStyle w:val="NoSpacing"/>
        <w:jc w:val="both"/>
        <w:rPr>
          <w:sz w:val="28"/>
          <w:szCs w:val="28"/>
          <w:lang w:val="et-EE"/>
        </w:rPr>
      </w:pPr>
      <w:r w:rsidRPr="000C1567">
        <w:rPr>
          <w:sz w:val="28"/>
          <w:szCs w:val="28"/>
          <w:lang w:val="et-EE"/>
        </w:rPr>
        <w:t>Komponenti võib kasutada lihtsalt klassikalise aadressiotsinguna või süsteemide poolt, kus on vaja leida otsitavale aadressile normaliseeritud ja ADS’i nõuetele vastav vastete loend koos objekti infoga.</w:t>
      </w:r>
    </w:p>
    <w:p w:rsidR="008B458F" w:rsidRPr="000C1567" w:rsidRDefault="008B458F" w:rsidP="009368E2">
      <w:pPr>
        <w:pStyle w:val="NoSpacing"/>
        <w:jc w:val="both"/>
        <w:rPr>
          <w:sz w:val="28"/>
          <w:szCs w:val="28"/>
          <w:lang w:val="et-EE"/>
        </w:rPr>
      </w:pPr>
    </w:p>
    <w:p w:rsidR="008B458F" w:rsidRDefault="008B458F" w:rsidP="009368E2">
      <w:pPr>
        <w:pStyle w:val="NoSpacing"/>
        <w:jc w:val="both"/>
        <w:rPr>
          <w:sz w:val="28"/>
          <w:szCs w:val="28"/>
          <w:lang w:val="et-EE"/>
        </w:rPr>
      </w:pPr>
      <w:r w:rsidRPr="00104C11">
        <w:rPr>
          <w:sz w:val="28"/>
          <w:szCs w:val="28"/>
          <w:lang w:val="et-EE"/>
        </w:rPr>
        <w:t xml:space="preserve">Käesolev juhend on suunatud arendajale, kes kasutab koodi genereerimiseks vastavat kasutajaliidest </w:t>
      </w:r>
      <w:hyperlink r:id="rId7" w:history="1">
        <w:r w:rsidRPr="00001D21">
          <w:rPr>
            <w:rStyle w:val="Hyperlink"/>
            <w:sz w:val="28"/>
            <w:szCs w:val="28"/>
            <w:lang w:val="et-EE"/>
          </w:rPr>
          <w:t>http://inaadress.maaamet.ee</w:t>
        </w:r>
        <w:r w:rsidRPr="00104C11">
          <w:rPr>
            <w:rStyle w:val="Hyperlink"/>
            <w:sz w:val="28"/>
            <w:szCs w:val="28"/>
            <w:lang w:val="et-EE"/>
          </w:rPr>
          <w:t>/inaadress</w:t>
        </w:r>
      </w:hyperlink>
    </w:p>
    <w:p w:rsidR="008B458F" w:rsidRPr="000C1567" w:rsidRDefault="008B458F" w:rsidP="009368E2">
      <w:pPr>
        <w:pStyle w:val="NoSpacing"/>
        <w:jc w:val="both"/>
        <w:rPr>
          <w:sz w:val="28"/>
          <w:szCs w:val="28"/>
          <w:lang w:val="et-EE"/>
        </w:rPr>
      </w:pPr>
      <w:r w:rsidRPr="00104C11">
        <w:rPr>
          <w:sz w:val="28"/>
          <w:szCs w:val="28"/>
          <w:lang w:val="et-EE"/>
        </w:rPr>
        <w:t xml:space="preserve"> ning samas integreerib seda ka komponenti kasutavasse infosüsteemi. Eespool soovitatud aadressil oleva koodigeneraatori väljund sobib väga hästi otse kasutamiseks näiteks kodulehele aadressiotsingu lisamiseks.</w:t>
      </w:r>
    </w:p>
    <w:p w:rsidR="008B458F" w:rsidRPr="000C1567" w:rsidRDefault="008B458F" w:rsidP="009368E2">
      <w:pPr>
        <w:pStyle w:val="NoSpacing"/>
        <w:jc w:val="both"/>
        <w:rPr>
          <w:sz w:val="28"/>
          <w:szCs w:val="28"/>
          <w:lang w:val="et-EE"/>
        </w:rPr>
      </w:pPr>
    </w:p>
    <w:p w:rsidR="008B458F" w:rsidRDefault="008B458F" w:rsidP="009368E2">
      <w:pPr>
        <w:pStyle w:val="NoSpacing"/>
        <w:jc w:val="both"/>
        <w:rPr>
          <w:sz w:val="28"/>
          <w:szCs w:val="28"/>
          <w:lang w:val="et-EE"/>
        </w:rPr>
      </w:pPr>
      <w:r w:rsidRPr="000C1567">
        <w:rPr>
          <w:sz w:val="28"/>
          <w:szCs w:val="28"/>
          <w:lang w:val="et-EE"/>
        </w:rPr>
        <w:t xml:space="preserve">Kasutajaliidese avalehelt leiab </w:t>
      </w:r>
      <w:r>
        <w:rPr>
          <w:sz w:val="28"/>
          <w:szCs w:val="28"/>
          <w:lang w:val="et-EE"/>
        </w:rPr>
        <w:t xml:space="preserve">In-ADS </w:t>
      </w:r>
      <w:r w:rsidRPr="00104C11">
        <w:rPr>
          <w:sz w:val="28"/>
          <w:szCs w:val="28"/>
          <w:lang w:val="et-EE"/>
        </w:rPr>
        <w:t>näidiskomponendi</w:t>
      </w:r>
      <w:r>
        <w:rPr>
          <w:sz w:val="28"/>
          <w:szCs w:val="28"/>
          <w:lang w:val="et-EE"/>
        </w:rPr>
        <w:t xml:space="preserve">, mida kasutaja saab visuaalselt näha ja proovida. Samuti on link kasutusjuhendile ja arendusjuhendile. </w:t>
      </w:r>
      <w:r w:rsidRPr="00104C11">
        <w:rPr>
          <w:sz w:val="28"/>
          <w:szCs w:val="28"/>
          <w:lang w:val="et-EE"/>
        </w:rPr>
        <w:t>Esimene on suunatud kõikidele, nii tavakasutajatele, kes tahavad genereeritud koodi otse kasutada kui ka arendajatele kes soovivad In-ADS kasutada näiteks teises infosüsteemis.</w:t>
      </w:r>
    </w:p>
    <w:p w:rsidR="008B458F" w:rsidRDefault="008B458F" w:rsidP="009368E2">
      <w:pPr>
        <w:pStyle w:val="NoSpacing"/>
        <w:jc w:val="both"/>
        <w:rPr>
          <w:sz w:val="28"/>
          <w:szCs w:val="28"/>
          <w:lang w:val="et-EE"/>
        </w:rPr>
      </w:pPr>
    </w:p>
    <w:p w:rsidR="008B458F" w:rsidRDefault="008B458F" w:rsidP="009368E2">
      <w:pPr>
        <w:jc w:val="both"/>
        <w:rPr>
          <w:sz w:val="28"/>
          <w:szCs w:val="28"/>
        </w:rPr>
      </w:pPr>
      <w:bookmarkStart w:id="3" w:name="_Toc401058322"/>
      <w:r>
        <w:rPr>
          <w:sz w:val="28"/>
          <w:szCs w:val="28"/>
        </w:rPr>
        <w:t xml:space="preserve">In-ADS komponendiga suhtlemine käib üle </w:t>
      </w:r>
      <w:r w:rsidRPr="002F2ED0">
        <w:rPr>
          <w:i/>
          <w:sz w:val="28"/>
          <w:szCs w:val="28"/>
        </w:rPr>
        <w:t>JavaScript</w:t>
      </w:r>
      <w:r>
        <w:rPr>
          <w:sz w:val="28"/>
          <w:szCs w:val="28"/>
        </w:rPr>
        <w:t xml:space="preserve"> liidese. Erinevate tegevuste peale nagu näiteks aadressi valik, saadetakse komponendi poolt In-ADS komponenti kasutavale süsteemile </w:t>
      </w:r>
      <w:r w:rsidRPr="002F2ED0">
        <w:rPr>
          <w:i/>
          <w:sz w:val="28"/>
          <w:szCs w:val="28"/>
        </w:rPr>
        <w:t>JavaScript</w:t>
      </w:r>
      <w:r>
        <w:rPr>
          <w:sz w:val="28"/>
          <w:szCs w:val="28"/>
        </w:rPr>
        <w:t xml:space="preserve"> objekt aadressiandmetega, kasutades </w:t>
      </w:r>
      <w:r w:rsidRPr="00104C11">
        <w:rPr>
          <w:sz w:val="28"/>
          <w:szCs w:val="28"/>
        </w:rPr>
        <w:t>väljapoole saadetavat sündmust ehk nn</w:t>
      </w:r>
      <w:r>
        <w:rPr>
          <w:sz w:val="28"/>
          <w:szCs w:val="28"/>
        </w:rPr>
        <w:t xml:space="preserve"> </w:t>
      </w:r>
      <w:r w:rsidRPr="002F2ED0">
        <w:rPr>
          <w:i/>
          <w:sz w:val="28"/>
          <w:szCs w:val="28"/>
        </w:rPr>
        <w:t>DOM event’i</w:t>
      </w:r>
      <w:r>
        <w:rPr>
          <w:sz w:val="28"/>
          <w:szCs w:val="28"/>
        </w:rPr>
        <w:t xml:space="preserve">. Samuti on võimalus välisel süsteemil kutsuda välja In-ADS erinevaid funktsioone. </w:t>
      </w:r>
    </w:p>
    <w:p w:rsidR="008B458F" w:rsidRPr="000C1567" w:rsidRDefault="008B458F" w:rsidP="009368E2">
      <w:pPr>
        <w:pStyle w:val="Heading1"/>
        <w:numPr>
          <w:ilvl w:val="0"/>
          <w:numId w:val="13"/>
        </w:numPr>
      </w:pPr>
      <w:bookmarkStart w:id="4" w:name="_Toc401749794"/>
      <w:bookmarkStart w:id="5" w:name="_Toc464220673"/>
      <w:r>
        <w:t>N</w:t>
      </w:r>
      <w:r w:rsidRPr="000C1567">
        <w:t>õuded</w:t>
      </w:r>
      <w:bookmarkEnd w:id="3"/>
      <w:bookmarkEnd w:id="4"/>
      <w:bookmarkEnd w:id="5"/>
    </w:p>
    <w:p w:rsidR="008B458F" w:rsidRPr="000C1567" w:rsidRDefault="008B458F" w:rsidP="009368E2">
      <w:pPr>
        <w:rPr>
          <w:sz w:val="28"/>
          <w:szCs w:val="28"/>
        </w:rPr>
      </w:pPr>
    </w:p>
    <w:p w:rsidR="008B458F" w:rsidRPr="000C1567" w:rsidRDefault="008B458F" w:rsidP="009368E2">
      <w:pPr>
        <w:jc w:val="both"/>
        <w:rPr>
          <w:sz w:val="28"/>
          <w:szCs w:val="28"/>
        </w:rPr>
      </w:pPr>
      <w:r w:rsidRPr="000C1567">
        <w:rPr>
          <w:sz w:val="28"/>
          <w:szCs w:val="28"/>
        </w:rPr>
        <w:t xml:space="preserve">InADS komponent kasutab </w:t>
      </w:r>
      <w:r w:rsidRPr="002F2ED0">
        <w:rPr>
          <w:i/>
          <w:sz w:val="28"/>
          <w:szCs w:val="28"/>
        </w:rPr>
        <w:t>HTML5</w:t>
      </w:r>
      <w:r w:rsidRPr="000C1567">
        <w:rPr>
          <w:sz w:val="28"/>
          <w:szCs w:val="28"/>
        </w:rPr>
        <w:t xml:space="preserve"> standardit. Seega toetatud on </w:t>
      </w:r>
      <w:r w:rsidRPr="002F2ED0">
        <w:rPr>
          <w:i/>
          <w:sz w:val="28"/>
          <w:szCs w:val="28"/>
        </w:rPr>
        <w:t>browserid</w:t>
      </w:r>
      <w:r w:rsidRPr="000C1567">
        <w:rPr>
          <w:sz w:val="28"/>
          <w:szCs w:val="28"/>
        </w:rPr>
        <w:t>, mis antud standardit toetavad. Hetkel</w:t>
      </w:r>
      <w:r>
        <w:rPr>
          <w:sz w:val="28"/>
          <w:szCs w:val="28"/>
        </w:rPr>
        <w:t xml:space="preserve"> (16.10.2014 seisuga)</w:t>
      </w:r>
      <w:r w:rsidRPr="000C1567">
        <w:rPr>
          <w:sz w:val="28"/>
          <w:szCs w:val="28"/>
        </w:rPr>
        <w:t xml:space="preserve"> toetatud browserite tüübid on:</w:t>
      </w:r>
    </w:p>
    <w:p w:rsidR="008B458F" w:rsidRPr="000C1567" w:rsidRDefault="008B458F" w:rsidP="009368E2">
      <w:pPr>
        <w:pStyle w:val="ListParagraph"/>
        <w:numPr>
          <w:ilvl w:val="0"/>
          <w:numId w:val="14"/>
        </w:numPr>
        <w:jc w:val="both"/>
        <w:rPr>
          <w:sz w:val="28"/>
          <w:szCs w:val="28"/>
        </w:rPr>
      </w:pPr>
      <w:r w:rsidRPr="000C1567">
        <w:rPr>
          <w:sz w:val="28"/>
          <w:szCs w:val="28"/>
        </w:rPr>
        <w:t>Internet Exporer versioonid 10 ja 11</w:t>
      </w:r>
    </w:p>
    <w:p w:rsidR="008B458F" w:rsidRPr="000C1567" w:rsidRDefault="008B458F" w:rsidP="009368E2">
      <w:pPr>
        <w:pStyle w:val="ListParagraph"/>
        <w:numPr>
          <w:ilvl w:val="0"/>
          <w:numId w:val="14"/>
        </w:numPr>
        <w:jc w:val="both"/>
        <w:rPr>
          <w:sz w:val="28"/>
          <w:szCs w:val="28"/>
        </w:rPr>
      </w:pPr>
      <w:r w:rsidRPr="000C1567">
        <w:rPr>
          <w:sz w:val="28"/>
          <w:szCs w:val="28"/>
        </w:rPr>
        <w:lastRenderedPageBreak/>
        <w:t>Safari versioon 5.1.7 või uuem</w:t>
      </w:r>
    </w:p>
    <w:p w:rsidR="008B458F" w:rsidRPr="000C1567" w:rsidRDefault="008B458F" w:rsidP="009368E2">
      <w:pPr>
        <w:pStyle w:val="ListParagraph"/>
        <w:numPr>
          <w:ilvl w:val="0"/>
          <w:numId w:val="14"/>
        </w:numPr>
        <w:jc w:val="both"/>
        <w:rPr>
          <w:sz w:val="28"/>
          <w:szCs w:val="28"/>
        </w:rPr>
      </w:pPr>
      <w:r w:rsidRPr="000C1567">
        <w:rPr>
          <w:sz w:val="28"/>
          <w:szCs w:val="28"/>
        </w:rPr>
        <w:t>Google Chrome versioon 38.0.2125.101m või uuem</w:t>
      </w:r>
    </w:p>
    <w:p w:rsidR="008B458F" w:rsidRPr="000C1567" w:rsidRDefault="008B458F" w:rsidP="009368E2">
      <w:pPr>
        <w:pStyle w:val="ListParagraph"/>
        <w:numPr>
          <w:ilvl w:val="0"/>
          <w:numId w:val="14"/>
        </w:numPr>
        <w:jc w:val="both"/>
        <w:rPr>
          <w:sz w:val="28"/>
          <w:szCs w:val="28"/>
        </w:rPr>
      </w:pPr>
      <w:r w:rsidRPr="000C1567">
        <w:rPr>
          <w:sz w:val="28"/>
          <w:szCs w:val="28"/>
        </w:rPr>
        <w:t>Mozilla Firefox versioon 32.03 või uuem</w:t>
      </w:r>
    </w:p>
    <w:p w:rsidR="008B458F" w:rsidRPr="000C1567" w:rsidRDefault="00A43E96" w:rsidP="009368E2">
      <w:pPr>
        <w:jc w:val="both"/>
      </w:pPr>
      <w:r>
        <w:rPr>
          <w:sz w:val="28"/>
          <w:szCs w:val="28"/>
        </w:rPr>
        <w:t>Kaardiga komponendi minimaalse</w:t>
      </w:r>
      <w:r w:rsidRPr="000C1567">
        <w:rPr>
          <w:sz w:val="28"/>
          <w:szCs w:val="28"/>
        </w:rPr>
        <w:t>ks</w:t>
      </w:r>
      <w:r>
        <w:rPr>
          <w:sz w:val="28"/>
          <w:szCs w:val="28"/>
        </w:rPr>
        <w:t xml:space="preserve"> </w:t>
      </w:r>
      <w:r w:rsidRPr="000C1567">
        <w:rPr>
          <w:sz w:val="28"/>
          <w:szCs w:val="28"/>
        </w:rPr>
        <w:t xml:space="preserve">mõõtudeks on </w:t>
      </w:r>
      <w:r>
        <w:rPr>
          <w:sz w:val="28"/>
          <w:szCs w:val="28"/>
        </w:rPr>
        <w:t>soovitatavalt</w:t>
      </w:r>
      <w:r w:rsidRPr="000C1567">
        <w:rPr>
          <w:sz w:val="28"/>
          <w:szCs w:val="28"/>
        </w:rPr>
        <w:t xml:space="preserve"> </w:t>
      </w:r>
      <w:r>
        <w:rPr>
          <w:sz w:val="28"/>
          <w:szCs w:val="28"/>
        </w:rPr>
        <w:t>300x300px</w:t>
      </w:r>
      <w:r w:rsidR="008B458F">
        <w:rPr>
          <w:sz w:val="28"/>
          <w:szCs w:val="28"/>
        </w:rPr>
        <w:t>.</w:t>
      </w:r>
    </w:p>
    <w:p w:rsidR="008B458F" w:rsidRPr="000C1567" w:rsidRDefault="008B458F" w:rsidP="00B70D1D">
      <w:pPr>
        <w:pStyle w:val="Heading1"/>
        <w:numPr>
          <w:ilvl w:val="0"/>
          <w:numId w:val="13"/>
        </w:numPr>
        <w:ind w:left="360" w:hanging="360"/>
      </w:pPr>
      <w:bookmarkStart w:id="6" w:name="_Toc400095161"/>
      <w:bookmarkStart w:id="7" w:name="_Toc400095279"/>
      <w:bookmarkStart w:id="8" w:name="_Toc401749795"/>
      <w:bookmarkStart w:id="9" w:name="_Toc464220674"/>
      <w:r w:rsidRPr="000C1567">
        <w:t>Koodi genereerimine</w:t>
      </w:r>
      <w:bookmarkEnd w:id="6"/>
      <w:bookmarkEnd w:id="7"/>
      <w:bookmarkEnd w:id="8"/>
      <w:bookmarkEnd w:id="9"/>
    </w:p>
    <w:p w:rsidR="008B458F" w:rsidRDefault="008B458F" w:rsidP="009368E2"/>
    <w:p w:rsidR="008B458F" w:rsidRPr="009731A7" w:rsidRDefault="008B458F" w:rsidP="009368E2">
      <w:pPr>
        <w:jc w:val="both"/>
        <w:rPr>
          <w:sz w:val="36"/>
          <w:szCs w:val="28"/>
        </w:rPr>
      </w:pPr>
      <w:r w:rsidRPr="009731A7">
        <w:rPr>
          <w:sz w:val="28"/>
        </w:rPr>
        <w:t>Koodi</w:t>
      </w:r>
      <w:r>
        <w:rPr>
          <w:sz w:val="28"/>
        </w:rPr>
        <w:t xml:space="preserve"> genereerimine on jaotatud eraldi lehekülgedeks, kus kasutaja saab teha valikuid, milliste sätetega komponent luuakse.</w:t>
      </w:r>
    </w:p>
    <w:p w:rsidR="008B458F" w:rsidRPr="000C1567" w:rsidRDefault="008B458F" w:rsidP="009368E2">
      <w:pPr>
        <w:pStyle w:val="Heading2"/>
        <w:numPr>
          <w:ilvl w:val="1"/>
          <w:numId w:val="13"/>
        </w:numPr>
      </w:pPr>
      <w:bookmarkStart w:id="10" w:name="_Toc401749796"/>
      <w:bookmarkStart w:id="11" w:name="_Toc464220675"/>
      <w:r w:rsidRPr="000C1567">
        <w:t>Erinevad komponendi režiimid</w:t>
      </w:r>
      <w:bookmarkEnd w:id="10"/>
      <w:bookmarkEnd w:id="11"/>
    </w:p>
    <w:p w:rsidR="008B458F" w:rsidRPr="000C1567" w:rsidRDefault="008B458F" w:rsidP="009368E2"/>
    <w:p w:rsidR="008B458F" w:rsidRPr="000C1567" w:rsidRDefault="008B458F" w:rsidP="009368E2">
      <w:pPr>
        <w:jc w:val="both"/>
        <w:rPr>
          <w:sz w:val="28"/>
          <w:szCs w:val="28"/>
        </w:rPr>
      </w:pPr>
      <w:r w:rsidRPr="000C1567">
        <w:rPr>
          <w:sz w:val="28"/>
          <w:szCs w:val="28"/>
        </w:rPr>
        <w:t>Esmalt tuleb valida, millisel kujul In-ADS komponenti soovitakse. Erinevad variandid:</w:t>
      </w:r>
    </w:p>
    <w:tbl>
      <w:tblPr>
        <w:tblW w:w="5000" w:type="pct"/>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ook w:val="00A0" w:firstRow="1" w:lastRow="0" w:firstColumn="1" w:lastColumn="0" w:noHBand="0" w:noVBand="0"/>
      </w:tblPr>
      <w:tblGrid>
        <w:gridCol w:w="3430"/>
        <w:gridCol w:w="6146"/>
      </w:tblGrid>
      <w:tr w:rsidR="008B458F" w:rsidRPr="0024222A" w:rsidTr="0024222A">
        <w:tc>
          <w:tcPr>
            <w:tcW w:w="1791" w:type="pct"/>
            <w:tcBorders>
              <w:top w:val="single" w:sz="4" w:space="0" w:color="9BBB59"/>
              <w:left w:val="single" w:sz="4" w:space="0" w:color="9BBB59"/>
              <w:bottom w:val="single" w:sz="4" w:space="0" w:color="9BBB59"/>
              <w:right w:val="nil"/>
            </w:tcBorders>
            <w:shd w:val="clear" w:color="auto" w:fill="9BBB59"/>
          </w:tcPr>
          <w:p w:rsidR="008B458F" w:rsidRPr="0024222A" w:rsidRDefault="008B458F" w:rsidP="0024222A">
            <w:pPr>
              <w:spacing w:after="0" w:line="240" w:lineRule="auto"/>
              <w:rPr>
                <w:b/>
                <w:bCs/>
                <w:color w:val="FFFFFF"/>
                <w:sz w:val="28"/>
                <w:szCs w:val="28"/>
              </w:rPr>
            </w:pPr>
            <w:r w:rsidRPr="0024222A">
              <w:rPr>
                <w:b/>
                <w:bCs/>
                <w:color w:val="FFFFFF"/>
                <w:sz w:val="28"/>
                <w:szCs w:val="28"/>
              </w:rPr>
              <w:t>režiim</w:t>
            </w:r>
          </w:p>
        </w:tc>
        <w:tc>
          <w:tcPr>
            <w:tcW w:w="3209" w:type="pct"/>
            <w:tcBorders>
              <w:top w:val="single" w:sz="4" w:space="0" w:color="9BBB59"/>
              <w:left w:val="nil"/>
              <w:bottom w:val="single" w:sz="4" w:space="0" w:color="9BBB59"/>
              <w:right w:val="single" w:sz="4" w:space="0" w:color="9BBB59"/>
            </w:tcBorders>
            <w:shd w:val="clear" w:color="auto" w:fill="9BBB59"/>
          </w:tcPr>
          <w:p w:rsidR="008B458F" w:rsidRPr="0024222A" w:rsidRDefault="008B458F" w:rsidP="0024222A">
            <w:pPr>
              <w:spacing w:after="0" w:line="240" w:lineRule="auto"/>
              <w:rPr>
                <w:b/>
                <w:bCs/>
                <w:color w:val="FFFFFF"/>
                <w:sz w:val="28"/>
                <w:szCs w:val="28"/>
              </w:rPr>
            </w:pPr>
            <w:r w:rsidRPr="0024222A">
              <w:rPr>
                <w:b/>
                <w:bCs/>
                <w:color w:val="FFFFFF"/>
                <w:sz w:val="28"/>
                <w:szCs w:val="28"/>
              </w:rPr>
              <w:t>Kirjeldus</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Aadressiotsing kaardiga</w:t>
            </w:r>
          </w:p>
        </w:tc>
        <w:tc>
          <w:tcPr>
            <w:tcW w:w="3209" w:type="pct"/>
            <w:shd w:val="clear" w:color="auto" w:fill="EAF1DD"/>
          </w:tcPr>
          <w:p w:rsidR="008B458F" w:rsidRPr="0024222A" w:rsidRDefault="008B458F" w:rsidP="0024222A">
            <w:pPr>
              <w:spacing w:after="0" w:line="240" w:lineRule="auto"/>
              <w:jc w:val="both"/>
              <w:rPr>
                <w:sz w:val="28"/>
                <w:szCs w:val="28"/>
              </w:rPr>
            </w:pPr>
            <w:r w:rsidRPr="0024222A">
              <w:rPr>
                <w:sz w:val="28"/>
                <w:szCs w:val="28"/>
              </w:rPr>
              <w:t>Kuvatud on nii aadressiotsingu kast kui kaart, kus leitud aadresse kuvatakse. Samuti on võimalik aadressi valikut sooritada kaardil</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Aadressiotsing kaardiga (vaikimisi kaart suletud)</w:t>
            </w:r>
          </w:p>
        </w:tc>
        <w:tc>
          <w:tcPr>
            <w:tcW w:w="3209" w:type="pct"/>
          </w:tcPr>
          <w:p w:rsidR="008B458F" w:rsidRPr="0024222A" w:rsidRDefault="008B458F" w:rsidP="0024222A">
            <w:pPr>
              <w:spacing w:after="0" w:line="240" w:lineRule="auto"/>
              <w:jc w:val="both"/>
              <w:rPr>
                <w:sz w:val="28"/>
                <w:szCs w:val="28"/>
              </w:rPr>
            </w:pPr>
            <w:r w:rsidRPr="0024222A">
              <w:rPr>
                <w:sz w:val="28"/>
                <w:szCs w:val="28"/>
              </w:rPr>
              <w:t>Analoogne esimese variandiga, kuid vaikimisi on kaart suletud. Kaardiga kuvamiseks või uuesti peitmiseks on eraldi nupp</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Aadressiotsing ilma kaardita</w:t>
            </w:r>
          </w:p>
        </w:tc>
        <w:tc>
          <w:tcPr>
            <w:tcW w:w="3209" w:type="pct"/>
            <w:shd w:val="clear" w:color="auto" w:fill="EAF1DD"/>
          </w:tcPr>
          <w:p w:rsidR="008B458F" w:rsidRPr="0024222A" w:rsidRDefault="008B458F" w:rsidP="0024222A">
            <w:pPr>
              <w:spacing w:after="0" w:line="240" w:lineRule="auto"/>
              <w:jc w:val="both"/>
              <w:rPr>
                <w:sz w:val="28"/>
                <w:szCs w:val="28"/>
              </w:rPr>
            </w:pPr>
            <w:r w:rsidRPr="0024222A">
              <w:rPr>
                <w:sz w:val="28"/>
                <w:szCs w:val="28"/>
              </w:rPr>
              <w:t>Kuvatud on ainult aadressiotsingu kast. Antud režiimis on võimalik kasutada ainult aadressipõhist otsingut</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Ainult kaart asukoha kuvamiseks</w:t>
            </w:r>
          </w:p>
        </w:tc>
        <w:tc>
          <w:tcPr>
            <w:tcW w:w="3209" w:type="pct"/>
          </w:tcPr>
          <w:p w:rsidR="008B458F" w:rsidRPr="0024222A" w:rsidRDefault="008B458F" w:rsidP="0024222A">
            <w:pPr>
              <w:spacing w:after="0" w:line="240" w:lineRule="auto"/>
              <w:jc w:val="both"/>
              <w:rPr>
                <w:sz w:val="28"/>
                <w:szCs w:val="28"/>
              </w:rPr>
            </w:pPr>
            <w:r w:rsidRPr="0024222A">
              <w:rPr>
                <w:sz w:val="28"/>
                <w:szCs w:val="28"/>
              </w:rPr>
              <w:t xml:space="preserve">Kuvatud on ainult kaart, ning kasutajaliidese kaudu aadresse otsida ei ole võimalik. Antud režiim on mõeldud konkreetsete aadresside kuvamiseks, andes In-ADS komponendi loomisel ette kuvatavad aadressid. Kaardi peal saab kasutaja soovi korral kuvatud aadresside hulgast valiku teha </w:t>
            </w:r>
          </w:p>
        </w:tc>
      </w:tr>
    </w:tbl>
    <w:p w:rsidR="008B458F" w:rsidRPr="000C1567" w:rsidRDefault="008B458F" w:rsidP="009368E2">
      <w:pPr>
        <w:rPr>
          <w:sz w:val="28"/>
          <w:szCs w:val="28"/>
        </w:rPr>
      </w:pPr>
    </w:p>
    <w:p w:rsidR="008B458F" w:rsidRPr="000C1567" w:rsidRDefault="008B458F" w:rsidP="009368E2">
      <w:pPr>
        <w:jc w:val="both"/>
        <w:rPr>
          <w:sz w:val="28"/>
          <w:szCs w:val="28"/>
        </w:rPr>
      </w:pPr>
      <w:r w:rsidRPr="000C1567">
        <w:rPr>
          <w:sz w:val="28"/>
          <w:szCs w:val="28"/>
        </w:rPr>
        <w:t xml:space="preserve">Lisaks tuleb sisestada </w:t>
      </w:r>
      <w:r w:rsidRPr="002F2ED0">
        <w:rPr>
          <w:i/>
          <w:sz w:val="28"/>
          <w:szCs w:val="28"/>
        </w:rPr>
        <w:t>DIV</w:t>
      </w:r>
      <w:r w:rsidRPr="000C1567">
        <w:rPr>
          <w:sz w:val="28"/>
          <w:szCs w:val="28"/>
        </w:rPr>
        <w:t xml:space="preserve"> elemendi ID väärtus, mille sisse In-ADS komponent paigutatakse.</w:t>
      </w:r>
    </w:p>
    <w:p w:rsidR="008B458F" w:rsidRDefault="008B458F" w:rsidP="009368E2">
      <w:pPr>
        <w:jc w:val="both"/>
        <w:rPr>
          <w:sz w:val="28"/>
          <w:szCs w:val="28"/>
        </w:rPr>
      </w:pPr>
      <w:r w:rsidRPr="000C1567">
        <w:rPr>
          <w:sz w:val="28"/>
          <w:szCs w:val="28"/>
        </w:rPr>
        <w:lastRenderedPageBreak/>
        <w:t xml:space="preserve">Kui kasutaja soovib komponenti oma äranägemise järgi kujundada on võimalik ära märkida, et kasutatakse oma </w:t>
      </w:r>
      <w:r w:rsidRPr="002F2ED0">
        <w:rPr>
          <w:i/>
          <w:sz w:val="28"/>
          <w:szCs w:val="28"/>
        </w:rPr>
        <w:t>css</w:t>
      </w:r>
      <w:r w:rsidRPr="000C1567">
        <w:rPr>
          <w:sz w:val="28"/>
          <w:szCs w:val="28"/>
        </w:rPr>
        <w:t xml:space="preserve"> faili. Kui antud parameeter on väärtustatud, siis In-ADS komponendi enda kujunduse </w:t>
      </w:r>
      <w:r w:rsidRPr="002F2ED0">
        <w:rPr>
          <w:i/>
          <w:sz w:val="28"/>
          <w:szCs w:val="28"/>
        </w:rPr>
        <w:t>css</w:t>
      </w:r>
      <w:r w:rsidRPr="000C1567">
        <w:rPr>
          <w:sz w:val="28"/>
          <w:szCs w:val="28"/>
        </w:rPr>
        <w:t xml:space="preserve"> faili ei kasutata (</w:t>
      </w:r>
      <w:r>
        <w:rPr>
          <w:sz w:val="28"/>
          <w:szCs w:val="28"/>
        </w:rPr>
        <w:t>„</w:t>
      </w:r>
      <w:r>
        <w:rPr>
          <w:i/>
          <w:iCs/>
          <w:sz w:val="28"/>
          <w:szCs w:val="28"/>
        </w:rPr>
        <w:t>noc</w:t>
      </w:r>
      <w:r w:rsidRPr="000C1567">
        <w:rPr>
          <w:i/>
          <w:iCs/>
          <w:sz w:val="28"/>
          <w:szCs w:val="28"/>
        </w:rPr>
        <w:t>ss</w:t>
      </w:r>
      <w:r>
        <w:rPr>
          <w:i/>
          <w:iCs/>
          <w:sz w:val="28"/>
          <w:szCs w:val="28"/>
        </w:rPr>
        <w:t>“:true</w:t>
      </w:r>
      <w:r w:rsidRPr="000C1567">
        <w:rPr>
          <w:sz w:val="28"/>
          <w:szCs w:val="28"/>
        </w:rPr>
        <w:t xml:space="preserve">). </w:t>
      </w:r>
      <w:r>
        <w:rPr>
          <w:sz w:val="28"/>
          <w:szCs w:val="28"/>
        </w:rPr>
        <w:t xml:space="preserve">Kuna komponent kasutab </w:t>
      </w:r>
      <w:r w:rsidRPr="002F2ED0">
        <w:rPr>
          <w:i/>
          <w:sz w:val="28"/>
          <w:szCs w:val="28"/>
        </w:rPr>
        <w:t>jQueryMobile</w:t>
      </w:r>
      <w:r>
        <w:rPr>
          <w:sz w:val="28"/>
          <w:szCs w:val="28"/>
        </w:rPr>
        <w:t xml:space="preserve">(versioon 1.4.3) kujundust, siis on soovitatav võtta aluseks vastav </w:t>
      </w:r>
      <w:r w:rsidRPr="002F2ED0">
        <w:rPr>
          <w:i/>
          <w:sz w:val="28"/>
          <w:szCs w:val="28"/>
        </w:rPr>
        <w:t>CSS</w:t>
      </w:r>
      <w:r>
        <w:rPr>
          <w:sz w:val="28"/>
          <w:szCs w:val="28"/>
        </w:rPr>
        <w:t xml:space="preserve"> fail, et kujundamine oleks hõlpsam. </w:t>
      </w:r>
      <w:r w:rsidRPr="002F2ED0">
        <w:rPr>
          <w:i/>
          <w:sz w:val="28"/>
          <w:szCs w:val="28"/>
        </w:rPr>
        <w:t>CSS</w:t>
      </w:r>
      <w:r>
        <w:rPr>
          <w:sz w:val="28"/>
          <w:szCs w:val="28"/>
        </w:rPr>
        <w:t xml:space="preserve"> faili saate võtta aadressilt:</w:t>
      </w:r>
    </w:p>
    <w:p w:rsidR="008B458F" w:rsidRDefault="00904CDE" w:rsidP="009368E2">
      <w:pPr>
        <w:jc w:val="both"/>
        <w:rPr>
          <w:sz w:val="28"/>
          <w:szCs w:val="28"/>
        </w:rPr>
      </w:pPr>
      <w:hyperlink r:id="rId8" w:history="1">
        <w:r w:rsidR="008B458F" w:rsidRPr="00BF4526">
          <w:rPr>
            <w:rStyle w:val="Hyperlink"/>
            <w:sz w:val="28"/>
            <w:szCs w:val="28"/>
          </w:rPr>
          <w:t>http://inaadress.maaamet.ee/inaadress/theme/default/jquery.mobile-1.4.3.css</w:t>
        </w:r>
      </w:hyperlink>
      <w:r w:rsidR="008B458F">
        <w:rPr>
          <w:sz w:val="28"/>
          <w:szCs w:val="28"/>
        </w:rPr>
        <w:t xml:space="preserve"> </w:t>
      </w:r>
    </w:p>
    <w:p w:rsidR="008B458F" w:rsidRDefault="008B458F" w:rsidP="009368E2">
      <w:pPr>
        <w:jc w:val="both"/>
        <w:rPr>
          <w:sz w:val="28"/>
          <w:szCs w:val="28"/>
        </w:rPr>
      </w:pPr>
      <w:r w:rsidRPr="00104C11">
        <w:rPr>
          <w:sz w:val="28"/>
          <w:szCs w:val="28"/>
        </w:rPr>
        <w:t>Soovi korral</w:t>
      </w:r>
      <w:r>
        <w:rPr>
          <w:sz w:val="28"/>
          <w:szCs w:val="28"/>
        </w:rPr>
        <w:t xml:space="preserve"> on võimalik kasutada ka </w:t>
      </w:r>
      <w:r w:rsidRPr="002F2ED0">
        <w:rPr>
          <w:i/>
          <w:sz w:val="28"/>
          <w:szCs w:val="28"/>
        </w:rPr>
        <w:t>jQueryMobile TheremeRoller</w:t>
      </w:r>
      <w:r>
        <w:rPr>
          <w:sz w:val="28"/>
          <w:szCs w:val="28"/>
        </w:rPr>
        <w:t xml:space="preserve"> kujundamise tööriista (</w:t>
      </w:r>
      <w:hyperlink r:id="rId9" w:history="1">
        <w:r>
          <w:rPr>
            <w:rStyle w:val="Hyperlink"/>
            <w:sz w:val="28"/>
            <w:szCs w:val="28"/>
          </w:rPr>
          <w:t>http://themeroller.jquerymobile.com/</w:t>
        </w:r>
      </w:hyperlink>
      <w:r>
        <w:rPr>
          <w:sz w:val="28"/>
          <w:szCs w:val="28"/>
        </w:rPr>
        <w:t xml:space="preserve">). Antud töörist võimaldab lihtsa veebiliidese abil kujundada kõikvõimalikke </w:t>
      </w:r>
      <w:r w:rsidRPr="002F2ED0">
        <w:rPr>
          <w:i/>
          <w:sz w:val="28"/>
          <w:szCs w:val="28"/>
        </w:rPr>
        <w:t>jQueryMobile</w:t>
      </w:r>
      <w:r>
        <w:rPr>
          <w:sz w:val="28"/>
          <w:szCs w:val="28"/>
        </w:rPr>
        <w:t xml:space="preserve"> komponente ning lõpptulemusena genereerida vastav css fail.</w:t>
      </w:r>
    </w:p>
    <w:p w:rsidR="008B458F" w:rsidRDefault="008B458F" w:rsidP="009368E2">
      <w:pPr>
        <w:jc w:val="both"/>
        <w:rPr>
          <w:sz w:val="28"/>
          <w:szCs w:val="28"/>
        </w:rPr>
      </w:pPr>
      <w:r w:rsidRPr="002F2ED0">
        <w:rPr>
          <w:i/>
          <w:sz w:val="28"/>
          <w:szCs w:val="28"/>
        </w:rPr>
        <w:t>TheremeRoller</w:t>
      </w:r>
      <w:r>
        <w:rPr>
          <w:sz w:val="28"/>
          <w:szCs w:val="28"/>
        </w:rPr>
        <w:t xml:space="preserve"> kasutamisel, tuleb lisaks </w:t>
      </w:r>
      <w:r w:rsidRPr="00E153C0">
        <w:rPr>
          <w:i/>
          <w:sz w:val="28"/>
          <w:szCs w:val="28"/>
        </w:rPr>
        <w:t>css</w:t>
      </w:r>
      <w:r>
        <w:rPr>
          <w:sz w:val="28"/>
          <w:szCs w:val="28"/>
        </w:rPr>
        <w:t xml:space="preserve"> faili lisamisele, lisada päisesse ka </w:t>
      </w:r>
      <w:r w:rsidRPr="00E153C0">
        <w:rPr>
          <w:i/>
          <w:sz w:val="28"/>
          <w:szCs w:val="28"/>
        </w:rPr>
        <w:t>jQuery</w:t>
      </w:r>
      <w:r>
        <w:rPr>
          <w:sz w:val="28"/>
          <w:szCs w:val="28"/>
        </w:rPr>
        <w:t xml:space="preserve"> ja </w:t>
      </w:r>
      <w:r w:rsidRPr="00E153C0">
        <w:rPr>
          <w:i/>
          <w:sz w:val="28"/>
          <w:szCs w:val="28"/>
        </w:rPr>
        <w:t>jQueryMobile</w:t>
      </w:r>
      <w:r>
        <w:rPr>
          <w:sz w:val="28"/>
          <w:szCs w:val="28"/>
        </w:rPr>
        <w:t xml:space="preserve"> </w:t>
      </w:r>
      <w:r w:rsidRPr="00E153C0">
        <w:rPr>
          <w:i/>
          <w:sz w:val="28"/>
          <w:szCs w:val="28"/>
        </w:rPr>
        <w:t>javascript</w:t>
      </w:r>
      <w:r>
        <w:rPr>
          <w:sz w:val="28"/>
          <w:szCs w:val="28"/>
        </w:rPr>
        <w:t xml:space="preserve"> failid.</w:t>
      </w:r>
    </w:p>
    <w:p w:rsidR="008B458F" w:rsidRDefault="008B458F" w:rsidP="009368E2">
      <w:pPr>
        <w:jc w:val="both"/>
        <w:rPr>
          <w:sz w:val="28"/>
          <w:szCs w:val="28"/>
        </w:rPr>
      </w:pPr>
      <w:r>
        <w:rPr>
          <w:sz w:val="28"/>
          <w:szCs w:val="28"/>
        </w:rPr>
        <w:t>Näidis:</w:t>
      </w:r>
    </w:p>
    <w:p w:rsidR="008B458F" w:rsidRPr="004C33AE" w:rsidRDefault="008B458F" w:rsidP="009368E2">
      <w:pPr>
        <w:rPr>
          <w:rFonts w:ascii="Courier New" w:hAnsi="Courier New" w:cs="Courier New"/>
          <w:color w:val="4F81BD"/>
        </w:rPr>
      </w:pPr>
      <w:r w:rsidRPr="004C33AE">
        <w:rPr>
          <w:rFonts w:ascii="Courier New" w:hAnsi="Courier New" w:cs="Courier New"/>
          <w:color w:val="4F81BD"/>
        </w:rPr>
        <w:t xml:space="preserve">&lt;link rel="stylesheet" href="http://code.jquery.com/mobile/1.4.3/jquery.mobile.structure-1.4.3.min.css" /&gt; </w:t>
      </w:r>
    </w:p>
    <w:p w:rsidR="008B458F" w:rsidRPr="004C33AE" w:rsidRDefault="008B458F" w:rsidP="009368E2">
      <w:pPr>
        <w:rPr>
          <w:rFonts w:ascii="Courier New" w:hAnsi="Courier New" w:cs="Courier New"/>
          <w:color w:val="4F81BD"/>
        </w:rPr>
      </w:pPr>
      <w:r w:rsidRPr="004C33AE">
        <w:rPr>
          <w:rFonts w:ascii="Courier New" w:hAnsi="Courier New" w:cs="Courier New"/>
          <w:color w:val="4F81BD"/>
        </w:rPr>
        <w:t>&lt;script type="text/javascript" src="</w:t>
      </w:r>
      <w:r w:rsidRPr="00BC3EB2">
        <w:rPr>
          <w:rFonts w:ascii="Courier New" w:hAnsi="Courier New" w:cs="Courier New"/>
          <w:color w:val="4F81BD"/>
        </w:rPr>
        <w:t xml:space="preserve"> http://inaadress.maaamet.ee</w:t>
      </w:r>
      <w:r>
        <w:rPr>
          <w:rFonts w:ascii="Courier New" w:hAnsi="Courier New" w:cs="Courier New"/>
          <w:color w:val="4F81BD"/>
        </w:rPr>
        <w:t>/inaadress</w:t>
      </w:r>
      <w:r w:rsidRPr="00BC3EB2">
        <w:rPr>
          <w:rFonts w:ascii="Courier New" w:hAnsi="Courier New" w:cs="Courier New"/>
          <w:color w:val="4F81BD"/>
        </w:rPr>
        <w:t>/js/jquery.min.js</w:t>
      </w:r>
      <w:r w:rsidRPr="004C33AE">
        <w:rPr>
          <w:rFonts w:ascii="Courier New" w:hAnsi="Courier New" w:cs="Courier New"/>
          <w:color w:val="4F81BD"/>
        </w:rPr>
        <w:t>"&gt;&lt;/script&gt;</w:t>
      </w:r>
    </w:p>
    <w:p w:rsidR="008B458F" w:rsidRPr="004C33AE" w:rsidRDefault="008B458F" w:rsidP="009368E2">
      <w:pPr>
        <w:rPr>
          <w:rFonts w:ascii="Courier New" w:hAnsi="Courier New" w:cs="Courier New"/>
          <w:color w:val="4F81BD"/>
        </w:rPr>
      </w:pPr>
      <w:r w:rsidRPr="004C33AE">
        <w:rPr>
          <w:rFonts w:ascii="Courier New" w:hAnsi="Courier New" w:cs="Courier New"/>
          <w:color w:val="4F81BD"/>
        </w:rPr>
        <w:t>&lt;script type="text/javascript" src="</w:t>
      </w:r>
      <w:r w:rsidRPr="00BC3EB2">
        <w:rPr>
          <w:rFonts w:ascii="Courier New" w:hAnsi="Courier New" w:cs="Courier New"/>
          <w:color w:val="4F81BD"/>
        </w:rPr>
        <w:t xml:space="preserve"> http://inaadress.maaamet.ee</w:t>
      </w:r>
      <w:r>
        <w:rPr>
          <w:rFonts w:ascii="Courier New" w:hAnsi="Courier New" w:cs="Courier New"/>
          <w:color w:val="4F81BD"/>
        </w:rPr>
        <w:t>/inaadress</w:t>
      </w:r>
      <w:r w:rsidRPr="00BC3EB2">
        <w:rPr>
          <w:rFonts w:ascii="Courier New" w:hAnsi="Courier New" w:cs="Courier New"/>
          <w:color w:val="4F81BD"/>
        </w:rPr>
        <w:t>/js/jquery.mobile-1.4.3.min.js</w:t>
      </w:r>
      <w:r w:rsidRPr="004C33AE">
        <w:rPr>
          <w:rFonts w:ascii="Courier New" w:hAnsi="Courier New" w:cs="Courier New"/>
          <w:color w:val="4F81BD"/>
        </w:rPr>
        <w:t>"&gt;&lt;/script&gt;</w:t>
      </w:r>
    </w:p>
    <w:p w:rsidR="008B458F" w:rsidRPr="004C33AE" w:rsidRDefault="008B458F" w:rsidP="009368E2">
      <w:pPr>
        <w:rPr>
          <w:rFonts w:ascii="Courier New" w:hAnsi="Courier New" w:cs="Courier New"/>
          <w:color w:val="4F81BD"/>
        </w:rPr>
      </w:pPr>
      <w:r w:rsidRPr="004C33AE">
        <w:rPr>
          <w:rFonts w:ascii="Courier New" w:hAnsi="Courier New" w:cs="Courier New"/>
          <w:color w:val="4F81BD"/>
        </w:rPr>
        <w:t>&lt;script type="text/javascript" src="</w:t>
      </w:r>
      <w:r w:rsidRPr="00BC3EB2">
        <w:rPr>
          <w:rFonts w:ascii="Courier New" w:hAnsi="Courier New" w:cs="Courier New"/>
          <w:color w:val="4F81BD"/>
        </w:rPr>
        <w:t xml:space="preserve"> http://inaadress.maaamet.ee</w:t>
      </w:r>
      <w:r>
        <w:rPr>
          <w:rFonts w:ascii="Courier New" w:hAnsi="Courier New" w:cs="Courier New"/>
          <w:color w:val="4F81BD"/>
        </w:rPr>
        <w:t>/inaadress</w:t>
      </w:r>
      <w:r w:rsidRPr="00BC3EB2">
        <w:rPr>
          <w:rFonts w:ascii="Courier New" w:hAnsi="Courier New" w:cs="Courier New"/>
          <w:color w:val="4F81BD"/>
        </w:rPr>
        <w:t>/js/inaadress</w:t>
      </w:r>
      <w:r w:rsidR="00705E18">
        <w:rPr>
          <w:rFonts w:ascii="Courier New" w:hAnsi="Courier New" w:cs="Courier New"/>
          <w:color w:val="4F81BD"/>
        </w:rPr>
        <w:t>.min</w:t>
      </w:r>
      <w:r w:rsidRPr="00BC3EB2">
        <w:rPr>
          <w:rFonts w:ascii="Courier New" w:hAnsi="Courier New" w:cs="Courier New"/>
          <w:color w:val="4F81BD"/>
        </w:rPr>
        <w:t>.js</w:t>
      </w:r>
      <w:r w:rsidRPr="004C33AE">
        <w:rPr>
          <w:rFonts w:ascii="Courier New" w:hAnsi="Courier New" w:cs="Courier New"/>
          <w:color w:val="4F81BD"/>
        </w:rPr>
        <w:t>"&gt;&lt;/script&gt;</w:t>
      </w:r>
    </w:p>
    <w:p w:rsidR="003371C5" w:rsidRDefault="003371C5" w:rsidP="003371C5">
      <w:pPr>
        <w:jc w:val="both"/>
        <w:rPr>
          <w:sz w:val="28"/>
          <w:szCs w:val="28"/>
        </w:rPr>
      </w:pPr>
      <w:r w:rsidRPr="000E1906">
        <w:rPr>
          <w:sz w:val="28"/>
          <w:szCs w:val="28"/>
        </w:rPr>
        <w:t>Lisaks</w:t>
      </w:r>
      <w:r>
        <w:rPr>
          <w:sz w:val="28"/>
          <w:szCs w:val="28"/>
        </w:rPr>
        <w:t xml:space="preserve"> on võimalus antud lehel valida, kas kaardile kuvatakse ka mõõtkava ja kas kaardil on mõõtmise tööriist.</w:t>
      </w:r>
    </w:p>
    <w:p w:rsidR="003371C5" w:rsidRPr="000E1906" w:rsidRDefault="003371C5" w:rsidP="003371C5">
      <w:pPr>
        <w:jc w:val="both"/>
        <w:rPr>
          <w:sz w:val="28"/>
          <w:szCs w:val="28"/>
        </w:rPr>
      </w:pPr>
      <w:r>
        <w:rPr>
          <w:sz w:val="28"/>
          <w:szCs w:val="28"/>
        </w:rPr>
        <w:t xml:space="preserve">Kui on soov In-ADS komponenti kasutada täisekraanvaates (näiteks mobiilse vaate jaoks), siis tuleks märkida ka linnuke „Kasutan komponenti täisekraanvaates“. </w:t>
      </w:r>
    </w:p>
    <w:p w:rsidR="008B458F" w:rsidRDefault="008B458F" w:rsidP="009368E2"/>
    <w:p w:rsidR="00F02CE1" w:rsidRPr="000C1567" w:rsidRDefault="00F02CE1" w:rsidP="009368E2"/>
    <w:p w:rsidR="008B458F" w:rsidRPr="000C1567" w:rsidRDefault="008B458F" w:rsidP="009368E2">
      <w:pPr>
        <w:pStyle w:val="Heading2"/>
        <w:numPr>
          <w:ilvl w:val="1"/>
          <w:numId w:val="13"/>
        </w:numPr>
      </w:pPr>
      <w:bookmarkStart w:id="12" w:name="_Toc401749797"/>
      <w:bookmarkStart w:id="13" w:name="_Toc464220676"/>
      <w:r w:rsidRPr="000C1567">
        <w:lastRenderedPageBreak/>
        <w:t>Objektide liigid ja prioriteedid</w:t>
      </w:r>
      <w:bookmarkEnd w:id="12"/>
      <w:bookmarkEnd w:id="13"/>
    </w:p>
    <w:p w:rsidR="008B458F" w:rsidRPr="000C1567" w:rsidRDefault="008B458F" w:rsidP="009368E2"/>
    <w:p w:rsidR="008B458F" w:rsidRPr="000C1567" w:rsidRDefault="008B458F" w:rsidP="009368E2">
      <w:pPr>
        <w:jc w:val="both"/>
        <w:rPr>
          <w:sz w:val="28"/>
          <w:szCs w:val="28"/>
        </w:rPr>
      </w:pPr>
      <w:r w:rsidRPr="000C1567">
        <w:rPr>
          <w:sz w:val="28"/>
          <w:szCs w:val="28"/>
        </w:rPr>
        <w:t>Raadionupp võimaldab valida kas otsing tehakse aadressipõhiselt või konkreetsete objekti liikide hulgast (objektipõhine otsing).</w:t>
      </w:r>
      <w:r w:rsidRPr="000C1567">
        <w:rPr>
          <w:noProof/>
          <w:sz w:val="28"/>
          <w:szCs w:val="28"/>
          <w:lang w:eastAsia="et-EE"/>
        </w:rPr>
        <w:t xml:space="preserve"> </w:t>
      </w:r>
    </w:p>
    <w:p w:rsidR="008B458F" w:rsidRPr="000C1567" w:rsidRDefault="00904CDE" w:rsidP="009368E2">
      <w:pPr>
        <w:rPr>
          <w:sz w:val="28"/>
          <w:szCs w:val="28"/>
        </w:rPr>
      </w:pPr>
      <w:r>
        <w:rPr>
          <w:noProof/>
          <w:lang w:eastAsia="et-E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55pt;height:260.35pt;visibility:visible;mso-wrap-style:square">
            <v:imagedata r:id="rId10" o:title=""/>
          </v:shape>
        </w:pict>
      </w:r>
    </w:p>
    <w:p w:rsidR="008B458F" w:rsidRPr="000C1567" w:rsidRDefault="008B458F" w:rsidP="009368E2">
      <w:pPr>
        <w:rPr>
          <w:sz w:val="28"/>
          <w:szCs w:val="28"/>
        </w:rPr>
      </w:pPr>
      <w:r w:rsidRPr="000C1567">
        <w:rPr>
          <w:sz w:val="28"/>
          <w:szCs w:val="28"/>
        </w:rPr>
        <w:t>Objektide liigid:</w:t>
      </w:r>
    </w:p>
    <w:p w:rsidR="008B458F" w:rsidRPr="000C1567" w:rsidRDefault="008B458F" w:rsidP="009368E2">
      <w:pPr>
        <w:pStyle w:val="ListParagraph"/>
        <w:numPr>
          <w:ilvl w:val="0"/>
          <w:numId w:val="17"/>
        </w:numPr>
        <w:jc w:val="both"/>
        <w:rPr>
          <w:sz w:val="28"/>
          <w:szCs w:val="28"/>
        </w:rPr>
      </w:pPr>
      <w:r w:rsidRPr="000C1567">
        <w:rPr>
          <w:sz w:val="28"/>
          <w:szCs w:val="28"/>
        </w:rPr>
        <w:t>Üldine aadressipõhine otsing – otsitakse kõikide objekti liikide hulgast ning tulemuses on kuvatud leitud aadressid (kui sama aadressiga on seotud mitu objekti, siis kuvatakse prioriteetsuse reeglite alusel prioriteetseim)</w:t>
      </w:r>
    </w:p>
    <w:p w:rsidR="008B458F" w:rsidRPr="000C1567" w:rsidRDefault="008B458F" w:rsidP="009368E2">
      <w:pPr>
        <w:pStyle w:val="ListParagraph"/>
        <w:numPr>
          <w:ilvl w:val="0"/>
          <w:numId w:val="17"/>
        </w:numPr>
        <w:jc w:val="both"/>
        <w:rPr>
          <w:sz w:val="28"/>
          <w:szCs w:val="28"/>
        </w:rPr>
      </w:pPr>
      <w:r w:rsidRPr="000C1567">
        <w:rPr>
          <w:sz w:val="28"/>
          <w:szCs w:val="28"/>
        </w:rPr>
        <w:t>Vali objekti liigid (objektipõhine otsing) – saab valida objekti liigid, mille hulgast otsitakse. Otsingu tulemusse kuvatakse kõik leitud objektid, millele otsitav aadress vastab, objektid on järjestatud prioriteetsusreeglite alusel.</w:t>
      </w:r>
    </w:p>
    <w:p w:rsidR="008B458F" w:rsidRDefault="008B458F" w:rsidP="009368E2">
      <w:pPr>
        <w:pStyle w:val="ListParagraph"/>
        <w:jc w:val="both"/>
        <w:rPr>
          <w:sz w:val="28"/>
          <w:szCs w:val="28"/>
        </w:rPr>
      </w:pPr>
      <w:r w:rsidRPr="000C1567">
        <w:rPr>
          <w:sz w:val="28"/>
          <w:szCs w:val="28"/>
        </w:rPr>
        <w:t>Kui objekti liikidest on valitud ka hoone, siis on võimalus otsingut kitsendada selliselt, et otsitakse ainult UN tunnusega</w:t>
      </w:r>
      <w:r>
        <w:rPr>
          <w:sz w:val="28"/>
          <w:szCs w:val="28"/>
        </w:rPr>
        <w:t xml:space="preserve"> (unikaalaadressinõudega)</w:t>
      </w:r>
      <w:r w:rsidRPr="000C1567">
        <w:rPr>
          <w:sz w:val="28"/>
          <w:szCs w:val="28"/>
        </w:rPr>
        <w:t xml:space="preserve"> hooneid.</w:t>
      </w:r>
      <w:r>
        <w:rPr>
          <w:sz w:val="28"/>
          <w:szCs w:val="28"/>
        </w:rPr>
        <w:t xml:space="preserve"> Unikaalaadressi nõudvad hooned on näiteks elamud, koolid, ärihooned, majutushooned, haiglad jmt. Unikaalaadressi mitte nõudvad hooned on nt kuurid jt kõrvalhooned kus ei eeldata inimeste igapäevast viibimist.</w:t>
      </w:r>
      <w:r w:rsidRPr="000C1567">
        <w:rPr>
          <w:sz w:val="28"/>
          <w:szCs w:val="28"/>
        </w:rPr>
        <w:t xml:space="preserve"> </w:t>
      </w:r>
    </w:p>
    <w:p w:rsidR="008B458F" w:rsidRDefault="008B458F" w:rsidP="009368E2">
      <w:pPr>
        <w:pStyle w:val="ListParagraph"/>
        <w:jc w:val="both"/>
        <w:rPr>
          <w:sz w:val="28"/>
          <w:szCs w:val="28"/>
        </w:rPr>
      </w:pPr>
      <w:r w:rsidRPr="000C1567">
        <w:rPr>
          <w:sz w:val="28"/>
          <w:szCs w:val="28"/>
        </w:rPr>
        <w:lastRenderedPageBreak/>
        <w:t>Lisaks on võimalus hoonete otsingu puhul kaasata otsingusse ka korterid. Korteri valiku puhul on võimalus lasta kasutajatel sisestada ka uusi kortereid</w:t>
      </w:r>
      <w:r>
        <w:rPr>
          <w:sz w:val="28"/>
          <w:szCs w:val="28"/>
        </w:rPr>
        <w:t xml:space="preserve"> </w:t>
      </w:r>
      <w:r w:rsidRPr="00104C11">
        <w:rPr>
          <w:sz w:val="28"/>
          <w:szCs w:val="28"/>
        </w:rPr>
        <w:t>(korteri numbrit), kuid need ei salvestu ADS süsteemi ning on ainult informatiivsed välisele süsteemile. See funktsionaalsus on In-ADS-is seetõttu, et läbi In-ADS kasutajaliidese saaks sisestada korterinumbri, mis saadetakse sündmuse koosseisus edasi välisele süsteemile.</w:t>
      </w:r>
    </w:p>
    <w:p w:rsidR="008B458F" w:rsidRDefault="008B458F" w:rsidP="009368E2">
      <w:pPr>
        <w:pStyle w:val="ListParagraph"/>
        <w:jc w:val="both"/>
        <w:rPr>
          <w:sz w:val="28"/>
          <w:szCs w:val="28"/>
        </w:rPr>
      </w:pPr>
      <w:r w:rsidRPr="00C350B5">
        <w:rPr>
          <w:b/>
          <w:sz w:val="28"/>
          <w:szCs w:val="28"/>
        </w:rPr>
        <w:t>NB!</w:t>
      </w:r>
      <w:r>
        <w:rPr>
          <w:sz w:val="28"/>
          <w:szCs w:val="28"/>
        </w:rPr>
        <w:t xml:space="preserve"> Maa-amet palub ADS-ist puuduvate korterite (nn uute korterite), tegelikkusega vastuolus olevate või muude probleemsete andmete kohta saata info aadressile </w:t>
      </w:r>
      <w:hyperlink r:id="rId11" w:history="1">
        <w:r w:rsidRPr="00C25A12">
          <w:rPr>
            <w:rStyle w:val="Hyperlink"/>
            <w:sz w:val="28"/>
            <w:szCs w:val="28"/>
          </w:rPr>
          <w:t>ads.abi@maaamet.ee</w:t>
        </w:r>
      </w:hyperlink>
      <w:r>
        <w:rPr>
          <w:sz w:val="28"/>
          <w:szCs w:val="28"/>
        </w:rPr>
        <w:t xml:space="preserve"> .</w:t>
      </w:r>
    </w:p>
    <w:p w:rsidR="008B458F" w:rsidRPr="000C1567" w:rsidRDefault="008B458F" w:rsidP="009368E2">
      <w:pPr>
        <w:pStyle w:val="ListParagraph"/>
        <w:jc w:val="both"/>
        <w:rPr>
          <w:sz w:val="28"/>
          <w:szCs w:val="28"/>
        </w:rPr>
      </w:pPr>
    </w:p>
    <w:p w:rsidR="008B458F" w:rsidRPr="000C1567" w:rsidRDefault="008B458F" w:rsidP="009368E2">
      <w:pPr>
        <w:jc w:val="both"/>
        <w:rPr>
          <w:sz w:val="28"/>
          <w:szCs w:val="28"/>
        </w:rPr>
      </w:pPr>
      <w:r w:rsidRPr="000C1567">
        <w:rPr>
          <w:sz w:val="28"/>
          <w:szCs w:val="28"/>
        </w:rPr>
        <w:t>Prioriteetsuse reeglid näitavad ära, millist objekti eelistatakse aadressipõhise otsingu puhul või millise järjestuse alusel objektid järjestatakse kui on valitud objektipõhine otsing.</w:t>
      </w:r>
    </w:p>
    <w:p w:rsidR="008B458F" w:rsidRPr="000C1567" w:rsidRDefault="008B458F" w:rsidP="009368E2">
      <w:pPr>
        <w:pStyle w:val="Heading2"/>
        <w:numPr>
          <w:ilvl w:val="1"/>
          <w:numId w:val="13"/>
        </w:numPr>
      </w:pPr>
      <w:bookmarkStart w:id="14" w:name="_Toc401749798"/>
      <w:bookmarkStart w:id="15" w:name="_Toc464220677"/>
      <w:r w:rsidRPr="000C1567">
        <w:t>Kaardikihid</w:t>
      </w:r>
      <w:bookmarkEnd w:id="14"/>
      <w:bookmarkEnd w:id="15"/>
    </w:p>
    <w:p w:rsidR="008B458F" w:rsidRPr="000C1567" w:rsidRDefault="008B458F" w:rsidP="009368E2"/>
    <w:p w:rsidR="008B458F" w:rsidRPr="000C1567" w:rsidRDefault="008B458F" w:rsidP="009368E2">
      <w:pPr>
        <w:pStyle w:val="Heading3"/>
        <w:numPr>
          <w:ilvl w:val="2"/>
          <w:numId w:val="13"/>
        </w:numPr>
      </w:pPr>
      <w:bookmarkStart w:id="16" w:name="_Toc401749799"/>
      <w:bookmarkStart w:id="17" w:name="_Toc464220678"/>
      <w:r w:rsidRPr="000C1567">
        <w:t>Aluskaartide valik</w:t>
      </w:r>
      <w:bookmarkEnd w:id="16"/>
      <w:bookmarkEnd w:id="17"/>
    </w:p>
    <w:p w:rsidR="008B458F" w:rsidRPr="000C1567" w:rsidRDefault="008B458F" w:rsidP="009368E2">
      <w:pPr>
        <w:jc w:val="both"/>
        <w:rPr>
          <w:sz w:val="28"/>
          <w:szCs w:val="28"/>
        </w:rPr>
      </w:pPr>
    </w:p>
    <w:p w:rsidR="008B458F" w:rsidRPr="000C1567" w:rsidRDefault="008B458F" w:rsidP="009368E2">
      <w:pPr>
        <w:jc w:val="both"/>
        <w:rPr>
          <w:sz w:val="28"/>
          <w:szCs w:val="28"/>
        </w:rPr>
      </w:pPr>
      <w:r w:rsidRPr="000C1567">
        <w:rPr>
          <w:sz w:val="28"/>
          <w:szCs w:val="28"/>
        </w:rPr>
        <w:t>Kui valitud on režiim, mis sisaldab ka kaarti, siis saab valida, millised aluskaardi valikud on komponendile lisatud. Juhul kui valitakse rohkem kui üks kiht, siis saab ka määrata, milline on vaikimisi valitud aluskaart.</w:t>
      </w:r>
    </w:p>
    <w:p w:rsidR="008B458F" w:rsidRPr="000C1567" w:rsidRDefault="008B458F" w:rsidP="009368E2">
      <w:pPr>
        <w:jc w:val="both"/>
        <w:rPr>
          <w:sz w:val="28"/>
          <w:szCs w:val="28"/>
        </w:rPr>
      </w:pPr>
    </w:p>
    <w:p w:rsidR="008B458F" w:rsidRPr="000C1567" w:rsidRDefault="008B458F" w:rsidP="009368E2">
      <w:pPr>
        <w:pStyle w:val="Heading3"/>
        <w:numPr>
          <w:ilvl w:val="2"/>
          <w:numId w:val="13"/>
        </w:numPr>
      </w:pPr>
      <w:bookmarkStart w:id="18" w:name="_Toc401749800"/>
      <w:bookmarkStart w:id="19" w:name="_Toc464220679"/>
      <w:r w:rsidRPr="000C1567">
        <w:t>Kaardikihtide valik</w:t>
      </w:r>
      <w:bookmarkEnd w:id="18"/>
      <w:bookmarkEnd w:id="19"/>
    </w:p>
    <w:p w:rsidR="008B458F" w:rsidRPr="000C1567" w:rsidRDefault="008B458F" w:rsidP="009368E2">
      <w:pPr>
        <w:jc w:val="both"/>
        <w:rPr>
          <w:sz w:val="28"/>
          <w:szCs w:val="28"/>
        </w:rPr>
      </w:pPr>
    </w:p>
    <w:p w:rsidR="008B458F" w:rsidRPr="000C1567" w:rsidRDefault="008B458F" w:rsidP="009368E2">
      <w:pPr>
        <w:jc w:val="both"/>
        <w:rPr>
          <w:sz w:val="28"/>
          <w:szCs w:val="28"/>
        </w:rPr>
      </w:pPr>
      <w:r w:rsidRPr="000C1567">
        <w:rPr>
          <w:sz w:val="28"/>
          <w:szCs w:val="28"/>
        </w:rPr>
        <w:t>Lisaks aluskaardile saab lisada kaardile ka aluskaardile kuvatavaid teisi kihte, nt. aadressid või katastriüksused (need kaardikihid on alati kuvatud kaardile ning kasutajal ei ole võimalik neid välja/sisse lülitada).</w:t>
      </w:r>
    </w:p>
    <w:p w:rsidR="00070DCA" w:rsidRDefault="00070DCA" w:rsidP="00070DCA">
      <w:pPr>
        <w:jc w:val="both"/>
        <w:rPr>
          <w:sz w:val="28"/>
          <w:szCs w:val="28"/>
        </w:rPr>
      </w:pPr>
    </w:p>
    <w:p w:rsidR="00070DCA" w:rsidRPr="000C1567" w:rsidRDefault="00070DCA" w:rsidP="00C17091">
      <w:pPr>
        <w:pStyle w:val="Heading3"/>
        <w:numPr>
          <w:ilvl w:val="2"/>
          <w:numId w:val="13"/>
        </w:numPr>
      </w:pPr>
      <w:bookmarkStart w:id="20" w:name="_Toc464220680"/>
      <w:r>
        <w:t>Täiendavad WMS kihid</w:t>
      </w:r>
      <w:bookmarkEnd w:id="20"/>
    </w:p>
    <w:p w:rsidR="00070DCA" w:rsidRPr="000C1567" w:rsidRDefault="00070DCA" w:rsidP="00070DCA">
      <w:pPr>
        <w:jc w:val="both"/>
        <w:rPr>
          <w:sz w:val="28"/>
          <w:szCs w:val="28"/>
        </w:rPr>
      </w:pPr>
    </w:p>
    <w:p w:rsidR="00070DCA" w:rsidRDefault="00070DCA" w:rsidP="00070DCA">
      <w:pPr>
        <w:jc w:val="both"/>
        <w:rPr>
          <w:sz w:val="28"/>
          <w:szCs w:val="28"/>
        </w:rPr>
      </w:pPr>
      <w:r>
        <w:rPr>
          <w:sz w:val="28"/>
          <w:szCs w:val="28"/>
        </w:rPr>
        <w:t xml:space="preserve">Kaardile on võimalus lisaks aluskaardile ja maa-ameti kaartidele kuvada ka täiendavaid kolmandate osapoolte WMS kaardi kihte. Selleks tuleb lisada </w:t>
      </w:r>
      <w:r>
        <w:rPr>
          <w:sz w:val="28"/>
          <w:szCs w:val="28"/>
        </w:rPr>
        <w:lastRenderedPageBreak/>
        <w:t xml:space="preserve">WMS url, kus on lisatud ka versiooni number ja kihtide loetelu. Näiteks: </w:t>
      </w:r>
      <w:r w:rsidRPr="007D2109">
        <w:rPr>
          <w:sz w:val="28"/>
          <w:szCs w:val="28"/>
        </w:rPr>
        <w:t>http://kaart.maaamet.ee/wms/aadressid?version=1.1.1&amp;layers=ads_hoone,ads_hoone_aadr</w:t>
      </w:r>
      <w:r>
        <w:rPr>
          <w:sz w:val="28"/>
          <w:szCs w:val="28"/>
        </w:rPr>
        <w:t>. WMS urle on võimalus lisada mitu.</w:t>
      </w:r>
    </w:p>
    <w:p w:rsidR="00070DCA" w:rsidRDefault="00070DCA" w:rsidP="00070DCA">
      <w:pPr>
        <w:jc w:val="both"/>
        <w:rPr>
          <w:sz w:val="28"/>
          <w:szCs w:val="28"/>
        </w:rPr>
      </w:pPr>
      <w:r>
        <w:rPr>
          <w:sz w:val="28"/>
          <w:szCs w:val="28"/>
        </w:rPr>
        <w:t>Valitud kihid lisatakse kaardile kõige peale sellises järjekorras nagu nad koodigeneraatoris lisati ning juhtida neid kihte kaardilt ei saa.</w:t>
      </w:r>
    </w:p>
    <w:p w:rsidR="001D7795" w:rsidRPr="000C1567" w:rsidRDefault="001D7795" w:rsidP="001D7795">
      <w:pPr>
        <w:jc w:val="both"/>
        <w:rPr>
          <w:sz w:val="28"/>
          <w:szCs w:val="28"/>
        </w:rPr>
      </w:pPr>
    </w:p>
    <w:p w:rsidR="001D7795" w:rsidRPr="000C1567" w:rsidRDefault="001D7795" w:rsidP="001D7795">
      <w:pPr>
        <w:pStyle w:val="Heading2"/>
        <w:numPr>
          <w:ilvl w:val="1"/>
          <w:numId w:val="29"/>
        </w:numPr>
      </w:pPr>
      <w:bookmarkStart w:id="21" w:name="_Toc464220681"/>
      <w:r>
        <w:t>EHAK filter</w:t>
      </w:r>
      <w:bookmarkEnd w:id="21"/>
    </w:p>
    <w:p w:rsidR="001D7795" w:rsidRPr="000C1567" w:rsidRDefault="001D7795" w:rsidP="001D7795">
      <w:pPr>
        <w:jc w:val="both"/>
        <w:rPr>
          <w:sz w:val="28"/>
          <w:szCs w:val="28"/>
        </w:rPr>
      </w:pPr>
    </w:p>
    <w:p w:rsidR="001D7795" w:rsidRDefault="001D7795" w:rsidP="001D7795">
      <w:pPr>
        <w:jc w:val="both"/>
        <w:rPr>
          <w:sz w:val="28"/>
          <w:szCs w:val="28"/>
        </w:rPr>
      </w:pPr>
      <w:r>
        <w:rPr>
          <w:sz w:val="28"/>
          <w:szCs w:val="28"/>
        </w:rPr>
        <w:t>Võimalik on otsingu tulemust piirata EHAK filtriga valides maakonna, omavalitsuse või asustusüksuse. Sellisel juhul otsitakse objekte ainult valitud EHAK piirkonnast ning kaart avatakse vaikimisi valitud EHAK alas.</w:t>
      </w:r>
    </w:p>
    <w:p w:rsidR="001D7795" w:rsidRDefault="001D7795" w:rsidP="001D7795">
      <w:pPr>
        <w:jc w:val="both"/>
        <w:rPr>
          <w:sz w:val="28"/>
          <w:szCs w:val="28"/>
        </w:rPr>
      </w:pPr>
    </w:p>
    <w:p w:rsidR="001D7795" w:rsidRPr="000C1567" w:rsidRDefault="001D7795" w:rsidP="001D7795">
      <w:pPr>
        <w:pStyle w:val="Heading2"/>
        <w:numPr>
          <w:ilvl w:val="1"/>
          <w:numId w:val="29"/>
        </w:numPr>
      </w:pPr>
      <w:bookmarkStart w:id="22" w:name="_Toc464220682"/>
      <w:r>
        <w:t>Asukoha märkimine kaardile</w:t>
      </w:r>
      <w:bookmarkEnd w:id="22"/>
    </w:p>
    <w:p w:rsidR="001D7795" w:rsidRPr="000C1567" w:rsidRDefault="001D7795" w:rsidP="001D7795">
      <w:pPr>
        <w:jc w:val="both"/>
        <w:rPr>
          <w:sz w:val="28"/>
          <w:szCs w:val="28"/>
        </w:rPr>
      </w:pPr>
    </w:p>
    <w:p w:rsidR="001D7795" w:rsidRDefault="001D7795" w:rsidP="001D7795">
      <w:pPr>
        <w:jc w:val="both"/>
        <w:rPr>
          <w:bCs/>
          <w:sz w:val="28"/>
          <w:szCs w:val="28"/>
        </w:rPr>
      </w:pPr>
      <w:r>
        <w:rPr>
          <w:sz w:val="28"/>
          <w:szCs w:val="28"/>
        </w:rPr>
        <w:t>Kui komponendi režiimiks on valitud „</w:t>
      </w:r>
      <w:r w:rsidRPr="007817B9">
        <w:rPr>
          <w:bCs/>
          <w:sz w:val="28"/>
          <w:szCs w:val="28"/>
        </w:rPr>
        <w:t>Ainult kaart asukoha kuvamiseks“, siis</w:t>
      </w:r>
      <w:r>
        <w:rPr>
          <w:b/>
          <w:bCs/>
          <w:sz w:val="28"/>
          <w:szCs w:val="28"/>
        </w:rPr>
        <w:t xml:space="preserve"> </w:t>
      </w:r>
      <w:r w:rsidRPr="007817B9">
        <w:rPr>
          <w:bCs/>
          <w:sz w:val="28"/>
          <w:szCs w:val="28"/>
        </w:rPr>
        <w:t>on sel</w:t>
      </w:r>
      <w:r>
        <w:rPr>
          <w:bCs/>
          <w:sz w:val="28"/>
          <w:szCs w:val="28"/>
        </w:rPr>
        <w:t>lel lehel võimalik märkida kaardile kuvatavaid punkte koos märgenditega.</w:t>
      </w:r>
    </w:p>
    <w:p w:rsidR="001D7795" w:rsidRDefault="001D7795" w:rsidP="001D7795">
      <w:pPr>
        <w:jc w:val="both"/>
        <w:rPr>
          <w:bCs/>
          <w:sz w:val="28"/>
          <w:szCs w:val="28"/>
        </w:rPr>
      </w:pPr>
      <w:r>
        <w:rPr>
          <w:bCs/>
          <w:sz w:val="28"/>
          <w:szCs w:val="28"/>
        </w:rPr>
        <w:t>Punkti valimiseks tuleb sisestada aadressi otsingusse otsitav aadress ja teha loendist valik või klikkida kaardil sobivas kohas. Valiku tegemisel kuvatakse kaardi kõrvale tekstilahter leitud aadressiga ja kaardile marker koos märgendiga. Märgendi teksti on võimalik muuta, sisestades lahtisse sobiva nime. Punkte on võimalik kaardile lisada mitu, korrates eelpool nimetatud tegevusi. Märgendeid on võimalik kustutada vajutades tekstilahtri kõval oleval nupul „kustuta“ või loendi lõpus oleval nupul „kustuta objektid“. „Mahuta“ nupp mahutab kaardil kõik valitud punktid.</w:t>
      </w:r>
    </w:p>
    <w:p w:rsidR="001D7795" w:rsidRDefault="001D7795" w:rsidP="001D7795">
      <w:pPr>
        <w:jc w:val="both"/>
        <w:rPr>
          <w:bCs/>
          <w:sz w:val="28"/>
          <w:szCs w:val="28"/>
        </w:rPr>
      </w:pPr>
      <w:r>
        <w:rPr>
          <w:bCs/>
          <w:sz w:val="28"/>
          <w:szCs w:val="28"/>
        </w:rPr>
        <w:t>Valitud kaardi asukoht on ühtlasi ka avavaateks genereeritud in-ADS komponendil. Avavaate muutmiseks tuleb sellel lehel soovitud kohta navigeerida.</w:t>
      </w:r>
    </w:p>
    <w:p w:rsidR="001D7795" w:rsidRPr="000C1567" w:rsidRDefault="001D7795" w:rsidP="00070DCA">
      <w:pPr>
        <w:jc w:val="both"/>
        <w:rPr>
          <w:sz w:val="28"/>
          <w:szCs w:val="28"/>
        </w:rPr>
      </w:pPr>
    </w:p>
    <w:p w:rsidR="008B458F" w:rsidRPr="000C1567" w:rsidRDefault="008B458F" w:rsidP="009368E2"/>
    <w:p w:rsidR="008B458F" w:rsidRPr="000C1567" w:rsidRDefault="008B458F" w:rsidP="009368E2">
      <w:pPr>
        <w:pStyle w:val="Heading2"/>
        <w:numPr>
          <w:ilvl w:val="1"/>
          <w:numId w:val="13"/>
        </w:numPr>
      </w:pPr>
      <w:bookmarkStart w:id="23" w:name="_Toc401749801"/>
      <w:bookmarkStart w:id="24" w:name="_Toc464220683"/>
      <w:r w:rsidRPr="000C1567">
        <w:lastRenderedPageBreak/>
        <w:t>Genereeritud In-ADS komponendi kood</w:t>
      </w:r>
      <w:bookmarkEnd w:id="23"/>
      <w:bookmarkEnd w:id="24"/>
    </w:p>
    <w:p w:rsidR="008B458F" w:rsidRPr="000C1567" w:rsidRDefault="008B458F" w:rsidP="009368E2"/>
    <w:p w:rsidR="008B458F" w:rsidRPr="000C1567" w:rsidRDefault="008B458F" w:rsidP="009368E2">
      <w:pPr>
        <w:jc w:val="both"/>
        <w:rPr>
          <w:sz w:val="28"/>
          <w:szCs w:val="28"/>
        </w:rPr>
      </w:pPr>
      <w:r w:rsidRPr="000C1567">
        <w:rPr>
          <w:sz w:val="28"/>
          <w:szCs w:val="28"/>
        </w:rPr>
        <w:t xml:space="preserve">Viimasel lehel esitatakse kood, mis </w:t>
      </w:r>
      <w:r>
        <w:rPr>
          <w:sz w:val="28"/>
          <w:szCs w:val="28"/>
        </w:rPr>
        <w:t>genereeriti eelnevate valikute põhjal</w:t>
      </w:r>
      <w:r w:rsidRPr="000C1567">
        <w:rPr>
          <w:sz w:val="28"/>
          <w:szCs w:val="28"/>
        </w:rPr>
        <w:t>.</w:t>
      </w:r>
    </w:p>
    <w:p w:rsidR="008B458F" w:rsidRPr="000C1567" w:rsidRDefault="008B458F" w:rsidP="009368E2">
      <w:pPr>
        <w:jc w:val="both"/>
        <w:rPr>
          <w:sz w:val="28"/>
          <w:szCs w:val="28"/>
        </w:rPr>
      </w:pPr>
      <w:r w:rsidRPr="000C1567">
        <w:rPr>
          <w:sz w:val="28"/>
          <w:szCs w:val="28"/>
        </w:rPr>
        <w:t xml:space="preserve">Välja on toodud kood, mis on vaja lisada </w:t>
      </w:r>
      <w:r w:rsidRPr="00E153C0">
        <w:rPr>
          <w:i/>
          <w:sz w:val="28"/>
          <w:szCs w:val="28"/>
        </w:rPr>
        <w:t>HTML</w:t>
      </w:r>
      <w:r w:rsidRPr="000C1567">
        <w:rPr>
          <w:sz w:val="28"/>
          <w:szCs w:val="28"/>
        </w:rPr>
        <w:t xml:space="preserve"> lehe päisesse (In-ADS komponendi </w:t>
      </w:r>
      <w:r w:rsidRPr="00E153C0">
        <w:rPr>
          <w:i/>
          <w:sz w:val="28"/>
          <w:szCs w:val="28"/>
        </w:rPr>
        <w:t>JavaScript</w:t>
      </w:r>
      <w:r w:rsidRPr="000C1567">
        <w:rPr>
          <w:sz w:val="28"/>
          <w:szCs w:val="28"/>
        </w:rPr>
        <w:t>).</w:t>
      </w:r>
    </w:p>
    <w:p w:rsidR="008B458F" w:rsidRPr="000C1567" w:rsidRDefault="00904CDE" w:rsidP="009368E2">
      <w:pPr>
        <w:rPr>
          <w:sz w:val="28"/>
          <w:szCs w:val="28"/>
        </w:rPr>
      </w:pPr>
      <w:r>
        <w:rPr>
          <w:noProof/>
          <w:sz w:val="28"/>
          <w:szCs w:val="28"/>
          <w:lang w:eastAsia="et-EE"/>
        </w:rPr>
        <w:pict>
          <v:shape id="Picture 1" o:spid="_x0000_i1026" type="#_x0000_t75" style="width:466.2pt;height:41.45pt;visibility:visible">
            <v:imagedata r:id="rId12" o:title=""/>
          </v:shape>
        </w:pict>
      </w:r>
    </w:p>
    <w:p w:rsidR="008B458F" w:rsidRPr="000C1567" w:rsidRDefault="008B458F" w:rsidP="009368E2">
      <w:pPr>
        <w:jc w:val="both"/>
        <w:rPr>
          <w:sz w:val="28"/>
          <w:szCs w:val="28"/>
        </w:rPr>
      </w:pPr>
      <w:r w:rsidRPr="000C1567">
        <w:rPr>
          <w:sz w:val="28"/>
          <w:szCs w:val="28"/>
        </w:rPr>
        <w:t xml:space="preserve">Ning </w:t>
      </w:r>
      <w:r w:rsidRPr="00E153C0">
        <w:rPr>
          <w:i/>
          <w:sz w:val="28"/>
          <w:szCs w:val="28"/>
        </w:rPr>
        <w:t>JavaScripti</w:t>
      </w:r>
      <w:r w:rsidRPr="000C1567">
        <w:rPr>
          <w:sz w:val="28"/>
          <w:szCs w:val="28"/>
        </w:rPr>
        <w:t xml:space="preserve"> kood, mis on vajalik In-ADS komponendi käivitamiseks. Nt.</w:t>
      </w:r>
    </w:p>
    <w:p w:rsidR="008B458F" w:rsidRPr="000C1567" w:rsidRDefault="00904CDE" w:rsidP="009368E2">
      <w:pPr>
        <w:rPr>
          <w:sz w:val="28"/>
          <w:szCs w:val="28"/>
        </w:rPr>
      </w:pPr>
      <w:r>
        <w:rPr>
          <w:noProof/>
          <w:sz w:val="28"/>
          <w:szCs w:val="28"/>
          <w:lang w:eastAsia="et-EE"/>
        </w:rPr>
        <w:pict>
          <v:shape id="Picture 2" o:spid="_x0000_i1027" type="#_x0000_t75" style="width:462.55pt;height:53.1pt;visibility:visible">
            <v:imagedata r:id="rId13" o:title=""/>
          </v:shape>
        </w:pict>
      </w:r>
    </w:p>
    <w:p w:rsidR="008B458F" w:rsidRPr="000C1567" w:rsidRDefault="008B458F" w:rsidP="009368E2">
      <w:pPr>
        <w:rPr>
          <w:sz w:val="28"/>
          <w:szCs w:val="28"/>
        </w:rPr>
      </w:pPr>
    </w:p>
    <w:p w:rsidR="008B458F" w:rsidRPr="000C1567" w:rsidRDefault="008B458F" w:rsidP="009368E2">
      <w:pPr>
        <w:jc w:val="both"/>
        <w:rPr>
          <w:sz w:val="28"/>
          <w:szCs w:val="28"/>
        </w:rPr>
      </w:pPr>
      <w:r w:rsidRPr="000C1567">
        <w:rPr>
          <w:sz w:val="28"/>
          <w:szCs w:val="28"/>
        </w:rPr>
        <w:t xml:space="preserve">Välja on toodud ka </w:t>
      </w:r>
      <w:r w:rsidRPr="00E153C0">
        <w:rPr>
          <w:i/>
          <w:sz w:val="28"/>
          <w:szCs w:val="28"/>
        </w:rPr>
        <w:t>HTML</w:t>
      </w:r>
      <w:r w:rsidRPr="000C1567">
        <w:rPr>
          <w:sz w:val="28"/>
          <w:szCs w:val="28"/>
        </w:rPr>
        <w:t xml:space="preserve"> lehe näidis, kus on kasutatud genereeritud koodi. Nt.</w:t>
      </w:r>
    </w:p>
    <w:p w:rsidR="008B458F" w:rsidRDefault="00904CDE" w:rsidP="009368E2">
      <w:r>
        <w:rPr>
          <w:noProof/>
          <w:lang w:eastAsia="et-EE"/>
        </w:rPr>
        <w:pict>
          <v:shape id="Picture 3" o:spid="_x0000_i1028" type="#_x0000_t75" style="width:468.35pt;height:156.35pt;visibility:visible">
            <v:imagedata r:id="rId14" o:title=""/>
          </v:shape>
        </w:pict>
      </w:r>
    </w:p>
    <w:p w:rsidR="008B458F" w:rsidRDefault="008B458F" w:rsidP="009368E2"/>
    <w:p w:rsidR="008B458F" w:rsidRDefault="008B458F" w:rsidP="009368E2">
      <w:pPr>
        <w:jc w:val="both"/>
        <w:rPr>
          <w:sz w:val="28"/>
          <w:szCs w:val="28"/>
        </w:rPr>
      </w:pPr>
      <w:r>
        <w:rPr>
          <w:sz w:val="28"/>
          <w:szCs w:val="28"/>
        </w:rPr>
        <w:t xml:space="preserve">Komponendi laius ja kaardiga komponendi puhul ka kõrgus on võimalik paika panna </w:t>
      </w:r>
      <w:r w:rsidRPr="00E153C0">
        <w:rPr>
          <w:i/>
          <w:sz w:val="28"/>
          <w:szCs w:val="28"/>
        </w:rPr>
        <w:t>div</w:t>
      </w:r>
      <w:r>
        <w:rPr>
          <w:sz w:val="28"/>
          <w:szCs w:val="28"/>
        </w:rPr>
        <w:t xml:space="preserve"> elemendi kõrguse ja laiusega. Vaikimisi on komponendi laius 100% ja kaardiga komponendi puhul kõrgus </w:t>
      </w:r>
      <w:r w:rsidRPr="00104C11">
        <w:rPr>
          <w:sz w:val="28"/>
          <w:szCs w:val="28"/>
        </w:rPr>
        <w:t>450px.</w:t>
      </w:r>
    </w:p>
    <w:p w:rsidR="008B458F" w:rsidRPr="00D533FA" w:rsidRDefault="008B458F" w:rsidP="009368E2">
      <w:pPr>
        <w:jc w:val="both"/>
        <w:rPr>
          <w:sz w:val="28"/>
          <w:szCs w:val="28"/>
        </w:rPr>
      </w:pPr>
      <w:r>
        <w:rPr>
          <w:sz w:val="28"/>
          <w:szCs w:val="28"/>
        </w:rPr>
        <w:t>Kui komponenti kasutatakse koos kaardiga, siis ei tohi komponent ise ega ka konteiner, milles ta paikneb olla peidetud (</w:t>
      </w:r>
      <w:r w:rsidRPr="00D533FA">
        <w:rPr>
          <w:i/>
          <w:sz w:val="28"/>
          <w:szCs w:val="28"/>
        </w:rPr>
        <w:t>style=“display:none“)</w:t>
      </w:r>
      <w:r>
        <w:rPr>
          <w:sz w:val="28"/>
          <w:szCs w:val="28"/>
        </w:rPr>
        <w:t>.</w:t>
      </w:r>
    </w:p>
    <w:p w:rsidR="008B458F" w:rsidRPr="0019349B" w:rsidRDefault="008B458F" w:rsidP="009368E2">
      <w:pPr>
        <w:rPr>
          <w:sz w:val="28"/>
          <w:szCs w:val="28"/>
        </w:rPr>
      </w:pPr>
      <w:r w:rsidRPr="00BC3EB2">
        <w:rPr>
          <w:sz w:val="28"/>
          <w:szCs w:val="28"/>
        </w:rPr>
        <w:t xml:space="preserve">Juhul kui In-ADS komponenti kasutav süsteem asub </w:t>
      </w:r>
      <w:r w:rsidRPr="00E153C0">
        <w:rPr>
          <w:i/>
          <w:sz w:val="28"/>
          <w:szCs w:val="28"/>
        </w:rPr>
        <w:t>HTTPS</w:t>
      </w:r>
      <w:r w:rsidRPr="00BC3EB2">
        <w:rPr>
          <w:sz w:val="28"/>
          <w:szCs w:val="28"/>
        </w:rPr>
        <w:t xml:space="preserve"> aadressil</w:t>
      </w:r>
      <w:r>
        <w:rPr>
          <w:sz w:val="28"/>
          <w:szCs w:val="28"/>
        </w:rPr>
        <w:t>, siis</w:t>
      </w:r>
      <w:r w:rsidRPr="00BC3EB2">
        <w:rPr>
          <w:sz w:val="28"/>
          <w:szCs w:val="28"/>
        </w:rPr>
        <w:t xml:space="preserve"> on võimalik </w:t>
      </w:r>
      <w:r>
        <w:rPr>
          <w:sz w:val="28"/>
          <w:szCs w:val="28"/>
        </w:rPr>
        <w:t xml:space="preserve">In-ADS ka üle </w:t>
      </w:r>
      <w:r w:rsidRPr="00E153C0">
        <w:rPr>
          <w:i/>
          <w:sz w:val="28"/>
          <w:szCs w:val="28"/>
        </w:rPr>
        <w:t>HTTPS</w:t>
      </w:r>
      <w:r>
        <w:rPr>
          <w:sz w:val="28"/>
          <w:szCs w:val="28"/>
        </w:rPr>
        <w:t>-i kasutada (</w:t>
      </w:r>
      <w:hyperlink r:id="rId15" w:history="1">
        <w:r w:rsidRPr="00BF4526">
          <w:rPr>
            <w:rStyle w:val="Hyperlink"/>
            <w:sz w:val="28"/>
            <w:szCs w:val="28"/>
          </w:rPr>
          <w:t>https://inaadress.maaamet.ee/inaadress</w:t>
        </w:r>
      </w:hyperlink>
      <w:r>
        <w:rPr>
          <w:sz w:val="28"/>
          <w:szCs w:val="28"/>
        </w:rPr>
        <w:t>)</w:t>
      </w:r>
    </w:p>
    <w:p w:rsidR="008B458F" w:rsidRPr="000C1567" w:rsidRDefault="008B458F" w:rsidP="009368E2">
      <w:pPr>
        <w:pStyle w:val="Heading1"/>
        <w:numPr>
          <w:ilvl w:val="0"/>
          <w:numId w:val="13"/>
        </w:numPr>
      </w:pPr>
      <w:bookmarkStart w:id="25" w:name="_Toc401058328"/>
      <w:bookmarkStart w:id="26" w:name="_Toc401749802"/>
      <w:bookmarkStart w:id="27" w:name="_Toc464220684"/>
      <w:r w:rsidRPr="000C1567">
        <w:lastRenderedPageBreak/>
        <w:t>In-ADS komponent</w:t>
      </w:r>
      <w:bookmarkEnd w:id="25"/>
      <w:bookmarkEnd w:id="26"/>
      <w:bookmarkEnd w:id="27"/>
    </w:p>
    <w:p w:rsidR="008B458F" w:rsidRPr="000C1567" w:rsidRDefault="008B458F" w:rsidP="009368E2"/>
    <w:p w:rsidR="008B458F" w:rsidRPr="000C1567" w:rsidRDefault="008B458F" w:rsidP="009368E2">
      <w:pPr>
        <w:pStyle w:val="Heading2"/>
        <w:numPr>
          <w:ilvl w:val="1"/>
          <w:numId w:val="13"/>
        </w:numPr>
      </w:pPr>
      <w:bookmarkStart w:id="28" w:name="_Toc401058329"/>
      <w:bookmarkStart w:id="29" w:name="_Toc401749803"/>
      <w:bookmarkStart w:id="30" w:name="_Toc464220685"/>
      <w:r w:rsidRPr="000C1567">
        <w:t>Kaart</w:t>
      </w:r>
      <w:bookmarkEnd w:id="28"/>
      <w:bookmarkEnd w:id="29"/>
      <w:bookmarkEnd w:id="30"/>
    </w:p>
    <w:p w:rsidR="008B458F" w:rsidRPr="000C1567" w:rsidRDefault="008B458F" w:rsidP="009368E2"/>
    <w:p w:rsidR="008B458F" w:rsidRPr="000C1567" w:rsidRDefault="008B458F" w:rsidP="009368E2">
      <w:pPr>
        <w:jc w:val="both"/>
        <w:rPr>
          <w:sz w:val="28"/>
          <w:szCs w:val="28"/>
        </w:rPr>
      </w:pPr>
      <w:r w:rsidRPr="000C1567">
        <w:rPr>
          <w:sz w:val="28"/>
          <w:szCs w:val="28"/>
        </w:rPr>
        <w:t xml:space="preserve">Sõltuvalt konfiguratsioonist koosneb komponent kas kaardist koos otsingu väljaga, ainult kaardist, ainult otsingu väljast või otsingu väljast ja nupust, millega on võimalik kaart nähtavale tuua. </w:t>
      </w:r>
    </w:p>
    <w:p w:rsidR="008B458F" w:rsidRPr="000C1567" w:rsidRDefault="008B458F" w:rsidP="009368E2">
      <w:pPr>
        <w:jc w:val="both"/>
        <w:rPr>
          <w:sz w:val="28"/>
          <w:szCs w:val="28"/>
        </w:rPr>
      </w:pPr>
      <w:r w:rsidRPr="000C1567">
        <w:rPr>
          <w:sz w:val="28"/>
          <w:szCs w:val="28"/>
        </w:rPr>
        <w:t xml:space="preserve">Kaart koosneb kaardipildist, ning kaardile kuvatud kaardikihid ei ole </w:t>
      </w:r>
      <w:r w:rsidRPr="00104C11">
        <w:rPr>
          <w:sz w:val="28"/>
          <w:szCs w:val="28"/>
        </w:rPr>
        <w:t>kasutaja poolt j</w:t>
      </w:r>
      <w:r w:rsidRPr="000C1567">
        <w:rPr>
          <w:sz w:val="28"/>
          <w:szCs w:val="28"/>
        </w:rPr>
        <w:t xml:space="preserve">uhitavad. Kaardil kuvatavad komponendid on: </w:t>
      </w:r>
    </w:p>
    <w:p w:rsidR="008B458F" w:rsidRDefault="008B458F" w:rsidP="009368E2">
      <w:pPr>
        <w:pStyle w:val="ListParagraph"/>
        <w:numPr>
          <w:ilvl w:val="0"/>
          <w:numId w:val="18"/>
        </w:numPr>
        <w:rPr>
          <w:sz w:val="28"/>
          <w:szCs w:val="28"/>
        </w:rPr>
      </w:pPr>
      <w:r w:rsidRPr="000C1567">
        <w:rPr>
          <w:sz w:val="28"/>
          <w:szCs w:val="28"/>
        </w:rPr>
        <w:t>Aluskaardi valiku loend</w:t>
      </w:r>
      <w:r>
        <w:rPr>
          <w:sz w:val="28"/>
          <w:szCs w:val="28"/>
        </w:rPr>
        <w:t xml:space="preserve"> (oleneb seadistustest, millised aluskaardid on lisatud). Lisaks hiire kasutamisele on loendis võimalik liikuda ka üles-alla noolteklahvide abil ja kinnitada valik klahviga </w:t>
      </w:r>
      <w:r w:rsidRPr="00112265">
        <w:rPr>
          <w:i/>
          <w:sz w:val="28"/>
          <w:szCs w:val="28"/>
        </w:rPr>
        <w:t>Enter</w:t>
      </w:r>
      <w:r>
        <w:rPr>
          <w:sz w:val="28"/>
          <w:szCs w:val="28"/>
        </w:rPr>
        <w:t xml:space="preserve">.  </w:t>
      </w:r>
      <w:r w:rsidRPr="000C1567">
        <w:rPr>
          <w:sz w:val="28"/>
          <w:szCs w:val="28"/>
        </w:rPr>
        <w:br/>
      </w:r>
      <w:r w:rsidR="00904CDE">
        <w:rPr>
          <w:noProof/>
          <w:sz w:val="28"/>
          <w:szCs w:val="28"/>
          <w:lang w:eastAsia="et-EE"/>
        </w:rPr>
        <w:pict>
          <v:shape id="Picture 8" o:spid="_x0000_i1029" type="#_x0000_t75" style="width:77.1pt;height:61.8pt;visibility:visible">
            <v:imagedata r:id="rId16" o:title=""/>
          </v:shape>
        </w:pict>
      </w:r>
    </w:p>
    <w:p w:rsidR="008B458F" w:rsidRPr="000C1567" w:rsidRDefault="008B458F" w:rsidP="009368E2">
      <w:pPr>
        <w:pStyle w:val="ListParagraph"/>
        <w:rPr>
          <w:sz w:val="28"/>
          <w:szCs w:val="28"/>
        </w:rPr>
      </w:pPr>
    </w:p>
    <w:p w:rsidR="008B458F" w:rsidRPr="000C1567" w:rsidRDefault="00904CDE" w:rsidP="009368E2">
      <w:pPr>
        <w:pStyle w:val="ListParagraph"/>
        <w:numPr>
          <w:ilvl w:val="0"/>
          <w:numId w:val="18"/>
        </w:numPr>
        <w:rPr>
          <w:sz w:val="28"/>
          <w:szCs w:val="28"/>
        </w:rPr>
      </w:pPr>
      <w:r>
        <w:rPr>
          <w:noProof/>
          <w:lang w:eastAsia="et-EE"/>
        </w:rPr>
        <w:pict>
          <v:shape id="Picture 4" o:spid="_x0000_s1026" type="#_x0000_t75" style="position:absolute;left:0;text-align:left;margin-left:428.1pt;margin-top:-.2pt;width:26.25pt;height:47.25pt;z-index:1;visibility:visible">
            <v:imagedata r:id="rId17" o:title=""/>
            <w10:wrap type="square"/>
          </v:shape>
        </w:pict>
      </w:r>
      <w:r w:rsidR="008B458F" w:rsidRPr="000C1567">
        <w:rPr>
          <w:sz w:val="28"/>
          <w:szCs w:val="28"/>
        </w:rPr>
        <w:t>Navigeerimise nupud, millega on võimalik kaarti suurendada ja vähendada</w:t>
      </w:r>
      <w:r w:rsidR="008B458F">
        <w:rPr>
          <w:sz w:val="28"/>
          <w:szCs w:val="28"/>
        </w:rPr>
        <w:t>. Suurendamine ja vähendamine toimub ka arvutihiire rullikut kasutades.</w:t>
      </w:r>
    </w:p>
    <w:p w:rsidR="008B458F" w:rsidRPr="000C1567" w:rsidRDefault="008B458F" w:rsidP="009368E2">
      <w:pPr>
        <w:pStyle w:val="ListParagraph"/>
        <w:rPr>
          <w:sz w:val="28"/>
          <w:szCs w:val="28"/>
        </w:rPr>
      </w:pPr>
    </w:p>
    <w:p w:rsidR="008B458F" w:rsidRPr="000C1567" w:rsidRDefault="00904CDE" w:rsidP="009368E2">
      <w:pPr>
        <w:pStyle w:val="ListParagraph"/>
        <w:numPr>
          <w:ilvl w:val="0"/>
          <w:numId w:val="18"/>
        </w:numPr>
        <w:rPr>
          <w:sz w:val="28"/>
          <w:szCs w:val="28"/>
        </w:rPr>
      </w:pPr>
      <w:r>
        <w:rPr>
          <w:noProof/>
          <w:lang w:eastAsia="et-EE"/>
        </w:rPr>
        <w:pict>
          <v:shape id="Picture 5" o:spid="_x0000_s1027" type="#_x0000_t75" style="position:absolute;left:0;text-align:left;margin-left:154.25pt;margin-top:.45pt;width:26.25pt;height:26.25pt;z-index:-3;visibility:visible">
            <v:imagedata r:id="rId18" o:title=""/>
          </v:shape>
        </w:pict>
      </w:r>
      <w:r w:rsidR="008B458F" w:rsidRPr="000C1567">
        <w:rPr>
          <w:sz w:val="28"/>
          <w:szCs w:val="28"/>
        </w:rPr>
        <w:t xml:space="preserve">Infopäringu nupp -  </w:t>
      </w:r>
    </w:p>
    <w:p w:rsidR="008B458F" w:rsidRDefault="008B458F" w:rsidP="009368E2">
      <w:pPr>
        <w:pStyle w:val="ListParagraph"/>
        <w:jc w:val="both"/>
        <w:rPr>
          <w:sz w:val="28"/>
          <w:szCs w:val="28"/>
        </w:rPr>
      </w:pPr>
      <w:r w:rsidRPr="000C1567">
        <w:rPr>
          <w:sz w:val="28"/>
          <w:szCs w:val="28"/>
        </w:rPr>
        <w:br/>
        <w:t xml:space="preserve">Lülitades sisse infopäringu nupu ja klikkides kaardil mõnel objektil on kasutajal võimalik näha täpsemat infot valitud objekti kohta. </w:t>
      </w:r>
      <w:r w:rsidRPr="000C1567">
        <w:rPr>
          <w:sz w:val="28"/>
          <w:szCs w:val="28"/>
        </w:rPr>
        <w:br/>
        <w:t>Infopäring kuvab andmed olenevalt, milline valik tehti objekti liikide määramisel. Kui valiti üldine aadressiotsing, siis kuvatakse loend kõikidest objektidest, mis antud kohas leiti. Kui seadistamisel valiti kindlad objekti liigid, siis kuvatakse objekte ainult nendest liikidest.</w:t>
      </w:r>
      <w:r>
        <w:rPr>
          <w:sz w:val="28"/>
          <w:szCs w:val="28"/>
        </w:rPr>
        <w:t xml:space="preserve"> Akent on võimalik sulgeda ka kasutades klahvi </w:t>
      </w:r>
      <w:r>
        <w:rPr>
          <w:i/>
          <w:sz w:val="28"/>
          <w:szCs w:val="28"/>
        </w:rPr>
        <w:t>Esc.</w:t>
      </w:r>
    </w:p>
    <w:p w:rsidR="008B458F" w:rsidRPr="004F19E7" w:rsidRDefault="008B458F" w:rsidP="009368E2">
      <w:pPr>
        <w:jc w:val="both"/>
        <w:rPr>
          <w:sz w:val="28"/>
          <w:szCs w:val="28"/>
        </w:rPr>
      </w:pPr>
    </w:p>
    <w:p w:rsidR="008B458F" w:rsidRDefault="008B458F" w:rsidP="009368E2">
      <w:pPr>
        <w:jc w:val="both"/>
        <w:rPr>
          <w:sz w:val="28"/>
          <w:szCs w:val="28"/>
        </w:rPr>
      </w:pPr>
      <w:r>
        <w:rPr>
          <w:sz w:val="28"/>
          <w:szCs w:val="28"/>
        </w:rPr>
        <w:t>Kaardil klikkides on v</w:t>
      </w:r>
      <w:r w:rsidRPr="000C1567">
        <w:rPr>
          <w:sz w:val="28"/>
          <w:szCs w:val="28"/>
        </w:rPr>
        <w:t xml:space="preserve">õimalik </w:t>
      </w:r>
      <w:r>
        <w:rPr>
          <w:sz w:val="28"/>
          <w:szCs w:val="28"/>
        </w:rPr>
        <w:t>teha aadressi valik</w:t>
      </w:r>
      <w:r w:rsidRPr="000C1567">
        <w:rPr>
          <w:sz w:val="28"/>
          <w:szCs w:val="28"/>
        </w:rPr>
        <w:t xml:space="preserve"> (kui tegemist on režiimiga, kus kaart on kuvatud). Selleks tuleb navigeerida sobivasse kohta ja klikkida otsitaval objektil. Kui valitud kohas eksisteerib ainult 1 objekt, siis kuvatakse </w:t>
      </w:r>
      <w:r w:rsidRPr="000C1567">
        <w:rPr>
          <w:sz w:val="28"/>
          <w:szCs w:val="28"/>
        </w:rPr>
        <w:lastRenderedPageBreak/>
        <w:t>aadressiotsi</w:t>
      </w:r>
      <w:r>
        <w:rPr>
          <w:sz w:val="28"/>
          <w:szCs w:val="28"/>
        </w:rPr>
        <w:t>ngu kasti selle objekti aadress ja oranž marker kuvatakse kohta, kuhu klikiti.</w:t>
      </w:r>
      <w:r w:rsidRPr="000C1567">
        <w:rPr>
          <w:sz w:val="28"/>
          <w:szCs w:val="28"/>
        </w:rPr>
        <w:t xml:space="preserve"> Kui valitud kohas paikneb mitu samaliigilist objekti, siis küsitakse kasutaja käest, millist objekti soovitakse valida. Sooritades valiku ja kinnitades selle, kuvatakse aadressiotsingu kasti valitud objekti aadress. </w:t>
      </w:r>
    </w:p>
    <w:p w:rsidR="008B458F" w:rsidRDefault="008B458F" w:rsidP="009368E2">
      <w:pPr>
        <w:jc w:val="both"/>
        <w:rPr>
          <w:sz w:val="28"/>
          <w:szCs w:val="28"/>
        </w:rPr>
      </w:pPr>
      <w:r w:rsidRPr="000C1567">
        <w:rPr>
          <w:sz w:val="28"/>
          <w:szCs w:val="28"/>
        </w:rPr>
        <w:t>Kaardil objekte valides</w:t>
      </w:r>
      <w:r>
        <w:rPr>
          <w:sz w:val="28"/>
          <w:szCs w:val="28"/>
        </w:rPr>
        <w:t xml:space="preserve"> pakutakse mõõtkava vahemikus 4000-40000</w:t>
      </w:r>
      <w:r w:rsidRPr="000C1567">
        <w:rPr>
          <w:sz w:val="28"/>
          <w:szCs w:val="28"/>
        </w:rPr>
        <w:t xml:space="preserve"> valikusse </w:t>
      </w:r>
      <w:r>
        <w:rPr>
          <w:sz w:val="28"/>
          <w:szCs w:val="28"/>
        </w:rPr>
        <w:t xml:space="preserve">katastriüksuseid, </w:t>
      </w:r>
      <w:r w:rsidRPr="000C1567">
        <w:rPr>
          <w:sz w:val="28"/>
          <w:szCs w:val="28"/>
        </w:rPr>
        <w:t xml:space="preserve">EHAK, väikekoht ja liikluspind objekte. Allpool mõõtkava </w:t>
      </w:r>
      <w:r>
        <w:rPr>
          <w:sz w:val="28"/>
          <w:szCs w:val="28"/>
        </w:rPr>
        <w:t>4</w:t>
      </w:r>
      <w:r w:rsidRPr="000C1567">
        <w:rPr>
          <w:sz w:val="28"/>
          <w:szCs w:val="28"/>
        </w:rPr>
        <w:t xml:space="preserve">000 kuvatakse valikusse </w:t>
      </w:r>
      <w:r>
        <w:rPr>
          <w:sz w:val="28"/>
          <w:szCs w:val="28"/>
        </w:rPr>
        <w:t>lisaks ka hooneid</w:t>
      </w:r>
      <w:r w:rsidRPr="00104C11">
        <w:rPr>
          <w:sz w:val="28"/>
          <w:szCs w:val="28"/>
        </w:rPr>
        <w:t>.</w:t>
      </w:r>
      <w:r w:rsidRPr="000C1567">
        <w:rPr>
          <w:sz w:val="28"/>
          <w:szCs w:val="28"/>
        </w:rPr>
        <w:t xml:space="preserve"> Kui konfigureeritud on vaid kindlat liiki objektid, pakutakse k</w:t>
      </w:r>
      <w:r>
        <w:rPr>
          <w:sz w:val="28"/>
          <w:szCs w:val="28"/>
        </w:rPr>
        <w:t>asutajale vaid neid.</w:t>
      </w:r>
    </w:p>
    <w:p w:rsidR="008B458F" w:rsidRPr="005F093F" w:rsidRDefault="008B458F" w:rsidP="009368E2">
      <w:pPr>
        <w:jc w:val="both"/>
        <w:rPr>
          <w:sz w:val="28"/>
          <w:szCs w:val="28"/>
        </w:rPr>
      </w:pPr>
    </w:p>
    <w:p w:rsidR="008B458F" w:rsidRPr="000C1567" w:rsidRDefault="008B458F" w:rsidP="009368E2">
      <w:pPr>
        <w:pStyle w:val="Heading2"/>
        <w:numPr>
          <w:ilvl w:val="1"/>
          <w:numId w:val="13"/>
        </w:numPr>
      </w:pPr>
      <w:bookmarkStart w:id="31" w:name="_Toc401058330"/>
      <w:bookmarkStart w:id="32" w:name="_Toc401749804"/>
      <w:bookmarkStart w:id="33" w:name="_Toc464220686"/>
      <w:r w:rsidRPr="000C1567">
        <w:t>Aadresside otsimine</w:t>
      </w:r>
      <w:bookmarkEnd w:id="31"/>
      <w:bookmarkEnd w:id="32"/>
      <w:bookmarkEnd w:id="33"/>
    </w:p>
    <w:p w:rsidR="008B458F" w:rsidRPr="000C1567" w:rsidRDefault="008B458F" w:rsidP="009368E2"/>
    <w:p w:rsidR="008B458F" w:rsidRPr="000C1567" w:rsidRDefault="00904CDE" w:rsidP="009368E2">
      <w:r>
        <w:rPr>
          <w:noProof/>
          <w:lang w:eastAsia="et-EE"/>
        </w:rPr>
        <w:pict>
          <v:shape id="Picture 6" o:spid="_x0000_i1030" type="#_x0000_t75" style="width:458.9pt;height:29.1pt;visibility:visible">
            <v:imagedata r:id="rId19" o:title=""/>
          </v:shape>
        </w:pict>
      </w:r>
    </w:p>
    <w:p w:rsidR="008B458F" w:rsidRDefault="008B458F" w:rsidP="009368E2">
      <w:pPr>
        <w:jc w:val="both"/>
        <w:rPr>
          <w:sz w:val="28"/>
          <w:szCs w:val="28"/>
        </w:rPr>
      </w:pPr>
      <w:r w:rsidRPr="000C1567">
        <w:rPr>
          <w:sz w:val="28"/>
          <w:szCs w:val="28"/>
        </w:rPr>
        <w:t>Aadressiotsingu lahtrisse aadressi sisestades, pakutakse jooksvalt valikuid leitud aadressidest. Tulemuste loend sisaldab alati maksimaalselt 10 aadressi, kui leitud aadresside hulgas otsitavat aadressi ei ole, tuleb otsitavat aadressi täpsustada. Kui leitud aadresse on 5 või vähem, siis kuvatakse ja mahutatakse leitud aadressid koheselt ka kaardile (kui komponent töötab kaardiga režiimis). Sel juhul on iga aadressi ees oranž marker, mis näitab ära, kus antud aadress kaardil paikneb. Kui otsing seadistati töötama objektipõhiselt (valiti konkreetsed objektide liigid, millest otsitakse), siis on otsingu tulemuses ära toodud ka see, mis liiki objektiga on tegemist (KÜ – katastriüksus, HÜ – EHAK, LP – liikluspind, VK – väikekoht, H - hoone).</w:t>
      </w:r>
    </w:p>
    <w:p w:rsidR="008B458F" w:rsidRPr="004E2D2C" w:rsidRDefault="008B458F" w:rsidP="009368E2">
      <w:pPr>
        <w:jc w:val="both"/>
        <w:rPr>
          <w:i/>
          <w:sz w:val="28"/>
          <w:szCs w:val="28"/>
        </w:rPr>
      </w:pPr>
      <w:r>
        <w:rPr>
          <w:sz w:val="28"/>
          <w:szCs w:val="28"/>
        </w:rPr>
        <w:t xml:space="preserve">Lisaks hiire kasutamisele on kuvatud aadresside nimekirjas võimalik liikuda üles-alla ka klahvide </w:t>
      </w:r>
      <w:r w:rsidRPr="007B3923">
        <w:rPr>
          <w:i/>
          <w:sz w:val="28"/>
          <w:szCs w:val="28"/>
        </w:rPr>
        <w:t>tab</w:t>
      </w:r>
      <w:r w:rsidRPr="007B3923">
        <w:rPr>
          <w:sz w:val="28"/>
          <w:szCs w:val="28"/>
        </w:rPr>
        <w:t xml:space="preserve"> ja </w:t>
      </w:r>
      <w:r w:rsidRPr="007B3923">
        <w:rPr>
          <w:i/>
          <w:sz w:val="28"/>
          <w:szCs w:val="28"/>
        </w:rPr>
        <w:t>shift+tab</w:t>
      </w:r>
      <w:r>
        <w:rPr>
          <w:sz w:val="28"/>
          <w:szCs w:val="28"/>
        </w:rPr>
        <w:t xml:space="preserve"> abil ning valikut kinnitada klahviga </w:t>
      </w:r>
      <w:r>
        <w:rPr>
          <w:i/>
          <w:sz w:val="28"/>
          <w:szCs w:val="28"/>
        </w:rPr>
        <w:t>Enter.</w:t>
      </w:r>
    </w:p>
    <w:p w:rsidR="008B458F" w:rsidRDefault="008B458F" w:rsidP="009368E2">
      <w:pPr>
        <w:jc w:val="both"/>
        <w:rPr>
          <w:sz w:val="28"/>
          <w:szCs w:val="28"/>
        </w:rPr>
      </w:pPr>
      <w:r w:rsidRPr="000C1567">
        <w:rPr>
          <w:sz w:val="28"/>
          <w:szCs w:val="28"/>
        </w:rPr>
        <w:t xml:space="preserve">Kui kasutaja ei tea aadressi või ei leia seda mingil põhjusel, siis on võimalik aadressi valik teha alati ka kaardil (kui tegemist on režiimiga, kus kaart on kuvatud). Selleks tuleb navigeerida sobivasse kohta ja klikkida otsitaval objektil. Kui valitud kohas eksisteerib ainult </w:t>
      </w:r>
      <w:r w:rsidRPr="00104C11">
        <w:rPr>
          <w:sz w:val="28"/>
          <w:szCs w:val="28"/>
        </w:rPr>
        <w:t>üks</w:t>
      </w:r>
      <w:r w:rsidRPr="000C1567">
        <w:rPr>
          <w:sz w:val="28"/>
          <w:szCs w:val="28"/>
        </w:rPr>
        <w:t xml:space="preserve"> objekt, siis kuvatakse aadressiotsi</w:t>
      </w:r>
      <w:r>
        <w:rPr>
          <w:sz w:val="28"/>
          <w:szCs w:val="28"/>
        </w:rPr>
        <w:t>ngu kasti selle objekti aadress ja oranž marker kuvatakse kohta, kuhu klikiti.</w:t>
      </w:r>
      <w:r w:rsidRPr="000C1567">
        <w:rPr>
          <w:sz w:val="28"/>
          <w:szCs w:val="28"/>
        </w:rPr>
        <w:t xml:space="preserve"> Kui valitud kohas paikneb mitu samaliigilist objekti, siis küsitakse kasutaja käest, millist objekti soovitakse valida. Sooritades valiku ja kinnitades selle, kuvatakse aadressiotsingu kasti valitud objekti aadress. </w:t>
      </w:r>
      <w:r w:rsidRPr="000C1567">
        <w:rPr>
          <w:sz w:val="28"/>
          <w:szCs w:val="28"/>
        </w:rPr>
        <w:lastRenderedPageBreak/>
        <w:t>Kaardil objekte valides pakutakse ülevalpool mõõtkava 5000 valikusse vaid EHAK, väikekoht ja liikluspind objekte. Allpool mõõtkava 5000 kuvatakse valikusse katastriüksuseid, h</w:t>
      </w:r>
      <w:r>
        <w:rPr>
          <w:sz w:val="28"/>
          <w:szCs w:val="28"/>
        </w:rPr>
        <w:t xml:space="preserve">ooneid, tänavaid ja </w:t>
      </w:r>
      <w:r w:rsidRPr="00104C11">
        <w:rPr>
          <w:sz w:val="28"/>
          <w:szCs w:val="28"/>
        </w:rPr>
        <w:t>liikluspindasid</w:t>
      </w:r>
      <w:r w:rsidRPr="000C1567">
        <w:rPr>
          <w:sz w:val="28"/>
          <w:szCs w:val="28"/>
        </w:rPr>
        <w:t>. Kui konfigureeritud on vaid kindlat liiki objektid, pakutakse kasutajale vaid neid.</w:t>
      </w:r>
    </w:p>
    <w:p w:rsidR="008B458F" w:rsidRPr="000C1567" w:rsidRDefault="008B458F" w:rsidP="00F02CE1">
      <w:pPr>
        <w:rPr>
          <w:sz w:val="28"/>
          <w:szCs w:val="28"/>
        </w:rPr>
      </w:pPr>
    </w:p>
    <w:p w:rsidR="008B458F" w:rsidRPr="00AF1204" w:rsidRDefault="008B458F" w:rsidP="009368E2">
      <w:pPr>
        <w:pStyle w:val="Heading3"/>
        <w:numPr>
          <w:ilvl w:val="2"/>
          <w:numId w:val="13"/>
        </w:numPr>
      </w:pPr>
      <w:bookmarkStart w:id="34" w:name="_Toc401749805"/>
      <w:bookmarkStart w:id="35" w:name="_Toc464220687"/>
      <w:r w:rsidRPr="00AF1204">
        <w:t>Korteri otsing</w:t>
      </w:r>
      <w:bookmarkEnd w:id="34"/>
      <w:bookmarkEnd w:id="35"/>
    </w:p>
    <w:p w:rsidR="008B458F" w:rsidRDefault="00904CDE" w:rsidP="009368E2">
      <w:pPr>
        <w:jc w:val="both"/>
        <w:rPr>
          <w:sz w:val="28"/>
          <w:szCs w:val="28"/>
        </w:rPr>
      </w:pPr>
      <w:r>
        <w:rPr>
          <w:noProof/>
          <w:lang w:eastAsia="et-EE"/>
        </w:rPr>
        <w:pict>
          <v:shape id="_x0000_s1028" type="#_x0000_t75" style="position:absolute;left:0;text-align:left;margin-left:378pt;margin-top:21.5pt;width:84.05pt;height:270pt;z-index:-1" wrapcoords="-193 0 -193 21540 21600 21540 21600 0 -193 0">
            <v:imagedata r:id="rId20" o:title=""/>
            <w10:wrap type="tight"/>
          </v:shape>
        </w:pict>
      </w:r>
      <w:r>
        <w:rPr>
          <w:noProof/>
          <w:lang w:eastAsia="et-EE"/>
        </w:rPr>
        <w:pict>
          <v:shape id="Picture 9" o:spid="_x0000_s1029" type="#_x0000_t75" style="position:absolute;left:0;text-align:left;margin-left:378.75pt;margin-top:16pt;width:89.25pt;height:255.75pt;z-index:-2;visibility:visible" wrapcoords="-182 0 -182 21537 21600 21537 21600 0 -182 0">
            <v:imagedata r:id="rId21" o:title=""/>
            <w10:wrap type="tight"/>
          </v:shape>
        </w:pict>
      </w:r>
    </w:p>
    <w:p w:rsidR="008B458F" w:rsidRDefault="008B458F" w:rsidP="009368E2">
      <w:pPr>
        <w:jc w:val="both"/>
        <w:rPr>
          <w:sz w:val="28"/>
          <w:szCs w:val="28"/>
        </w:rPr>
      </w:pPr>
      <w:r w:rsidRPr="000C1567">
        <w:rPr>
          <w:sz w:val="28"/>
          <w:szCs w:val="28"/>
        </w:rPr>
        <w:t xml:space="preserve">Kui seadetes on lubatud ka korterite otsing, siis neid on võimalik otsida kahte moodi. Kui sisestada aadress koos korteriga (eraldajaks sidekriips), näiteks Sõle 5-40, siis pakutakse tulemustesse kohe aadresse koos korteriga. Kui aga sisestada ainult hoone aadress, siis peale aadresside loendist valiku tegemist kuvatakse eraldi loend koos korteri numbritega, kust kasutaja saab valida sobiva korteri. </w:t>
      </w:r>
      <w:r>
        <w:rPr>
          <w:sz w:val="28"/>
          <w:szCs w:val="28"/>
        </w:rPr>
        <w:t xml:space="preserve">Loendis on võimalik liikuda ka klahvide üles-alla abil ja kinnitada valikut klahviga </w:t>
      </w:r>
      <w:r>
        <w:rPr>
          <w:i/>
          <w:sz w:val="28"/>
          <w:szCs w:val="28"/>
        </w:rPr>
        <w:t>Enter.</w:t>
      </w:r>
    </w:p>
    <w:p w:rsidR="008B458F" w:rsidRDefault="008B458F" w:rsidP="009368E2">
      <w:pPr>
        <w:jc w:val="both"/>
        <w:rPr>
          <w:sz w:val="28"/>
          <w:szCs w:val="28"/>
        </w:rPr>
      </w:pPr>
      <w:r w:rsidRPr="000C1567">
        <w:rPr>
          <w:sz w:val="28"/>
          <w:szCs w:val="28"/>
        </w:rPr>
        <w:t>Kui In-ADS komponendi seadetes on lubatud ka uute korterite lisamine, siis on loendisse kuvatud ka valik „muu“, mille valides avaneb eraldi dialoog, kuhu kasutaja saab sisestada korteri numbri.</w:t>
      </w:r>
      <w:r>
        <w:rPr>
          <w:sz w:val="28"/>
          <w:szCs w:val="28"/>
        </w:rPr>
        <w:t xml:space="preserve"> Korterid, mis on mitteeluruumid on eraldi tähistatud (MR).</w:t>
      </w:r>
      <w:r w:rsidRPr="000C1567">
        <w:rPr>
          <w:sz w:val="28"/>
          <w:szCs w:val="28"/>
        </w:rPr>
        <w:t xml:space="preserve"> Samuti võib korteri numbri, mida ei eksisteeri ADS süsteemis sisestada aadressiotsingu reale koos aadressiga.</w:t>
      </w:r>
    </w:p>
    <w:p w:rsidR="008B458F" w:rsidRDefault="008B458F" w:rsidP="009368E2">
      <w:pPr>
        <w:pStyle w:val="Heading3"/>
        <w:numPr>
          <w:ilvl w:val="2"/>
          <w:numId w:val="13"/>
        </w:numPr>
      </w:pPr>
      <w:bookmarkStart w:id="36" w:name="_Toc401749806"/>
      <w:bookmarkStart w:id="37" w:name="_Toc464220688"/>
      <w:r>
        <w:t>Ajaloolised aadressid</w:t>
      </w:r>
      <w:bookmarkEnd w:id="36"/>
      <w:bookmarkEnd w:id="37"/>
    </w:p>
    <w:p w:rsidR="008B458F" w:rsidRPr="00AF1204" w:rsidRDefault="008B458F" w:rsidP="009368E2">
      <w:pPr>
        <w:jc w:val="both"/>
        <w:rPr>
          <w:sz w:val="28"/>
          <w:szCs w:val="28"/>
        </w:rPr>
      </w:pPr>
    </w:p>
    <w:p w:rsidR="008B458F" w:rsidRPr="00AF1204" w:rsidRDefault="008B458F" w:rsidP="009368E2">
      <w:pPr>
        <w:jc w:val="both"/>
        <w:rPr>
          <w:sz w:val="28"/>
          <w:szCs w:val="28"/>
        </w:rPr>
      </w:pPr>
      <w:r w:rsidRPr="00AF1204">
        <w:rPr>
          <w:sz w:val="28"/>
          <w:szCs w:val="28"/>
        </w:rPr>
        <w:t>Kui kasutaja otsib ajaloolise aadressi järgi (nt. võidu väljak), siis otsingu tulemuses on kuvatud siiski kehtivad aadressid, kuid sulgud</w:t>
      </w:r>
      <w:r>
        <w:rPr>
          <w:sz w:val="28"/>
          <w:szCs w:val="28"/>
        </w:rPr>
        <w:t xml:space="preserve">es on ära toodud ajalooline </w:t>
      </w:r>
      <w:r w:rsidRPr="00AF1204">
        <w:rPr>
          <w:sz w:val="28"/>
          <w:szCs w:val="28"/>
        </w:rPr>
        <w:t>aadress</w:t>
      </w:r>
      <w:r>
        <w:rPr>
          <w:sz w:val="28"/>
          <w:szCs w:val="28"/>
        </w:rPr>
        <w:t>i osa trükitähtedega</w:t>
      </w:r>
      <w:r w:rsidRPr="00AF1204">
        <w:rPr>
          <w:sz w:val="28"/>
          <w:szCs w:val="28"/>
        </w:rPr>
        <w:t xml:space="preserve"> (</w:t>
      </w:r>
      <w:r>
        <w:rPr>
          <w:sz w:val="28"/>
          <w:szCs w:val="28"/>
        </w:rPr>
        <w:t xml:space="preserve">nt. </w:t>
      </w:r>
      <w:r w:rsidRPr="00AF1204">
        <w:rPr>
          <w:sz w:val="28"/>
          <w:szCs w:val="28"/>
        </w:rPr>
        <w:t>Vabaduse väljak (VÕIDU VÄLJAK), Kesklinna linnaosa, Tallinna linn, Harju maakond).</w:t>
      </w:r>
    </w:p>
    <w:p w:rsidR="00903083" w:rsidRDefault="00903083" w:rsidP="003B52BE"/>
    <w:p w:rsidR="00862548" w:rsidRDefault="00862548" w:rsidP="003B52BE"/>
    <w:p w:rsidR="008B458F" w:rsidRDefault="008B458F" w:rsidP="00B17A4B">
      <w:pPr>
        <w:pStyle w:val="Heading1"/>
        <w:numPr>
          <w:ilvl w:val="0"/>
          <w:numId w:val="13"/>
        </w:numPr>
      </w:pPr>
      <w:bookmarkStart w:id="38" w:name="_Toc464220689"/>
      <w:r>
        <w:lastRenderedPageBreak/>
        <w:t>In-ADS API</w:t>
      </w:r>
      <w:bookmarkEnd w:id="1"/>
      <w:bookmarkEnd w:id="38"/>
    </w:p>
    <w:p w:rsidR="008B458F" w:rsidRPr="00B22D25" w:rsidRDefault="008B458F" w:rsidP="00B22D25">
      <w:pPr>
        <w:rPr>
          <w:sz w:val="28"/>
          <w:szCs w:val="28"/>
        </w:rPr>
      </w:pPr>
    </w:p>
    <w:p w:rsidR="008B458F" w:rsidRPr="00B22D25" w:rsidRDefault="008B458F" w:rsidP="008A6D03">
      <w:pPr>
        <w:jc w:val="both"/>
        <w:rPr>
          <w:sz w:val="28"/>
          <w:szCs w:val="28"/>
        </w:rPr>
      </w:pPr>
      <w:r w:rsidRPr="00B22D25">
        <w:rPr>
          <w:sz w:val="28"/>
          <w:szCs w:val="28"/>
        </w:rPr>
        <w:t>In</w:t>
      </w:r>
      <w:r>
        <w:rPr>
          <w:sz w:val="28"/>
          <w:szCs w:val="28"/>
        </w:rPr>
        <w:t xml:space="preserve">-ADS komponendiga suhtlemine käib üle </w:t>
      </w:r>
      <w:r w:rsidRPr="009368E2">
        <w:rPr>
          <w:i/>
          <w:sz w:val="28"/>
          <w:szCs w:val="28"/>
        </w:rPr>
        <w:t>JavaScript</w:t>
      </w:r>
      <w:r>
        <w:rPr>
          <w:sz w:val="28"/>
          <w:szCs w:val="28"/>
        </w:rPr>
        <w:t xml:space="preserve"> liidese. Erinevate tegevuste peale nagu näiteks aadressi valik, saadetakse komponendi poolt In-ADS komponenti kasutavale süsteemile (edaspidi: välisele süsteemile) </w:t>
      </w:r>
      <w:r w:rsidRPr="009368E2">
        <w:rPr>
          <w:i/>
          <w:sz w:val="28"/>
          <w:szCs w:val="28"/>
        </w:rPr>
        <w:t>JavaScript</w:t>
      </w:r>
      <w:r>
        <w:rPr>
          <w:sz w:val="28"/>
          <w:szCs w:val="28"/>
        </w:rPr>
        <w:t xml:space="preserve"> objekt aadressiandmetega, kasutades </w:t>
      </w:r>
      <w:r w:rsidRPr="009368E2">
        <w:rPr>
          <w:i/>
          <w:sz w:val="28"/>
          <w:szCs w:val="28"/>
        </w:rPr>
        <w:t>DOM event’i</w:t>
      </w:r>
      <w:r>
        <w:rPr>
          <w:sz w:val="28"/>
          <w:szCs w:val="28"/>
        </w:rPr>
        <w:t>. Samuti on võimalus välisel süsteemil kutsuda välja In-ADS erinevaid funktsioone.</w:t>
      </w:r>
    </w:p>
    <w:p w:rsidR="008B458F" w:rsidRPr="00B22D25" w:rsidRDefault="008B458F" w:rsidP="00AF005A">
      <w:pPr>
        <w:rPr>
          <w:sz w:val="28"/>
          <w:szCs w:val="28"/>
        </w:rPr>
      </w:pPr>
    </w:p>
    <w:p w:rsidR="008B458F" w:rsidRDefault="008B458F" w:rsidP="00331A28">
      <w:pPr>
        <w:pStyle w:val="Heading2"/>
        <w:numPr>
          <w:ilvl w:val="1"/>
          <w:numId w:val="13"/>
        </w:numPr>
      </w:pPr>
      <w:bookmarkStart w:id="39" w:name="_Toc400095283"/>
      <w:bookmarkStart w:id="40" w:name="_Toc464220690"/>
      <w:r>
        <w:t>Funktsioonid</w:t>
      </w:r>
      <w:bookmarkEnd w:id="39"/>
      <w:bookmarkEnd w:id="40"/>
    </w:p>
    <w:p w:rsidR="008B458F" w:rsidRPr="00936229" w:rsidRDefault="008B458F" w:rsidP="00936229">
      <w:pPr>
        <w:rPr>
          <w:sz w:val="28"/>
          <w:szCs w:val="28"/>
        </w:rPr>
      </w:pPr>
    </w:p>
    <w:p w:rsidR="008B458F" w:rsidRDefault="008B458F" w:rsidP="001007B2">
      <w:pPr>
        <w:jc w:val="both"/>
        <w:rPr>
          <w:sz w:val="28"/>
          <w:szCs w:val="28"/>
        </w:rPr>
      </w:pPr>
      <w:r>
        <w:rPr>
          <w:sz w:val="28"/>
          <w:szCs w:val="28"/>
        </w:rPr>
        <w:t>In-ADS komponent sisaldab järgmisi funktsioone:</w:t>
      </w:r>
    </w:p>
    <w:p w:rsidR="008B458F" w:rsidRDefault="008B458F" w:rsidP="001007B2">
      <w:pPr>
        <w:jc w:val="both"/>
        <w:rPr>
          <w:sz w:val="28"/>
          <w:szCs w:val="28"/>
        </w:rPr>
      </w:pPr>
    </w:p>
    <w:p w:rsidR="008B458F" w:rsidRDefault="008B458F" w:rsidP="00936229">
      <w:pPr>
        <w:pStyle w:val="Heading3"/>
        <w:numPr>
          <w:ilvl w:val="2"/>
          <w:numId w:val="13"/>
        </w:numPr>
      </w:pPr>
      <w:bookmarkStart w:id="41" w:name="_Toc464220691"/>
      <w:r w:rsidRPr="00CF1EBF">
        <w:rPr>
          <w:i/>
        </w:rPr>
        <w:t>hideResult</w:t>
      </w:r>
      <w:bookmarkStart w:id="42" w:name="_GoBack"/>
      <w:bookmarkEnd w:id="42"/>
      <w:r w:rsidRPr="00CF1EBF">
        <w:rPr>
          <w:i/>
        </w:rPr>
        <w:t>()</w:t>
      </w:r>
      <w:bookmarkEnd w:id="41"/>
    </w:p>
    <w:p w:rsidR="008B458F" w:rsidRPr="00491B8F" w:rsidRDefault="008B458F" w:rsidP="00491B8F"/>
    <w:p w:rsidR="008B458F" w:rsidRDefault="008B458F" w:rsidP="008A6D03">
      <w:pPr>
        <w:jc w:val="both"/>
        <w:rPr>
          <w:i/>
          <w:sz w:val="28"/>
          <w:szCs w:val="28"/>
        </w:rPr>
      </w:pPr>
      <w:r w:rsidRPr="00936229">
        <w:rPr>
          <w:sz w:val="28"/>
          <w:szCs w:val="28"/>
        </w:rPr>
        <w:t xml:space="preserve">Kuna peale leitud aadresside loendist valiku tegemist aadresside loendit ei tühjendata ega </w:t>
      </w:r>
      <w:r>
        <w:rPr>
          <w:sz w:val="28"/>
          <w:szCs w:val="28"/>
        </w:rPr>
        <w:t xml:space="preserve">ka </w:t>
      </w:r>
      <w:r w:rsidRPr="00936229">
        <w:rPr>
          <w:sz w:val="28"/>
          <w:szCs w:val="28"/>
        </w:rPr>
        <w:t>peideta</w:t>
      </w:r>
      <w:r>
        <w:rPr>
          <w:sz w:val="28"/>
          <w:szCs w:val="28"/>
        </w:rPr>
        <w:t xml:space="preserve">, siis on võimalus välisel süsteemil </w:t>
      </w:r>
      <w:r w:rsidRPr="00104C11">
        <w:rPr>
          <w:sz w:val="28"/>
          <w:szCs w:val="28"/>
        </w:rPr>
        <w:t>soovi korral</w:t>
      </w:r>
      <w:r>
        <w:rPr>
          <w:sz w:val="28"/>
          <w:szCs w:val="28"/>
        </w:rPr>
        <w:t xml:space="preserve"> seda teha, kutsudes välja funktsiooni </w:t>
      </w:r>
      <w:r w:rsidRPr="00936229">
        <w:rPr>
          <w:i/>
          <w:sz w:val="28"/>
          <w:szCs w:val="28"/>
        </w:rPr>
        <w:t>hideResult()</w:t>
      </w:r>
    </w:p>
    <w:p w:rsidR="008B458F" w:rsidRDefault="008B458F" w:rsidP="00936229">
      <w:pPr>
        <w:rPr>
          <w:sz w:val="28"/>
          <w:szCs w:val="28"/>
        </w:rPr>
      </w:pPr>
      <w:r>
        <w:rPr>
          <w:sz w:val="28"/>
          <w:szCs w:val="28"/>
        </w:rPr>
        <w:t>Näide:</w:t>
      </w:r>
    </w:p>
    <w:p w:rsidR="008B458F" w:rsidRPr="0097423E" w:rsidRDefault="008B458F" w:rsidP="00936229">
      <w:pPr>
        <w:rPr>
          <w:rFonts w:ascii="Courier New" w:hAnsi="Courier New" w:cs="Courier New"/>
          <w:color w:val="4F81BD"/>
        </w:rPr>
      </w:pPr>
      <w:r w:rsidRPr="0097423E">
        <w:rPr>
          <w:rFonts w:ascii="Courier New" w:hAnsi="Courier New" w:cs="Courier New"/>
          <w:color w:val="4F81BD"/>
        </w:rPr>
        <w:t>var inAadress = new InAadress({"mode":1, "container":"inAadress", "baseLayers":["ALUSKAART"], "defaultBaseLayer":"ALUSKAART"})</w:t>
      </w:r>
      <w:r w:rsidRPr="0097423E">
        <w:rPr>
          <w:rFonts w:ascii="Courier New" w:hAnsi="Courier New" w:cs="Courier New"/>
          <w:color w:val="4F81BD"/>
        </w:rPr>
        <w:br/>
      </w:r>
    </w:p>
    <w:p w:rsidR="008B458F" w:rsidRPr="0097423E" w:rsidRDefault="008B458F" w:rsidP="00936229">
      <w:pPr>
        <w:rPr>
          <w:rFonts w:ascii="Courier New" w:hAnsi="Courier New" w:cs="Courier New"/>
          <w:color w:val="4F81BD"/>
        </w:rPr>
      </w:pPr>
      <w:r w:rsidRPr="0097423E">
        <w:rPr>
          <w:rFonts w:ascii="Courier New" w:hAnsi="Courier New" w:cs="Courier New"/>
          <w:color w:val="4F81BD"/>
        </w:rPr>
        <w:t>document.addEventListener('addressSelected', function(e){</w:t>
      </w:r>
      <w:r w:rsidRPr="0097423E">
        <w:rPr>
          <w:rFonts w:ascii="Courier New" w:hAnsi="Courier New" w:cs="Courier New"/>
          <w:color w:val="4F81BD"/>
        </w:rPr>
        <w:br/>
        <w:t xml:space="preserve">        inAadress.hideResult();</w:t>
      </w:r>
      <w:r w:rsidRPr="0097423E">
        <w:rPr>
          <w:rFonts w:ascii="Courier New" w:hAnsi="Courier New" w:cs="Courier New"/>
          <w:color w:val="4F81BD"/>
        </w:rPr>
        <w:br/>
        <w:t>});</w:t>
      </w:r>
    </w:p>
    <w:p w:rsidR="008B458F" w:rsidRDefault="008B458F" w:rsidP="008A6D03">
      <w:pPr>
        <w:jc w:val="both"/>
        <w:rPr>
          <w:sz w:val="28"/>
          <w:szCs w:val="28"/>
        </w:rPr>
      </w:pPr>
      <w:r w:rsidRPr="00936229">
        <w:rPr>
          <w:sz w:val="28"/>
          <w:szCs w:val="28"/>
        </w:rPr>
        <w:t xml:space="preserve">Antud funktsioon on kasutatav vaid aadressiotsingu sisestusväljaga versioonis (sisendparameetri </w:t>
      </w:r>
      <w:r>
        <w:rPr>
          <w:sz w:val="28"/>
          <w:szCs w:val="28"/>
        </w:rPr>
        <w:t>„</w:t>
      </w:r>
      <w:r w:rsidRPr="00172792">
        <w:rPr>
          <w:i/>
          <w:sz w:val="28"/>
          <w:szCs w:val="28"/>
        </w:rPr>
        <w:t>mode</w:t>
      </w:r>
      <w:r>
        <w:rPr>
          <w:sz w:val="28"/>
          <w:szCs w:val="28"/>
        </w:rPr>
        <w:t>“</w:t>
      </w:r>
      <w:r w:rsidRPr="00936229">
        <w:rPr>
          <w:sz w:val="28"/>
          <w:szCs w:val="28"/>
        </w:rPr>
        <w:t xml:space="preserve"> väärtus 1, 2 või 3 )</w:t>
      </w:r>
    </w:p>
    <w:p w:rsidR="008B458F" w:rsidRPr="00CC1B03" w:rsidRDefault="008B458F" w:rsidP="00CC1B03">
      <w:pPr>
        <w:jc w:val="both"/>
        <w:rPr>
          <w:sz w:val="28"/>
          <w:szCs w:val="28"/>
        </w:rPr>
      </w:pPr>
    </w:p>
    <w:p w:rsidR="008B458F" w:rsidRPr="00CF1EBF" w:rsidRDefault="008B458F" w:rsidP="00CC1B03">
      <w:pPr>
        <w:pStyle w:val="Heading3"/>
        <w:numPr>
          <w:ilvl w:val="2"/>
          <w:numId w:val="13"/>
        </w:numPr>
      </w:pPr>
      <w:bookmarkStart w:id="43" w:name="_Toc464220692"/>
      <w:r w:rsidRPr="00CF1EBF">
        <w:rPr>
          <w:i/>
        </w:rPr>
        <w:t>setAddress(address)</w:t>
      </w:r>
      <w:bookmarkEnd w:id="43"/>
    </w:p>
    <w:p w:rsidR="008B458F" w:rsidRPr="00491B8F" w:rsidRDefault="008B458F" w:rsidP="00CC1B03"/>
    <w:p w:rsidR="008B458F" w:rsidRDefault="008B458F" w:rsidP="00CC1B03">
      <w:pPr>
        <w:jc w:val="both"/>
        <w:rPr>
          <w:sz w:val="28"/>
          <w:szCs w:val="28"/>
        </w:rPr>
      </w:pPr>
      <w:r>
        <w:rPr>
          <w:sz w:val="28"/>
          <w:szCs w:val="28"/>
        </w:rPr>
        <w:t xml:space="preserve">sisend: address(String) – </w:t>
      </w:r>
      <w:r w:rsidRPr="00073E3B">
        <w:rPr>
          <w:sz w:val="28"/>
          <w:szCs w:val="28"/>
        </w:rPr>
        <w:t>aadress</w:t>
      </w:r>
      <w:r>
        <w:rPr>
          <w:sz w:val="28"/>
          <w:szCs w:val="28"/>
        </w:rPr>
        <w:t>i</w:t>
      </w:r>
      <w:r w:rsidRPr="00073E3B">
        <w:rPr>
          <w:sz w:val="28"/>
          <w:szCs w:val="28"/>
        </w:rPr>
        <w:t>tekst</w:t>
      </w:r>
      <w:r>
        <w:rPr>
          <w:sz w:val="28"/>
          <w:szCs w:val="28"/>
        </w:rPr>
        <w:t>, mida kuvada</w:t>
      </w:r>
    </w:p>
    <w:p w:rsidR="008B458F" w:rsidRPr="006C2B76" w:rsidRDefault="008B458F" w:rsidP="00CC1B03">
      <w:pPr>
        <w:jc w:val="both"/>
        <w:rPr>
          <w:sz w:val="28"/>
          <w:szCs w:val="28"/>
        </w:rPr>
      </w:pPr>
      <w:r>
        <w:rPr>
          <w:sz w:val="28"/>
          <w:szCs w:val="28"/>
        </w:rPr>
        <w:lastRenderedPageBreak/>
        <w:t xml:space="preserve">Samuti on võimalus peale kasutajapoolt valiku tegemist väärtustada aadressiotsingu kast valitud aadressiga, kasutades selleks meetodit </w:t>
      </w:r>
      <w:r w:rsidRPr="00491B8F">
        <w:rPr>
          <w:i/>
          <w:sz w:val="28"/>
          <w:szCs w:val="28"/>
        </w:rPr>
        <w:t>setAddress(address)</w:t>
      </w:r>
      <w:r>
        <w:rPr>
          <w:sz w:val="28"/>
          <w:szCs w:val="28"/>
        </w:rPr>
        <w:t>. Antud meetod ei tee aadressiotsingut vaid ainult väärtustab aadressiotsingu kasti.</w:t>
      </w:r>
    </w:p>
    <w:p w:rsidR="008B458F" w:rsidRDefault="008B458F" w:rsidP="00D97FB5">
      <w:pPr>
        <w:rPr>
          <w:sz w:val="28"/>
          <w:szCs w:val="28"/>
        </w:rPr>
      </w:pPr>
      <w:r>
        <w:rPr>
          <w:sz w:val="28"/>
          <w:szCs w:val="28"/>
        </w:rPr>
        <w:t>Näide:</w:t>
      </w:r>
    </w:p>
    <w:p w:rsidR="008B458F" w:rsidRPr="0097423E" w:rsidRDefault="008B458F" w:rsidP="00D97FB5">
      <w:pPr>
        <w:rPr>
          <w:rFonts w:ascii="Courier New" w:hAnsi="Courier New" w:cs="Courier New"/>
          <w:color w:val="4F81BD"/>
        </w:rPr>
      </w:pPr>
      <w:r w:rsidRPr="0097423E">
        <w:rPr>
          <w:rFonts w:ascii="Courier New" w:hAnsi="Courier New" w:cs="Courier New"/>
          <w:color w:val="4F81BD"/>
        </w:rPr>
        <w:t>var inAadress = new InAadress({"mode":1, "container":"inAadress", "baseLayers":["ALUSKAART"], "defaultBaseLayer":"ALUSKAART"</w:t>
      </w:r>
      <w:r w:rsidR="00F87F7F" w:rsidRPr="00F87F7F">
        <w:rPr>
          <w:rFonts w:ascii="Courier New" w:hAnsi="Courier New" w:cs="Courier New"/>
          <w:color w:val="4F81BD"/>
        </w:rPr>
        <w:t>, "searchLayers":["KATASTRIYKSUS"]</w:t>
      </w:r>
      <w:r w:rsidRPr="0097423E">
        <w:rPr>
          <w:rFonts w:ascii="Courier New" w:hAnsi="Courier New" w:cs="Courier New"/>
          <w:color w:val="4F81BD"/>
        </w:rPr>
        <w:t>})</w:t>
      </w:r>
      <w:r w:rsidRPr="0097423E">
        <w:rPr>
          <w:rFonts w:ascii="Courier New" w:hAnsi="Courier New" w:cs="Courier New"/>
          <w:color w:val="4F81BD"/>
        </w:rPr>
        <w:br/>
      </w:r>
    </w:p>
    <w:p w:rsidR="008B458F" w:rsidRPr="0097423E" w:rsidRDefault="008B458F" w:rsidP="00D97FB5">
      <w:pPr>
        <w:rPr>
          <w:rFonts w:ascii="Courier New" w:hAnsi="Courier New" w:cs="Courier New"/>
          <w:color w:val="4F81BD"/>
        </w:rPr>
      </w:pPr>
      <w:r w:rsidRPr="0097423E">
        <w:rPr>
          <w:rFonts w:ascii="Courier New" w:hAnsi="Courier New" w:cs="Courier New"/>
          <w:color w:val="4F81BD"/>
        </w:rPr>
        <w:t>document.addEventListener('addressSelected', function(e){</w:t>
      </w:r>
      <w:r>
        <w:rPr>
          <w:rFonts w:ascii="Courier New" w:hAnsi="Courier New" w:cs="Courier New"/>
          <w:color w:val="4F81BD"/>
        </w:rPr>
        <w:br/>
      </w:r>
      <w:r w:rsidRPr="0097423E">
        <w:rPr>
          <w:rFonts w:ascii="Courier New" w:hAnsi="Courier New" w:cs="Courier New"/>
          <w:color w:val="4F81BD"/>
        </w:rPr>
        <w:t xml:space="preserve">        </w:t>
      </w:r>
      <w:r>
        <w:rPr>
          <w:rFonts w:ascii="Courier New" w:hAnsi="Courier New" w:cs="Courier New"/>
          <w:color w:val="4F81BD"/>
        </w:rPr>
        <w:t>var aadress = e.</w:t>
      </w:r>
      <w:r w:rsidR="00DA77FA">
        <w:rPr>
          <w:rFonts w:ascii="Courier New" w:hAnsi="Courier New" w:cs="Courier New"/>
          <w:color w:val="4F81BD"/>
        </w:rPr>
        <w:t>detail</w:t>
      </w:r>
      <w:r>
        <w:rPr>
          <w:rFonts w:ascii="Courier New" w:hAnsi="Courier New" w:cs="Courier New"/>
          <w:color w:val="4F81BD"/>
        </w:rPr>
        <w:t>.aadress;</w:t>
      </w:r>
      <w:r>
        <w:rPr>
          <w:rFonts w:ascii="Courier New" w:hAnsi="Courier New" w:cs="Courier New"/>
          <w:color w:val="4F81BD"/>
        </w:rPr>
        <w:br/>
        <w:t xml:space="preserve">        aadress = aadress</w:t>
      </w:r>
      <w:r w:rsidRPr="00D97FB5">
        <w:rPr>
          <w:rFonts w:ascii="Courier New" w:hAnsi="Courier New" w:cs="Courier New"/>
          <w:color w:val="4F81BD"/>
        </w:rPr>
        <w:t>.s</w:t>
      </w:r>
      <w:r w:rsidR="00C10CC1">
        <w:rPr>
          <w:rFonts w:ascii="Courier New" w:hAnsi="Courier New" w:cs="Courier New"/>
          <w:color w:val="4F81BD"/>
        </w:rPr>
        <w:t>plit(", ").reverse().join(", ")</w:t>
      </w:r>
      <w:r w:rsidRPr="00D97FB5">
        <w:rPr>
          <w:rFonts w:ascii="Courier New" w:hAnsi="Courier New" w:cs="Courier New"/>
          <w:color w:val="4F81BD"/>
        </w:rPr>
        <w:t>;</w:t>
      </w:r>
      <w:r w:rsidRPr="0097423E">
        <w:rPr>
          <w:rFonts w:ascii="Courier New" w:hAnsi="Courier New" w:cs="Courier New"/>
          <w:color w:val="4F81BD"/>
        </w:rPr>
        <w:br/>
        <w:t xml:space="preserve">        inAadress.</w:t>
      </w:r>
      <w:r w:rsidRPr="00D97FB5">
        <w:rPr>
          <w:rFonts w:ascii="Courier New" w:hAnsi="Courier New" w:cs="Courier New"/>
          <w:color w:val="4F81BD"/>
        </w:rPr>
        <w:t>setAddress</w:t>
      </w:r>
      <w:r w:rsidRPr="0097423E">
        <w:rPr>
          <w:rFonts w:ascii="Courier New" w:hAnsi="Courier New" w:cs="Courier New"/>
          <w:color w:val="4F81BD"/>
        </w:rPr>
        <w:t>(</w:t>
      </w:r>
      <w:r>
        <w:rPr>
          <w:rFonts w:ascii="Courier New" w:hAnsi="Courier New" w:cs="Courier New"/>
          <w:color w:val="4F81BD"/>
        </w:rPr>
        <w:t>aadress</w:t>
      </w:r>
      <w:r w:rsidRPr="0097423E">
        <w:rPr>
          <w:rFonts w:ascii="Courier New" w:hAnsi="Courier New" w:cs="Courier New"/>
          <w:color w:val="4F81BD"/>
        </w:rPr>
        <w:t>);</w:t>
      </w:r>
      <w:r w:rsidRPr="0097423E">
        <w:rPr>
          <w:rFonts w:ascii="Courier New" w:hAnsi="Courier New" w:cs="Courier New"/>
          <w:color w:val="4F81BD"/>
        </w:rPr>
        <w:br/>
        <w:t>});</w:t>
      </w:r>
    </w:p>
    <w:p w:rsidR="008B458F" w:rsidRDefault="008B458F" w:rsidP="00D97FB5">
      <w:pPr>
        <w:jc w:val="both"/>
        <w:rPr>
          <w:sz w:val="28"/>
          <w:szCs w:val="28"/>
        </w:rPr>
      </w:pPr>
      <w:r w:rsidRPr="00936229">
        <w:rPr>
          <w:sz w:val="28"/>
          <w:szCs w:val="28"/>
        </w:rPr>
        <w:t xml:space="preserve">Antud funktsioon on kasutatav vaid aadressiotsingu sisestusväljaga versioonis (sisendparameetri </w:t>
      </w:r>
      <w:r>
        <w:rPr>
          <w:sz w:val="28"/>
          <w:szCs w:val="28"/>
        </w:rPr>
        <w:t>„</w:t>
      </w:r>
      <w:r w:rsidRPr="00172792">
        <w:rPr>
          <w:i/>
          <w:sz w:val="28"/>
          <w:szCs w:val="28"/>
        </w:rPr>
        <w:t>mode</w:t>
      </w:r>
      <w:r>
        <w:rPr>
          <w:sz w:val="28"/>
          <w:szCs w:val="28"/>
        </w:rPr>
        <w:t>“</w:t>
      </w:r>
      <w:r w:rsidRPr="00936229">
        <w:rPr>
          <w:sz w:val="28"/>
          <w:szCs w:val="28"/>
        </w:rPr>
        <w:t xml:space="preserve"> väärtus 1, 2 või 3 )</w:t>
      </w:r>
    </w:p>
    <w:p w:rsidR="008B458F" w:rsidRDefault="008B458F" w:rsidP="00D97FB5">
      <w:pPr>
        <w:jc w:val="both"/>
        <w:rPr>
          <w:sz w:val="28"/>
          <w:szCs w:val="28"/>
        </w:rPr>
      </w:pPr>
    </w:p>
    <w:p w:rsidR="008B458F" w:rsidRDefault="008B458F" w:rsidP="005657A8">
      <w:pPr>
        <w:pStyle w:val="Heading3"/>
        <w:numPr>
          <w:ilvl w:val="2"/>
          <w:numId w:val="13"/>
        </w:numPr>
      </w:pPr>
      <w:bookmarkStart w:id="44" w:name="_Toc464220693"/>
      <w:r w:rsidRPr="00CF1EBF">
        <w:rPr>
          <w:i/>
        </w:rPr>
        <w:t>showMap()</w:t>
      </w:r>
      <w:bookmarkEnd w:id="44"/>
    </w:p>
    <w:p w:rsidR="008B458F" w:rsidRPr="00491B8F" w:rsidRDefault="008B458F" w:rsidP="005657A8"/>
    <w:p w:rsidR="008B458F" w:rsidRDefault="008B458F" w:rsidP="005657A8">
      <w:pPr>
        <w:jc w:val="both"/>
        <w:rPr>
          <w:sz w:val="28"/>
          <w:szCs w:val="28"/>
        </w:rPr>
      </w:pPr>
      <w:r>
        <w:rPr>
          <w:sz w:val="28"/>
          <w:szCs w:val="28"/>
        </w:rPr>
        <w:t>Kui komponent töötab režiimis, kus kaart on vaikimisi peidetud („</w:t>
      </w:r>
      <w:r w:rsidRPr="00172792">
        <w:rPr>
          <w:i/>
          <w:sz w:val="28"/>
          <w:szCs w:val="28"/>
        </w:rPr>
        <w:t>mode</w:t>
      </w:r>
      <w:r>
        <w:rPr>
          <w:sz w:val="28"/>
          <w:szCs w:val="28"/>
        </w:rPr>
        <w:t>“ väärtus 2), siis on võimalik programselt kaarti nähtavale tuua. Näiteks kui kasutaja teeb aadresside loendist valiku, siis näidatakse aadressi ka kaardil, kuid automaatselt kaarti nähtavale ei tooda.</w:t>
      </w:r>
    </w:p>
    <w:p w:rsidR="008B458F" w:rsidRDefault="008B458F" w:rsidP="005657A8">
      <w:pPr>
        <w:rPr>
          <w:sz w:val="28"/>
          <w:szCs w:val="28"/>
        </w:rPr>
      </w:pPr>
      <w:r>
        <w:rPr>
          <w:sz w:val="28"/>
          <w:szCs w:val="28"/>
        </w:rPr>
        <w:t>Näide:</w:t>
      </w:r>
    </w:p>
    <w:p w:rsidR="008B458F" w:rsidRPr="0097423E" w:rsidRDefault="008B458F" w:rsidP="005657A8">
      <w:pPr>
        <w:rPr>
          <w:rFonts w:ascii="Courier New" w:hAnsi="Courier New" w:cs="Courier New"/>
          <w:color w:val="4F81BD"/>
        </w:rPr>
      </w:pPr>
      <w:r w:rsidRPr="0097423E">
        <w:rPr>
          <w:rFonts w:ascii="Courier New" w:hAnsi="Courier New" w:cs="Courier New"/>
          <w:color w:val="4F81BD"/>
        </w:rPr>
        <w:t>var inA</w:t>
      </w:r>
      <w:r>
        <w:rPr>
          <w:rFonts w:ascii="Courier New" w:hAnsi="Courier New" w:cs="Courier New"/>
          <w:color w:val="4F81BD"/>
        </w:rPr>
        <w:t>adress = new InAadress({"mode":2</w:t>
      </w:r>
      <w:r w:rsidRPr="0097423E">
        <w:rPr>
          <w:rFonts w:ascii="Courier New" w:hAnsi="Courier New" w:cs="Courier New"/>
          <w:color w:val="4F81BD"/>
        </w:rPr>
        <w:t>, "container":"inAadress", "baseLayers":["ALUSKAART"], "defaultBaseLayer":"ALUSKAART"})</w:t>
      </w:r>
      <w:r w:rsidRPr="0097423E">
        <w:rPr>
          <w:rFonts w:ascii="Courier New" w:hAnsi="Courier New" w:cs="Courier New"/>
          <w:color w:val="4F81BD"/>
        </w:rPr>
        <w:br/>
      </w:r>
    </w:p>
    <w:p w:rsidR="008B458F" w:rsidRDefault="008B458F" w:rsidP="005657A8">
      <w:pPr>
        <w:rPr>
          <w:rFonts w:ascii="Courier New" w:hAnsi="Courier New" w:cs="Courier New"/>
          <w:color w:val="4F81BD"/>
        </w:rPr>
      </w:pPr>
      <w:r w:rsidRPr="0097423E">
        <w:rPr>
          <w:rFonts w:ascii="Courier New" w:hAnsi="Courier New" w:cs="Courier New"/>
          <w:color w:val="4F81BD"/>
        </w:rPr>
        <w:t xml:space="preserve">document.addEventListener('addressSelected', function(e){ </w:t>
      </w:r>
      <w:r w:rsidRPr="0097423E">
        <w:rPr>
          <w:rFonts w:ascii="Courier New" w:hAnsi="Courier New" w:cs="Courier New"/>
          <w:color w:val="4F81BD"/>
        </w:rPr>
        <w:br/>
        <w:t xml:space="preserve">        inAadress.</w:t>
      </w:r>
      <w:r>
        <w:rPr>
          <w:rFonts w:ascii="Courier New" w:hAnsi="Courier New" w:cs="Courier New"/>
          <w:color w:val="4F81BD"/>
        </w:rPr>
        <w:t>showMap</w:t>
      </w:r>
      <w:r w:rsidRPr="0097423E">
        <w:rPr>
          <w:rFonts w:ascii="Courier New" w:hAnsi="Courier New" w:cs="Courier New"/>
          <w:color w:val="4F81BD"/>
        </w:rPr>
        <w:t>();</w:t>
      </w:r>
      <w:r w:rsidRPr="0097423E">
        <w:rPr>
          <w:rFonts w:ascii="Courier New" w:hAnsi="Courier New" w:cs="Courier New"/>
          <w:color w:val="4F81BD"/>
        </w:rPr>
        <w:br/>
        <w:t>});</w:t>
      </w:r>
    </w:p>
    <w:p w:rsidR="00635079" w:rsidRPr="0097423E" w:rsidRDefault="00635079" w:rsidP="005657A8">
      <w:pPr>
        <w:rPr>
          <w:rFonts w:ascii="Courier New" w:hAnsi="Courier New" w:cs="Courier New"/>
          <w:color w:val="4F81BD"/>
        </w:rPr>
      </w:pPr>
    </w:p>
    <w:p w:rsidR="008B458F" w:rsidRDefault="008B458F" w:rsidP="005657A8">
      <w:pPr>
        <w:pStyle w:val="Heading3"/>
        <w:numPr>
          <w:ilvl w:val="2"/>
          <w:numId w:val="13"/>
        </w:numPr>
      </w:pPr>
      <w:bookmarkStart w:id="45" w:name="_Toc464220694"/>
      <w:r w:rsidRPr="00CF1EBF">
        <w:rPr>
          <w:i/>
        </w:rPr>
        <w:t>hideMap()</w:t>
      </w:r>
      <w:bookmarkEnd w:id="45"/>
    </w:p>
    <w:p w:rsidR="008B458F" w:rsidRPr="00491B8F" w:rsidRDefault="008B458F" w:rsidP="005657A8"/>
    <w:p w:rsidR="008B458F" w:rsidRDefault="008B458F" w:rsidP="005657A8">
      <w:pPr>
        <w:jc w:val="both"/>
        <w:rPr>
          <w:sz w:val="28"/>
          <w:szCs w:val="28"/>
        </w:rPr>
      </w:pPr>
      <w:r>
        <w:rPr>
          <w:sz w:val="28"/>
          <w:szCs w:val="28"/>
        </w:rPr>
        <w:t>Kui komponent töötab režiimis, kus kaart on vaikimisi peidetud („</w:t>
      </w:r>
      <w:r w:rsidRPr="00172792">
        <w:rPr>
          <w:i/>
          <w:sz w:val="28"/>
          <w:szCs w:val="28"/>
        </w:rPr>
        <w:t>mode</w:t>
      </w:r>
      <w:r>
        <w:rPr>
          <w:sz w:val="28"/>
          <w:szCs w:val="28"/>
        </w:rPr>
        <w:t xml:space="preserve">“ väärtus 2), siis on võimalik programselt kaarti peita. </w:t>
      </w:r>
    </w:p>
    <w:p w:rsidR="008B458F" w:rsidRDefault="008B458F" w:rsidP="005657A8">
      <w:pPr>
        <w:rPr>
          <w:sz w:val="28"/>
          <w:szCs w:val="28"/>
        </w:rPr>
      </w:pPr>
      <w:r>
        <w:rPr>
          <w:sz w:val="28"/>
          <w:szCs w:val="28"/>
        </w:rPr>
        <w:lastRenderedPageBreak/>
        <w:t>Näide:</w:t>
      </w:r>
    </w:p>
    <w:p w:rsidR="008B458F" w:rsidRPr="0097423E" w:rsidRDefault="008B458F" w:rsidP="005657A8">
      <w:pPr>
        <w:rPr>
          <w:rFonts w:ascii="Courier New" w:hAnsi="Courier New" w:cs="Courier New"/>
          <w:color w:val="4F81BD"/>
        </w:rPr>
      </w:pPr>
      <w:r w:rsidRPr="0097423E">
        <w:rPr>
          <w:rFonts w:ascii="Courier New" w:hAnsi="Courier New" w:cs="Courier New"/>
          <w:color w:val="4F81BD"/>
        </w:rPr>
        <w:t>var inAadress = new InAadress({"mode":</w:t>
      </w:r>
      <w:r>
        <w:rPr>
          <w:rFonts w:ascii="Courier New" w:hAnsi="Courier New" w:cs="Courier New"/>
          <w:color w:val="4F81BD"/>
        </w:rPr>
        <w:t>2</w:t>
      </w:r>
      <w:r w:rsidRPr="0097423E">
        <w:rPr>
          <w:rFonts w:ascii="Courier New" w:hAnsi="Courier New" w:cs="Courier New"/>
          <w:color w:val="4F81BD"/>
        </w:rPr>
        <w:t>, "container":"inAadress", "baseLayers":["ALUSKAART"], "defaultBaseLayer":"ALUSKAART"})</w:t>
      </w:r>
      <w:r w:rsidRPr="0097423E">
        <w:rPr>
          <w:rFonts w:ascii="Courier New" w:hAnsi="Courier New" w:cs="Courier New"/>
          <w:color w:val="4F81BD"/>
        </w:rPr>
        <w:br/>
      </w:r>
    </w:p>
    <w:p w:rsidR="008B458F" w:rsidRDefault="008B458F" w:rsidP="00903083">
      <w:pPr>
        <w:rPr>
          <w:rFonts w:ascii="Courier New" w:hAnsi="Courier New" w:cs="Courier New"/>
          <w:color w:val="4F81BD"/>
        </w:rPr>
      </w:pPr>
      <w:r w:rsidRPr="0097423E">
        <w:rPr>
          <w:rFonts w:ascii="Courier New" w:hAnsi="Courier New" w:cs="Courier New"/>
          <w:color w:val="4F81BD"/>
        </w:rPr>
        <w:t xml:space="preserve">document.addEventListener('addressSelected', function(e){ </w:t>
      </w:r>
      <w:r w:rsidRPr="0097423E">
        <w:rPr>
          <w:rFonts w:ascii="Courier New" w:hAnsi="Courier New" w:cs="Courier New"/>
          <w:color w:val="4F81BD"/>
        </w:rPr>
        <w:br/>
        <w:t xml:space="preserve">        inAadress.</w:t>
      </w:r>
      <w:r>
        <w:rPr>
          <w:rFonts w:ascii="Courier New" w:hAnsi="Courier New" w:cs="Courier New"/>
          <w:color w:val="4F81BD"/>
        </w:rPr>
        <w:t>hideMap</w:t>
      </w:r>
      <w:r w:rsidRPr="0097423E">
        <w:rPr>
          <w:rFonts w:ascii="Courier New" w:hAnsi="Courier New" w:cs="Courier New"/>
          <w:color w:val="4F81BD"/>
        </w:rPr>
        <w:t>();</w:t>
      </w:r>
      <w:r w:rsidRPr="0097423E">
        <w:rPr>
          <w:rFonts w:ascii="Courier New" w:hAnsi="Courier New" w:cs="Courier New"/>
          <w:color w:val="4F81BD"/>
        </w:rPr>
        <w:br/>
        <w:t>});</w:t>
      </w:r>
    </w:p>
    <w:p w:rsidR="00903083" w:rsidRDefault="00903083" w:rsidP="00903083">
      <w:pPr>
        <w:rPr>
          <w:sz w:val="28"/>
          <w:szCs w:val="28"/>
        </w:rPr>
      </w:pPr>
    </w:p>
    <w:p w:rsidR="008B458F" w:rsidRDefault="00CF1EBF" w:rsidP="00594488">
      <w:pPr>
        <w:pStyle w:val="Heading3"/>
        <w:numPr>
          <w:ilvl w:val="2"/>
          <w:numId w:val="13"/>
        </w:numPr>
      </w:pPr>
      <w:bookmarkStart w:id="46" w:name="_Toc464220695"/>
      <w:r w:rsidRPr="00CF1EBF">
        <w:rPr>
          <w:i/>
        </w:rPr>
        <w:t>searchAddress</w:t>
      </w:r>
      <w:r w:rsidR="008B458F" w:rsidRPr="00CF1EBF">
        <w:rPr>
          <w:i/>
        </w:rPr>
        <w:t>(ads_oid, bbox)</w:t>
      </w:r>
      <w:bookmarkEnd w:id="46"/>
    </w:p>
    <w:p w:rsidR="008B458F" w:rsidRPr="00491B8F" w:rsidRDefault="008B458F" w:rsidP="00594488"/>
    <w:p w:rsidR="008B458F" w:rsidRDefault="008B458F" w:rsidP="00594488">
      <w:pPr>
        <w:jc w:val="both"/>
        <w:rPr>
          <w:sz w:val="28"/>
          <w:szCs w:val="28"/>
        </w:rPr>
      </w:pPr>
      <w:r>
        <w:rPr>
          <w:sz w:val="28"/>
          <w:szCs w:val="28"/>
        </w:rPr>
        <w:t>sisend: ads_oid(</w:t>
      </w:r>
      <w:r w:rsidRPr="00172792">
        <w:rPr>
          <w:i/>
          <w:sz w:val="28"/>
          <w:szCs w:val="28"/>
        </w:rPr>
        <w:t>Array</w:t>
      </w:r>
      <w:r>
        <w:rPr>
          <w:sz w:val="28"/>
          <w:szCs w:val="28"/>
        </w:rPr>
        <w:t xml:space="preserve">) – </w:t>
      </w:r>
      <w:r w:rsidRPr="00254258">
        <w:rPr>
          <w:sz w:val="28"/>
          <w:szCs w:val="28"/>
        </w:rPr>
        <w:t>aadressiobjekti identifikaator</w:t>
      </w:r>
      <w:r>
        <w:rPr>
          <w:sz w:val="28"/>
          <w:szCs w:val="28"/>
        </w:rPr>
        <w:t>i (versiooniülene)</w:t>
      </w:r>
      <w:r w:rsidRPr="00254258">
        <w:rPr>
          <w:sz w:val="28"/>
          <w:szCs w:val="28"/>
        </w:rPr>
        <w:t xml:space="preserve"> </w:t>
      </w:r>
      <w:r>
        <w:rPr>
          <w:sz w:val="28"/>
          <w:szCs w:val="28"/>
        </w:rPr>
        <w:t xml:space="preserve">väärtuste loend, mida otsida ja kaardil kuvada. </w:t>
      </w:r>
      <w:r w:rsidRPr="00172792">
        <w:rPr>
          <w:i/>
          <w:sz w:val="28"/>
          <w:szCs w:val="28"/>
        </w:rPr>
        <w:t>Bbox(String)</w:t>
      </w:r>
      <w:r>
        <w:rPr>
          <w:sz w:val="28"/>
          <w:szCs w:val="28"/>
        </w:rPr>
        <w:t xml:space="preserve"> – koordinaadid, mille sisse tulemus mahutatakse kujul „minx,miny,maxx,maxy“ või samuti võib väärtuseks olla number (bbox-i kordaja). Viimasel juhul mahutatakse objekt(id) alasse, mis on saadud objekti enda bbox-ist, millele on juurde liidetud objekti bbox ulatus korrutatud sisendiga(bbox-i kordajaga). </w:t>
      </w:r>
    </w:p>
    <w:p w:rsidR="008B458F" w:rsidRPr="00632BA8" w:rsidRDefault="008B458F" w:rsidP="00594488">
      <w:pPr>
        <w:jc w:val="both"/>
        <w:rPr>
          <w:sz w:val="28"/>
          <w:szCs w:val="28"/>
        </w:rPr>
      </w:pPr>
      <w:r>
        <w:rPr>
          <w:sz w:val="28"/>
          <w:szCs w:val="28"/>
        </w:rPr>
        <w:t>Kui komponent töötab režiimis, kus on ainult kaart („</w:t>
      </w:r>
      <w:r w:rsidRPr="00172792">
        <w:rPr>
          <w:i/>
          <w:sz w:val="28"/>
          <w:szCs w:val="28"/>
        </w:rPr>
        <w:t>mode</w:t>
      </w:r>
      <w:r>
        <w:rPr>
          <w:sz w:val="28"/>
          <w:szCs w:val="28"/>
        </w:rPr>
        <w:t xml:space="preserve">“ väärtus 4), siis on võimalus otsida ja kaardil kuvada aadressiobjekte, kasutades selleks funktsiooni </w:t>
      </w:r>
      <w:r w:rsidRPr="00632BA8">
        <w:rPr>
          <w:i/>
          <w:sz w:val="28"/>
          <w:szCs w:val="28"/>
        </w:rPr>
        <w:t>searchAddress(ads_oid)</w:t>
      </w:r>
      <w:r>
        <w:rPr>
          <w:i/>
          <w:sz w:val="28"/>
          <w:szCs w:val="28"/>
        </w:rPr>
        <w:t>.</w:t>
      </w:r>
    </w:p>
    <w:p w:rsidR="008B458F" w:rsidRDefault="008B458F" w:rsidP="00594488">
      <w:pPr>
        <w:rPr>
          <w:sz w:val="28"/>
          <w:szCs w:val="28"/>
        </w:rPr>
      </w:pPr>
      <w:r>
        <w:rPr>
          <w:sz w:val="28"/>
          <w:szCs w:val="28"/>
        </w:rPr>
        <w:t>Näide:</w:t>
      </w:r>
    </w:p>
    <w:p w:rsidR="00D069AE" w:rsidRDefault="008B458F" w:rsidP="00D069AE">
      <w:pPr>
        <w:rPr>
          <w:rFonts w:ascii="Courier New" w:hAnsi="Courier New" w:cs="Courier New"/>
          <w:color w:val="4F81BD"/>
        </w:rPr>
      </w:pPr>
      <w:r w:rsidRPr="0097423E">
        <w:rPr>
          <w:rFonts w:ascii="Courier New" w:hAnsi="Courier New" w:cs="Courier New"/>
          <w:color w:val="4F81BD"/>
        </w:rPr>
        <w:t>var inA</w:t>
      </w:r>
      <w:r>
        <w:rPr>
          <w:rFonts w:ascii="Courier New" w:hAnsi="Courier New" w:cs="Courier New"/>
          <w:color w:val="4F81BD"/>
        </w:rPr>
        <w:t>adress = new InAadress({"mode":4</w:t>
      </w:r>
      <w:r w:rsidRPr="0097423E">
        <w:rPr>
          <w:rFonts w:ascii="Courier New" w:hAnsi="Courier New" w:cs="Courier New"/>
          <w:color w:val="4F81BD"/>
        </w:rPr>
        <w:t>, "container":"inAadress", "baseLayers":["ALUSKAART"], "defaultBaseLayer":"ALUSKAART"})</w:t>
      </w:r>
      <w:r w:rsidRPr="0097423E">
        <w:rPr>
          <w:rFonts w:ascii="Courier New" w:hAnsi="Courier New" w:cs="Courier New"/>
          <w:color w:val="4F81BD"/>
        </w:rPr>
        <w:br/>
      </w:r>
    </w:p>
    <w:p w:rsidR="00D069AE" w:rsidRDefault="00D069AE" w:rsidP="00D069AE">
      <w:pPr>
        <w:rPr>
          <w:rFonts w:ascii="Courier New" w:hAnsi="Courier New" w:cs="Courier New"/>
          <w:color w:val="4F81BD"/>
        </w:rPr>
      </w:pPr>
      <w:r w:rsidRPr="0097423E">
        <w:rPr>
          <w:rFonts w:ascii="Courier New" w:hAnsi="Courier New" w:cs="Courier New"/>
          <w:color w:val="4F81BD"/>
        </w:rPr>
        <w:t>document.addEventListener(</w:t>
      </w:r>
      <w:r>
        <w:rPr>
          <w:rFonts w:ascii="Courier New" w:hAnsi="Courier New" w:cs="Courier New"/>
          <w:color w:val="4F81BD"/>
        </w:rPr>
        <w:t>'inaadressLoaded</w:t>
      </w:r>
      <w:r w:rsidRPr="00EE691F">
        <w:rPr>
          <w:rFonts w:ascii="Courier New" w:hAnsi="Courier New" w:cs="Courier New"/>
          <w:color w:val="4F81BD"/>
        </w:rPr>
        <w:t>'</w:t>
      </w:r>
      <w:r w:rsidRPr="0097423E">
        <w:rPr>
          <w:rFonts w:ascii="Courier New" w:hAnsi="Courier New" w:cs="Courier New"/>
          <w:color w:val="4F81BD"/>
        </w:rPr>
        <w:t>, function(e){</w:t>
      </w:r>
      <w:r w:rsidRPr="0097423E">
        <w:rPr>
          <w:rFonts w:ascii="Courier New" w:hAnsi="Courier New" w:cs="Courier New"/>
          <w:color w:val="4F81BD"/>
        </w:rPr>
        <w:br/>
        <w:t xml:space="preserve">        inAadress.</w:t>
      </w:r>
      <w:r>
        <w:rPr>
          <w:rFonts w:ascii="Courier New" w:hAnsi="Courier New" w:cs="Courier New"/>
          <w:color w:val="4F81BD"/>
        </w:rPr>
        <w:t>searchAddress([</w:t>
      </w:r>
      <w:r w:rsidRPr="0097423E">
        <w:rPr>
          <w:rFonts w:ascii="Courier New" w:hAnsi="Courier New" w:cs="Courier New"/>
          <w:color w:val="4F81BD"/>
        </w:rPr>
        <w:t>"</w:t>
      </w:r>
      <w:r w:rsidRPr="00632BA8">
        <w:rPr>
          <w:rFonts w:ascii="Courier New" w:hAnsi="Courier New" w:cs="Courier New"/>
          <w:color w:val="4F81BD"/>
        </w:rPr>
        <w:t>EE01708680</w:t>
      </w:r>
      <w:r w:rsidRPr="0097423E">
        <w:rPr>
          <w:rFonts w:ascii="Courier New" w:hAnsi="Courier New" w:cs="Courier New"/>
          <w:color w:val="4F81BD"/>
        </w:rPr>
        <w:t>"</w:t>
      </w:r>
      <w:r>
        <w:rPr>
          <w:rFonts w:ascii="Courier New" w:hAnsi="Courier New" w:cs="Courier New"/>
          <w:color w:val="4F81BD"/>
        </w:rPr>
        <w:t>,</w:t>
      </w:r>
      <w:r w:rsidRPr="0097423E">
        <w:rPr>
          <w:rFonts w:ascii="Courier New" w:hAnsi="Courier New" w:cs="Courier New"/>
          <w:color w:val="4F81BD"/>
        </w:rPr>
        <w:t>"</w:t>
      </w:r>
      <w:r w:rsidRPr="00632BA8">
        <w:rPr>
          <w:rFonts w:ascii="Courier New" w:hAnsi="Courier New" w:cs="Courier New"/>
          <w:color w:val="4F81BD"/>
        </w:rPr>
        <w:t>ME02768850</w:t>
      </w:r>
      <w:r w:rsidRPr="0097423E">
        <w:rPr>
          <w:rFonts w:ascii="Courier New" w:hAnsi="Courier New" w:cs="Courier New"/>
          <w:color w:val="4F81BD"/>
        </w:rPr>
        <w:t>"</w:t>
      </w:r>
      <w:r>
        <w:rPr>
          <w:rFonts w:ascii="Courier New" w:hAnsi="Courier New" w:cs="Courier New"/>
          <w:color w:val="4F81BD"/>
        </w:rPr>
        <w:t>]);</w:t>
      </w:r>
    </w:p>
    <w:p w:rsidR="00D069AE" w:rsidRDefault="00D069AE" w:rsidP="00D069AE">
      <w:pPr>
        <w:rPr>
          <w:rFonts w:ascii="Courier New" w:hAnsi="Courier New" w:cs="Courier New"/>
          <w:color w:val="4F81BD"/>
        </w:rPr>
      </w:pPr>
      <w:r w:rsidRPr="0097423E">
        <w:rPr>
          <w:rFonts w:ascii="Courier New" w:hAnsi="Courier New" w:cs="Courier New"/>
          <w:color w:val="4F81BD"/>
        </w:rPr>
        <w:t>});</w:t>
      </w:r>
    </w:p>
    <w:p w:rsidR="00862548" w:rsidRDefault="00862548" w:rsidP="00D069AE">
      <w:pPr>
        <w:rPr>
          <w:rFonts w:ascii="Courier New" w:hAnsi="Courier New" w:cs="Courier New"/>
          <w:color w:val="4F81BD"/>
        </w:rPr>
      </w:pPr>
    </w:p>
    <w:p w:rsidR="008B458F" w:rsidRDefault="008B458F" w:rsidP="00D57E93">
      <w:pPr>
        <w:pStyle w:val="Heading3"/>
        <w:numPr>
          <w:ilvl w:val="2"/>
          <w:numId w:val="13"/>
        </w:numPr>
      </w:pPr>
      <w:bookmarkStart w:id="47" w:name="_Toc464220696"/>
      <w:r w:rsidRPr="00CF1EBF">
        <w:rPr>
          <w:i/>
        </w:rPr>
        <w:t>setInfo(turnOn)</w:t>
      </w:r>
      <w:bookmarkEnd w:id="47"/>
    </w:p>
    <w:p w:rsidR="008B458F" w:rsidRPr="00491B8F" w:rsidRDefault="008B458F" w:rsidP="00D57E93"/>
    <w:p w:rsidR="008B458F" w:rsidRDefault="008B458F" w:rsidP="00D57E93">
      <w:pPr>
        <w:jc w:val="both"/>
        <w:rPr>
          <w:sz w:val="28"/>
          <w:szCs w:val="28"/>
        </w:rPr>
      </w:pPr>
      <w:r>
        <w:rPr>
          <w:sz w:val="28"/>
          <w:szCs w:val="28"/>
        </w:rPr>
        <w:t>Kui komponent töötab režiimis, kus on olemas ka kaart („</w:t>
      </w:r>
      <w:r w:rsidRPr="00172792">
        <w:rPr>
          <w:i/>
          <w:sz w:val="28"/>
          <w:szCs w:val="28"/>
        </w:rPr>
        <w:t>mode</w:t>
      </w:r>
      <w:r>
        <w:rPr>
          <w:sz w:val="28"/>
          <w:szCs w:val="28"/>
        </w:rPr>
        <w:t xml:space="preserve">“ väärtus 1, 2 või 4), siis on võimalik programselt infopäringu režiimi sisse/välja lülitada. </w:t>
      </w:r>
    </w:p>
    <w:p w:rsidR="00862548" w:rsidRDefault="00862548" w:rsidP="00D57E93">
      <w:pPr>
        <w:rPr>
          <w:sz w:val="28"/>
          <w:szCs w:val="28"/>
        </w:rPr>
      </w:pPr>
    </w:p>
    <w:p w:rsidR="00862548" w:rsidRDefault="00862548" w:rsidP="00D57E93">
      <w:pPr>
        <w:rPr>
          <w:sz w:val="28"/>
          <w:szCs w:val="28"/>
        </w:rPr>
      </w:pPr>
    </w:p>
    <w:p w:rsidR="008B458F" w:rsidRDefault="008B458F" w:rsidP="00D57E93">
      <w:pPr>
        <w:rPr>
          <w:sz w:val="28"/>
          <w:szCs w:val="28"/>
        </w:rPr>
      </w:pPr>
      <w:r>
        <w:rPr>
          <w:sz w:val="28"/>
          <w:szCs w:val="28"/>
        </w:rPr>
        <w:lastRenderedPageBreak/>
        <w:t>Näide:</w:t>
      </w:r>
    </w:p>
    <w:p w:rsidR="008B458F" w:rsidRPr="0097423E" w:rsidRDefault="008B458F" w:rsidP="00D57E93">
      <w:pPr>
        <w:rPr>
          <w:rFonts w:ascii="Courier New" w:hAnsi="Courier New" w:cs="Courier New"/>
          <w:color w:val="4F81BD"/>
        </w:rPr>
      </w:pPr>
      <w:r w:rsidRPr="0097423E">
        <w:rPr>
          <w:rFonts w:ascii="Courier New" w:hAnsi="Courier New" w:cs="Courier New"/>
          <w:color w:val="4F81BD"/>
        </w:rPr>
        <w:t>var inAadress = new InAadress({"mode":</w:t>
      </w:r>
      <w:r>
        <w:rPr>
          <w:rFonts w:ascii="Courier New" w:hAnsi="Courier New" w:cs="Courier New"/>
          <w:color w:val="4F81BD"/>
        </w:rPr>
        <w:t>1</w:t>
      </w:r>
      <w:r w:rsidRPr="0097423E">
        <w:rPr>
          <w:rFonts w:ascii="Courier New" w:hAnsi="Courier New" w:cs="Courier New"/>
          <w:color w:val="4F81BD"/>
        </w:rPr>
        <w:t>, "container":"inAadress", "baseLayers":["ALUSKAART"], "defaultBaseLayer":"ALUSKAART"})</w:t>
      </w:r>
      <w:r w:rsidRPr="0097423E">
        <w:rPr>
          <w:rFonts w:ascii="Courier New" w:hAnsi="Courier New" w:cs="Courier New"/>
          <w:color w:val="4F81BD"/>
        </w:rPr>
        <w:br/>
      </w:r>
    </w:p>
    <w:p w:rsidR="008B458F" w:rsidRPr="0097423E" w:rsidRDefault="008B458F" w:rsidP="00D57E93">
      <w:pPr>
        <w:rPr>
          <w:rFonts w:ascii="Courier New" w:hAnsi="Courier New" w:cs="Courier New"/>
          <w:color w:val="4F81BD"/>
        </w:rPr>
      </w:pPr>
      <w:r w:rsidRPr="0097423E">
        <w:rPr>
          <w:rFonts w:ascii="Courier New" w:hAnsi="Courier New" w:cs="Courier New"/>
          <w:color w:val="4F81BD"/>
        </w:rPr>
        <w:t>inAadress.</w:t>
      </w:r>
      <w:r>
        <w:rPr>
          <w:rFonts w:ascii="Courier New" w:hAnsi="Courier New" w:cs="Courier New"/>
          <w:color w:val="4F81BD"/>
        </w:rPr>
        <w:t>setInfo</w:t>
      </w:r>
      <w:r w:rsidRPr="0097423E">
        <w:rPr>
          <w:rFonts w:ascii="Courier New" w:hAnsi="Courier New" w:cs="Courier New"/>
          <w:color w:val="4F81BD"/>
        </w:rPr>
        <w:t>(</w:t>
      </w:r>
      <w:r>
        <w:rPr>
          <w:rFonts w:ascii="Courier New" w:hAnsi="Courier New" w:cs="Courier New"/>
          <w:color w:val="4F81BD"/>
        </w:rPr>
        <w:t>true</w:t>
      </w:r>
      <w:r w:rsidRPr="0097423E">
        <w:rPr>
          <w:rFonts w:ascii="Courier New" w:hAnsi="Courier New" w:cs="Courier New"/>
          <w:color w:val="4F81BD"/>
        </w:rPr>
        <w:t>);</w:t>
      </w:r>
    </w:p>
    <w:p w:rsidR="008B458F" w:rsidRDefault="008B458F" w:rsidP="00331A28"/>
    <w:p w:rsidR="009470E5" w:rsidRDefault="009470E5" w:rsidP="009470E5">
      <w:pPr>
        <w:pStyle w:val="Heading3"/>
        <w:numPr>
          <w:ilvl w:val="2"/>
          <w:numId w:val="13"/>
        </w:numPr>
      </w:pPr>
      <w:bookmarkStart w:id="48" w:name="_Toc464220697"/>
      <w:r w:rsidRPr="00CF1EBF">
        <w:rPr>
          <w:i/>
        </w:rPr>
        <w:t>toggleFullscreen(turnOn)</w:t>
      </w:r>
      <w:bookmarkEnd w:id="48"/>
    </w:p>
    <w:p w:rsidR="009470E5" w:rsidRPr="00491B8F" w:rsidRDefault="009470E5" w:rsidP="009470E5"/>
    <w:p w:rsidR="009470E5" w:rsidRDefault="009470E5" w:rsidP="00904CDE">
      <w:pPr>
        <w:jc w:val="both"/>
        <w:rPr>
          <w:sz w:val="28"/>
          <w:szCs w:val="28"/>
        </w:rPr>
      </w:pPr>
      <w:r>
        <w:rPr>
          <w:sz w:val="28"/>
          <w:szCs w:val="28"/>
        </w:rPr>
        <w:t>Võimalus lülitada In-ADS komponent täisakna režiimile või sellest väljuda. Täisakna režiim on kasutatav vaid kaardiga otsingus ja ainult kaardi vaates (mode=1 või mode=4)</w:t>
      </w:r>
    </w:p>
    <w:p w:rsidR="009470E5" w:rsidRDefault="009470E5" w:rsidP="009470E5">
      <w:pPr>
        <w:rPr>
          <w:sz w:val="28"/>
          <w:szCs w:val="28"/>
        </w:rPr>
      </w:pPr>
      <w:r>
        <w:rPr>
          <w:sz w:val="28"/>
          <w:szCs w:val="28"/>
        </w:rPr>
        <w:t>Näide:</w:t>
      </w:r>
    </w:p>
    <w:p w:rsidR="009470E5" w:rsidRPr="0097423E" w:rsidRDefault="009470E5" w:rsidP="009470E5">
      <w:pPr>
        <w:rPr>
          <w:rFonts w:ascii="Courier New" w:hAnsi="Courier New" w:cs="Courier New"/>
          <w:color w:val="4F81BD"/>
        </w:rPr>
      </w:pPr>
      <w:r w:rsidRPr="0097423E">
        <w:rPr>
          <w:rFonts w:ascii="Courier New" w:hAnsi="Courier New" w:cs="Courier New"/>
          <w:color w:val="4F81BD"/>
        </w:rPr>
        <w:t>var inAadress = new InAadress({"mode":</w:t>
      </w:r>
      <w:r>
        <w:rPr>
          <w:rFonts w:ascii="Courier New" w:hAnsi="Courier New" w:cs="Courier New"/>
          <w:color w:val="4F81BD"/>
        </w:rPr>
        <w:t>1</w:t>
      </w:r>
      <w:r w:rsidRPr="0097423E">
        <w:rPr>
          <w:rFonts w:ascii="Courier New" w:hAnsi="Courier New" w:cs="Courier New"/>
          <w:color w:val="4F81BD"/>
        </w:rPr>
        <w:t>, "container":"inAadress", "baseLayers":["ALUSKAART"], "defaultBaseLayer":"ALUSKAART"})</w:t>
      </w:r>
      <w:r w:rsidRPr="0097423E">
        <w:rPr>
          <w:rFonts w:ascii="Courier New" w:hAnsi="Courier New" w:cs="Courier New"/>
          <w:color w:val="4F81BD"/>
        </w:rPr>
        <w:br/>
      </w:r>
    </w:p>
    <w:p w:rsidR="009470E5" w:rsidRDefault="009470E5" w:rsidP="009470E5">
      <w:pPr>
        <w:rPr>
          <w:rFonts w:ascii="Courier New" w:hAnsi="Courier New" w:cs="Courier New"/>
          <w:color w:val="4F81BD"/>
        </w:rPr>
      </w:pPr>
      <w:r w:rsidRPr="0097423E">
        <w:rPr>
          <w:rFonts w:ascii="Courier New" w:hAnsi="Courier New" w:cs="Courier New"/>
          <w:color w:val="4F81BD"/>
        </w:rPr>
        <w:t>inAadress.</w:t>
      </w:r>
      <w:r>
        <w:rPr>
          <w:rFonts w:ascii="Courier New" w:hAnsi="Courier New" w:cs="Courier New"/>
          <w:color w:val="4F81BD"/>
        </w:rPr>
        <w:t>toggleFullscreen</w:t>
      </w:r>
      <w:r w:rsidRPr="0097423E">
        <w:rPr>
          <w:rFonts w:ascii="Courier New" w:hAnsi="Courier New" w:cs="Courier New"/>
          <w:color w:val="4F81BD"/>
        </w:rPr>
        <w:t>(</w:t>
      </w:r>
      <w:r>
        <w:rPr>
          <w:rFonts w:ascii="Courier New" w:hAnsi="Courier New" w:cs="Courier New"/>
          <w:color w:val="4F81BD"/>
        </w:rPr>
        <w:t>true</w:t>
      </w:r>
      <w:r w:rsidRPr="0097423E">
        <w:rPr>
          <w:rFonts w:ascii="Courier New" w:hAnsi="Courier New" w:cs="Courier New"/>
          <w:color w:val="4F81BD"/>
        </w:rPr>
        <w:t>);</w:t>
      </w:r>
    </w:p>
    <w:p w:rsidR="00904CDE" w:rsidRDefault="00904CDE" w:rsidP="009470E5">
      <w:pPr>
        <w:rPr>
          <w:rFonts w:ascii="Courier New" w:hAnsi="Courier New" w:cs="Courier New"/>
          <w:color w:val="4F81BD"/>
        </w:rPr>
      </w:pPr>
    </w:p>
    <w:p w:rsidR="00904CDE" w:rsidRDefault="00CF1EBF" w:rsidP="00904CDE">
      <w:pPr>
        <w:pStyle w:val="Heading3"/>
        <w:numPr>
          <w:ilvl w:val="2"/>
          <w:numId w:val="13"/>
        </w:numPr>
      </w:pPr>
      <w:bookmarkStart w:id="49" w:name="_Toc464220698"/>
      <w:r>
        <w:rPr>
          <w:i/>
        </w:rPr>
        <w:t>pointAddressXY</w:t>
      </w:r>
      <w:r w:rsidR="00904CDE" w:rsidRPr="00CF1EBF">
        <w:rPr>
          <w:i/>
        </w:rPr>
        <w:t>(x, y)</w:t>
      </w:r>
      <w:bookmarkEnd w:id="49"/>
    </w:p>
    <w:p w:rsidR="00904CDE" w:rsidRPr="00491B8F" w:rsidRDefault="00904CDE" w:rsidP="00904CDE"/>
    <w:p w:rsidR="00904CDE" w:rsidRDefault="00904CDE" w:rsidP="00904CDE">
      <w:pPr>
        <w:jc w:val="both"/>
        <w:rPr>
          <w:sz w:val="28"/>
          <w:szCs w:val="28"/>
        </w:rPr>
      </w:pPr>
      <w:r>
        <w:rPr>
          <w:sz w:val="28"/>
          <w:szCs w:val="28"/>
        </w:rPr>
        <w:t xml:space="preserve">Võimlaus koordinaatide järgi pärida aadresse. Andes ette L-EST x ja y koordinaadi, tehakse päring ja kuvatakse kaardile antud kohast leitud aadress. Kui antud kohas ühtegi aadressi ei eksisteeri, väljastab In-ADS sündmuse </w:t>
      </w:r>
      <w:r w:rsidRPr="00904CDE">
        <w:rPr>
          <w:i/>
          <w:sz w:val="28"/>
          <w:szCs w:val="28"/>
        </w:rPr>
        <w:t>„noResultXY“</w:t>
      </w:r>
    </w:p>
    <w:p w:rsidR="00904CDE" w:rsidRDefault="00904CDE" w:rsidP="00904CDE">
      <w:pPr>
        <w:rPr>
          <w:sz w:val="28"/>
          <w:szCs w:val="28"/>
        </w:rPr>
      </w:pPr>
      <w:r>
        <w:rPr>
          <w:sz w:val="28"/>
          <w:szCs w:val="28"/>
        </w:rPr>
        <w:t>Näide:</w:t>
      </w:r>
    </w:p>
    <w:p w:rsidR="00904CDE" w:rsidRPr="0097423E" w:rsidRDefault="00904CDE" w:rsidP="00904CDE">
      <w:pPr>
        <w:rPr>
          <w:rFonts w:ascii="Courier New" w:hAnsi="Courier New" w:cs="Courier New"/>
          <w:color w:val="4F81BD"/>
        </w:rPr>
      </w:pPr>
      <w:r w:rsidRPr="0097423E">
        <w:rPr>
          <w:rFonts w:ascii="Courier New" w:hAnsi="Courier New" w:cs="Courier New"/>
          <w:color w:val="4F81BD"/>
        </w:rPr>
        <w:t>var inAadress = new InAadress({"mode":</w:t>
      </w:r>
      <w:r>
        <w:rPr>
          <w:rFonts w:ascii="Courier New" w:hAnsi="Courier New" w:cs="Courier New"/>
          <w:color w:val="4F81BD"/>
        </w:rPr>
        <w:t>1</w:t>
      </w:r>
      <w:r w:rsidRPr="0097423E">
        <w:rPr>
          <w:rFonts w:ascii="Courier New" w:hAnsi="Courier New" w:cs="Courier New"/>
          <w:color w:val="4F81BD"/>
        </w:rPr>
        <w:t>, "container":"inAadress", "baseLayers":["ALUSKAART"], "defaultBaseLayer":"ALUSKAART"})</w:t>
      </w:r>
      <w:r w:rsidRPr="0097423E">
        <w:rPr>
          <w:rFonts w:ascii="Courier New" w:hAnsi="Courier New" w:cs="Courier New"/>
          <w:color w:val="4F81BD"/>
        </w:rPr>
        <w:br/>
      </w:r>
    </w:p>
    <w:p w:rsidR="00904CDE" w:rsidRDefault="00904CDE" w:rsidP="00904CDE">
      <w:pPr>
        <w:rPr>
          <w:rFonts w:ascii="Courier New" w:hAnsi="Courier New" w:cs="Courier New"/>
          <w:color w:val="4F81BD"/>
        </w:rPr>
      </w:pPr>
      <w:r w:rsidRPr="0097423E">
        <w:rPr>
          <w:rFonts w:ascii="Courier New" w:hAnsi="Courier New" w:cs="Courier New"/>
          <w:color w:val="4F81BD"/>
        </w:rPr>
        <w:t>document.addEventListener(</w:t>
      </w:r>
      <w:r>
        <w:rPr>
          <w:rFonts w:ascii="Courier New" w:hAnsi="Courier New" w:cs="Courier New"/>
          <w:color w:val="4F81BD"/>
        </w:rPr>
        <w:t>'inaadressLoaded</w:t>
      </w:r>
      <w:r w:rsidRPr="00EE691F">
        <w:rPr>
          <w:rFonts w:ascii="Courier New" w:hAnsi="Courier New" w:cs="Courier New"/>
          <w:color w:val="4F81BD"/>
        </w:rPr>
        <w:t>'</w:t>
      </w:r>
      <w:r w:rsidRPr="0097423E">
        <w:rPr>
          <w:rFonts w:ascii="Courier New" w:hAnsi="Courier New" w:cs="Courier New"/>
          <w:color w:val="4F81BD"/>
        </w:rPr>
        <w:t>, function(e){</w:t>
      </w:r>
      <w:r w:rsidRPr="0097423E">
        <w:rPr>
          <w:rFonts w:ascii="Courier New" w:hAnsi="Courier New" w:cs="Courier New"/>
          <w:color w:val="4F81BD"/>
        </w:rPr>
        <w:br/>
        <w:t xml:space="preserve">        inAadress.</w:t>
      </w:r>
      <w:r w:rsidRPr="00904CDE">
        <w:t xml:space="preserve"> </w:t>
      </w:r>
      <w:r w:rsidRPr="00904CDE">
        <w:rPr>
          <w:rFonts w:ascii="Courier New" w:hAnsi="Courier New" w:cs="Courier New"/>
          <w:color w:val="4F81BD"/>
        </w:rPr>
        <w:t>pointAddressXY</w:t>
      </w:r>
      <w:r>
        <w:rPr>
          <w:rFonts w:ascii="Courier New" w:hAnsi="Courier New" w:cs="Courier New"/>
          <w:color w:val="4F81BD"/>
        </w:rPr>
        <w:t>(6585772, 539399);</w:t>
      </w:r>
    </w:p>
    <w:p w:rsidR="00904CDE" w:rsidRDefault="00904CDE" w:rsidP="00904CDE">
      <w:pPr>
        <w:rPr>
          <w:rFonts w:ascii="Courier New" w:hAnsi="Courier New" w:cs="Courier New"/>
          <w:color w:val="4F81BD"/>
        </w:rPr>
      </w:pPr>
      <w:r w:rsidRPr="0097423E">
        <w:rPr>
          <w:rFonts w:ascii="Courier New" w:hAnsi="Courier New" w:cs="Courier New"/>
          <w:color w:val="4F81BD"/>
        </w:rPr>
        <w:t>});</w:t>
      </w:r>
    </w:p>
    <w:p w:rsidR="00904CDE" w:rsidRDefault="00904CDE" w:rsidP="009470E5">
      <w:pPr>
        <w:rPr>
          <w:rFonts w:ascii="Courier New" w:hAnsi="Courier New" w:cs="Courier New"/>
          <w:color w:val="4F81BD"/>
        </w:rPr>
      </w:pPr>
    </w:p>
    <w:p w:rsidR="00904CDE" w:rsidRDefault="00904CDE" w:rsidP="00904CDE">
      <w:pPr>
        <w:rPr>
          <w:rFonts w:ascii="Courier New" w:hAnsi="Courier New" w:cs="Courier New"/>
          <w:color w:val="4F81BD"/>
        </w:rPr>
      </w:pPr>
    </w:p>
    <w:p w:rsidR="00904CDE" w:rsidRDefault="0034084A" w:rsidP="00904CDE">
      <w:pPr>
        <w:pStyle w:val="Heading3"/>
        <w:numPr>
          <w:ilvl w:val="2"/>
          <w:numId w:val="13"/>
        </w:numPr>
      </w:pPr>
      <w:bookmarkStart w:id="50" w:name="_Toc464220699"/>
      <w:r w:rsidRPr="00CF1EBF">
        <w:rPr>
          <w:i/>
        </w:rPr>
        <w:lastRenderedPageBreak/>
        <w:t>pointAddress</w:t>
      </w:r>
      <w:r w:rsidR="00904CDE" w:rsidRPr="00CF1EBF">
        <w:rPr>
          <w:i/>
        </w:rPr>
        <w:t>Lat</w:t>
      </w:r>
      <w:r w:rsidRPr="00CF1EBF">
        <w:rPr>
          <w:i/>
        </w:rPr>
        <w:t>Lon</w:t>
      </w:r>
      <w:r w:rsidR="00904CDE" w:rsidRPr="00CF1EBF">
        <w:rPr>
          <w:i/>
        </w:rPr>
        <w:t>(l</w:t>
      </w:r>
      <w:r w:rsidRPr="00CF1EBF">
        <w:rPr>
          <w:i/>
        </w:rPr>
        <w:t>at</w:t>
      </w:r>
      <w:r w:rsidR="00904CDE" w:rsidRPr="00CF1EBF">
        <w:rPr>
          <w:i/>
        </w:rPr>
        <w:t>, l</w:t>
      </w:r>
      <w:r w:rsidRPr="00CF1EBF">
        <w:rPr>
          <w:i/>
        </w:rPr>
        <w:t>on</w:t>
      </w:r>
      <w:r w:rsidR="00904CDE" w:rsidRPr="00CF1EBF">
        <w:rPr>
          <w:i/>
        </w:rPr>
        <w:t>)</w:t>
      </w:r>
      <w:bookmarkEnd w:id="50"/>
    </w:p>
    <w:p w:rsidR="00904CDE" w:rsidRPr="00491B8F" w:rsidRDefault="00904CDE" w:rsidP="00904CDE"/>
    <w:p w:rsidR="00904CDE" w:rsidRDefault="00904CDE" w:rsidP="00904CDE">
      <w:pPr>
        <w:jc w:val="both"/>
        <w:rPr>
          <w:sz w:val="28"/>
          <w:szCs w:val="28"/>
        </w:rPr>
      </w:pPr>
      <w:r>
        <w:rPr>
          <w:sz w:val="28"/>
          <w:szCs w:val="28"/>
        </w:rPr>
        <w:t>Võimlaus koordinaatide järgi pärida aadresse. Andes ette</w:t>
      </w:r>
      <w:r w:rsidR="0084132B">
        <w:rPr>
          <w:sz w:val="28"/>
          <w:szCs w:val="28"/>
        </w:rPr>
        <w:t xml:space="preserve"> geograagfilised koordinaadid lat ja lon</w:t>
      </w:r>
      <w:r>
        <w:rPr>
          <w:sz w:val="28"/>
          <w:szCs w:val="28"/>
        </w:rPr>
        <w:t xml:space="preserve">, tehakse päring ja kuvatakse kaardile antud kohast leitud aadress. Kui antud kohas ühtegi aadressi ei eksisteeri, väljastab In-ADS sündmuse </w:t>
      </w:r>
      <w:r w:rsidRPr="00904CDE">
        <w:rPr>
          <w:i/>
          <w:sz w:val="28"/>
          <w:szCs w:val="28"/>
        </w:rPr>
        <w:t>„noResultXY“</w:t>
      </w:r>
    </w:p>
    <w:p w:rsidR="00904CDE" w:rsidRDefault="00904CDE" w:rsidP="00904CDE">
      <w:pPr>
        <w:rPr>
          <w:sz w:val="28"/>
          <w:szCs w:val="28"/>
        </w:rPr>
      </w:pPr>
      <w:r>
        <w:rPr>
          <w:sz w:val="28"/>
          <w:szCs w:val="28"/>
        </w:rPr>
        <w:t>Näide:</w:t>
      </w:r>
    </w:p>
    <w:p w:rsidR="00904CDE" w:rsidRPr="0097423E" w:rsidRDefault="00904CDE" w:rsidP="00904CDE">
      <w:pPr>
        <w:rPr>
          <w:rFonts w:ascii="Courier New" w:hAnsi="Courier New" w:cs="Courier New"/>
          <w:color w:val="4F81BD"/>
        </w:rPr>
      </w:pPr>
      <w:r w:rsidRPr="0097423E">
        <w:rPr>
          <w:rFonts w:ascii="Courier New" w:hAnsi="Courier New" w:cs="Courier New"/>
          <w:color w:val="4F81BD"/>
        </w:rPr>
        <w:t>var inAadress = new InAadress({"mode":</w:t>
      </w:r>
      <w:r>
        <w:rPr>
          <w:rFonts w:ascii="Courier New" w:hAnsi="Courier New" w:cs="Courier New"/>
          <w:color w:val="4F81BD"/>
        </w:rPr>
        <w:t>1</w:t>
      </w:r>
      <w:r w:rsidRPr="0097423E">
        <w:rPr>
          <w:rFonts w:ascii="Courier New" w:hAnsi="Courier New" w:cs="Courier New"/>
          <w:color w:val="4F81BD"/>
        </w:rPr>
        <w:t>, "container":"inAadress", "baseLayers":["ALUSKAART"], "defaultBaseLayer":"ALUSKAART"})</w:t>
      </w:r>
      <w:r w:rsidRPr="0097423E">
        <w:rPr>
          <w:rFonts w:ascii="Courier New" w:hAnsi="Courier New" w:cs="Courier New"/>
          <w:color w:val="4F81BD"/>
        </w:rPr>
        <w:br/>
      </w:r>
    </w:p>
    <w:p w:rsidR="00904CDE" w:rsidRDefault="00904CDE" w:rsidP="00904CDE">
      <w:pPr>
        <w:rPr>
          <w:rFonts w:ascii="Courier New" w:hAnsi="Courier New" w:cs="Courier New"/>
          <w:color w:val="4F81BD"/>
        </w:rPr>
      </w:pPr>
      <w:r w:rsidRPr="0097423E">
        <w:rPr>
          <w:rFonts w:ascii="Courier New" w:hAnsi="Courier New" w:cs="Courier New"/>
          <w:color w:val="4F81BD"/>
        </w:rPr>
        <w:t>document.addEventListener(</w:t>
      </w:r>
      <w:r>
        <w:rPr>
          <w:rFonts w:ascii="Courier New" w:hAnsi="Courier New" w:cs="Courier New"/>
          <w:color w:val="4F81BD"/>
        </w:rPr>
        <w:t>'inaadressLoaded</w:t>
      </w:r>
      <w:r w:rsidRPr="00EE691F">
        <w:rPr>
          <w:rFonts w:ascii="Courier New" w:hAnsi="Courier New" w:cs="Courier New"/>
          <w:color w:val="4F81BD"/>
        </w:rPr>
        <w:t>'</w:t>
      </w:r>
      <w:r w:rsidRPr="0097423E">
        <w:rPr>
          <w:rFonts w:ascii="Courier New" w:hAnsi="Courier New" w:cs="Courier New"/>
          <w:color w:val="4F81BD"/>
        </w:rPr>
        <w:t>, function(e){</w:t>
      </w:r>
      <w:r w:rsidRPr="0097423E">
        <w:rPr>
          <w:rFonts w:ascii="Courier New" w:hAnsi="Courier New" w:cs="Courier New"/>
          <w:color w:val="4F81BD"/>
        </w:rPr>
        <w:br/>
        <w:t xml:space="preserve">        inAadress.</w:t>
      </w:r>
      <w:r w:rsidRPr="00904CDE">
        <w:t xml:space="preserve"> </w:t>
      </w:r>
      <w:r w:rsidR="004632F6">
        <w:rPr>
          <w:rFonts w:ascii="Courier New" w:hAnsi="Courier New" w:cs="Courier New"/>
          <w:color w:val="4F81BD"/>
        </w:rPr>
        <w:t>pointAddress</w:t>
      </w:r>
      <w:r w:rsidRPr="00904CDE">
        <w:rPr>
          <w:rFonts w:ascii="Courier New" w:hAnsi="Courier New" w:cs="Courier New"/>
          <w:color w:val="4F81BD"/>
        </w:rPr>
        <w:t>Lat</w:t>
      </w:r>
      <w:r w:rsidR="004632F6">
        <w:rPr>
          <w:rFonts w:ascii="Courier New" w:hAnsi="Courier New" w:cs="Courier New"/>
          <w:color w:val="4F81BD"/>
        </w:rPr>
        <w:t>Lon</w:t>
      </w:r>
      <w:r>
        <w:rPr>
          <w:rFonts w:ascii="Courier New" w:hAnsi="Courier New" w:cs="Courier New"/>
          <w:color w:val="4F81BD"/>
        </w:rPr>
        <w:t>(</w:t>
      </w:r>
      <w:r w:rsidRPr="00904CDE">
        <w:rPr>
          <w:rFonts w:ascii="Courier New" w:hAnsi="Courier New" w:cs="Courier New"/>
          <w:color w:val="4F81BD"/>
        </w:rPr>
        <w:t>59.40802641572147</w:t>
      </w:r>
      <w:r>
        <w:rPr>
          <w:rFonts w:ascii="Courier New" w:hAnsi="Courier New" w:cs="Courier New"/>
          <w:color w:val="4F81BD"/>
        </w:rPr>
        <w:t xml:space="preserve">, </w:t>
      </w:r>
      <w:r w:rsidRPr="00904CDE">
        <w:rPr>
          <w:rFonts w:ascii="Courier New" w:hAnsi="Courier New" w:cs="Courier New"/>
          <w:color w:val="4F81BD"/>
        </w:rPr>
        <w:t>24.693720710505183</w:t>
      </w:r>
      <w:r>
        <w:rPr>
          <w:rFonts w:ascii="Courier New" w:hAnsi="Courier New" w:cs="Courier New"/>
          <w:color w:val="4F81BD"/>
        </w:rPr>
        <w:t>);</w:t>
      </w:r>
    </w:p>
    <w:p w:rsidR="00904CDE" w:rsidRPr="0097423E" w:rsidRDefault="00904CDE" w:rsidP="009470E5">
      <w:pPr>
        <w:rPr>
          <w:rFonts w:ascii="Courier New" w:hAnsi="Courier New" w:cs="Courier New"/>
          <w:color w:val="4F81BD"/>
        </w:rPr>
      </w:pPr>
      <w:r w:rsidRPr="0097423E">
        <w:rPr>
          <w:rFonts w:ascii="Courier New" w:hAnsi="Courier New" w:cs="Courier New"/>
          <w:color w:val="4F81BD"/>
        </w:rPr>
        <w:t>});</w:t>
      </w:r>
    </w:p>
    <w:p w:rsidR="009470E5" w:rsidRDefault="009470E5" w:rsidP="00331A28"/>
    <w:p w:rsidR="001B57FC" w:rsidRDefault="001B57FC" w:rsidP="001B57FC">
      <w:pPr>
        <w:pStyle w:val="Heading2"/>
        <w:numPr>
          <w:ilvl w:val="1"/>
          <w:numId w:val="13"/>
        </w:numPr>
      </w:pPr>
      <w:bookmarkStart w:id="51" w:name="_Toc464220700"/>
      <w:r>
        <w:t>Sündmused</w:t>
      </w:r>
      <w:bookmarkEnd w:id="51"/>
    </w:p>
    <w:p w:rsidR="001B57FC" w:rsidRDefault="001B57FC" w:rsidP="00331A28"/>
    <w:p w:rsidR="00EE691F" w:rsidRDefault="00EE691F" w:rsidP="00331A28">
      <w:pPr>
        <w:rPr>
          <w:sz w:val="28"/>
          <w:szCs w:val="28"/>
        </w:rPr>
      </w:pPr>
      <w:r w:rsidRPr="00955260">
        <w:rPr>
          <w:sz w:val="28"/>
          <w:szCs w:val="28"/>
        </w:rPr>
        <w:t xml:space="preserve">Erinevate tegevuste peale saadetakse </w:t>
      </w:r>
      <w:r>
        <w:rPr>
          <w:sz w:val="28"/>
          <w:szCs w:val="28"/>
        </w:rPr>
        <w:t xml:space="preserve">In-ADS komponendi poolt </w:t>
      </w:r>
      <w:r w:rsidRPr="00955260">
        <w:rPr>
          <w:sz w:val="28"/>
          <w:szCs w:val="28"/>
        </w:rPr>
        <w:t>välisele süsteemile</w:t>
      </w:r>
      <w:r w:rsidRPr="00EE691F">
        <w:rPr>
          <w:i/>
          <w:sz w:val="28"/>
          <w:szCs w:val="28"/>
        </w:rPr>
        <w:t xml:space="preserve"> </w:t>
      </w:r>
      <w:r w:rsidRPr="00955260">
        <w:rPr>
          <w:i/>
          <w:sz w:val="28"/>
          <w:szCs w:val="28"/>
        </w:rPr>
        <w:t>customEvent</w:t>
      </w:r>
      <w:r w:rsidRPr="00955260">
        <w:rPr>
          <w:sz w:val="28"/>
          <w:szCs w:val="28"/>
        </w:rPr>
        <w:t xml:space="preserve"> </w:t>
      </w:r>
      <w:r>
        <w:rPr>
          <w:sz w:val="28"/>
          <w:szCs w:val="28"/>
        </w:rPr>
        <w:t>sündmuseid</w:t>
      </w:r>
      <w:r w:rsidRPr="00955260">
        <w:rPr>
          <w:sz w:val="28"/>
          <w:szCs w:val="28"/>
        </w:rPr>
        <w:t>.</w:t>
      </w:r>
      <w:r>
        <w:rPr>
          <w:sz w:val="28"/>
          <w:szCs w:val="28"/>
        </w:rPr>
        <w:t xml:space="preserve"> </w:t>
      </w:r>
    </w:p>
    <w:p w:rsidR="00EE691F" w:rsidRDefault="00EE691F" w:rsidP="00331A28">
      <w:pPr>
        <w:rPr>
          <w:sz w:val="28"/>
          <w:szCs w:val="28"/>
        </w:rPr>
      </w:pPr>
    </w:p>
    <w:p w:rsidR="00EE691F" w:rsidRPr="00CF1EBF" w:rsidRDefault="00EE691F" w:rsidP="00EE691F">
      <w:pPr>
        <w:pStyle w:val="Heading3"/>
        <w:numPr>
          <w:ilvl w:val="2"/>
          <w:numId w:val="13"/>
        </w:numPr>
      </w:pPr>
      <w:bookmarkStart w:id="52" w:name="_Toc464220701"/>
      <w:r w:rsidRPr="00CF1EBF">
        <w:rPr>
          <w:i/>
        </w:rPr>
        <w:t>mapNavigate</w:t>
      </w:r>
      <w:bookmarkEnd w:id="52"/>
    </w:p>
    <w:p w:rsidR="00EE691F" w:rsidRDefault="00EE691F" w:rsidP="00EE691F"/>
    <w:p w:rsidR="00EE691F" w:rsidRDefault="00EE691F" w:rsidP="00EE691F">
      <w:pPr>
        <w:rPr>
          <w:sz w:val="28"/>
          <w:szCs w:val="28"/>
        </w:rPr>
      </w:pPr>
      <w:r w:rsidRPr="00EE691F">
        <w:rPr>
          <w:sz w:val="28"/>
          <w:szCs w:val="28"/>
        </w:rPr>
        <w:t>Sündmus</w:t>
      </w:r>
      <w:r>
        <w:rPr>
          <w:sz w:val="28"/>
          <w:szCs w:val="28"/>
        </w:rPr>
        <w:t xml:space="preserve"> kutsutakse välja peale igat kaardil navigeerimist. Kaasa antakse kaardi BBOX kujul [minx, miny, maxx, maxy]</w:t>
      </w:r>
      <w:r w:rsidR="00A10682">
        <w:rPr>
          <w:sz w:val="28"/>
          <w:szCs w:val="28"/>
        </w:rPr>
        <w:t>.</w:t>
      </w:r>
    </w:p>
    <w:p w:rsidR="00A10682" w:rsidRDefault="00A10682" w:rsidP="00EE691F">
      <w:pPr>
        <w:rPr>
          <w:sz w:val="28"/>
          <w:szCs w:val="28"/>
        </w:rPr>
      </w:pPr>
    </w:p>
    <w:p w:rsidR="00EE691F" w:rsidRDefault="00EE691F" w:rsidP="00EE691F">
      <w:pPr>
        <w:rPr>
          <w:sz w:val="28"/>
          <w:szCs w:val="28"/>
        </w:rPr>
      </w:pPr>
      <w:r>
        <w:rPr>
          <w:sz w:val="28"/>
          <w:szCs w:val="28"/>
        </w:rPr>
        <w:t>Näide:</w:t>
      </w:r>
    </w:p>
    <w:p w:rsidR="00EE691F" w:rsidRDefault="00EE691F" w:rsidP="00EE691F">
      <w:pPr>
        <w:rPr>
          <w:rFonts w:ascii="Courier New" w:hAnsi="Courier New" w:cs="Courier New"/>
          <w:color w:val="4F81BD"/>
        </w:rPr>
      </w:pPr>
      <w:r w:rsidRPr="0097423E">
        <w:rPr>
          <w:rFonts w:ascii="Courier New" w:hAnsi="Courier New" w:cs="Courier New"/>
          <w:color w:val="4F81BD"/>
        </w:rPr>
        <w:t>var inAadress = new InAadress({"mode":</w:t>
      </w:r>
      <w:r>
        <w:rPr>
          <w:rFonts w:ascii="Courier New" w:hAnsi="Courier New" w:cs="Courier New"/>
          <w:color w:val="4F81BD"/>
        </w:rPr>
        <w:t>1</w:t>
      </w:r>
      <w:r w:rsidRPr="0097423E">
        <w:rPr>
          <w:rFonts w:ascii="Courier New" w:hAnsi="Courier New" w:cs="Courier New"/>
          <w:color w:val="4F81BD"/>
        </w:rPr>
        <w:t>, "container":"inAadress", "baseLayers":["ALUSKAART"], "defaultBaseLayer":"ALUSKAART"})</w:t>
      </w:r>
    </w:p>
    <w:p w:rsidR="00EE691F" w:rsidRPr="00EE691F" w:rsidRDefault="00EE691F" w:rsidP="00EE691F">
      <w:pPr>
        <w:rPr>
          <w:rFonts w:ascii="Courier New" w:hAnsi="Courier New" w:cs="Courier New"/>
          <w:color w:val="4F81BD"/>
        </w:rPr>
      </w:pPr>
      <w:r w:rsidRPr="00EE691F">
        <w:rPr>
          <w:rFonts w:ascii="Courier New" w:hAnsi="Courier New" w:cs="Courier New"/>
          <w:color w:val="4F81BD"/>
        </w:rPr>
        <w:t xml:space="preserve">document.addEventListener('mapNavigate', function(e){ </w:t>
      </w:r>
      <w:r w:rsidRPr="00EE691F">
        <w:rPr>
          <w:rFonts w:ascii="Courier New" w:hAnsi="Courier New" w:cs="Courier New"/>
          <w:color w:val="4F81BD"/>
        </w:rPr>
        <w:br/>
        <w:t xml:space="preserve">    </w:t>
      </w:r>
      <w:r>
        <w:rPr>
          <w:rFonts w:ascii="Courier New" w:hAnsi="Courier New" w:cs="Courier New"/>
          <w:color w:val="4F81BD"/>
        </w:rPr>
        <w:t>alert</w:t>
      </w:r>
      <w:r w:rsidRPr="00EE691F">
        <w:rPr>
          <w:rFonts w:ascii="Courier New" w:hAnsi="Courier New" w:cs="Courier New"/>
          <w:color w:val="4F81BD"/>
        </w:rPr>
        <w:t>("Kaardi BBOX: " + e.detail);</w:t>
      </w:r>
      <w:r w:rsidRPr="00EE691F">
        <w:rPr>
          <w:rFonts w:ascii="Courier New" w:hAnsi="Courier New" w:cs="Courier New"/>
          <w:color w:val="4F81BD"/>
        </w:rPr>
        <w:br/>
        <w:t>});</w:t>
      </w:r>
    </w:p>
    <w:p w:rsidR="00EE691F" w:rsidRPr="00EE691F" w:rsidRDefault="00EE691F" w:rsidP="00EE691F"/>
    <w:p w:rsidR="00EE691F" w:rsidRDefault="00EE691F" w:rsidP="00EE691F">
      <w:pPr>
        <w:pStyle w:val="Heading3"/>
        <w:numPr>
          <w:ilvl w:val="2"/>
          <w:numId w:val="13"/>
        </w:numPr>
      </w:pPr>
      <w:bookmarkStart w:id="53" w:name="_Toc464220702"/>
      <w:r w:rsidRPr="00CF1EBF">
        <w:rPr>
          <w:i/>
        </w:rPr>
        <w:lastRenderedPageBreak/>
        <w:t>inaadressLoaded</w:t>
      </w:r>
      <w:bookmarkEnd w:id="53"/>
    </w:p>
    <w:p w:rsidR="00EE691F" w:rsidRDefault="00EE691F" w:rsidP="00EE691F"/>
    <w:p w:rsidR="00EE691F" w:rsidRDefault="00EE691F" w:rsidP="00EE691F">
      <w:pPr>
        <w:rPr>
          <w:sz w:val="28"/>
          <w:szCs w:val="28"/>
        </w:rPr>
      </w:pPr>
      <w:r w:rsidRPr="00EE691F">
        <w:rPr>
          <w:sz w:val="28"/>
          <w:szCs w:val="28"/>
        </w:rPr>
        <w:t>Sündmus</w:t>
      </w:r>
      <w:r>
        <w:rPr>
          <w:sz w:val="28"/>
          <w:szCs w:val="28"/>
        </w:rPr>
        <w:t xml:space="preserve"> kutsutakse välja kui In-ADS komponent on esialgse laadimise lõpetanud. Antud sündmus on kasulik, kui kohe peale komponendi loomist soovitakse selle poole mõne funktsiooniga pöörduda. Sel juhul saab pöörduda komponendi poole alles siis, kui see on lõpetanud laadimise</w:t>
      </w:r>
    </w:p>
    <w:p w:rsidR="00EE691F" w:rsidRDefault="00EE691F" w:rsidP="00EE691F">
      <w:pPr>
        <w:rPr>
          <w:sz w:val="28"/>
          <w:szCs w:val="28"/>
        </w:rPr>
      </w:pPr>
      <w:r>
        <w:rPr>
          <w:sz w:val="28"/>
          <w:szCs w:val="28"/>
        </w:rPr>
        <w:t>Näide:</w:t>
      </w:r>
    </w:p>
    <w:p w:rsidR="00EE691F" w:rsidRDefault="00EE691F" w:rsidP="00EE691F">
      <w:pPr>
        <w:rPr>
          <w:rFonts w:ascii="Courier New" w:hAnsi="Courier New" w:cs="Courier New"/>
          <w:color w:val="4F81BD"/>
        </w:rPr>
      </w:pPr>
      <w:r w:rsidRPr="0097423E">
        <w:rPr>
          <w:rFonts w:ascii="Courier New" w:hAnsi="Courier New" w:cs="Courier New"/>
          <w:color w:val="4F81BD"/>
        </w:rPr>
        <w:t>var inAadress = new InAadress({"mode":</w:t>
      </w:r>
      <w:r>
        <w:rPr>
          <w:rFonts w:ascii="Courier New" w:hAnsi="Courier New" w:cs="Courier New"/>
          <w:color w:val="4F81BD"/>
        </w:rPr>
        <w:t>1</w:t>
      </w:r>
      <w:r w:rsidRPr="0097423E">
        <w:rPr>
          <w:rFonts w:ascii="Courier New" w:hAnsi="Courier New" w:cs="Courier New"/>
          <w:color w:val="4F81BD"/>
        </w:rPr>
        <w:t>, "container":"inAadress", "baseLayers":["ALUSKAART"], "defaultBaseLayer":"ALUSKAART"})</w:t>
      </w:r>
    </w:p>
    <w:p w:rsidR="00EE691F" w:rsidRPr="00EE691F" w:rsidRDefault="00EE691F" w:rsidP="00EE691F">
      <w:pPr>
        <w:rPr>
          <w:rFonts w:ascii="Courier New" w:hAnsi="Courier New" w:cs="Courier New"/>
          <w:color w:val="4F81BD"/>
        </w:rPr>
      </w:pPr>
      <w:r w:rsidRPr="00EE691F">
        <w:rPr>
          <w:rFonts w:ascii="Courier New" w:hAnsi="Courier New" w:cs="Courier New"/>
          <w:color w:val="4F81BD"/>
        </w:rPr>
        <w:t>document.addEventListener(</w:t>
      </w:r>
      <w:r>
        <w:rPr>
          <w:rFonts w:ascii="Courier New" w:hAnsi="Courier New" w:cs="Courier New"/>
          <w:color w:val="4F81BD"/>
        </w:rPr>
        <w:t>'inaadressLoaded</w:t>
      </w:r>
      <w:r w:rsidRPr="00EE691F">
        <w:rPr>
          <w:rFonts w:ascii="Courier New" w:hAnsi="Courier New" w:cs="Courier New"/>
          <w:color w:val="4F81BD"/>
        </w:rPr>
        <w:t xml:space="preserve">', function(e){ </w:t>
      </w:r>
      <w:r w:rsidRPr="00EE691F">
        <w:rPr>
          <w:rFonts w:ascii="Courier New" w:hAnsi="Courier New" w:cs="Courier New"/>
          <w:color w:val="4F81BD"/>
        </w:rPr>
        <w:br/>
        <w:t xml:space="preserve">    </w:t>
      </w:r>
      <w:r>
        <w:rPr>
          <w:rFonts w:ascii="Courier New" w:hAnsi="Courier New" w:cs="Courier New"/>
          <w:color w:val="4F81BD"/>
        </w:rPr>
        <w:t>alert</w:t>
      </w:r>
      <w:r w:rsidRPr="00EE691F">
        <w:rPr>
          <w:rFonts w:ascii="Courier New" w:hAnsi="Courier New" w:cs="Courier New"/>
          <w:color w:val="4F81BD"/>
        </w:rPr>
        <w:t>("</w:t>
      </w:r>
      <w:r>
        <w:rPr>
          <w:rFonts w:ascii="Courier New" w:hAnsi="Courier New" w:cs="Courier New"/>
          <w:color w:val="4F81BD"/>
        </w:rPr>
        <w:t>Komponent lõptas laadimise.</w:t>
      </w:r>
      <w:r w:rsidRPr="00EE691F">
        <w:rPr>
          <w:rFonts w:ascii="Courier New" w:hAnsi="Courier New" w:cs="Courier New"/>
          <w:color w:val="4F81BD"/>
        </w:rPr>
        <w:t>");</w:t>
      </w:r>
      <w:r w:rsidRPr="00EE691F">
        <w:rPr>
          <w:rFonts w:ascii="Courier New" w:hAnsi="Courier New" w:cs="Courier New"/>
          <w:color w:val="4F81BD"/>
        </w:rPr>
        <w:br/>
        <w:t>});</w:t>
      </w:r>
    </w:p>
    <w:p w:rsidR="00EE691F" w:rsidRPr="00EE691F" w:rsidRDefault="00EE691F" w:rsidP="00EE691F"/>
    <w:p w:rsidR="00EE691F" w:rsidRDefault="00EE691F" w:rsidP="00EE691F">
      <w:pPr>
        <w:pStyle w:val="Heading3"/>
        <w:numPr>
          <w:ilvl w:val="2"/>
          <w:numId w:val="13"/>
        </w:numPr>
      </w:pPr>
      <w:bookmarkStart w:id="54" w:name="_Toc464220703"/>
      <w:r w:rsidRPr="00CF1EBF">
        <w:rPr>
          <w:i/>
        </w:rPr>
        <w:t>addressSelected</w:t>
      </w:r>
      <w:bookmarkEnd w:id="54"/>
    </w:p>
    <w:p w:rsidR="00EE691F" w:rsidRDefault="00EE691F" w:rsidP="00EE691F"/>
    <w:p w:rsidR="00EE691F" w:rsidRDefault="00FA3209" w:rsidP="00EE691F">
      <w:pPr>
        <w:rPr>
          <w:sz w:val="28"/>
          <w:szCs w:val="28"/>
        </w:rPr>
      </w:pPr>
      <w:r>
        <w:rPr>
          <w:sz w:val="28"/>
          <w:szCs w:val="28"/>
        </w:rPr>
        <w:t>Antud sündmus kustutakse välja järgmiste tegevuste peale:</w:t>
      </w:r>
    </w:p>
    <w:p w:rsidR="00FA3209" w:rsidRDefault="00FA3209" w:rsidP="00FA3209">
      <w:pPr>
        <w:pStyle w:val="ListParagraph"/>
        <w:numPr>
          <w:ilvl w:val="0"/>
          <w:numId w:val="15"/>
        </w:numPr>
        <w:jc w:val="both"/>
        <w:rPr>
          <w:sz w:val="28"/>
          <w:szCs w:val="28"/>
        </w:rPr>
      </w:pPr>
      <w:r>
        <w:rPr>
          <w:sz w:val="28"/>
          <w:szCs w:val="28"/>
        </w:rPr>
        <w:t>Kasutaja on sisestanud aadressiotsingu väljale aadressi ning valinud tulemuste loendist aadressi;</w:t>
      </w:r>
    </w:p>
    <w:p w:rsidR="00FA3209" w:rsidRDefault="00FA3209" w:rsidP="00FA3209">
      <w:pPr>
        <w:pStyle w:val="ListParagraph"/>
        <w:numPr>
          <w:ilvl w:val="0"/>
          <w:numId w:val="15"/>
        </w:numPr>
        <w:jc w:val="both"/>
        <w:rPr>
          <w:sz w:val="28"/>
          <w:szCs w:val="28"/>
        </w:rPr>
      </w:pPr>
      <w:r>
        <w:rPr>
          <w:sz w:val="28"/>
          <w:szCs w:val="28"/>
        </w:rPr>
        <w:t>Kasutaja vajutab kaardil olevale aadressi markerile (oranž tähega marker);</w:t>
      </w:r>
    </w:p>
    <w:p w:rsidR="00FA3209" w:rsidRDefault="00FA3209" w:rsidP="00FA3209">
      <w:pPr>
        <w:pStyle w:val="ListParagraph"/>
        <w:numPr>
          <w:ilvl w:val="0"/>
          <w:numId w:val="15"/>
        </w:numPr>
        <w:jc w:val="both"/>
        <w:rPr>
          <w:sz w:val="28"/>
          <w:szCs w:val="28"/>
        </w:rPr>
      </w:pPr>
      <w:r>
        <w:rPr>
          <w:sz w:val="28"/>
          <w:szCs w:val="28"/>
        </w:rPr>
        <w:t>Kasutaja valib korterite loendist korteri;</w:t>
      </w:r>
    </w:p>
    <w:p w:rsidR="00FA3209" w:rsidRDefault="00FA3209" w:rsidP="00FA3209">
      <w:pPr>
        <w:pStyle w:val="ListParagraph"/>
        <w:numPr>
          <w:ilvl w:val="0"/>
          <w:numId w:val="15"/>
        </w:numPr>
        <w:jc w:val="both"/>
        <w:rPr>
          <w:sz w:val="28"/>
          <w:szCs w:val="28"/>
        </w:rPr>
      </w:pPr>
      <w:r>
        <w:rPr>
          <w:sz w:val="28"/>
          <w:szCs w:val="28"/>
        </w:rPr>
        <w:t>Kasutaja valib korterite loendist valiku „muu“, sisestab avanevasse lahtrisse korteri numbri ja vajutab „ok“ nuppu;</w:t>
      </w:r>
    </w:p>
    <w:p w:rsidR="00FA3209" w:rsidRDefault="00FA3209" w:rsidP="00FA3209">
      <w:pPr>
        <w:pStyle w:val="ListParagraph"/>
        <w:numPr>
          <w:ilvl w:val="0"/>
          <w:numId w:val="15"/>
        </w:numPr>
        <w:jc w:val="both"/>
        <w:rPr>
          <w:sz w:val="28"/>
          <w:szCs w:val="28"/>
        </w:rPr>
      </w:pPr>
      <w:r>
        <w:rPr>
          <w:sz w:val="28"/>
          <w:szCs w:val="28"/>
        </w:rPr>
        <w:t>Kasutaja klikib kaardil kohal, kust leitakse üks objekt;</w:t>
      </w:r>
    </w:p>
    <w:p w:rsidR="00FA3209" w:rsidRDefault="00FA3209" w:rsidP="00FA3209">
      <w:pPr>
        <w:pStyle w:val="ListParagraph"/>
        <w:numPr>
          <w:ilvl w:val="0"/>
          <w:numId w:val="15"/>
        </w:numPr>
        <w:jc w:val="both"/>
        <w:rPr>
          <w:sz w:val="28"/>
          <w:szCs w:val="28"/>
        </w:rPr>
      </w:pPr>
      <w:r>
        <w:rPr>
          <w:sz w:val="28"/>
          <w:szCs w:val="28"/>
        </w:rPr>
        <w:t>Kasutaja klikib kaardil kohal, kus paikneb mitu sama liiki objekti, kasutaja valib loetelust sobiva objekti ja vajutab „valin aadressi“ nuppu.</w:t>
      </w:r>
    </w:p>
    <w:p w:rsidR="00EE691F" w:rsidRDefault="00EE691F" w:rsidP="00EE691F">
      <w:pPr>
        <w:rPr>
          <w:sz w:val="28"/>
          <w:szCs w:val="28"/>
        </w:rPr>
      </w:pPr>
      <w:r>
        <w:rPr>
          <w:sz w:val="28"/>
          <w:szCs w:val="28"/>
        </w:rPr>
        <w:t>Näide:</w:t>
      </w:r>
    </w:p>
    <w:p w:rsidR="00EE691F" w:rsidRDefault="00EE691F" w:rsidP="00EE691F">
      <w:pPr>
        <w:rPr>
          <w:rFonts w:ascii="Courier New" w:hAnsi="Courier New" w:cs="Courier New"/>
          <w:color w:val="4F81BD"/>
        </w:rPr>
      </w:pPr>
      <w:r w:rsidRPr="0097423E">
        <w:rPr>
          <w:rFonts w:ascii="Courier New" w:hAnsi="Courier New" w:cs="Courier New"/>
          <w:color w:val="4F81BD"/>
        </w:rPr>
        <w:t>var inAadress = new InAadress({"mode":</w:t>
      </w:r>
      <w:r>
        <w:rPr>
          <w:rFonts w:ascii="Courier New" w:hAnsi="Courier New" w:cs="Courier New"/>
          <w:color w:val="4F81BD"/>
        </w:rPr>
        <w:t>1</w:t>
      </w:r>
      <w:r w:rsidRPr="0097423E">
        <w:rPr>
          <w:rFonts w:ascii="Courier New" w:hAnsi="Courier New" w:cs="Courier New"/>
          <w:color w:val="4F81BD"/>
        </w:rPr>
        <w:t>, "container":"inAadress", "baseLayers":["ALUSKAART"], "defaultBaseLayer":"ALUSKAART"})</w:t>
      </w:r>
    </w:p>
    <w:p w:rsidR="00EE691F" w:rsidRPr="0097423E" w:rsidRDefault="00EE691F" w:rsidP="00EE691F">
      <w:pPr>
        <w:rPr>
          <w:rFonts w:ascii="Courier New" w:hAnsi="Courier New" w:cs="Courier New"/>
          <w:color w:val="4F81BD"/>
        </w:rPr>
      </w:pPr>
      <w:r w:rsidRPr="0097423E">
        <w:rPr>
          <w:rFonts w:ascii="Courier New" w:hAnsi="Courier New" w:cs="Courier New"/>
          <w:color w:val="4F81BD"/>
        </w:rPr>
        <w:t>document.addEventListener('addressSelected', function(e){</w:t>
      </w:r>
      <w:r w:rsidRPr="0097423E">
        <w:rPr>
          <w:rFonts w:ascii="Courier New" w:hAnsi="Courier New" w:cs="Courier New"/>
          <w:color w:val="4F81BD"/>
        </w:rPr>
        <w:br/>
        <w:t xml:space="preserve">        var info = e.detail;</w:t>
      </w:r>
      <w:r w:rsidRPr="0097423E">
        <w:rPr>
          <w:rFonts w:ascii="Courier New" w:hAnsi="Courier New" w:cs="Courier New"/>
          <w:color w:val="4F81BD"/>
        </w:rPr>
        <w:br/>
        <w:t xml:space="preserve">        alert(„valitud aadress: “ + info.aadress); </w:t>
      </w:r>
      <w:r w:rsidRPr="0097423E">
        <w:rPr>
          <w:rFonts w:ascii="Courier New" w:hAnsi="Courier New" w:cs="Courier New"/>
          <w:color w:val="4F81BD"/>
        </w:rPr>
        <w:br/>
        <w:t>});</w:t>
      </w:r>
    </w:p>
    <w:p w:rsidR="00EE691F" w:rsidRDefault="00EE691F" w:rsidP="00331A28"/>
    <w:p w:rsidR="00E31524" w:rsidRPr="00E31524" w:rsidRDefault="00E31524" w:rsidP="00E31524">
      <w:pPr>
        <w:pStyle w:val="Heading3"/>
        <w:numPr>
          <w:ilvl w:val="2"/>
          <w:numId w:val="13"/>
        </w:numPr>
      </w:pPr>
      <w:bookmarkStart w:id="55" w:name="_Toc464220704"/>
      <w:r w:rsidRPr="00CF1EBF">
        <w:rPr>
          <w:i/>
        </w:rPr>
        <w:lastRenderedPageBreak/>
        <w:t>noResultXY</w:t>
      </w:r>
      <w:bookmarkEnd w:id="55"/>
    </w:p>
    <w:p w:rsidR="00E31524" w:rsidRDefault="00E31524" w:rsidP="00E31524"/>
    <w:p w:rsidR="00E31524" w:rsidRDefault="00E31524" w:rsidP="00E31524">
      <w:pPr>
        <w:jc w:val="both"/>
        <w:rPr>
          <w:sz w:val="28"/>
          <w:szCs w:val="28"/>
        </w:rPr>
      </w:pPr>
      <w:r>
        <w:rPr>
          <w:sz w:val="28"/>
          <w:szCs w:val="28"/>
        </w:rPr>
        <w:t xml:space="preserve">Kui kasutaja klikib hiirega kaardil või pöördutakse In-ADS funktsioonide </w:t>
      </w:r>
      <w:r w:rsidRPr="00E31524">
        <w:rPr>
          <w:i/>
          <w:sz w:val="28"/>
          <w:szCs w:val="28"/>
        </w:rPr>
        <w:t xml:space="preserve">„pointAddressXY“ </w:t>
      </w:r>
      <w:r>
        <w:rPr>
          <w:sz w:val="28"/>
          <w:szCs w:val="28"/>
        </w:rPr>
        <w:t xml:space="preserve">või </w:t>
      </w:r>
      <w:r w:rsidRPr="00E31524">
        <w:rPr>
          <w:i/>
          <w:sz w:val="28"/>
          <w:szCs w:val="28"/>
        </w:rPr>
        <w:t>„pointAddressLatLon</w:t>
      </w:r>
      <w:r>
        <w:rPr>
          <w:sz w:val="28"/>
          <w:szCs w:val="28"/>
        </w:rPr>
        <w:t>“ poole ning punkti järgi päring ei tagasta ühtegi objekti, edastab In-ADS välisele süsteemile selle sündmuse.</w:t>
      </w:r>
    </w:p>
    <w:p w:rsidR="00E31524" w:rsidRPr="00331A28" w:rsidRDefault="00E31524" w:rsidP="00E31524"/>
    <w:p w:rsidR="008B458F" w:rsidRDefault="008B458F" w:rsidP="00B17A4B">
      <w:pPr>
        <w:pStyle w:val="Heading2"/>
        <w:numPr>
          <w:ilvl w:val="1"/>
          <w:numId w:val="13"/>
        </w:numPr>
      </w:pPr>
      <w:bookmarkStart w:id="56" w:name="_Sisendi_kirjeldus"/>
      <w:bookmarkStart w:id="57" w:name="_Toc400095281"/>
      <w:bookmarkStart w:id="58" w:name="_Toc464220705"/>
      <w:bookmarkEnd w:id="56"/>
      <w:r>
        <w:t>Sisendi kirjeldus</w:t>
      </w:r>
      <w:bookmarkEnd w:id="57"/>
      <w:bookmarkEnd w:id="58"/>
    </w:p>
    <w:p w:rsidR="008B458F" w:rsidRPr="00C16F33" w:rsidRDefault="008B458F" w:rsidP="00B17A4B">
      <w:pPr>
        <w:rPr>
          <w:sz w:val="28"/>
          <w:szCs w:val="28"/>
        </w:rPr>
      </w:pPr>
    </w:p>
    <w:p w:rsidR="008B458F" w:rsidRPr="00C16F33" w:rsidRDefault="008B458F" w:rsidP="008A6D03">
      <w:pPr>
        <w:jc w:val="both"/>
        <w:rPr>
          <w:sz w:val="28"/>
          <w:szCs w:val="28"/>
        </w:rPr>
      </w:pPr>
      <w:r w:rsidRPr="00C16F33">
        <w:rPr>
          <w:sz w:val="28"/>
          <w:szCs w:val="28"/>
        </w:rPr>
        <w:t xml:space="preserve">In-ADS komponendi loomisel tuleb ette anda </w:t>
      </w:r>
      <w:r w:rsidRPr="009368E2">
        <w:rPr>
          <w:i/>
          <w:sz w:val="28"/>
          <w:szCs w:val="28"/>
        </w:rPr>
        <w:t>JavaScript</w:t>
      </w:r>
      <w:r w:rsidRPr="00C16F33">
        <w:rPr>
          <w:sz w:val="28"/>
          <w:szCs w:val="28"/>
        </w:rPr>
        <w:t xml:space="preserve"> objekt, mis kirjeldab ära, millises režiimis ja funktsionaalsuses In-ADS komponent töötab.</w:t>
      </w:r>
    </w:p>
    <w:p w:rsidR="008B458F" w:rsidRDefault="008B458F" w:rsidP="00B17A4B">
      <w:pPr>
        <w:rPr>
          <w:sz w:val="28"/>
          <w:szCs w:val="28"/>
        </w:rPr>
      </w:pPr>
      <w:r>
        <w:rPr>
          <w:sz w:val="28"/>
          <w:szCs w:val="28"/>
        </w:rPr>
        <w:t>Objekti võimalikud omadused on:</w:t>
      </w:r>
    </w:p>
    <w:tbl>
      <w:tblPr>
        <w:tblW w:w="0" w:type="auto"/>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0A0" w:firstRow="1" w:lastRow="0" w:firstColumn="1" w:lastColumn="0" w:noHBand="0" w:noVBand="0"/>
      </w:tblPr>
      <w:tblGrid>
        <w:gridCol w:w="2943"/>
        <w:gridCol w:w="5507"/>
        <w:gridCol w:w="1126"/>
      </w:tblGrid>
      <w:tr w:rsidR="008B458F" w:rsidRPr="0024222A" w:rsidTr="00A43C92">
        <w:tc>
          <w:tcPr>
            <w:tcW w:w="2943" w:type="dxa"/>
            <w:tcBorders>
              <w:top w:val="single" w:sz="4" w:space="0" w:color="9BBB59"/>
              <w:left w:val="single" w:sz="4" w:space="0" w:color="9BBB59"/>
              <w:bottom w:val="single" w:sz="4" w:space="0" w:color="9BBB59"/>
              <w:right w:val="nil"/>
            </w:tcBorders>
            <w:shd w:val="clear" w:color="auto" w:fill="9BBB59"/>
          </w:tcPr>
          <w:p w:rsidR="008B458F" w:rsidRPr="0024222A" w:rsidRDefault="008B458F" w:rsidP="0024222A">
            <w:pPr>
              <w:spacing w:after="0" w:line="240" w:lineRule="auto"/>
              <w:rPr>
                <w:b/>
                <w:bCs/>
                <w:color w:val="FFFFFF"/>
                <w:sz w:val="28"/>
                <w:szCs w:val="28"/>
              </w:rPr>
            </w:pPr>
            <w:r w:rsidRPr="0024222A">
              <w:rPr>
                <w:b/>
                <w:bCs/>
                <w:color w:val="FFFFFF"/>
                <w:sz w:val="28"/>
                <w:szCs w:val="28"/>
              </w:rPr>
              <w:t>Omaduse nimetus</w:t>
            </w:r>
          </w:p>
        </w:tc>
        <w:tc>
          <w:tcPr>
            <w:tcW w:w="5507" w:type="dxa"/>
            <w:tcBorders>
              <w:top w:val="single" w:sz="4" w:space="0" w:color="9BBB59"/>
              <w:left w:val="nil"/>
              <w:bottom w:val="single" w:sz="4" w:space="0" w:color="9BBB59"/>
              <w:right w:val="nil"/>
            </w:tcBorders>
            <w:shd w:val="clear" w:color="auto" w:fill="9BBB59"/>
          </w:tcPr>
          <w:p w:rsidR="008B458F" w:rsidRPr="0024222A" w:rsidRDefault="008B458F" w:rsidP="0024222A">
            <w:pPr>
              <w:spacing w:after="0" w:line="240" w:lineRule="auto"/>
              <w:rPr>
                <w:b/>
                <w:bCs/>
                <w:color w:val="FFFFFF"/>
                <w:sz w:val="28"/>
                <w:szCs w:val="28"/>
              </w:rPr>
            </w:pPr>
            <w:r w:rsidRPr="0024222A">
              <w:rPr>
                <w:b/>
                <w:bCs/>
                <w:color w:val="FFFFFF"/>
                <w:sz w:val="28"/>
                <w:szCs w:val="28"/>
              </w:rPr>
              <w:t>Kirjeldus</w:t>
            </w:r>
          </w:p>
        </w:tc>
        <w:tc>
          <w:tcPr>
            <w:tcW w:w="1126" w:type="dxa"/>
            <w:tcBorders>
              <w:top w:val="single" w:sz="4" w:space="0" w:color="9BBB59"/>
              <w:left w:val="nil"/>
              <w:bottom w:val="single" w:sz="4" w:space="0" w:color="9BBB59"/>
              <w:right w:val="single" w:sz="4" w:space="0" w:color="9BBB59"/>
            </w:tcBorders>
            <w:shd w:val="clear" w:color="auto" w:fill="9BBB59"/>
          </w:tcPr>
          <w:p w:rsidR="008B458F" w:rsidRPr="0024222A" w:rsidRDefault="008B458F" w:rsidP="0024222A">
            <w:pPr>
              <w:spacing w:after="0" w:line="240" w:lineRule="auto"/>
              <w:jc w:val="center"/>
              <w:rPr>
                <w:b/>
                <w:bCs/>
                <w:color w:val="FFFFFF"/>
                <w:sz w:val="28"/>
                <w:szCs w:val="28"/>
              </w:rPr>
            </w:pPr>
            <w:r w:rsidRPr="0024222A">
              <w:rPr>
                <w:b/>
                <w:bCs/>
                <w:color w:val="FFFFFF"/>
                <w:sz w:val="28"/>
                <w:szCs w:val="28"/>
              </w:rPr>
              <w:t>Kohustuslik</w:t>
            </w:r>
          </w:p>
        </w:tc>
      </w:tr>
      <w:tr w:rsidR="008B458F" w:rsidRPr="0024222A" w:rsidTr="00A43C92">
        <w:tc>
          <w:tcPr>
            <w:tcW w:w="2943" w:type="dxa"/>
            <w:shd w:val="clear" w:color="auto" w:fill="EAF1DD"/>
          </w:tcPr>
          <w:p w:rsidR="008B458F" w:rsidRPr="0024222A" w:rsidRDefault="008B458F" w:rsidP="0024222A">
            <w:pPr>
              <w:spacing w:after="0" w:line="240" w:lineRule="auto"/>
              <w:rPr>
                <w:b/>
                <w:bCs/>
                <w:sz w:val="28"/>
                <w:szCs w:val="28"/>
              </w:rPr>
            </w:pPr>
            <w:r w:rsidRPr="0024222A">
              <w:rPr>
                <w:b/>
                <w:bCs/>
                <w:sz w:val="28"/>
                <w:szCs w:val="28"/>
              </w:rPr>
              <w:t>container</w:t>
            </w:r>
          </w:p>
        </w:tc>
        <w:tc>
          <w:tcPr>
            <w:tcW w:w="5507" w:type="dxa"/>
            <w:shd w:val="clear" w:color="auto" w:fill="EAF1DD"/>
          </w:tcPr>
          <w:p w:rsidR="008B458F" w:rsidRPr="0024222A" w:rsidRDefault="008B458F" w:rsidP="0024222A">
            <w:pPr>
              <w:spacing w:after="0" w:line="240" w:lineRule="auto"/>
              <w:jc w:val="both"/>
              <w:rPr>
                <w:sz w:val="28"/>
                <w:szCs w:val="28"/>
              </w:rPr>
            </w:pPr>
            <w:r w:rsidRPr="0024222A">
              <w:rPr>
                <w:i/>
                <w:sz w:val="28"/>
                <w:szCs w:val="28"/>
              </w:rPr>
              <w:t>DIV</w:t>
            </w:r>
            <w:r w:rsidRPr="0024222A">
              <w:rPr>
                <w:sz w:val="28"/>
                <w:szCs w:val="28"/>
              </w:rPr>
              <w:t xml:space="preserve"> elemendi „id“ väärtus, millesse In-ADS komponent paigutatakse</w:t>
            </w:r>
          </w:p>
        </w:tc>
        <w:tc>
          <w:tcPr>
            <w:tcW w:w="1126" w:type="dxa"/>
            <w:shd w:val="clear" w:color="auto" w:fill="EAF1DD"/>
          </w:tcPr>
          <w:p w:rsidR="008B458F" w:rsidRPr="0024222A" w:rsidRDefault="008B458F" w:rsidP="0024222A">
            <w:pPr>
              <w:spacing w:after="0" w:line="240" w:lineRule="auto"/>
              <w:jc w:val="center"/>
              <w:rPr>
                <w:sz w:val="28"/>
                <w:szCs w:val="28"/>
              </w:rPr>
            </w:pPr>
            <w:r w:rsidRPr="0024222A">
              <w:rPr>
                <w:sz w:val="28"/>
                <w:szCs w:val="28"/>
              </w:rPr>
              <w:t>jah</w:t>
            </w:r>
          </w:p>
        </w:tc>
      </w:tr>
      <w:tr w:rsidR="008B458F" w:rsidRPr="0024222A" w:rsidTr="00A43C92">
        <w:tc>
          <w:tcPr>
            <w:tcW w:w="2943" w:type="dxa"/>
          </w:tcPr>
          <w:p w:rsidR="008B458F" w:rsidRPr="0024222A" w:rsidRDefault="008B458F" w:rsidP="0024222A">
            <w:pPr>
              <w:spacing w:after="0" w:line="240" w:lineRule="auto"/>
              <w:rPr>
                <w:b/>
                <w:bCs/>
                <w:sz w:val="28"/>
                <w:szCs w:val="28"/>
              </w:rPr>
            </w:pPr>
            <w:r w:rsidRPr="0024222A">
              <w:rPr>
                <w:b/>
                <w:bCs/>
                <w:sz w:val="28"/>
                <w:szCs w:val="28"/>
              </w:rPr>
              <w:t>mode</w:t>
            </w:r>
          </w:p>
        </w:tc>
        <w:tc>
          <w:tcPr>
            <w:tcW w:w="5507" w:type="dxa"/>
          </w:tcPr>
          <w:p w:rsidR="008B458F" w:rsidRPr="0024222A" w:rsidRDefault="008B458F" w:rsidP="0024222A">
            <w:pPr>
              <w:spacing w:after="0" w:line="240" w:lineRule="auto"/>
              <w:jc w:val="both"/>
              <w:rPr>
                <w:sz w:val="28"/>
                <w:szCs w:val="28"/>
              </w:rPr>
            </w:pPr>
            <w:r w:rsidRPr="0024222A">
              <w:rPr>
                <w:sz w:val="28"/>
                <w:szCs w:val="28"/>
              </w:rPr>
              <w:t>Millises režiimis In-ADS komponent töötab. Võimalikud väärtused: 1 – aadressiotsing koos kaardiga, 2 – aadressiotsing koos kaardiga(vaikimisi suletud), 3 – ainult aadressiotsing, 4 – ainult kaart</w:t>
            </w:r>
          </w:p>
        </w:tc>
        <w:tc>
          <w:tcPr>
            <w:tcW w:w="1126" w:type="dxa"/>
          </w:tcPr>
          <w:p w:rsidR="008B458F" w:rsidRPr="0024222A" w:rsidRDefault="008B458F" w:rsidP="0024222A">
            <w:pPr>
              <w:spacing w:after="0" w:line="240" w:lineRule="auto"/>
              <w:jc w:val="center"/>
              <w:rPr>
                <w:sz w:val="28"/>
                <w:szCs w:val="28"/>
              </w:rPr>
            </w:pPr>
            <w:r w:rsidRPr="0024222A">
              <w:rPr>
                <w:sz w:val="28"/>
                <w:szCs w:val="28"/>
              </w:rPr>
              <w:t>jah</w:t>
            </w:r>
          </w:p>
        </w:tc>
      </w:tr>
      <w:tr w:rsidR="008B458F" w:rsidRPr="0024222A" w:rsidTr="00A43C92">
        <w:tc>
          <w:tcPr>
            <w:tcW w:w="2943" w:type="dxa"/>
            <w:shd w:val="clear" w:color="auto" w:fill="EAF1DD"/>
          </w:tcPr>
          <w:p w:rsidR="008B458F" w:rsidRPr="0024222A" w:rsidRDefault="008B458F" w:rsidP="0024222A">
            <w:pPr>
              <w:spacing w:after="0" w:line="240" w:lineRule="auto"/>
              <w:rPr>
                <w:b/>
                <w:bCs/>
                <w:sz w:val="28"/>
                <w:szCs w:val="28"/>
              </w:rPr>
            </w:pPr>
            <w:r w:rsidRPr="0024222A">
              <w:rPr>
                <w:b/>
                <w:bCs/>
                <w:sz w:val="28"/>
                <w:szCs w:val="28"/>
              </w:rPr>
              <w:t>searchLayers</w:t>
            </w:r>
          </w:p>
        </w:tc>
        <w:tc>
          <w:tcPr>
            <w:tcW w:w="5507" w:type="dxa"/>
            <w:shd w:val="clear" w:color="auto" w:fill="EAF1DD"/>
          </w:tcPr>
          <w:p w:rsidR="008B458F" w:rsidRPr="0024222A" w:rsidRDefault="008B458F" w:rsidP="0024222A">
            <w:pPr>
              <w:spacing w:after="0" w:line="240" w:lineRule="auto"/>
              <w:jc w:val="both"/>
              <w:rPr>
                <w:sz w:val="28"/>
                <w:szCs w:val="28"/>
              </w:rPr>
            </w:pPr>
            <w:r w:rsidRPr="0024222A">
              <w:rPr>
                <w:sz w:val="28"/>
                <w:szCs w:val="28"/>
              </w:rPr>
              <w:t xml:space="preserve">Millist liiki objekte otsitakse. Kui väärtus puudub, siis otsitakse aadressipõhiselt. Kui väärtus on olemas, siis otsitakse objektipõhiselt. Tegemist on </w:t>
            </w:r>
            <w:r w:rsidRPr="0024222A">
              <w:rPr>
                <w:i/>
                <w:sz w:val="28"/>
                <w:szCs w:val="28"/>
              </w:rPr>
              <w:t>Array</w:t>
            </w:r>
            <w:r w:rsidRPr="0024222A">
              <w:rPr>
                <w:sz w:val="28"/>
                <w:szCs w:val="28"/>
              </w:rPr>
              <w:t xml:space="preserve"> tüüpi omadusega, mille lubatud elementideks on: „EHITISHOONE“, „KATASTRIYKSUS“, „TANAV“, „VAIKEKOHT“ ja „EHAK“</w:t>
            </w:r>
          </w:p>
        </w:tc>
        <w:tc>
          <w:tcPr>
            <w:tcW w:w="1126" w:type="dxa"/>
            <w:shd w:val="clear" w:color="auto" w:fill="EAF1DD"/>
          </w:tcPr>
          <w:p w:rsidR="008B458F" w:rsidRPr="0024222A" w:rsidRDefault="008B458F" w:rsidP="0024222A">
            <w:pPr>
              <w:spacing w:after="0" w:line="240" w:lineRule="auto"/>
              <w:jc w:val="center"/>
              <w:rPr>
                <w:sz w:val="28"/>
                <w:szCs w:val="28"/>
              </w:rPr>
            </w:pPr>
            <w:r w:rsidRPr="0024222A">
              <w:rPr>
                <w:sz w:val="28"/>
                <w:szCs w:val="28"/>
              </w:rPr>
              <w:t>ei</w:t>
            </w:r>
          </w:p>
        </w:tc>
      </w:tr>
      <w:tr w:rsidR="008B458F" w:rsidRPr="0024222A" w:rsidTr="00A43C92">
        <w:tc>
          <w:tcPr>
            <w:tcW w:w="2943" w:type="dxa"/>
          </w:tcPr>
          <w:p w:rsidR="008B458F" w:rsidRPr="0024222A" w:rsidRDefault="008B458F" w:rsidP="0024222A">
            <w:pPr>
              <w:spacing w:after="0" w:line="240" w:lineRule="auto"/>
              <w:rPr>
                <w:b/>
                <w:bCs/>
                <w:sz w:val="28"/>
                <w:szCs w:val="28"/>
              </w:rPr>
            </w:pPr>
            <w:r w:rsidRPr="0024222A">
              <w:rPr>
                <w:b/>
                <w:bCs/>
                <w:sz w:val="28"/>
                <w:szCs w:val="28"/>
              </w:rPr>
              <w:t>unHoone</w:t>
            </w:r>
          </w:p>
        </w:tc>
        <w:tc>
          <w:tcPr>
            <w:tcW w:w="5507" w:type="dxa"/>
          </w:tcPr>
          <w:p w:rsidR="008B458F" w:rsidRPr="0024222A" w:rsidRDefault="008B458F" w:rsidP="0024222A">
            <w:pPr>
              <w:spacing w:after="0" w:line="240" w:lineRule="auto"/>
              <w:jc w:val="both"/>
              <w:rPr>
                <w:sz w:val="28"/>
                <w:szCs w:val="28"/>
              </w:rPr>
            </w:pPr>
            <w:r w:rsidRPr="0024222A">
              <w:rPr>
                <w:sz w:val="28"/>
                <w:szCs w:val="28"/>
              </w:rPr>
              <w:t xml:space="preserve">Kui </w:t>
            </w:r>
            <w:r w:rsidRPr="0024222A">
              <w:rPr>
                <w:i/>
                <w:sz w:val="28"/>
                <w:szCs w:val="28"/>
              </w:rPr>
              <w:t>searchLayers</w:t>
            </w:r>
            <w:r w:rsidRPr="0024222A">
              <w:rPr>
                <w:sz w:val="28"/>
                <w:szCs w:val="28"/>
              </w:rPr>
              <w:t xml:space="preserve"> parameeter sisaldab väärtust EHITISHOONE, siis on võimalik selle parameetriga täiendavalt filtreerida otsingu tulemust selliselt, et otsitakse ainult UN tunnusega (unikaalaadressinõudega) hoonete hulgast. Võimalikud väärtused: </w:t>
            </w:r>
            <w:r w:rsidRPr="0024222A">
              <w:rPr>
                <w:i/>
                <w:sz w:val="28"/>
                <w:szCs w:val="28"/>
              </w:rPr>
              <w:t>false</w:t>
            </w:r>
            <w:r w:rsidRPr="0024222A">
              <w:rPr>
                <w:sz w:val="28"/>
                <w:szCs w:val="28"/>
              </w:rPr>
              <w:t xml:space="preserve"> – otsitakse kõigist hoonetest (vaikimisi valik), </w:t>
            </w:r>
            <w:r w:rsidRPr="0024222A">
              <w:rPr>
                <w:i/>
                <w:sz w:val="28"/>
                <w:szCs w:val="28"/>
              </w:rPr>
              <w:t>true</w:t>
            </w:r>
            <w:r w:rsidRPr="0024222A">
              <w:rPr>
                <w:sz w:val="28"/>
                <w:szCs w:val="28"/>
              </w:rPr>
              <w:t xml:space="preserve"> – otsitakse ainult UN tunnusega </w:t>
            </w:r>
            <w:r w:rsidRPr="0024222A">
              <w:rPr>
                <w:sz w:val="28"/>
                <w:szCs w:val="28"/>
              </w:rPr>
              <w:lastRenderedPageBreak/>
              <w:t>hooneid.</w:t>
            </w:r>
          </w:p>
        </w:tc>
        <w:tc>
          <w:tcPr>
            <w:tcW w:w="1126" w:type="dxa"/>
          </w:tcPr>
          <w:p w:rsidR="008B458F" w:rsidRPr="0024222A" w:rsidRDefault="008B458F" w:rsidP="0024222A">
            <w:pPr>
              <w:spacing w:after="0" w:line="240" w:lineRule="auto"/>
              <w:jc w:val="center"/>
              <w:rPr>
                <w:sz w:val="28"/>
                <w:szCs w:val="28"/>
              </w:rPr>
            </w:pPr>
            <w:r w:rsidRPr="0024222A">
              <w:rPr>
                <w:sz w:val="28"/>
                <w:szCs w:val="28"/>
              </w:rPr>
              <w:lastRenderedPageBreak/>
              <w:t>ei</w:t>
            </w:r>
          </w:p>
        </w:tc>
      </w:tr>
      <w:tr w:rsidR="008B458F" w:rsidRPr="0024222A" w:rsidTr="00A43C92">
        <w:tc>
          <w:tcPr>
            <w:tcW w:w="2943" w:type="dxa"/>
            <w:shd w:val="clear" w:color="auto" w:fill="EAF1DD"/>
          </w:tcPr>
          <w:p w:rsidR="008B458F" w:rsidRPr="0024222A" w:rsidRDefault="008B458F" w:rsidP="0024222A">
            <w:pPr>
              <w:spacing w:after="0" w:line="240" w:lineRule="auto"/>
              <w:rPr>
                <w:b/>
                <w:bCs/>
                <w:sz w:val="28"/>
                <w:szCs w:val="28"/>
              </w:rPr>
            </w:pPr>
            <w:r w:rsidRPr="0024222A">
              <w:rPr>
                <w:b/>
                <w:bCs/>
                <w:sz w:val="28"/>
                <w:szCs w:val="28"/>
              </w:rPr>
              <w:t>baseLayers</w:t>
            </w:r>
          </w:p>
        </w:tc>
        <w:tc>
          <w:tcPr>
            <w:tcW w:w="5507" w:type="dxa"/>
            <w:shd w:val="clear" w:color="auto" w:fill="EAF1DD"/>
          </w:tcPr>
          <w:p w:rsidR="008B458F" w:rsidRPr="0024222A" w:rsidRDefault="008B458F" w:rsidP="0024222A">
            <w:pPr>
              <w:spacing w:after="0" w:line="240" w:lineRule="auto"/>
              <w:jc w:val="both"/>
              <w:rPr>
                <w:sz w:val="28"/>
                <w:szCs w:val="28"/>
              </w:rPr>
            </w:pPr>
            <w:r w:rsidRPr="0024222A">
              <w:rPr>
                <w:sz w:val="28"/>
                <w:szCs w:val="28"/>
              </w:rPr>
              <w:t xml:space="preserve">Millised aluskaardi valikud on kaardil lubatud. Tegemist on </w:t>
            </w:r>
            <w:r w:rsidRPr="0024222A">
              <w:rPr>
                <w:i/>
                <w:sz w:val="28"/>
                <w:szCs w:val="28"/>
              </w:rPr>
              <w:t>Array</w:t>
            </w:r>
            <w:r w:rsidRPr="0024222A">
              <w:rPr>
                <w:sz w:val="28"/>
                <w:szCs w:val="28"/>
              </w:rPr>
              <w:t xml:space="preserve"> tüüpi omadusega, mille lubatud elementideks on: „ALUSKAART“, „ORTOFOTO“ ja  „HYBRIID“. Kui tegemist on režiimiga, mis kaarti ei sisalda, siis antud omadus ei oma väärtust.</w:t>
            </w:r>
          </w:p>
        </w:tc>
        <w:tc>
          <w:tcPr>
            <w:tcW w:w="1126" w:type="dxa"/>
            <w:shd w:val="clear" w:color="auto" w:fill="EAF1DD"/>
          </w:tcPr>
          <w:p w:rsidR="008B458F" w:rsidRPr="0024222A" w:rsidRDefault="008B458F" w:rsidP="0024222A">
            <w:pPr>
              <w:spacing w:after="0" w:line="240" w:lineRule="auto"/>
              <w:jc w:val="center"/>
              <w:rPr>
                <w:sz w:val="28"/>
                <w:szCs w:val="28"/>
              </w:rPr>
            </w:pPr>
            <w:r w:rsidRPr="0024222A">
              <w:rPr>
                <w:sz w:val="28"/>
                <w:szCs w:val="28"/>
              </w:rPr>
              <w:t>jah</w:t>
            </w:r>
          </w:p>
        </w:tc>
      </w:tr>
      <w:tr w:rsidR="008B458F" w:rsidRPr="0024222A" w:rsidTr="00A43C92">
        <w:tc>
          <w:tcPr>
            <w:tcW w:w="2943" w:type="dxa"/>
          </w:tcPr>
          <w:p w:rsidR="008B458F" w:rsidRPr="0024222A" w:rsidRDefault="008B458F" w:rsidP="0024222A">
            <w:pPr>
              <w:spacing w:after="0" w:line="240" w:lineRule="auto"/>
              <w:rPr>
                <w:b/>
                <w:bCs/>
                <w:sz w:val="28"/>
                <w:szCs w:val="28"/>
              </w:rPr>
            </w:pPr>
            <w:r w:rsidRPr="0024222A">
              <w:rPr>
                <w:b/>
                <w:bCs/>
                <w:sz w:val="28"/>
                <w:szCs w:val="28"/>
              </w:rPr>
              <w:t>defaultBaseLayer</w:t>
            </w:r>
          </w:p>
        </w:tc>
        <w:tc>
          <w:tcPr>
            <w:tcW w:w="5507" w:type="dxa"/>
          </w:tcPr>
          <w:p w:rsidR="008B458F" w:rsidRPr="0024222A" w:rsidRDefault="008B458F" w:rsidP="0024222A">
            <w:pPr>
              <w:spacing w:after="0" w:line="240" w:lineRule="auto"/>
              <w:jc w:val="both"/>
              <w:rPr>
                <w:sz w:val="28"/>
                <w:szCs w:val="28"/>
              </w:rPr>
            </w:pPr>
            <w:r w:rsidRPr="0024222A">
              <w:rPr>
                <w:sz w:val="28"/>
                <w:szCs w:val="28"/>
              </w:rPr>
              <w:t>Vaikimisi aluskaart määrab ära, milline aluskaart on vaikimisi kaardil valitud. Võimalikud väärtused on „ALUSKAART“, „ORTOFOTO“ või  „HYBRIID“.</w:t>
            </w:r>
          </w:p>
        </w:tc>
        <w:tc>
          <w:tcPr>
            <w:tcW w:w="1126" w:type="dxa"/>
          </w:tcPr>
          <w:p w:rsidR="008B458F" w:rsidRPr="0024222A" w:rsidRDefault="008B458F" w:rsidP="0024222A">
            <w:pPr>
              <w:spacing w:after="0" w:line="240" w:lineRule="auto"/>
              <w:jc w:val="center"/>
              <w:rPr>
                <w:sz w:val="28"/>
                <w:szCs w:val="28"/>
              </w:rPr>
            </w:pPr>
            <w:r w:rsidRPr="0024222A">
              <w:rPr>
                <w:sz w:val="28"/>
                <w:szCs w:val="28"/>
              </w:rPr>
              <w:t>jah</w:t>
            </w:r>
          </w:p>
        </w:tc>
      </w:tr>
      <w:tr w:rsidR="008B458F" w:rsidRPr="0024222A" w:rsidTr="00A43C92">
        <w:tc>
          <w:tcPr>
            <w:tcW w:w="2943" w:type="dxa"/>
            <w:shd w:val="clear" w:color="auto" w:fill="EAF1DD"/>
          </w:tcPr>
          <w:p w:rsidR="008B458F" w:rsidRPr="0024222A" w:rsidRDefault="008B458F" w:rsidP="0024222A">
            <w:pPr>
              <w:spacing w:after="0" w:line="240" w:lineRule="auto"/>
              <w:rPr>
                <w:b/>
                <w:bCs/>
                <w:sz w:val="28"/>
                <w:szCs w:val="28"/>
              </w:rPr>
            </w:pPr>
            <w:r w:rsidRPr="0024222A">
              <w:rPr>
                <w:b/>
                <w:bCs/>
                <w:sz w:val="28"/>
                <w:szCs w:val="28"/>
              </w:rPr>
              <w:t>mapLayers</w:t>
            </w:r>
          </w:p>
        </w:tc>
        <w:tc>
          <w:tcPr>
            <w:tcW w:w="5507" w:type="dxa"/>
            <w:shd w:val="clear" w:color="auto" w:fill="EAF1DD"/>
          </w:tcPr>
          <w:p w:rsidR="008B458F" w:rsidRPr="0024222A" w:rsidRDefault="008B458F" w:rsidP="0024222A">
            <w:pPr>
              <w:spacing w:after="0" w:line="240" w:lineRule="auto"/>
              <w:jc w:val="both"/>
              <w:rPr>
                <w:sz w:val="28"/>
                <w:szCs w:val="28"/>
              </w:rPr>
            </w:pPr>
            <w:r w:rsidRPr="0024222A">
              <w:rPr>
                <w:sz w:val="28"/>
                <w:szCs w:val="28"/>
              </w:rPr>
              <w:t xml:space="preserve">Täiendavad kaardile kuvatavad kihid. Lisaks aluskaardile on võimalik kaardile kuvada ka katastriüksused ja/või aadressid. Tegemist on </w:t>
            </w:r>
            <w:r w:rsidRPr="0024222A">
              <w:rPr>
                <w:i/>
                <w:sz w:val="28"/>
                <w:szCs w:val="28"/>
              </w:rPr>
              <w:t>Array</w:t>
            </w:r>
            <w:r w:rsidRPr="0024222A">
              <w:rPr>
                <w:sz w:val="28"/>
                <w:szCs w:val="28"/>
              </w:rPr>
              <w:t xml:space="preserve"> tüüpi omadusega, mille lubatud elementideks on :“</w:t>
            </w:r>
            <w:r w:rsidRPr="0024222A">
              <w:t xml:space="preserve"> </w:t>
            </w:r>
            <w:r w:rsidRPr="0024222A">
              <w:rPr>
                <w:sz w:val="28"/>
                <w:szCs w:val="28"/>
              </w:rPr>
              <w:t>KATASTRIYKSUS“ ja „AADRESSID“</w:t>
            </w:r>
            <w:r>
              <w:rPr>
                <w:sz w:val="28"/>
                <w:szCs w:val="28"/>
              </w:rPr>
              <w:t>.</w:t>
            </w:r>
          </w:p>
        </w:tc>
        <w:tc>
          <w:tcPr>
            <w:tcW w:w="1126" w:type="dxa"/>
            <w:shd w:val="clear" w:color="auto" w:fill="EAF1DD"/>
          </w:tcPr>
          <w:p w:rsidR="008B458F" w:rsidRPr="0024222A" w:rsidRDefault="008B458F" w:rsidP="0024222A">
            <w:pPr>
              <w:spacing w:after="0" w:line="240" w:lineRule="auto"/>
              <w:jc w:val="center"/>
              <w:rPr>
                <w:sz w:val="28"/>
                <w:szCs w:val="28"/>
              </w:rPr>
            </w:pPr>
            <w:r w:rsidRPr="0024222A">
              <w:rPr>
                <w:sz w:val="28"/>
                <w:szCs w:val="28"/>
              </w:rPr>
              <w:t>ei</w:t>
            </w:r>
          </w:p>
        </w:tc>
      </w:tr>
      <w:tr w:rsidR="008B458F" w:rsidRPr="0024222A" w:rsidTr="00A43C92">
        <w:tc>
          <w:tcPr>
            <w:tcW w:w="2943" w:type="dxa"/>
          </w:tcPr>
          <w:p w:rsidR="008B458F" w:rsidRPr="0024222A" w:rsidRDefault="008B458F" w:rsidP="0024222A">
            <w:pPr>
              <w:spacing w:after="0" w:line="240" w:lineRule="auto"/>
              <w:rPr>
                <w:b/>
                <w:bCs/>
                <w:sz w:val="28"/>
                <w:szCs w:val="28"/>
              </w:rPr>
            </w:pPr>
            <w:r w:rsidRPr="0024222A">
              <w:rPr>
                <w:b/>
                <w:bCs/>
                <w:sz w:val="28"/>
                <w:szCs w:val="28"/>
              </w:rPr>
              <w:t>appartment</w:t>
            </w:r>
          </w:p>
        </w:tc>
        <w:tc>
          <w:tcPr>
            <w:tcW w:w="5507" w:type="dxa"/>
          </w:tcPr>
          <w:p w:rsidR="008B458F" w:rsidRPr="0024222A" w:rsidRDefault="008B458F" w:rsidP="0024222A">
            <w:pPr>
              <w:spacing w:after="0" w:line="240" w:lineRule="auto"/>
              <w:jc w:val="both"/>
              <w:rPr>
                <w:sz w:val="28"/>
                <w:szCs w:val="28"/>
              </w:rPr>
            </w:pPr>
            <w:r w:rsidRPr="0024222A">
              <w:rPr>
                <w:sz w:val="28"/>
                <w:szCs w:val="28"/>
              </w:rPr>
              <w:t>Määrab ära, kas otsitakse ka kortereid. Võimalikud väärtused on: 0 – kortereid ei otsita (vaikimisi väärtus), 1 – kortereid otsitakse, 2 – kortereid otsitakse ning lubatud on ka mitte eksisteeriva korteri sisestamine</w:t>
            </w:r>
            <w:r>
              <w:rPr>
                <w:sz w:val="28"/>
                <w:szCs w:val="28"/>
              </w:rPr>
              <w:t>.</w:t>
            </w:r>
          </w:p>
        </w:tc>
        <w:tc>
          <w:tcPr>
            <w:tcW w:w="1126" w:type="dxa"/>
          </w:tcPr>
          <w:p w:rsidR="008B458F" w:rsidRPr="0024222A" w:rsidRDefault="008B458F" w:rsidP="0024222A">
            <w:pPr>
              <w:spacing w:after="0" w:line="240" w:lineRule="auto"/>
              <w:jc w:val="center"/>
              <w:rPr>
                <w:sz w:val="28"/>
                <w:szCs w:val="28"/>
              </w:rPr>
            </w:pPr>
            <w:r w:rsidRPr="0024222A">
              <w:rPr>
                <w:sz w:val="28"/>
                <w:szCs w:val="28"/>
              </w:rPr>
              <w:t>ei</w:t>
            </w:r>
          </w:p>
        </w:tc>
      </w:tr>
      <w:tr w:rsidR="008B458F" w:rsidRPr="0024222A" w:rsidTr="00A43C92">
        <w:tc>
          <w:tcPr>
            <w:tcW w:w="2943" w:type="dxa"/>
            <w:shd w:val="clear" w:color="auto" w:fill="EAF1DD"/>
          </w:tcPr>
          <w:p w:rsidR="008B458F" w:rsidRPr="0024222A" w:rsidRDefault="008B458F" w:rsidP="0024222A">
            <w:pPr>
              <w:spacing w:after="0" w:line="240" w:lineRule="auto"/>
              <w:rPr>
                <w:b/>
                <w:bCs/>
                <w:sz w:val="28"/>
                <w:szCs w:val="28"/>
              </w:rPr>
            </w:pPr>
            <w:r w:rsidRPr="0024222A">
              <w:rPr>
                <w:b/>
                <w:bCs/>
                <w:sz w:val="28"/>
                <w:szCs w:val="28"/>
              </w:rPr>
              <w:t>ads_oid</w:t>
            </w:r>
          </w:p>
        </w:tc>
        <w:tc>
          <w:tcPr>
            <w:tcW w:w="5507" w:type="dxa"/>
            <w:shd w:val="clear" w:color="auto" w:fill="EAF1DD"/>
          </w:tcPr>
          <w:p w:rsidR="008B458F" w:rsidRPr="0024222A" w:rsidRDefault="008B458F" w:rsidP="0024222A">
            <w:pPr>
              <w:spacing w:after="0" w:line="240" w:lineRule="auto"/>
              <w:jc w:val="both"/>
              <w:rPr>
                <w:sz w:val="28"/>
                <w:szCs w:val="28"/>
              </w:rPr>
            </w:pPr>
            <w:r w:rsidRPr="0024222A">
              <w:rPr>
                <w:sz w:val="28"/>
                <w:szCs w:val="28"/>
              </w:rPr>
              <w:t xml:space="preserve">Kui </w:t>
            </w:r>
            <w:r w:rsidRPr="00172792">
              <w:rPr>
                <w:i/>
                <w:sz w:val="28"/>
                <w:szCs w:val="28"/>
              </w:rPr>
              <w:t>mode</w:t>
            </w:r>
            <w:r w:rsidRPr="0024222A">
              <w:rPr>
                <w:sz w:val="28"/>
                <w:szCs w:val="28"/>
              </w:rPr>
              <w:t xml:space="preserve"> väärtus on 4 (ainult kaart), siis saab selle parameetriga ette anda aadressiobjekti identifikaatori (versiooniülene) väärtuste loetelu (</w:t>
            </w:r>
            <w:r w:rsidRPr="0024222A">
              <w:rPr>
                <w:i/>
                <w:sz w:val="28"/>
                <w:szCs w:val="28"/>
              </w:rPr>
              <w:t>Array</w:t>
            </w:r>
            <w:r w:rsidRPr="0024222A">
              <w:rPr>
                <w:sz w:val="28"/>
                <w:szCs w:val="28"/>
              </w:rPr>
              <w:t>), milliseid objekte kaardil kuvada</w:t>
            </w:r>
            <w:r>
              <w:rPr>
                <w:sz w:val="28"/>
                <w:szCs w:val="28"/>
              </w:rPr>
              <w:t>.</w:t>
            </w:r>
          </w:p>
        </w:tc>
        <w:tc>
          <w:tcPr>
            <w:tcW w:w="1126" w:type="dxa"/>
            <w:shd w:val="clear" w:color="auto" w:fill="EAF1DD"/>
          </w:tcPr>
          <w:p w:rsidR="008B458F" w:rsidRPr="0024222A" w:rsidRDefault="008B458F" w:rsidP="0024222A">
            <w:pPr>
              <w:spacing w:after="0" w:line="240" w:lineRule="auto"/>
              <w:jc w:val="center"/>
              <w:rPr>
                <w:sz w:val="28"/>
                <w:szCs w:val="28"/>
              </w:rPr>
            </w:pPr>
            <w:r w:rsidRPr="0024222A">
              <w:rPr>
                <w:sz w:val="28"/>
                <w:szCs w:val="28"/>
              </w:rPr>
              <w:t>ei</w:t>
            </w:r>
          </w:p>
        </w:tc>
      </w:tr>
      <w:tr w:rsidR="008B458F" w:rsidRPr="0024222A" w:rsidTr="00A43C92">
        <w:tc>
          <w:tcPr>
            <w:tcW w:w="2943" w:type="dxa"/>
          </w:tcPr>
          <w:p w:rsidR="008B458F" w:rsidRPr="0024222A" w:rsidRDefault="008B458F" w:rsidP="0024222A">
            <w:pPr>
              <w:spacing w:after="0" w:line="240" w:lineRule="auto"/>
              <w:rPr>
                <w:b/>
                <w:bCs/>
                <w:sz w:val="28"/>
                <w:szCs w:val="28"/>
              </w:rPr>
            </w:pPr>
            <w:r w:rsidRPr="0024222A">
              <w:rPr>
                <w:b/>
                <w:bCs/>
                <w:sz w:val="28"/>
                <w:szCs w:val="28"/>
              </w:rPr>
              <w:t>Bbox</w:t>
            </w:r>
          </w:p>
        </w:tc>
        <w:tc>
          <w:tcPr>
            <w:tcW w:w="5507" w:type="dxa"/>
          </w:tcPr>
          <w:p w:rsidR="008B458F" w:rsidRPr="0024222A" w:rsidRDefault="008B458F" w:rsidP="0024222A">
            <w:pPr>
              <w:spacing w:after="0" w:line="240" w:lineRule="auto"/>
              <w:jc w:val="both"/>
              <w:rPr>
                <w:sz w:val="28"/>
                <w:szCs w:val="28"/>
              </w:rPr>
            </w:pPr>
            <w:r w:rsidRPr="0024222A">
              <w:rPr>
                <w:sz w:val="28"/>
                <w:szCs w:val="28"/>
              </w:rPr>
              <w:t xml:space="preserve">Kui </w:t>
            </w:r>
            <w:r w:rsidRPr="00172792">
              <w:rPr>
                <w:i/>
                <w:sz w:val="28"/>
                <w:szCs w:val="28"/>
              </w:rPr>
              <w:t>mode</w:t>
            </w:r>
            <w:r w:rsidRPr="0024222A">
              <w:rPr>
                <w:sz w:val="28"/>
                <w:szCs w:val="28"/>
              </w:rPr>
              <w:t xml:space="preserve"> väärtus on 4 (ainult kaart), siis saab selle parameetriga ette anda koordinaatide ruudu, mille sisse otsingu tulemus mahutatakse („minx,miny,maxx,maxy“). Parameetri väärtuseks võib olla ka number (</w:t>
            </w:r>
            <w:r w:rsidRPr="00172792">
              <w:rPr>
                <w:i/>
                <w:sz w:val="28"/>
                <w:szCs w:val="28"/>
              </w:rPr>
              <w:t>bbox-i</w:t>
            </w:r>
            <w:r w:rsidRPr="0024222A">
              <w:rPr>
                <w:sz w:val="28"/>
                <w:szCs w:val="28"/>
              </w:rPr>
              <w:t xml:space="preserve"> kordaja). Viimasel juhul mahutatakse objekt(id) alasse, mis on saadud objekti(de) enda </w:t>
            </w:r>
            <w:r w:rsidRPr="00172792">
              <w:rPr>
                <w:i/>
                <w:sz w:val="28"/>
                <w:szCs w:val="28"/>
              </w:rPr>
              <w:t>bbox-ist</w:t>
            </w:r>
            <w:r w:rsidRPr="0024222A">
              <w:rPr>
                <w:sz w:val="28"/>
                <w:szCs w:val="28"/>
              </w:rPr>
              <w:t xml:space="preserve">, millele on juurde liidetud objekti(de) </w:t>
            </w:r>
            <w:r w:rsidRPr="00172792">
              <w:rPr>
                <w:i/>
                <w:sz w:val="28"/>
                <w:szCs w:val="28"/>
              </w:rPr>
              <w:t>bbox</w:t>
            </w:r>
            <w:r w:rsidRPr="0024222A">
              <w:rPr>
                <w:sz w:val="28"/>
                <w:szCs w:val="28"/>
              </w:rPr>
              <w:t xml:space="preserve"> ulatus korrutatud sisendiga(</w:t>
            </w:r>
            <w:r w:rsidRPr="00172792">
              <w:rPr>
                <w:i/>
                <w:sz w:val="28"/>
                <w:szCs w:val="28"/>
              </w:rPr>
              <w:t>bbox-i</w:t>
            </w:r>
            <w:r w:rsidRPr="0024222A">
              <w:rPr>
                <w:sz w:val="28"/>
                <w:szCs w:val="28"/>
              </w:rPr>
              <w:t xml:space="preserve"> kordajaga)</w:t>
            </w:r>
            <w:r>
              <w:rPr>
                <w:sz w:val="28"/>
                <w:szCs w:val="28"/>
              </w:rPr>
              <w:t>.</w:t>
            </w:r>
          </w:p>
        </w:tc>
        <w:tc>
          <w:tcPr>
            <w:tcW w:w="1126" w:type="dxa"/>
          </w:tcPr>
          <w:p w:rsidR="008B458F" w:rsidRPr="0024222A" w:rsidRDefault="008B458F" w:rsidP="0024222A">
            <w:pPr>
              <w:spacing w:after="0" w:line="240" w:lineRule="auto"/>
              <w:jc w:val="center"/>
              <w:rPr>
                <w:sz w:val="28"/>
                <w:szCs w:val="28"/>
              </w:rPr>
            </w:pPr>
            <w:r w:rsidRPr="0024222A">
              <w:rPr>
                <w:sz w:val="28"/>
                <w:szCs w:val="28"/>
              </w:rPr>
              <w:t>ei</w:t>
            </w:r>
          </w:p>
        </w:tc>
      </w:tr>
      <w:tr w:rsidR="008B458F" w:rsidRPr="0024222A" w:rsidTr="00A43C92">
        <w:tc>
          <w:tcPr>
            <w:tcW w:w="2943" w:type="dxa"/>
            <w:shd w:val="clear" w:color="auto" w:fill="EAF1DD"/>
          </w:tcPr>
          <w:p w:rsidR="008B458F" w:rsidRPr="0024222A" w:rsidRDefault="008B458F" w:rsidP="0024222A">
            <w:pPr>
              <w:spacing w:after="0" w:line="240" w:lineRule="auto"/>
              <w:rPr>
                <w:b/>
                <w:bCs/>
                <w:sz w:val="28"/>
                <w:szCs w:val="28"/>
              </w:rPr>
            </w:pPr>
            <w:r w:rsidRPr="0024222A">
              <w:rPr>
                <w:b/>
                <w:bCs/>
                <w:sz w:val="28"/>
                <w:szCs w:val="28"/>
              </w:rPr>
              <w:lastRenderedPageBreak/>
              <w:t>nocss</w:t>
            </w:r>
          </w:p>
        </w:tc>
        <w:tc>
          <w:tcPr>
            <w:tcW w:w="5507" w:type="dxa"/>
            <w:shd w:val="clear" w:color="auto" w:fill="EAF1DD"/>
          </w:tcPr>
          <w:p w:rsidR="008B458F" w:rsidRPr="0024222A" w:rsidRDefault="008B458F" w:rsidP="0024222A">
            <w:pPr>
              <w:spacing w:after="0" w:line="240" w:lineRule="auto"/>
              <w:jc w:val="both"/>
              <w:rPr>
                <w:sz w:val="28"/>
                <w:szCs w:val="28"/>
              </w:rPr>
            </w:pPr>
            <w:r w:rsidRPr="0024222A">
              <w:rPr>
                <w:sz w:val="28"/>
                <w:szCs w:val="28"/>
              </w:rPr>
              <w:t>Kui on soov kasutada In-ADS komponenti teistsuguse kujundusega, siis on antud parameetriga võimalik öelda, et komponent ei laeks enda css</w:t>
            </w:r>
            <w:r w:rsidR="00A37B2D">
              <w:rPr>
                <w:sz w:val="28"/>
                <w:szCs w:val="28"/>
              </w:rPr>
              <w:t xml:space="preserve"> faili. Võimalikud väärtused on:</w:t>
            </w:r>
            <w:r w:rsidRPr="0024222A">
              <w:rPr>
                <w:sz w:val="28"/>
                <w:szCs w:val="28"/>
              </w:rPr>
              <w:t xml:space="preserve"> </w:t>
            </w:r>
            <w:r w:rsidRPr="0024222A">
              <w:rPr>
                <w:i/>
                <w:sz w:val="28"/>
                <w:szCs w:val="28"/>
              </w:rPr>
              <w:t>false</w:t>
            </w:r>
            <w:r w:rsidRPr="0024222A">
              <w:rPr>
                <w:sz w:val="28"/>
                <w:szCs w:val="28"/>
              </w:rPr>
              <w:t xml:space="preserve"> – </w:t>
            </w:r>
            <w:r w:rsidRPr="0024222A">
              <w:rPr>
                <w:i/>
                <w:sz w:val="28"/>
                <w:szCs w:val="28"/>
              </w:rPr>
              <w:t>css</w:t>
            </w:r>
            <w:r w:rsidRPr="0024222A">
              <w:rPr>
                <w:sz w:val="28"/>
                <w:szCs w:val="28"/>
              </w:rPr>
              <w:t xml:space="preserve"> fail laetakse (vaikimisi väärtus), </w:t>
            </w:r>
            <w:r w:rsidRPr="0024222A">
              <w:rPr>
                <w:i/>
                <w:sz w:val="28"/>
                <w:szCs w:val="28"/>
              </w:rPr>
              <w:t>true</w:t>
            </w:r>
            <w:r w:rsidRPr="0024222A">
              <w:rPr>
                <w:sz w:val="28"/>
                <w:szCs w:val="28"/>
              </w:rPr>
              <w:t xml:space="preserve"> – </w:t>
            </w:r>
            <w:r w:rsidRPr="0024222A">
              <w:rPr>
                <w:i/>
                <w:sz w:val="28"/>
                <w:szCs w:val="28"/>
              </w:rPr>
              <w:t>css</w:t>
            </w:r>
            <w:r w:rsidRPr="0024222A">
              <w:rPr>
                <w:sz w:val="28"/>
                <w:szCs w:val="28"/>
              </w:rPr>
              <w:t xml:space="preserve"> faili ei laeta</w:t>
            </w:r>
            <w:r>
              <w:rPr>
                <w:sz w:val="28"/>
                <w:szCs w:val="28"/>
              </w:rPr>
              <w:t>.</w:t>
            </w:r>
          </w:p>
        </w:tc>
        <w:tc>
          <w:tcPr>
            <w:tcW w:w="1126" w:type="dxa"/>
            <w:shd w:val="clear" w:color="auto" w:fill="EAF1DD"/>
          </w:tcPr>
          <w:p w:rsidR="008B458F" w:rsidRPr="0024222A" w:rsidRDefault="008B458F" w:rsidP="0024222A">
            <w:pPr>
              <w:spacing w:after="0" w:line="240" w:lineRule="auto"/>
              <w:jc w:val="center"/>
              <w:rPr>
                <w:sz w:val="28"/>
                <w:szCs w:val="28"/>
              </w:rPr>
            </w:pPr>
            <w:r w:rsidRPr="0024222A">
              <w:rPr>
                <w:sz w:val="28"/>
                <w:szCs w:val="28"/>
              </w:rPr>
              <w:t>ei</w:t>
            </w:r>
          </w:p>
        </w:tc>
      </w:tr>
      <w:tr w:rsidR="008B458F" w:rsidRPr="0024222A" w:rsidTr="00A43C92">
        <w:tc>
          <w:tcPr>
            <w:tcW w:w="2943" w:type="dxa"/>
          </w:tcPr>
          <w:p w:rsidR="008B458F" w:rsidRPr="0024222A" w:rsidRDefault="008B458F" w:rsidP="0024222A">
            <w:pPr>
              <w:spacing w:after="0" w:line="240" w:lineRule="auto"/>
              <w:rPr>
                <w:b/>
                <w:bCs/>
                <w:sz w:val="28"/>
                <w:szCs w:val="28"/>
              </w:rPr>
            </w:pPr>
            <w:r w:rsidRPr="0024222A">
              <w:rPr>
                <w:b/>
                <w:bCs/>
                <w:sz w:val="28"/>
                <w:szCs w:val="28"/>
              </w:rPr>
              <w:t>lang</w:t>
            </w:r>
          </w:p>
        </w:tc>
        <w:tc>
          <w:tcPr>
            <w:tcW w:w="5507" w:type="dxa"/>
          </w:tcPr>
          <w:p w:rsidR="008B458F" w:rsidRPr="0024222A" w:rsidRDefault="009961D3" w:rsidP="009961D3">
            <w:pPr>
              <w:spacing w:after="0" w:line="240" w:lineRule="auto"/>
              <w:jc w:val="both"/>
              <w:rPr>
                <w:sz w:val="28"/>
                <w:szCs w:val="28"/>
              </w:rPr>
            </w:pPr>
            <w:r>
              <w:rPr>
                <w:sz w:val="28"/>
                <w:szCs w:val="28"/>
              </w:rPr>
              <w:t>Keele parameeter</w:t>
            </w:r>
            <w:r w:rsidR="008B458F" w:rsidRPr="0024222A">
              <w:rPr>
                <w:sz w:val="28"/>
                <w:szCs w:val="28"/>
              </w:rPr>
              <w:t>.</w:t>
            </w:r>
            <w:r>
              <w:rPr>
                <w:sz w:val="28"/>
                <w:szCs w:val="28"/>
              </w:rPr>
              <w:t xml:space="preserve"> Vaikimisi eesti keel - „et“, võimalik ka inglise keel – „en“</w:t>
            </w:r>
          </w:p>
        </w:tc>
        <w:tc>
          <w:tcPr>
            <w:tcW w:w="1126" w:type="dxa"/>
          </w:tcPr>
          <w:p w:rsidR="008B458F" w:rsidRPr="0024222A" w:rsidRDefault="008B458F" w:rsidP="0024222A">
            <w:pPr>
              <w:spacing w:after="0" w:line="240" w:lineRule="auto"/>
              <w:jc w:val="center"/>
              <w:rPr>
                <w:sz w:val="28"/>
                <w:szCs w:val="28"/>
              </w:rPr>
            </w:pPr>
            <w:r w:rsidRPr="0024222A">
              <w:rPr>
                <w:sz w:val="28"/>
                <w:szCs w:val="28"/>
              </w:rPr>
              <w:t>ei</w:t>
            </w:r>
          </w:p>
        </w:tc>
      </w:tr>
      <w:tr w:rsidR="00A37B2D" w:rsidRPr="0024222A" w:rsidTr="00A43C92">
        <w:tc>
          <w:tcPr>
            <w:tcW w:w="2943" w:type="dxa"/>
            <w:shd w:val="clear" w:color="auto" w:fill="EAF1DD"/>
          </w:tcPr>
          <w:p w:rsidR="00A37B2D" w:rsidRPr="0024222A" w:rsidRDefault="00A37B2D" w:rsidP="0024222A">
            <w:pPr>
              <w:spacing w:after="0" w:line="240" w:lineRule="auto"/>
              <w:rPr>
                <w:b/>
                <w:bCs/>
                <w:sz w:val="28"/>
                <w:szCs w:val="28"/>
              </w:rPr>
            </w:pPr>
            <w:r>
              <w:rPr>
                <w:b/>
                <w:bCs/>
                <w:sz w:val="28"/>
                <w:szCs w:val="28"/>
              </w:rPr>
              <w:t>fullscreenMode</w:t>
            </w:r>
          </w:p>
        </w:tc>
        <w:tc>
          <w:tcPr>
            <w:tcW w:w="5507" w:type="dxa"/>
            <w:shd w:val="clear" w:color="auto" w:fill="EAF1DD"/>
          </w:tcPr>
          <w:p w:rsidR="004A10AA" w:rsidRPr="0024222A" w:rsidRDefault="00A37B2D" w:rsidP="00A37B2D">
            <w:pPr>
              <w:spacing w:after="0" w:line="240" w:lineRule="auto"/>
              <w:jc w:val="both"/>
              <w:rPr>
                <w:sz w:val="28"/>
                <w:szCs w:val="28"/>
              </w:rPr>
            </w:pPr>
            <w:r>
              <w:rPr>
                <w:sz w:val="28"/>
                <w:szCs w:val="28"/>
              </w:rPr>
              <w:t>Antud parameetriga saab öelda, et In-ADS komponent kuvataks täisekraan vaates. Võimalikud väärtused on:</w:t>
            </w:r>
            <w:r w:rsidRPr="0024222A">
              <w:rPr>
                <w:sz w:val="28"/>
                <w:szCs w:val="28"/>
              </w:rPr>
              <w:t xml:space="preserve"> </w:t>
            </w:r>
            <w:r>
              <w:rPr>
                <w:i/>
                <w:sz w:val="28"/>
                <w:szCs w:val="28"/>
              </w:rPr>
              <w:t>true</w:t>
            </w:r>
            <w:r w:rsidRPr="0024222A">
              <w:rPr>
                <w:sz w:val="28"/>
                <w:szCs w:val="28"/>
              </w:rPr>
              <w:t xml:space="preserve"> – </w:t>
            </w:r>
            <w:r w:rsidRPr="00A37B2D">
              <w:rPr>
                <w:sz w:val="28"/>
                <w:szCs w:val="28"/>
              </w:rPr>
              <w:t>täisekraan vaade</w:t>
            </w:r>
            <w:r w:rsidRPr="0024222A">
              <w:rPr>
                <w:sz w:val="28"/>
                <w:szCs w:val="28"/>
              </w:rPr>
              <w:t xml:space="preserve">, </w:t>
            </w:r>
            <w:r>
              <w:rPr>
                <w:i/>
                <w:sz w:val="28"/>
                <w:szCs w:val="28"/>
              </w:rPr>
              <w:t>false</w:t>
            </w:r>
            <w:r w:rsidRPr="0024222A">
              <w:rPr>
                <w:sz w:val="28"/>
                <w:szCs w:val="28"/>
              </w:rPr>
              <w:t xml:space="preserve"> – </w:t>
            </w:r>
            <w:r w:rsidRPr="00A37B2D">
              <w:rPr>
                <w:sz w:val="28"/>
                <w:szCs w:val="28"/>
              </w:rPr>
              <w:t>kom</w:t>
            </w:r>
            <w:r>
              <w:rPr>
                <w:sz w:val="28"/>
                <w:szCs w:val="28"/>
              </w:rPr>
              <w:t>ponent kuvatakse nii suurelt kui on konteiner element, millesse see on kuvatud.</w:t>
            </w:r>
          </w:p>
        </w:tc>
        <w:tc>
          <w:tcPr>
            <w:tcW w:w="1126" w:type="dxa"/>
            <w:shd w:val="clear" w:color="auto" w:fill="EAF1DD"/>
          </w:tcPr>
          <w:p w:rsidR="00A37B2D" w:rsidRPr="0024222A" w:rsidRDefault="00A37B2D" w:rsidP="0024222A">
            <w:pPr>
              <w:spacing w:after="0" w:line="240" w:lineRule="auto"/>
              <w:jc w:val="center"/>
              <w:rPr>
                <w:sz w:val="28"/>
                <w:szCs w:val="28"/>
              </w:rPr>
            </w:pPr>
            <w:r>
              <w:rPr>
                <w:sz w:val="28"/>
                <w:szCs w:val="28"/>
              </w:rPr>
              <w:t>ei</w:t>
            </w:r>
          </w:p>
        </w:tc>
      </w:tr>
      <w:tr w:rsidR="001E58E6" w:rsidRPr="0024222A" w:rsidTr="00A43C92">
        <w:tc>
          <w:tcPr>
            <w:tcW w:w="2943" w:type="dxa"/>
          </w:tcPr>
          <w:p w:rsidR="001E58E6" w:rsidRDefault="001E58E6" w:rsidP="0024222A">
            <w:pPr>
              <w:spacing w:after="0" w:line="240" w:lineRule="auto"/>
              <w:rPr>
                <w:b/>
                <w:bCs/>
                <w:sz w:val="28"/>
                <w:szCs w:val="28"/>
              </w:rPr>
            </w:pPr>
            <w:r>
              <w:rPr>
                <w:b/>
                <w:bCs/>
                <w:sz w:val="28"/>
                <w:szCs w:val="28"/>
              </w:rPr>
              <w:t>showScale</w:t>
            </w:r>
          </w:p>
        </w:tc>
        <w:tc>
          <w:tcPr>
            <w:tcW w:w="5507" w:type="dxa"/>
          </w:tcPr>
          <w:p w:rsidR="001E58E6" w:rsidRDefault="001E58E6" w:rsidP="00A37B2D">
            <w:pPr>
              <w:spacing w:after="0" w:line="240" w:lineRule="auto"/>
              <w:jc w:val="both"/>
              <w:rPr>
                <w:sz w:val="28"/>
                <w:szCs w:val="28"/>
              </w:rPr>
            </w:pPr>
            <w:r w:rsidRPr="001E58E6">
              <w:rPr>
                <w:sz w:val="28"/>
                <w:szCs w:val="28"/>
              </w:rPr>
              <w:t xml:space="preserve">Kui väärtuseks on </w:t>
            </w:r>
            <w:r w:rsidRPr="001E58E6">
              <w:rPr>
                <w:i/>
                <w:sz w:val="28"/>
                <w:szCs w:val="28"/>
              </w:rPr>
              <w:t>true</w:t>
            </w:r>
            <w:r w:rsidRPr="001E58E6">
              <w:rPr>
                <w:sz w:val="28"/>
                <w:szCs w:val="28"/>
              </w:rPr>
              <w:t xml:space="preserve">, kuvatakse kaardile mõõtkava. Vaikimisi väärtus on </w:t>
            </w:r>
            <w:r w:rsidRPr="001E58E6">
              <w:rPr>
                <w:i/>
                <w:sz w:val="28"/>
                <w:szCs w:val="28"/>
              </w:rPr>
              <w:t>false</w:t>
            </w:r>
            <w:r w:rsidRPr="001E58E6">
              <w:rPr>
                <w:sz w:val="28"/>
                <w:szCs w:val="28"/>
              </w:rPr>
              <w:t>. Parameetrit arvestatakse ainult, kui In-ADS on kasutusel koos kaardiga</w:t>
            </w:r>
          </w:p>
        </w:tc>
        <w:tc>
          <w:tcPr>
            <w:tcW w:w="1126" w:type="dxa"/>
          </w:tcPr>
          <w:p w:rsidR="001E58E6" w:rsidRDefault="001E58E6" w:rsidP="0024222A">
            <w:pPr>
              <w:spacing w:after="0" w:line="240" w:lineRule="auto"/>
              <w:jc w:val="center"/>
              <w:rPr>
                <w:sz w:val="28"/>
                <w:szCs w:val="28"/>
              </w:rPr>
            </w:pPr>
            <w:r>
              <w:rPr>
                <w:sz w:val="28"/>
                <w:szCs w:val="28"/>
              </w:rPr>
              <w:t>ei</w:t>
            </w:r>
          </w:p>
        </w:tc>
      </w:tr>
      <w:tr w:rsidR="001E58E6" w:rsidRPr="0024222A" w:rsidTr="00A43C92">
        <w:tc>
          <w:tcPr>
            <w:tcW w:w="2943" w:type="dxa"/>
            <w:shd w:val="clear" w:color="auto" w:fill="EAF1DD"/>
          </w:tcPr>
          <w:p w:rsidR="001E58E6" w:rsidRDefault="001E58E6" w:rsidP="0024222A">
            <w:pPr>
              <w:spacing w:after="0" w:line="240" w:lineRule="auto"/>
              <w:rPr>
                <w:b/>
                <w:bCs/>
                <w:sz w:val="28"/>
                <w:szCs w:val="28"/>
              </w:rPr>
            </w:pPr>
            <w:r>
              <w:rPr>
                <w:b/>
                <w:bCs/>
                <w:sz w:val="28"/>
                <w:szCs w:val="28"/>
              </w:rPr>
              <w:t>WMS</w:t>
            </w:r>
          </w:p>
        </w:tc>
        <w:tc>
          <w:tcPr>
            <w:tcW w:w="5507" w:type="dxa"/>
            <w:shd w:val="clear" w:color="auto" w:fill="EAF1DD"/>
          </w:tcPr>
          <w:p w:rsidR="001E58E6" w:rsidRDefault="001E58E6" w:rsidP="001E58E6">
            <w:pPr>
              <w:spacing w:after="0" w:line="240" w:lineRule="auto"/>
              <w:jc w:val="both"/>
              <w:rPr>
                <w:sz w:val="28"/>
                <w:szCs w:val="28"/>
              </w:rPr>
            </w:pPr>
            <w:r w:rsidRPr="001E58E6">
              <w:rPr>
                <w:sz w:val="28"/>
                <w:szCs w:val="28"/>
              </w:rPr>
              <w:t>Võimalus In-ADS kaardil kuvada täiendavaid WMS kihte. Väärtuseks on loend WMS aadressidest, milles</w:t>
            </w:r>
            <w:r>
              <w:rPr>
                <w:sz w:val="28"/>
                <w:szCs w:val="28"/>
              </w:rPr>
              <w:t xml:space="preserve"> peab</w:t>
            </w:r>
            <w:r w:rsidRPr="001E58E6">
              <w:rPr>
                <w:sz w:val="28"/>
                <w:szCs w:val="28"/>
              </w:rPr>
              <w:t xml:space="preserve"> sisaldu</w:t>
            </w:r>
            <w:r>
              <w:rPr>
                <w:sz w:val="28"/>
                <w:szCs w:val="28"/>
              </w:rPr>
              <w:t>ma</w:t>
            </w:r>
            <w:r w:rsidRPr="001E58E6">
              <w:rPr>
                <w:sz w:val="28"/>
                <w:szCs w:val="28"/>
              </w:rPr>
              <w:t xml:space="preserve"> juba </w:t>
            </w:r>
            <w:r>
              <w:rPr>
                <w:sz w:val="28"/>
                <w:szCs w:val="28"/>
              </w:rPr>
              <w:t xml:space="preserve">ka </w:t>
            </w:r>
            <w:r w:rsidRPr="001E58E6">
              <w:rPr>
                <w:sz w:val="28"/>
                <w:szCs w:val="28"/>
              </w:rPr>
              <w:t>kihtide loetelu</w:t>
            </w:r>
            <w:r>
              <w:rPr>
                <w:sz w:val="28"/>
                <w:szCs w:val="28"/>
              </w:rPr>
              <w:t xml:space="preserve"> ja versiooni number</w:t>
            </w:r>
            <w:r w:rsidRPr="001E58E6">
              <w:rPr>
                <w:sz w:val="28"/>
                <w:szCs w:val="28"/>
              </w:rPr>
              <w:t>.</w:t>
            </w:r>
            <w:r>
              <w:rPr>
                <w:sz w:val="28"/>
                <w:szCs w:val="28"/>
              </w:rPr>
              <w:t xml:space="preserve"> Näiteks: [„</w:t>
            </w:r>
            <w:r w:rsidRPr="001E58E6">
              <w:rPr>
                <w:sz w:val="28"/>
                <w:szCs w:val="28"/>
              </w:rPr>
              <w:t>http://kaart.maaamet.ee/wms/aadressid?version=1.1.1&amp;layers=ads_hoone,ads_hoone_aadr</w:t>
            </w:r>
            <w:r>
              <w:rPr>
                <w:sz w:val="28"/>
                <w:szCs w:val="28"/>
              </w:rPr>
              <w:t>“]</w:t>
            </w:r>
          </w:p>
        </w:tc>
        <w:tc>
          <w:tcPr>
            <w:tcW w:w="1126" w:type="dxa"/>
            <w:shd w:val="clear" w:color="auto" w:fill="EAF1DD"/>
          </w:tcPr>
          <w:p w:rsidR="001E58E6" w:rsidRDefault="001E58E6" w:rsidP="0024222A">
            <w:pPr>
              <w:spacing w:after="0" w:line="240" w:lineRule="auto"/>
              <w:jc w:val="center"/>
              <w:rPr>
                <w:sz w:val="28"/>
                <w:szCs w:val="28"/>
              </w:rPr>
            </w:pPr>
            <w:r>
              <w:rPr>
                <w:sz w:val="28"/>
                <w:szCs w:val="28"/>
              </w:rPr>
              <w:t>ei</w:t>
            </w:r>
          </w:p>
        </w:tc>
      </w:tr>
      <w:tr w:rsidR="001E58E6" w:rsidRPr="0024222A" w:rsidTr="00A43C92">
        <w:tc>
          <w:tcPr>
            <w:tcW w:w="2943" w:type="dxa"/>
          </w:tcPr>
          <w:p w:rsidR="001E58E6" w:rsidRDefault="001E58E6" w:rsidP="0024222A">
            <w:pPr>
              <w:spacing w:after="0" w:line="240" w:lineRule="auto"/>
              <w:rPr>
                <w:b/>
                <w:bCs/>
                <w:sz w:val="28"/>
                <w:szCs w:val="28"/>
              </w:rPr>
            </w:pPr>
            <w:r>
              <w:rPr>
                <w:b/>
                <w:bCs/>
                <w:sz w:val="28"/>
                <w:szCs w:val="28"/>
              </w:rPr>
              <w:t>tools</w:t>
            </w:r>
          </w:p>
        </w:tc>
        <w:tc>
          <w:tcPr>
            <w:tcW w:w="5507" w:type="dxa"/>
          </w:tcPr>
          <w:p w:rsidR="001E58E6" w:rsidRDefault="001E58E6" w:rsidP="001E58E6">
            <w:pPr>
              <w:spacing w:after="0" w:line="240" w:lineRule="auto"/>
              <w:jc w:val="both"/>
              <w:rPr>
                <w:sz w:val="28"/>
                <w:szCs w:val="28"/>
              </w:rPr>
            </w:pPr>
            <w:r w:rsidRPr="001E58E6">
              <w:rPr>
                <w:sz w:val="28"/>
                <w:szCs w:val="28"/>
              </w:rPr>
              <w:t>Võimalus kaardile kuvada täiendavaid tööriistu</w:t>
            </w:r>
            <w:r>
              <w:rPr>
                <w:sz w:val="28"/>
                <w:szCs w:val="28"/>
              </w:rPr>
              <w:t>.</w:t>
            </w:r>
            <w:r w:rsidRPr="001E58E6">
              <w:rPr>
                <w:sz w:val="28"/>
                <w:szCs w:val="28"/>
              </w:rPr>
              <w:t xml:space="preserve"> </w:t>
            </w:r>
            <w:r>
              <w:rPr>
                <w:sz w:val="28"/>
                <w:szCs w:val="28"/>
              </w:rPr>
              <w:t>Hetkel on toetatud ainult mõõtmise tööriist</w:t>
            </w:r>
            <w:r w:rsidRPr="001E58E6">
              <w:rPr>
                <w:sz w:val="28"/>
                <w:szCs w:val="28"/>
              </w:rPr>
              <w:t>. Väärtuse</w:t>
            </w:r>
            <w:r>
              <w:rPr>
                <w:sz w:val="28"/>
                <w:szCs w:val="28"/>
              </w:rPr>
              <w:t>ks on tööriista nimetuste loend:</w:t>
            </w:r>
            <w:r w:rsidRPr="001E58E6">
              <w:rPr>
                <w:sz w:val="28"/>
                <w:szCs w:val="28"/>
              </w:rPr>
              <w:t xml:space="preserve"> "tools":[ "measure"]</w:t>
            </w:r>
          </w:p>
        </w:tc>
        <w:tc>
          <w:tcPr>
            <w:tcW w:w="1126" w:type="dxa"/>
          </w:tcPr>
          <w:p w:rsidR="001E58E6" w:rsidRDefault="001E58E6" w:rsidP="0024222A">
            <w:pPr>
              <w:spacing w:after="0" w:line="240" w:lineRule="auto"/>
              <w:jc w:val="center"/>
              <w:rPr>
                <w:sz w:val="28"/>
                <w:szCs w:val="28"/>
              </w:rPr>
            </w:pPr>
            <w:r>
              <w:rPr>
                <w:sz w:val="28"/>
                <w:szCs w:val="28"/>
              </w:rPr>
              <w:t>ei</w:t>
            </w:r>
          </w:p>
        </w:tc>
      </w:tr>
      <w:tr w:rsidR="00A43C92" w:rsidRPr="0024222A" w:rsidTr="00A43C92">
        <w:tc>
          <w:tcPr>
            <w:tcW w:w="2943" w:type="dxa"/>
            <w:tcBorders>
              <w:top w:val="single" w:sz="4" w:space="0" w:color="C2D69B"/>
              <w:left w:val="single" w:sz="4" w:space="0" w:color="C2D69B"/>
              <w:bottom w:val="single" w:sz="4" w:space="0" w:color="C2D69B"/>
              <w:right w:val="single" w:sz="4" w:space="0" w:color="C2D69B"/>
            </w:tcBorders>
            <w:shd w:val="clear" w:color="auto" w:fill="EAF1DD"/>
          </w:tcPr>
          <w:p w:rsidR="0094294A" w:rsidRPr="0024222A" w:rsidRDefault="0094294A" w:rsidP="00CD7CEC">
            <w:pPr>
              <w:spacing w:after="0" w:line="240" w:lineRule="auto"/>
              <w:rPr>
                <w:b/>
                <w:bCs/>
                <w:sz w:val="28"/>
                <w:szCs w:val="28"/>
              </w:rPr>
            </w:pPr>
            <w:r>
              <w:rPr>
                <w:b/>
                <w:bCs/>
                <w:sz w:val="28"/>
                <w:szCs w:val="28"/>
              </w:rPr>
              <w:t>noInfo</w:t>
            </w:r>
          </w:p>
        </w:tc>
        <w:tc>
          <w:tcPr>
            <w:tcW w:w="5507" w:type="dxa"/>
            <w:tcBorders>
              <w:top w:val="single" w:sz="4" w:space="0" w:color="C2D69B"/>
              <w:left w:val="single" w:sz="4" w:space="0" w:color="C2D69B"/>
              <w:bottom w:val="single" w:sz="4" w:space="0" w:color="C2D69B"/>
              <w:right w:val="single" w:sz="4" w:space="0" w:color="C2D69B"/>
            </w:tcBorders>
            <w:shd w:val="clear" w:color="auto" w:fill="EAF1DD"/>
          </w:tcPr>
          <w:p w:rsidR="0094294A" w:rsidRPr="00F94A5E" w:rsidRDefault="0094294A" w:rsidP="00CD7CEC">
            <w:pPr>
              <w:spacing w:after="0" w:line="240" w:lineRule="auto"/>
              <w:jc w:val="both"/>
              <w:rPr>
                <w:sz w:val="28"/>
                <w:szCs w:val="28"/>
              </w:rPr>
            </w:pPr>
            <w:r>
              <w:rPr>
                <w:sz w:val="28"/>
                <w:szCs w:val="28"/>
              </w:rPr>
              <w:t xml:space="preserve">Kui väärtuseks on </w:t>
            </w:r>
            <w:r w:rsidRPr="00A43C92">
              <w:rPr>
                <w:i/>
                <w:sz w:val="28"/>
                <w:szCs w:val="28"/>
              </w:rPr>
              <w:t>true</w:t>
            </w:r>
            <w:r>
              <w:rPr>
                <w:sz w:val="28"/>
                <w:szCs w:val="28"/>
              </w:rPr>
              <w:t>, siis infopäringu nuppu kaardile ei kuvata</w:t>
            </w:r>
          </w:p>
        </w:tc>
        <w:tc>
          <w:tcPr>
            <w:tcW w:w="1126" w:type="dxa"/>
            <w:tcBorders>
              <w:top w:val="single" w:sz="4" w:space="0" w:color="C2D69B"/>
              <w:left w:val="single" w:sz="4" w:space="0" w:color="C2D69B"/>
              <w:bottom w:val="single" w:sz="4" w:space="0" w:color="C2D69B"/>
              <w:right w:val="single" w:sz="4" w:space="0" w:color="C2D69B"/>
            </w:tcBorders>
            <w:shd w:val="clear" w:color="auto" w:fill="EAF1DD"/>
          </w:tcPr>
          <w:p w:rsidR="0094294A" w:rsidRPr="0024222A" w:rsidRDefault="0094294A" w:rsidP="00CD7CEC">
            <w:pPr>
              <w:spacing w:after="0" w:line="240" w:lineRule="auto"/>
              <w:jc w:val="center"/>
              <w:rPr>
                <w:sz w:val="28"/>
                <w:szCs w:val="28"/>
              </w:rPr>
            </w:pPr>
            <w:r>
              <w:rPr>
                <w:sz w:val="28"/>
                <w:szCs w:val="28"/>
              </w:rPr>
              <w:t>ei</w:t>
            </w:r>
          </w:p>
        </w:tc>
      </w:tr>
      <w:tr w:rsidR="00A43C92" w:rsidRPr="0024222A" w:rsidTr="00A43C92">
        <w:tc>
          <w:tcPr>
            <w:tcW w:w="2943" w:type="dxa"/>
          </w:tcPr>
          <w:p w:rsidR="00A43C92" w:rsidRDefault="00A43C92" w:rsidP="00CD7CEC">
            <w:pPr>
              <w:spacing w:after="0" w:line="240" w:lineRule="auto"/>
              <w:rPr>
                <w:b/>
                <w:bCs/>
                <w:sz w:val="28"/>
                <w:szCs w:val="28"/>
              </w:rPr>
            </w:pPr>
            <w:r w:rsidRPr="00A43C92">
              <w:rPr>
                <w:b/>
                <w:bCs/>
                <w:sz w:val="28"/>
                <w:szCs w:val="28"/>
              </w:rPr>
              <w:t>noAddressMapSelect</w:t>
            </w:r>
          </w:p>
        </w:tc>
        <w:tc>
          <w:tcPr>
            <w:tcW w:w="5507" w:type="dxa"/>
          </w:tcPr>
          <w:p w:rsidR="00A43C92" w:rsidRPr="00A43C92" w:rsidRDefault="00A43C92" w:rsidP="00CD7CEC">
            <w:pPr>
              <w:spacing w:after="0" w:line="240" w:lineRule="auto"/>
              <w:jc w:val="both"/>
              <w:rPr>
                <w:sz w:val="28"/>
                <w:szCs w:val="28"/>
              </w:rPr>
            </w:pPr>
            <w:r>
              <w:rPr>
                <w:sz w:val="28"/>
                <w:szCs w:val="28"/>
              </w:rPr>
              <w:t xml:space="preserve">Kui väärtus on </w:t>
            </w:r>
            <w:r w:rsidRPr="00A43C92">
              <w:rPr>
                <w:i/>
                <w:sz w:val="28"/>
                <w:szCs w:val="28"/>
              </w:rPr>
              <w:t>true</w:t>
            </w:r>
            <w:r>
              <w:rPr>
                <w:i/>
                <w:sz w:val="28"/>
                <w:szCs w:val="28"/>
              </w:rPr>
              <w:t>,</w:t>
            </w:r>
            <w:r>
              <w:rPr>
                <w:sz w:val="28"/>
                <w:szCs w:val="28"/>
              </w:rPr>
              <w:t xml:space="preserve"> siis kaardil klikkides aadresse valida ei saa</w:t>
            </w:r>
          </w:p>
        </w:tc>
        <w:tc>
          <w:tcPr>
            <w:tcW w:w="1126" w:type="dxa"/>
          </w:tcPr>
          <w:p w:rsidR="00A43C92" w:rsidRDefault="00A43C92" w:rsidP="00CD7CEC">
            <w:pPr>
              <w:spacing w:after="0" w:line="240" w:lineRule="auto"/>
              <w:jc w:val="center"/>
              <w:rPr>
                <w:sz w:val="28"/>
                <w:szCs w:val="28"/>
              </w:rPr>
            </w:pPr>
            <w:r>
              <w:rPr>
                <w:sz w:val="28"/>
                <w:szCs w:val="28"/>
              </w:rPr>
              <w:t>ei</w:t>
            </w:r>
          </w:p>
        </w:tc>
      </w:tr>
      <w:tr w:rsidR="002C777E" w:rsidRPr="0024222A" w:rsidTr="00A410BD">
        <w:tc>
          <w:tcPr>
            <w:tcW w:w="2943" w:type="dxa"/>
            <w:shd w:val="clear" w:color="auto" w:fill="EAF1DD"/>
          </w:tcPr>
          <w:p w:rsidR="002C777E" w:rsidRPr="00A43C92" w:rsidRDefault="002C777E" w:rsidP="00CD7CEC">
            <w:pPr>
              <w:spacing w:after="0" w:line="240" w:lineRule="auto"/>
              <w:rPr>
                <w:b/>
                <w:bCs/>
                <w:sz w:val="28"/>
                <w:szCs w:val="28"/>
              </w:rPr>
            </w:pPr>
            <w:r w:rsidRPr="002C777E">
              <w:rPr>
                <w:b/>
                <w:bCs/>
                <w:sz w:val="28"/>
                <w:szCs w:val="28"/>
              </w:rPr>
              <w:t>markers</w:t>
            </w:r>
          </w:p>
        </w:tc>
        <w:tc>
          <w:tcPr>
            <w:tcW w:w="5507" w:type="dxa"/>
            <w:shd w:val="clear" w:color="auto" w:fill="EAF1DD"/>
          </w:tcPr>
          <w:p w:rsidR="002C777E" w:rsidRPr="002C777E" w:rsidRDefault="002C777E" w:rsidP="00CD7CEC">
            <w:pPr>
              <w:spacing w:after="0" w:line="240" w:lineRule="auto"/>
              <w:jc w:val="both"/>
              <w:rPr>
                <w:sz w:val="28"/>
                <w:szCs w:val="28"/>
              </w:rPr>
            </w:pPr>
            <w:r>
              <w:rPr>
                <w:sz w:val="28"/>
                <w:szCs w:val="28"/>
              </w:rPr>
              <w:t xml:space="preserve">Selle parameetriga on võimalik kaardile punkte koos märgendiga kuvada. väärtuseks on objekt omadustega </w:t>
            </w:r>
            <w:r>
              <w:rPr>
                <w:b/>
                <w:sz w:val="28"/>
                <w:szCs w:val="28"/>
              </w:rPr>
              <w:t>bbox</w:t>
            </w:r>
            <w:r>
              <w:rPr>
                <w:sz w:val="28"/>
                <w:szCs w:val="28"/>
              </w:rPr>
              <w:t xml:space="preserve"> ja </w:t>
            </w:r>
            <w:r w:rsidRPr="002C777E">
              <w:rPr>
                <w:b/>
                <w:sz w:val="28"/>
                <w:szCs w:val="28"/>
              </w:rPr>
              <w:t>addresses</w:t>
            </w:r>
            <w:r>
              <w:rPr>
                <w:b/>
                <w:sz w:val="28"/>
                <w:szCs w:val="28"/>
              </w:rPr>
              <w:t xml:space="preserve">. </w:t>
            </w:r>
            <w:r w:rsidRPr="002C777E">
              <w:rPr>
                <w:sz w:val="28"/>
                <w:szCs w:val="28"/>
              </w:rPr>
              <w:t>Näiteks</w:t>
            </w:r>
            <w:r>
              <w:rPr>
                <w:sz w:val="28"/>
                <w:szCs w:val="28"/>
              </w:rPr>
              <w:t xml:space="preserve"> </w:t>
            </w:r>
            <w:r w:rsidRPr="002C777E">
              <w:rPr>
                <w:i/>
                <w:sz w:val="28"/>
                <w:szCs w:val="28"/>
              </w:rPr>
              <w:t xml:space="preserve">"markers": {"bbox": [538177.357, 6582037.5351055, 546223.513, </w:t>
            </w:r>
            <w:r w:rsidRPr="002C777E">
              <w:rPr>
                <w:i/>
                <w:sz w:val="28"/>
                <w:szCs w:val="28"/>
              </w:rPr>
              <w:lastRenderedPageBreak/>
              <w:t>6588825.5648945], "addresses": [{"x": "6583487.10", "y": "538847.87", "title": "Punkti märgend" }]}</w:t>
            </w:r>
          </w:p>
        </w:tc>
        <w:tc>
          <w:tcPr>
            <w:tcW w:w="1126" w:type="dxa"/>
            <w:shd w:val="clear" w:color="auto" w:fill="EAF1DD"/>
          </w:tcPr>
          <w:p w:rsidR="002C777E" w:rsidRDefault="002C777E" w:rsidP="00CD7CEC">
            <w:pPr>
              <w:spacing w:after="0" w:line="240" w:lineRule="auto"/>
              <w:jc w:val="center"/>
              <w:rPr>
                <w:sz w:val="28"/>
                <w:szCs w:val="28"/>
              </w:rPr>
            </w:pPr>
            <w:r>
              <w:rPr>
                <w:sz w:val="28"/>
                <w:szCs w:val="28"/>
              </w:rPr>
              <w:lastRenderedPageBreak/>
              <w:t>ei</w:t>
            </w:r>
          </w:p>
        </w:tc>
      </w:tr>
    </w:tbl>
    <w:p w:rsidR="00AF5B2F" w:rsidRDefault="00AF5B2F" w:rsidP="00B17A4B">
      <w:pPr>
        <w:rPr>
          <w:sz w:val="28"/>
          <w:szCs w:val="28"/>
        </w:rPr>
      </w:pPr>
    </w:p>
    <w:p w:rsidR="008B458F" w:rsidRDefault="008B458F" w:rsidP="00B17A4B">
      <w:pPr>
        <w:rPr>
          <w:sz w:val="28"/>
          <w:szCs w:val="28"/>
        </w:rPr>
      </w:pPr>
      <w:r>
        <w:rPr>
          <w:sz w:val="28"/>
          <w:szCs w:val="28"/>
        </w:rPr>
        <w:t xml:space="preserve">Näide: </w:t>
      </w:r>
    </w:p>
    <w:p w:rsidR="008B458F" w:rsidRDefault="008B458F" w:rsidP="00B17A4B">
      <w:pPr>
        <w:rPr>
          <w:rFonts w:ascii="Courier New" w:hAnsi="Courier New" w:cs="Courier New"/>
          <w:color w:val="4F81BD"/>
        </w:rPr>
      </w:pPr>
      <w:r w:rsidRPr="0097423E">
        <w:rPr>
          <w:rFonts w:ascii="Courier New" w:hAnsi="Courier New" w:cs="Courier New"/>
          <w:color w:val="4F81BD"/>
        </w:rPr>
        <w:t>var inAadress = new InAadress({"container":"inAadress", "mode":1, appartment:1, searchLayers:["EHAK", "EHITISHOONE"], "baseLayers":["ALUSKAART","HYBRIID"], "defaultBaseLayer":"ALUSKAART", mapLayers:["KATASTRIYKSUS", "AADRESSID"]});</w:t>
      </w:r>
    </w:p>
    <w:p w:rsidR="008B458F" w:rsidRPr="0097423E" w:rsidRDefault="008B458F" w:rsidP="00B17A4B">
      <w:pPr>
        <w:rPr>
          <w:rFonts w:ascii="Courier New" w:hAnsi="Courier New" w:cs="Courier New"/>
          <w:color w:val="4F81BD"/>
        </w:rPr>
      </w:pPr>
    </w:p>
    <w:p w:rsidR="008B458F" w:rsidRDefault="008B458F" w:rsidP="00B17A4B">
      <w:pPr>
        <w:pStyle w:val="Heading2"/>
        <w:numPr>
          <w:ilvl w:val="1"/>
          <w:numId w:val="13"/>
        </w:numPr>
      </w:pPr>
      <w:bookmarkStart w:id="59" w:name="_Tõlked"/>
      <w:bookmarkStart w:id="60" w:name="_Toc400095282"/>
      <w:bookmarkStart w:id="61" w:name="_Toc464220706"/>
      <w:bookmarkEnd w:id="59"/>
      <w:r>
        <w:t>Väljundi kirjeldus</w:t>
      </w:r>
      <w:bookmarkEnd w:id="60"/>
      <w:bookmarkEnd w:id="61"/>
    </w:p>
    <w:p w:rsidR="008B458F" w:rsidRPr="00955260" w:rsidRDefault="008B458F" w:rsidP="00955260">
      <w:pPr>
        <w:rPr>
          <w:sz w:val="28"/>
          <w:szCs w:val="28"/>
        </w:rPr>
      </w:pPr>
    </w:p>
    <w:p w:rsidR="008B458F" w:rsidRPr="00806874" w:rsidRDefault="008B458F" w:rsidP="00D943AD">
      <w:pPr>
        <w:jc w:val="both"/>
        <w:rPr>
          <w:sz w:val="28"/>
          <w:szCs w:val="28"/>
        </w:rPr>
      </w:pPr>
      <w:r w:rsidRPr="00955260">
        <w:rPr>
          <w:sz w:val="28"/>
          <w:szCs w:val="28"/>
        </w:rPr>
        <w:t>Erinevate tegevuste peale saadetakse välisele süsteemile andmed kasutajapoolt valitud aadressiobjekti(de) kohta.</w:t>
      </w:r>
      <w:r>
        <w:rPr>
          <w:sz w:val="28"/>
          <w:szCs w:val="28"/>
        </w:rPr>
        <w:t xml:space="preserve"> Andmed edastatakse </w:t>
      </w:r>
      <w:r w:rsidRPr="00DE3D47">
        <w:rPr>
          <w:i/>
          <w:sz w:val="28"/>
          <w:szCs w:val="28"/>
        </w:rPr>
        <w:t>DOM</w:t>
      </w:r>
      <w:r>
        <w:rPr>
          <w:sz w:val="28"/>
          <w:szCs w:val="28"/>
        </w:rPr>
        <w:t xml:space="preserve"> </w:t>
      </w:r>
      <w:r w:rsidRPr="00955260">
        <w:rPr>
          <w:i/>
          <w:sz w:val="28"/>
          <w:szCs w:val="28"/>
        </w:rPr>
        <w:t>customEvent</w:t>
      </w:r>
      <w:r>
        <w:rPr>
          <w:sz w:val="28"/>
          <w:szCs w:val="28"/>
        </w:rPr>
        <w:t xml:space="preserve"> sündmuse kaudu. Sündmuse nimeks on</w:t>
      </w:r>
      <w:r w:rsidRPr="00955260">
        <w:rPr>
          <w:i/>
          <w:sz w:val="28"/>
          <w:szCs w:val="28"/>
        </w:rPr>
        <w:t xml:space="preserve"> </w:t>
      </w:r>
      <w:r>
        <w:rPr>
          <w:i/>
          <w:sz w:val="28"/>
          <w:szCs w:val="28"/>
        </w:rPr>
        <w:t>“</w:t>
      </w:r>
      <w:r w:rsidRPr="00955260">
        <w:rPr>
          <w:i/>
          <w:sz w:val="28"/>
          <w:szCs w:val="28"/>
        </w:rPr>
        <w:t>addressSelected</w:t>
      </w:r>
      <w:r>
        <w:rPr>
          <w:i/>
          <w:sz w:val="28"/>
          <w:szCs w:val="28"/>
        </w:rPr>
        <w:t>“</w:t>
      </w:r>
      <w:r>
        <w:rPr>
          <w:sz w:val="28"/>
          <w:szCs w:val="28"/>
        </w:rPr>
        <w:t xml:space="preserve"> ja kaasa antakse </w:t>
      </w:r>
      <w:r>
        <w:rPr>
          <w:i/>
          <w:sz w:val="28"/>
          <w:szCs w:val="28"/>
        </w:rPr>
        <w:t>JavaScript</w:t>
      </w:r>
      <w:r>
        <w:rPr>
          <w:sz w:val="28"/>
          <w:szCs w:val="28"/>
        </w:rPr>
        <w:t xml:space="preserve"> objekt, mis sisaldab aadressiandmeid</w:t>
      </w:r>
      <w:r w:rsidR="003F6672">
        <w:rPr>
          <w:sz w:val="28"/>
          <w:szCs w:val="28"/>
        </w:rPr>
        <w:t>.</w:t>
      </w:r>
    </w:p>
    <w:p w:rsidR="008B458F" w:rsidRDefault="008B458F" w:rsidP="00955260">
      <w:pPr>
        <w:rPr>
          <w:sz w:val="28"/>
          <w:szCs w:val="28"/>
        </w:rPr>
      </w:pPr>
      <w:r>
        <w:rPr>
          <w:sz w:val="28"/>
          <w:szCs w:val="28"/>
        </w:rPr>
        <w:t>Näide:</w:t>
      </w:r>
    </w:p>
    <w:p w:rsidR="008B458F" w:rsidRPr="0097423E" w:rsidRDefault="008B458F" w:rsidP="00955260">
      <w:pPr>
        <w:rPr>
          <w:rFonts w:ascii="Courier New" w:hAnsi="Courier New" w:cs="Courier New"/>
          <w:color w:val="4F81BD"/>
        </w:rPr>
      </w:pPr>
      <w:r w:rsidRPr="0097423E">
        <w:rPr>
          <w:rFonts w:ascii="Courier New" w:hAnsi="Courier New" w:cs="Courier New"/>
          <w:color w:val="4F81BD"/>
        </w:rPr>
        <w:t>document.addEventListener('addressSelected', function(e){</w:t>
      </w:r>
      <w:r w:rsidRPr="0097423E">
        <w:rPr>
          <w:rFonts w:ascii="Courier New" w:hAnsi="Courier New" w:cs="Courier New"/>
          <w:color w:val="4F81BD"/>
        </w:rPr>
        <w:br/>
        <w:t xml:space="preserve">        var info = e.detail;</w:t>
      </w:r>
      <w:r w:rsidRPr="0097423E">
        <w:rPr>
          <w:rFonts w:ascii="Courier New" w:hAnsi="Courier New" w:cs="Courier New"/>
          <w:color w:val="4F81BD"/>
        </w:rPr>
        <w:br/>
        <w:t xml:space="preserve">        alert(„valitud aadress: “ + info.aadress); </w:t>
      </w:r>
      <w:r w:rsidRPr="0097423E">
        <w:rPr>
          <w:rFonts w:ascii="Courier New" w:hAnsi="Courier New" w:cs="Courier New"/>
          <w:color w:val="4F81BD"/>
        </w:rPr>
        <w:br/>
        <w:t>});</w:t>
      </w:r>
    </w:p>
    <w:p w:rsidR="008B458F" w:rsidRDefault="008B458F" w:rsidP="00955260">
      <w:pPr>
        <w:rPr>
          <w:sz w:val="28"/>
          <w:szCs w:val="28"/>
        </w:rPr>
      </w:pPr>
    </w:p>
    <w:p w:rsidR="008B458F" w:rsidRDefault="008B458F" w:rsidP="00D943AD">
      <w:pPr>
        <w:jc w:val="both"/>
        <w:rPr>
          <w:sz w:val="28"/>
          <w:szCs w:val="28"/>
        </w:rPr>
      </w:pPr>
      <w:r>
        <w:rPr>
          <w:sz w:val="28"/>
          <w:szCs w:val="28"/>
        </w:rPr>
        <w:t xml:space="preserve">Tegevused, mille peale sündmus </w:t>
      </w:r>
      <w:r>
        <w:rPr>
          <w:i/>
          <w:sz w:val="28"/>
          <w:szCs w:val="28"/>
        </w:rPr>
        <w:t>“</w:t>
      </w:r>
      <w:r w:rsidRPr="00955260">
        <w:rPr>
          <w:i/>
          <w:sz w:val="28"/>
          <w:szCs w:val="28"/>
        </w:rPr>
        <w:t>addressSelected</w:t>
      </w:r>
      <w:r>
        <w:rPr>
          <w:i/>
          <w:sz w:val="28"/>
          <w:szCs w:val="28"/>
        </w:rPr>
        <w:t xml:space="preserve">“ </w:t>
      </w:r>
      <w:r>
        <w:rPr>
          <w:sz w:val="28"/>
          <w:szCs w:val="28"/>
        </w:rPr>
        <w:t>välja kutsutakse on:</w:t>
      </w:r>
    </w:p>
    <w:p w:rsidR="008B458F" w:rsidRDefault="008B458F" w:rsidP="00D943AD">
      <w:pPr>
        <w:pStyle w:val="ListParagraph"/>
        <w:numPr>
          <w:ilvl w:val="0"/>
          <w:numId w:val="15"/>
        </w:numPr>
        <w:jc w:val="both"/>
        <w:rPr>
          <w:sz w:val="28"/>
          <w:szCs w:val="28"/>
        </w:rPr>
      </w:pPr>
      <w:r>
        <w:rPr>
          <w:sz w:val="28"/>
          <w:szCs w:val="28"/>
        </w:rPr>
        <w:t>Kasutaja on sisestanud aadressiotsingu väljale aadressi ning valinud tulemuste loendist aadressi;</w:t>
      </w:r>
    </w:p>
    <w:p w:rsidR="008B458F" w:rsidRDefault="008B458F" w:rsidP="00D943AD">
      <w:pPr>
        <w:pStyle w:val="ListParagraph"/>
        <w:numPr>
          <w:ilvl w:val="0"/>
          <w:numId w:val="15"/>
        </w:numPr>
        <w:jc w:val="both"/>
        <w:rPr>
          <w:sz w:val="28"/>
          <w:szCs w:val="28"/>
        </w:rPr>
      </w:pPr>
      <w:r>
        <w:rPr>
          <w:sz w:val="28"/>
          <w:szCs w:val="28"/>
        </w:rPr>
        <w:t>Kasutaja vajutab kaardil olevale aadressi markerile (oranž tähega marker);</w:t>
      </w:r>
    </w:p>
    <w:p w:rsidR="008B458F" w:rsidRDefault="008B458F" w:rsidP="00D943AD">
      <w:pPr>
        <w:pStyle w:val="ListParagraph"/>
        <w:numPr>
          <w:ilvl w:val="0"/>
          <w:numId w:val="15"/>
        </w:numPr>
        <w:jc w:val="both"/>
        <w:rPr>
          <w:sz w:val="28"/>
          <w:szCs w:val="28"/>
        </w:rPr>
      </w:pPr>
      <w:r>
        <w:rPr>
          <w:sz w:val="28"/>
          <w:szCs w:val="28"/>
        </w:rPr>
        <w:t>Kasutaja valib korterite loendist korteri;</w:t>
      </w:r>
    </w:p>
    <w:p w:rsidR="008B458F" w:rsidRDefault="008B458F" w:rsidP="00D943AD">
      <w:pPr>
        <w:pStyle w:val="ListParagraph"/>
        <w:numPr>
          <w:ilvl w:val="0"/>
          <w:numId w:val="15"/>
        </w:numPr>
        <w:jc w:val="both"/>
        <w:rPr>
          <w:sz w:val="28"/>
          <w:szCs w:val="28"/>
        </w:rPr>
      </w:pPr>
      <w:r>
        <w:rPr>
          <w:sz w:val="28"/>
          <w:szCs w:val="28"/>
        </w:rPr>
        <w:t>Kasutaja valib korterite loendist valiku „muu“, sisestab avanevasse lahtrisse korteri numbri ja vajutab „ok“ nuppu;</w:t>
      </w:r>
    </w:p>
    <w:p w:rsidR="008B458F" w:rsidRDefault="008B458F" w:rsidP="00D943AD">
      <w:pPr>
        <w:pStyle w:val="ListParagraph"/>
        <w:numPr>
          <w:ilvl w:val="0"/>
          <w:numId w:val="15"/>
        </w:numPr>
        <w:jc w:val="both"/>
        <w:rPr>
          <w:sz w:val="28"/>
          <w:szCs w:val="28"/>
        </w:rPr>
      </w:pPr>
      <w:r>
        <w:rPr>
          <w:sz w:val="28"/>
          <w:szCs w:val="28"/>
        </w:rPr>
        <w:t>Kasutaja klikib kaardil kohal, kust leitakse üks objekt;</w:t>
      </w:r>
    </w:p>
    <w:p w:rsidR="008B458F" w:rsidRDefault="008B458F" w:rsidP="00D943AD">
      <w:pPr>
        <w:pStyle w:val="ListParagraph"/>
        <w:numPr>
          <w:ilvl w:val="0"/>
          <w:numId w:val="15"/>
        </w:numPr>
        <w:jc w:val="both"/>
        <w:rPr>
          <w:sz w:val="28"/>
          <w:szCs w:val="28"/>
        </w:rPr>
      </w:pPr>
      <w:r>
        <w:rPr>
          <w:sz w:val="28"/>
          <w:szCs w:val="28"/>
        </w:rPr>
        <w:t>Kasutaja klikib kaardil kohal, kus paikneb mitu sama liiki objekti, kasutaja valib loetelust sobiva objekti ja vajutab „valin aadressi“ nuppu.</w:t>
      </w:r>
    </w:p>
    <w:p w:rsidR="008B458F" w:rsidRDefault="008B458F" w:rsidP="00D943AD">
      <w:pPr>
        <w:jc w:val="both"/>
        <w:rPr>
          <w:sz w:val="28"/>
          <w:szCs w:val="28"/>
        </w:rPr>
      </w:pPr>
    </w:p>
    <w:p w:rsidR="008B458F" w:rsidRDefault="008B458F" w:rsidP="00D943AD">
      <w:pPr>
        <w:jc w:val="both"/>
        <w:rPr>
          <w:sz w:val="28"/>
          <w:szCs w:val="28"/>
        </w:rPr>
      </w:pPr>
      <w:r>
        <w:rPr>
          <w:sz w:val="28"/>
          <w:szCs w:val="28"/>
        </w:rPr>
        <w:t xml:space="preserve">Sõltuvalt valitud otsingu prioriteetsusest on väljund </w:t>
      </w:r>
      <w:r w:rsidRPr="00DE3D47">
        <w:rPr>
          <w:i/>
          <w:sz w:val="28"/>
          <w:szCs w:val="28"/>
        </w:rPr>
        <w:t>JavaScript</w:t>
      </w:r>
      <w:r>
        <w:rPr>
          <w:sz w:val="28"/>
          <w:szCs w:val="28"/>
        </w:rPr>
        <w:t xml:space="preserve"> objekti struktuur erinev.</w:t>
      </w:r>
    </w:p>
    <w:p w:rsidR="008B458F" w:rsidRDefault="008B458F" w:rsidP="00806874">
      <w:pPr>
        <w:rPr>
          <w:sz w:val="28"/>
          <w:szCs w:val="28"/>
        </w:rPr>
      </w:pPr>
      <w:r>
        <w:rPr>
          <w:sz w:val="28"/>
          <w:szCs w:val="28"/>
        </w:rPr>
        <w:t>Võimalikud otsingu prioriteedid on:</w:t>
      </w:r>
    </w:p>
    <w:p w:rsidR="008B458F" w:rsidRDefault="008B458F" w:rsidP="00D943AD">
      <w:pPr>
        <w:pStyle w:val="ListParagraph"/>
        <w:numPr>
          <w:ilvl w:val="0"/>
          <w:numId w:val="16"/>
        </w:numPr>
        <w:jc w:val="both"/>
        <w:rPr>
          <w:sz w:val="28"/>
          <w:szCs w:val="28"/>
        </w:rPr>
      </w:pPr>
      <w:r>
        <w:rPr>
          <w:sz w:val="28"/>
          <w:szCs w:val="28"/>
        </w:rPr>
        <w:t>Aadressipõhine otsing – sisendparameeter „</w:t>
      </w:r>
      <w:r w:rsidRPr="00DE3D47">
        <w:rPr>
          <w:i/>
          <w:sz w:val="28"/>
          <w:szCs w:val="28"/>
        </w:rPr>
        <w:t>searchLayers</w:t>
      </w:r>
      <w:r>
        <w:rPr>
          <w:sz w:val="28"/>
          <w:szCs w:val="28"/>
        </w:rPr>
        <w:t xml:space="preserve">“ on väärtustamata ning otsingu tulemuses on kuvatud leitud aadressid; </w:t>
      </w:r>
    </w:p>
    <w:p w:rsidR="008B458F" w:rsidRDefault="008B458F" w:rsidP="00D943AD">
      <w:pPr>
        <w:pStyle w:val="ListParagraph"/>
        <w:numPr>
          <w:ilvl w:val="0"/>
          <w:numId w:val="16"/>
        </w:numPr>
        <w:jc w:val="both"/>
        <w:rPr>
          <w:sz w:val="28"/>
          <w:szCs w:val="28"/>
        </w:rPr>
      </w:pPr>
      <w:r>
        <w:rPr>
          <w:sz w:val="28"/>
          <w:szCs w:val="28"/>
        </w:rPr>
        <w:t>Objektipõhine otsing – sisendparameeter „</w:t>
      </w:r>
      <w:r w:rsidRPr="00DE3D47">
        <w:rPr>
          <w:i/>
          <w:sz w:val="28"/>
          <w:szCs w:val="28"/>
        </w:rPr>
        <w:t>searchLayers</w:t>
      </w:r>
      <w:r>
        <w:rPr>
          <w:sz w:val="28"/>
          <w:szCs w:val="28"/>
        </w:rPr>
        <w:t>“ on väärtustatud ning tulemusse kuvatakse aadressiobjektid.</w:t>
      </w:r>
    </w:p>
    <w:p w:rsidR="008B458F" w:rsidRPr="00755FA4" w:rsidRDefault="008B458F" w:rsidP="00755FA4">
      <w:pPr>
        <w:jc w:val="both"/>
        <w:rPr>
          <w:sz w:val="28"/>
          <w:szCs w:val="28"/>
        </w:rPr>
      </w:pPr>
    </w:p>
    <w:p w:rsidR="008B458F" w:rsidRDefault="008B458F" w:rsidP="00755FA4">
      <w:pPr>
        <w:pStyle w:val="Heading3"/>
        <w:numPr>
          <w:ilvl w:val="2"/>
          <w:numId w:val="13"/>
        </w:numPr>
      </w:pPr>
      <w:bookmarkStart w:id="62" w:name="_Objektipõhise_otsingu_väljund"/>
      <w:bookmarkStart w:id="63" w:name="_Toc464220707"/>
      <w:bookmarkEnd w:id="62"/>
      <w:r w:rsidRPr="00377D4F">
        <w:t>Objektipõhise</w:t>
      </w:r>
      <w:r>
        <w:t xml:space="preserve"> otsingu väljund</w:t>
      </w:r>
      <w:bookmarkEnd w:id="63"/>
    </w:p>
    <w:p w:rsidR="008B458F" w:rsidRPr="00755FA4" w:rsidRDefault="008B458F" w:rsidP="00755FA4"/>
    <w:p w:rsidR="008B458F" w:rsidRDefault="008B458F" w:rsidP="00D943AD">
      <w:pPr>
        <w:jc w:val="both"/>
        <w:rPr>
          <w:sz w:val="28"/>
          <w:szCs w:val="28"/>
        </w:rPr>
      </w:pPr>
      <w:r>
        <w:rPr>
          <w:sz w:val="28"/>
          <w:szCs w:val="28"/>
        </w:rPr>
        <w:t xml:space="preserve">Objektipõhise otsingu puhul ja samuti ka kaardilt objekti valiku puhul on  </w:t>
      </w:r>
      <w:r w:rsidRPr="00DE3D47">
        <w:rPr>
          <w:i/>
          <w:sz w:val="28"/>
          <w:szCs w:val="28"/>
        </w:rPr>
        <w:t>JavaScript</w:t>
      </w:r>
      <w:r>
        <w:rPr>
          <w:sz w:val="28"/>
          <w:szCs w:val="28"/>
        </w:rPr>
        <w:t xml:space="preserve"> objekti </w:t>
      </w:r>
      <w:r w:rsidRPr="00DE3D47">
        <w:rPr>
          <w:i/>
          <w:sz w:val="28"/>
          <w:szCs w:val="28"/>
        </w:rPr>
        <w:t>JSON</w:t>
      </w:r>
      <w:r>
        <w:rPr>
          <w:sz w:val="28"/>
          <w:szCs w:val="28"/>
        </w:rPr>
        <w:t xml:space="preserve"> struktuur järgmine:</w:t>
      </w:r>
    </w:p>
    <w:p w:rsidR="008B458F" w:rsidRDefault="008B458F" w:rsidP="008340D5">
      <w:pPr>
        <w:rPr>
          <w:sz w:val="28"/>
          <w:szCs w:val="28"/>
        </w:rPr>
      </w:pPr>
      <w:r w:rsidRPr="0097423E">
        <w:rPr>
          <w:rFonts w:ascii="Courier New" w:hAnsi="Courier New" w:cs="Courier New"/>
          <w:color w:val="4F81BD"/>
        </w:rPr>
        <w:t>{</w:t>
      </w:r>
      <w:r w:rsidRPr="0097423E">
        <w:rPr>
          <w:rFonts w:ascii="Courier New" w:hAnsi="Courier New" w:cs="Courier New"/>
          <w:color w:val="4F81BD"/>
        </w:rPr>
        <w:br/>
        <w:t>   "aadress": "Harju maakond, Tallinna linn, Põhja-Tallinna linnaosa, Kolde pst 8",</w:t>
      </w:r>
      <w:r w:rsidR="00CC1298" w:rsidRPr="0097423E">
        <w:rPr>
          <w:rFonts w:ascii="Courier New" w:hAnsi="Courier New" w:cs="Courier New"/>
          <w:color w:val="4F81BD"/>
        </w:rPr>
        <w:br/>
        <w:t>   "</w:t>
      </w:r>
      <w:r w:rsidR="00CC1298">
        <w:rPr>
          <w:rFonts w:ascii="Courier New" w:hAnsi="Courier New" w:cs="Courier New"/>
          <w:color w:val="4F81BD"/>
        </w:rPr>
        <w:t>p</w:t>
      </w:r>
      <w:r w:rsidR="00CC1298" w:rsidRPr="0097423E">
        <w:rPr>
          <w:rFonts w:ascii="Courier New" w:hAnsi="Courier New" w:cs="Courier New"/>
          <w:color w:val="4F81BD"/>
        </w:rPr>
        <w:t>aadress": "Kolde pst 8</w:t>
      </w:r>
      <w:r w:rsidR="00CC1298">
        <w:rPr>
          <w:rFonts w:ascii="Courier New" w:hAnsi="Courier New" w:cs="Courier New"/>
          <w:color w:val="4F81BD"/>
        </w:rPr>
        <w:t>, Põhja-Tallinna linnaosa</w:t>
      </w:r>
      <w:r w:rsidR="00CC1298" w:rsidRPr="0097423E">
        <w:rPr>
          <w:rFonts w:ascii="Courier New" w:hAnsi="Courier New" w:cs="Courier New"/>
          <w:color w:val="4F81BD"/>
        </w:rPr>
        <w:t>, Tallinna</w:t>
      </w:r>
      <w:r w:rsidR="00CC1298">
        <w:rPr>
          <w:rFonts w:ascii="Courier New" w:hAnsi="Courier New" w:cs="Courier New"/>
          <w:color w:val="4F81BD"/>
        </w:rPr>
        <w:t xml:space="preserve"> linn, </w:t>
      </w:r>
      <w:r w:rsidR="00CC1298" w:rsidRPr="0097423E">
        <w:rPr>
          <w:rFonts w:ascii="Courier New" w:hAnsi="Courier New" w:cs="Courier New"/>
          <w:color w:val="4F81BD"/>
        </w:rPr>
        <w:t>Harju maakond",</w:t>
      </w:r>
      <w:r w:rsidR="001615AA">
        <w:rPr>
          <w:rFonts w:ascii="Courier New" w:hAnsi="Courier New" w:cs="Courier New"/>
          <w:color w:val="4F81BD"/>
        </w:rPr>
        <w:br/>
        <w:t xml:space="preserve">   </w:t>
      </w:r>
      <w:r w:rsidR="001615AA" w:rsidRPr="0097423E">
        <w:rPr>
          <w:rFonts w:ascii="Courier New" w:hAnsi="Courier New" w:cs="Courier New"/>
          <w:color w:val="4F81BD"/>
        </w:rPr>
        <w:t>"</w:t>
      </w:r>
      <w:r w:rsidR="00A327B3">
        <w:rPr>
          <w:rFonts w:ascii="Courier New" w:hAnsi="Courier New" w:cs="Courier New"/>
          <w:color w:val="4F81BD"/>
        </w:rPr>
        <w:t>lahiaadress</w:t>
      </w:r>
      <w:r w:rsidR="001615AA" w:rsidRPr="0097423E">
        <w:rPr>
          <w:rFonts w:ascii="Courier New" w:hAnsi="Courier New" w:cs="Courier New"/>
          <w:color w:val="4F81BD"/>
        </w:rPr>
        <w:t>":</w:t>
      </w:r>
      <w:r w:rsidR="001615AA" w:rsidRPr="001615AA">
        <w:rPr>
          <w:rFonts w:ascii="Courier New" w:hAnsi="Courier New" w:cs="Courier New"/>
          <w:color w:val="4F81BD"/>
        </w:rPr>
        <w:t xml:space="preserve"> </w:t>
      </w:r>
      <w:r w:rsidR="001615AA" w:rsidRPr="0097423E">
        <w:rPr>
          <w:rFonts w:ascii="Courier New" w:hAnsi="Courier New" w:cs="Courier New"/>
          <w:color w:val="4F81BD"/>
        </w:rPr>
        <w:t>"Kolde pst 8",</w:t>
      </w:r>
      <w:r w:rsidRPr="0097423E">
        <w:rPr>
          <w:rFonts w:ascii="Courier New" w:hAnsi="Courier New" w:cs="Courier New"/>
          <w:color w:val="4F81BD"/>
        </w:rPr>
        <w:br/>
        <w:t>   "liik": "EE",</w:t>
      </w:r>
      <w:r w:rsidRPr="0097423E">
        <w:rPr>
          <w:rFonts w:ascii="Courier New" w:hAnsi="Courier New" w:cs="Courier New"/>
          <w:color w:val="4F81BD"/>
        </w:rPr>
        <w:br/>
        <w:t>   "orig_tunnus": "EE02859899",</w:t>
      </w:r>
      <w:r w:rsidRPr="0097423E">
        <w:rPr>
          <w:rFonts w:ascii="Courier New" w:hAnsi="Courier New" w:cs="Courier New"/>
          <w:color w:val="4F81BD"/>
        </w:rPr>
        <w:br/>
        <w:t>   "ads_oid": "EE02859899",</w:t>
      </w:r>
      <w:r>
        <w:rPr>
          <w:rFonts w:ascii="Courier New" w:hAnsi="Courier New" w:cs="Courier New"/>
          <w:color w:val="4F81BD"/>
        </w:rPr>
        <w:br/>
        <w:t xml:space="preserve">   </w:t>
      </w:r>
      <w:r w:rsidRPr="00DC2500">
        <w:rPr>
          <w:rFonts w:ascii="Courier New" w:hAnsi="Courier New" w:cs="Courier New"/>
          <w:color w:val="4F81BD"/>
        </w:rPr>
        <w:t>"koodaadress": "377840614000004CW000061FK00000000",</w:t>
      </w:r>
      <w:r w:rsidRPr="00DC2500">
        <w:t xml:space="preserve"> </w:t>
      </w:r>
      <w:r>
        <w:rPr>
          <w:rFonts w:ascii="Courier New" w:hAnsi="Courier New" w:cs="Courier New"/>
          <w:color w:val="4F81BD"/>
        </w:rPr>
        <w:br/>
        <w:t xml:space="preserve">   </w:t>
      </w:r>
      <w:r w:rsidRPr="00DC2500">
        <w:rPr>
          <w:rFonts w:ascii="Courier New" w:hAnsi="Courier New" w:cs="Courier New"/>
          <w:color w:val="4F81BD"/>
        </w:rPr>
        <w:t>"ehak": "0614",</w:t>
      </w:r>
      <w:r>
        <w:rPr>
          <w:rFonts w:ascii="Courier New" w:hAnsi="Courier New" w:cs="Courier New"/>
          <w:color w:val="4F81BD"/>
        </w:rPr>
        <w:br/>
        <w:t xml:space="preserve">   </w:t>
      </w:r>
      <w:r w:rsidRPr="00DC2500">
        <w:rPr>
          <w:rFonts w:ascii="Courier New" w:hAnsi="Courier New" w:cs="Courier New"/>
          <w:color w:val="4F81BD"/>
        </w:rPr>
        <w:t>"ehakov": "0784",</w:t>
      </w:r>
      <w:r>
        <w:rPr>
          <w:rFonts w:ascii="Courier New" w:hAnsi="Courier New" w:cs="Courier New"/>
          <w:color w:val="4F81BD"/>
        </w:rPr>
        <w:br/>
        <w:t xml:space="preserve">   </w:t>
      </w:r>
      <w:r w:rsidRPr="00DC2500">
        <w:rPr>
          <w:rFonts w:ascii="Courier New" w:hAnsi="Courier New" w:cs="Courier New"/>
          <w:color w:val="4F81BD"/>
        </w:rPr>
        <w:t>"ehakmk": "0037",</w:t>
      </w:r>
      <w:r>
        <w:rPr>
          <w:rFonts w:ascii="Courier New" w:hAnsi="Courier New" w:cs="Courier New"/>
          <w:color w:val="4F81BD"/>
        </w:rPr>
        <w:br/>
        <w:t>   "adob</w:t>
      </w:r>
      <w:r w:rsidRPr="0097423E">
        <w:rPr>
          <w:rFonts w:ascii="Courier New" w:hAnsi="Courier New" w:cs="Courier New"/>
          <w:color w:val="4F81BD"/>
        </w:rPr>
        <w:t>_id": "</w:t>
      </w:r>
      <w:r w:rsidRPr="008B030A">
        <w:rPr>
          <w:rFonts w:ascii="Courier New" w:hAnsi="Courier New" w:cs="Courier New"/>
          <w:color w:val="4F81BD"/>
        </w:rPr>
        <w:t>5069468</w:t>
      </w:r>
      <w:r w:rsidRPr="0097423E">
        <w:rPr>
          <w:rFonts w:ascii="Courier New" w:hAnsi="Courier New" w:cs="Courier New"/>
          <w:color w:val="4F81BD"/>
        </w:rPr>
        <w:t>",</w:t>
      </w:r>
      <w:r>
        <w:rPr>
          <w:rFonts w:ascii="Courier New" w:hAnsi="Courier New" w:cs="Courier New"/>
          <w:color w:val="4F81BD"/>
        </w:rPr>
        <w:br/>
        <w:t>   "adr</w:t>
      </w:r>
      <w:r w:rsidRPr="0097423E">
        <w:rPr>
          <w:rFonts w:ascii="Courier New" w:hAnsi="Courier New" w:cs="Courier New"/>
          <w:color w:val="4F81BD"/>
        </w:rPr>
        <w:t>_id": "</w:t>
      </w:r>
      <w:r w:rsidRPr="00983E77">
        <w:rPr>
          <w:rFonts w:ascii="Courier New" w:hAnsi="Courier New" w:cs="Courier New"/>
          <w:color w:val="4F81BD"/>
        </w:rPr>
        <w:t>1256896</w:t>
      </w:r>
      <w:r w:rsidRPr="0097423E">
        <w:rPr>
          <w:rFonts w:ascii="Courier New" w:hAnsi="Courier New" w:cs="Courier New"/>
          <w:color w:val="4F81BD"/>
        </w:rPr>
        <w:t>",</w:t>
      </w:r>
      <w:r>
        <w:rPr>
          <w:rFonts w:ascii="Courier New" w:hAnsi="Courier New" w:cs="Courier New"/>
          <w:color w:val="4F81BD"/>
        </w:rPr>
        <w:br/>
        <w:t>   "un_tunnus</w:t>
      </w:r>
      <w:r w:rsidRPr="0097423E">
        <w:rPr>
          <w:rFonts w:ascii="Courier New" w:hAnsi="Courier New" w:cs="Courier New"/>
          <w:color w:val="4F81BD"/>
        </w:rPr>
        <w:t>": "</w:t>
      </w:r>
      <w:r>
        <w:rPr>
          <w:rFonts w:ascii="Courier New" w:hAnsi="Courier New" w:cs="Courier New"/>
          <w:color w:val="4F81BD"/>
        </w:rPr>
        <w:t>1</w:t>
      </w:r>
      <w:r w:rsidRPr="0097423E">
        <w:rPr>
          <w:rFonts w:ascii="Courier New" w:hAnsi="Courier New" w:cs="Courier New"/>
          <w:color w:val="4F81BD"/>
        </w:rPr>
        <w:t>",</w:t>
      </w:r>
      <w:r w:rsidRPr="0097423E">
        <w:rPr>
          <w:rFonts w:ascii="Courier New" w:hAnsi="Courier New" w:cs="Courier New"/>
          <w:color w:val="4F81BD"/>
        </w:rPr>
        <w:br/>
        <w:t>   "x": "539625",</w:t>
      </w:r>
      <w:r w:rsidRPr="0097423E">
        <w:rPr>
          <w:rFonts w:ascii="Courier New" w:hAnsi="Courier New" w:cs="Courier New"/>
          <w:color w:val="4F81BD"/>
        </w:rPr>
        <w:br/>
        <w:t>   "y": "6587225",</w:t>
      </w:r>
      <w:r w:rsidR="00A5683D" w:rsidRPr="00A5683D">
        <w:rPr>
          <w:color w:val="000000"/>
        </w:rPr>
        <w:t xml:space="preserve"> </w:t>
      </w:r>
      <w:r w:rsidR="00A5683D">
        <w:rPr>
          <w:color w:val="000000"/>
        </w:rPr>
        <w:br/>
      </w:r>
      <w:r w:rsidR="00A5683D">
        <w:rPr>
          <w:rFonts w:ascii="Courier New" w:hAnsi="Courier New" w:cs="Courier New"/>
          <w:color w:val="4F81BD"/>
        </w:rPr>
        <w:t>   </w:t>
      </w:r>
      <w:r w:rsidR="00A5683D" w:rsidRPr="00A5683D">
        <w:rPr>
          <w:rFonts w:ascii="Courier New" w:hAnsi="Courier New" w:cs="Courier New"/>
          <w:color w:val="4F81BD"/>
        </w:rPr>
        <w:t>"b": "59.4421660793596",</w:t>
      </w:r>
      <w:r w:rsidR="00A5683D" w:rsidRPr="00A5683D">
        <w:rPr>
          <w:rFonts w:ascii="Courier New" w:hAnsi="Courier New" w:cs="Courier New"/>
          <w:color w:val="4F81BD"/>
        </w:rPr>
        <w:br/>
        <w:t xml:space="preserve">   "l": "24.716992684228316", </w:t>
      </w:r>
      <w:r w:rsidR="00A5683D" w:rsidRPr="00A5683D">
        <w:rPr>
          <w:rFonts w:ascii="Courier New" w:hAnsi="Courier New" w:cs="Courier New"/>
          <w:color w:val="4F81BD"/>
        </w:rPr>
        <w:br/>
        <w:t>   "kood4": "0000",</w:t>
      </w:r>
      <w:r w:rsidR="00A5683D" w:rsidRPr="00A5683D">
        <w:rPr>
          <w:rFonts w:ascii="Courier New" w:hAnsi="Courier New" w:cs="Courier New"/>
          <w:color w:val="4F81BD"/>
        </w:rPr>
        <w:br/>
        <w:t>   "kood5": "04CW",</w:t>
      </w:r>
      <w:r w:rsidR="00A5683D" w:rsidRPr="00A5683D">
        <w:rPr>
          <w:rFonts w:ascii="Courier New" w:hAnsi="Courier New" w:cs="Courier New"/>
          <w:color w:val="4F81BD"/>
        </w:rPr>
        <w:br/>
        <w:t>   "kood6": "0000",</w:t>
      </w:r>
      <w:r w:rsidR="00A5683D" w:rsidRPr="00A5683D">
        <w:rPr>
          <w:rFonts w:ascii="Courier New" w:hAnsi="Courier New" w:cs="Courier New"/>
          <w:color w:val="4F81BD"/>
        </w:rPr>
        <w:br/>
        <w:t>   "kood7": "61FK",</w:t>
      </w:r>
      <w:r w:rsidR="00A5683D" w:rsidRPr="00A5683D">
        <w:rPr>
          <w:rFonts w:ascii="Courier New" w:hAnsi="Courier New" w:cs="Courier New"/>
          <w:color w:val="4F81BD"/>
        </w:rPr>
        <w:br/>
        <w:t>   "maakond": "Harju maakond",</w:t>
      </w:r>
      <w:r w:rsidR="00A5683D" w:rsidRPr="00A5683D">
        <w:rPr>
          <w:rFonts w:ascii="Courier New" w:hAnsi="Courier New" w:cs="Courier New"/>
          <w:color w:val="4F81BD"/>
        </w:rPr>
        <w:br/>
        <w:t>   "omavalitsus": "Tallinn",</w:t>
      </w:r>
      <w:r w:rsidR="00A5683D" w:rsidRPr="00A5683D">
        <w:rPr>
          <w:rFonts w:ascii="Courier New" w:hAnsi="Courier New" w:cs="Courier New"/>
          <w:color w:val="4F81BD"/>
        </w:rPr>
        <w:br/>
        <w:t>   "asustusyksus": "Põhja-Tallinna linnaosa",</w:t>
      </w:r>
      <w:r w:rsidR="00A5683D" w:rsidRPr="00A5683D">
        <w:rPr>
          <w:rFonts w:ascii="Courier New" w:hAnsi="Courier New" w:cs="Courier New"/>
          <w:color w:val="4F81BD"/>
        </w:rPr>
        <w:br/>
      </w:r>
      <w:r w:rsidR="00A5683D" w:rsidRPr="00A5683D">
        <w:rPr>
          <w:rFonts w:ascii="Courier New" w:hAnsi="Courier New" w:cs="Courier New"/>
          <w:color w:val="4F81BD"/>
        </w:rPr>
        <w:lastRenderedPageBreak/>
        <w:t>   "vaikekoht": "",</w:t>
      </w:r>
      <w:r w:rsidR="00A5683D" w:rsidRPr="00A5683D">
        <w:rPr>
          <w:rFonts w:ascii="Courier New" w:hAnsi="Courier New" w:cs="Courier New"/>
          <w:color w:val="4F81BD"/>
        </w:rPr>
        <w:br/>
        <w:t>   "liikluspind": "Kolde pst",</w:t>
      </w:r>
      <w:r w:rsidR="00A5683D" w:rsidRPr="00A5683D">
        <w:rPr>
          <w:rFonts w:ascii="Courier New" w:hAnsi="Courier New" w:cs="Courier New"/>
          <w:color w:val="4F81BD"/>
        </w:rPr>
        <w:br/>
        <w:t>  </w:t>
      </w:r>
      <w:r w:rsidR="00D87C93">
        <w:rPr>
          <w:rFonts w:ascii="Courier New" w:hAnsi="Courier New" w:cs="Courier New"/>
          <w:color w:val="4F81BD"/>
        </w:rPr>
        <w:t> "nimi": "",</w:t>
      </w:r>
      <w:r w:rsidR="00D87C93">
        <w:rPr>
          <w:rFonts w:ascii="Courier New" w:hAnsi="Courier New" w:cs="Courier New"/>
          <w:color w:val="4F81BD"/>
        </w:rPr>
        <w:br/>
        <w:t>   "aadress_nr": "</w:t>
      </w:r>
      <w:r w:rsidR="00A5683D" w:rsidRPr="00A5683D">
        <w:rPr>
          <w:rFonts w:ascii="Courier New" w:hAnsi="Courier New" w:cs="Courier New"/>
          <w:color w:val="4F81BD"/>
        </w:rPr>
        <w:t>8",</w:t>
      </w:r>
      <w:r w:rsidRPr="0097423E">
        <w:rPr>
          <w:rFonts w:ascii="Courier New" w:hAnsi="Courier New" w:cs="Courier New"/>
          <w:color w:val="4F81BD"/>
        </w:rPr>
        <w:br/>
        <w:t>   "paralle</w:t>
      </w:r>
      <w:r>
        <w:rPr>
          <w:rFonts w:ascii="Courier New" w:hAnsi="Courier New" w:cs="Courier New"/>
          <w:color w:val="4F81BD"/>
        </w:rPr>
        <w:t>e</w:t>
      </w:r>
      <w:r w:rsidRPr="0097423E">
        <w:rPr>
          <w:rFonts w:ascii="Courier New" w:hAnsi="Courier New" w:cs="Courier New"/>
          <w:color w:val="4F81BD"/>
        </w:rPr>
        <w:t>laadress": "Harju maakond, Tallinna linn, Põhja-Tallinna linnaosa, Kolde pst 8//Harju maakond, Tallinna linn, Põhja-Tallinna linnaosa, Kolde pst 10",</w:t>
      </w:r>
      <w:r w:rsidRPr="0097423E">
        <w:rPr>
          <w:rFonts w:ascii="Courier New" w:hAnsi="Courier New" w:cs="Courier New"/>
          <w:color w:val="4F81BD"/>
        </w:rPr>
        <w:br/>
        <w:t>   "seotud": [</w:t>
      </w:r>
      <w:r w:rsidRPr="0097423E">
        <w:rPr>
          <w:rFonts w:ascii="Courier New" w:hAnsi="Courier New" w:cs="Courier New"/>
          <w:color w:val="4F81BD"/>
        </w:rPr>
        <w:br/>
        <w:t xml:space="preserve">      {</w:t>
      </w:r>
      <w:r w:rsidRPr="0097423E">
        <w:rPr>
          <w:rFonts w:ascii="Courier New" w:hAnsi="Courier New" w:cs="Courier New"/>
          <w:color w:val="4F81BD"/>
        </w:rPr>
        <w:br/>
        <w:t xml:space="preserve">         "aadress": "Harju maakond, Tallinna linn, Põhja-Tallinna linnaosa, Kolde pst 10",</w:t>
      </w:r>
      <w:r w:rsidR="00CC1298" w:rsidRPr="0097423E">
        <w:rPr>
          <w:rFonts w:ascii="Courier New" w:hAnsi="Courier New" w:cs="Courier New"/>
          <w:color w:val="4F81BD"/>
        </w:rPr>
        <w:br/>
        <w:t>   "</w:t>
      </w:r>
      <w:r w:rsidR="00CC1298">
        <w:rPr>
          <w:rFonts w:ascii="Courier New" w:hAnsi="Courier New" w:cs="Courier New"/>
          <w:color w:val="4F81BD"/>
        </w:rPr>
        <w:t>p</w:t>
      </w:r>
      <w:r w:rsidR="00CC1298" w:rsidRPr="0097423E">
        <w:rPr>
          <w:rFonts w:ascii="Courier New" w:hAnsi="Courier New" w:cs="Courier New"/>
          <w:color w:val="4F81BD"/>
        </w:rPr>
        <w:t xml:space="preserve">aadress": "Kolde pst </w:t>
      </w:r>
      <w:r w:rsidR="00CC1298">
        <w:rPr>
          <w:rFonts w:ascii="Courier New" w:hAnsi="Courier New" w:cs="Courier New"/>
          <w:color w:val="4F81BD"/>
        </w:rPr>
        <w:t>10, Põhja-Tallinna linnaosa</w:t>
      </w:r>
      <w:r w:rsidR="00CC1298" w:rsidRPr="0097423E">
        <w:rPr>
          <w:rFonts w:ascii="Courier New" w:hAnsi="Courier New" w:cs="Courier New"/>
          <w:color w:val="4F81BD"/>
        </w:rPr>
        <w:t>, Tallinna</w:t>
      </w:r>
      <w:r w:rsidR="00CC1298">
        <w:rPr>
          <w:rFonts w:ascii="Courier New" w:hAnsi="Courier New" w:cs="Courier New"/>
          <w:color w:val="4F81BD"/>
        </w:rPr>
        <w:t xml:space="preserve"> linn, </w:t>
      </w:r>
      <w:r w:rsidR="00CC1298" w:rsidRPr="0097423E">
        <w:rPr>
          <w:rFonts w:ascii="Courier New" w:hAnsi="Courier New" w:cs="Courier New"/>
          <w:color w:val="4F81BD"/>
        </w:rPr>
        <w:t>Harju maakond",</w:t>
      </w:r>
      <w:r w:rsidR="001615AA">
        <w:rPr>
          <w:rFonts w:ascii="Courier New" w:hAnsi="Courier New" w:cs="Courier New"/>
          <w:color w:val="4F81BD"/>
        </w:rPr>
        <w:br/>
        <w:t xml:space="preserve">         </w:t>
      </w:r>
      <w:r w:rsidR="001615AA" w:rsidRPr="0097423E">
        <w:rPr>
          <w:rFonts w:ascii="Courier New" w:hAnsi="Courier New" w:cs="Courier New"/>
          <w:color w:val="4F81BD"/>
        </w:rPr>
        <w:t>"</w:t>
      </w:r>
      <w:r w:rsidR="00A327B3">
        <w:rPr>
          <w:rFonts w:ascii="Courier New" w:hAnsi="Courier New" w:cs="Courier New"/>
          <w:color w:val="4F81BD"/>
        </w:rPr>
        <w:t>lahiaadress</w:t>
      </w:r>
      <w:r w:rsidR="001615AA" w:rsidRPr="0097423E">
        <w:rPr>
          <w:rFonts w:ascii="Courier New" w:hAnsi="Courier New" w:cs="Courier New"/>
          <w:color w:val="4F81BD"/>
        </w:rPr>
        <w:t>":</w:t>
      </w:r>
      <w:r w:rsidR="001615AA" w:rsidRPr="001615AA">
        <w:rPr>
          <w:rFonts w:ascii="Courier New" w:hAnsi="Courier New" w:cs="Courier New"/>
          <w:color w:val="4F81BD"/>
        </w:rPr>
        <w:t xml:space="preserve"> </w:t>
      </w:r>
      <w:r w:rsidR="001615AA" w:rsidRPr="0097423E">
        <w:rPr>
          <w:rFonts w:ascii="Courier New" w:hAnsi="Courier New" w:cs="Courier New"/>
          <w:color w:val="4F81BD"/>
        </w:rPr>
        <w:t>"</w:t>
      </w:r>
      <w:r w:rsidR="001615AA">
        <w:rPr>
          <w:rFonts w:ascii="Courier New" w:hAnsi="Courier New" w:cs="Courier New"/>
          <w:color w:val="4F81BD"/>
        </w:rPr>
        <w:t>Kolde pst 10</w:t>
      </w:r>
      <w:r w:rsidR="001615AA" w:rsidRPr="0097423E">
        <w:rPr>
          <w:rFonts w:ascii="Courier New" w:hAnsi="Courier New" w:cs="Courier New"/>
          <w:color w:val="4F81BD"/>
        </w:rPr>
        <w:t>",</w:t>
      </w:r>
      <w:r w:rsidRPr="0097423E">
        <w:rPr>
          <w:rFonts w:ascii="Courier New" w:hAnsi="Courier New" w:cs="Courier New"/>
          <w:color w:val="4F81BD"/>
        </w:rPr>
        <w:br/>
        <w:t>         "liik": "EE",</w:t>
      </w:r>
      <w:r w:rsidRPr="0097423E">
        <w:rPr>
          <w:rFonts w:ascii="Courier New" w:hAnsi="Courier New" w:cs="Courier New"/>
          <w:color w:val="4F81BD"/>
        </w:rPr>
        <w:br/>
        <w:t>         "orig_tunnus": "EE02859899",</w:t>
      </w:r>
      <w:r>
        <w:rPr>
          <w:rFonts w:ascii="Courier New" w:hAnsi="Courier New" w:cs="Courier New"/>
          <w:color w:val="4F81BD"/>
        </w:rPr>
        <w:br/>
        <w:t xml:space="preserve">         </w:t>
      </w:r>
      <w:r w:rsidRPr="00DC2500">
        <w:rPr>
          <w:rFonts w:ascii="Courier New" w:hAnsi="Courier New" w:cs="Courier New"/>
          <w:color w:val="4F81BD"/>
        </w:rPr>
        <w:t>"koodaadress": "377840614000004CW000061FK00000000",</w:t>
      </w:r>
      <w:r w:rsidRPr="00DC2500">
        <w:t xml:space="preserve"> </w:t>
      </w:r>
      <w:r>
        <w:rPr>
          <w:rFonts w:ascii="Courier New" w:hAnsi="Courier New" w:cs="Courier New"/>
          <w:color w:val="4F81BD"/>
        </w:rPr>
        <w:br/>
        <w:t xml:space="preserve">         </w:t>
      </w:r>
      <w:r w:rsidRPr="00DC2500">
        <w:rPr>
          <w:rFonts w:ascii="Courier New" w:hAnsi="Courier New" w:cs="Courier New"/>
          <w:color w:val="4F81BD"/>
        </w:rPr>
        <w:t>"ehak": "0614",</w:t>
      </w:r>
      <w:r>
        <w:rPr>
          <w:rFonts w:ascii="Courier New" w:hAnsi="Courier New" w:cs="Courier New"/>
          <w:color w:val="4F81BD"/>
        </w:rPr>
        <w:br/>
        <w:t xml:space="preserve">         </w:t>
      </w:r>
      <w:r w:rsidRPr="00DC2500">
        <w:rPr>
          <w:rFonts w:ascii="Courier New" w:hAnsi="Courier New" w:cs="Courier New"/>
          <w:color w:val="4F81BD"/>
        </w:rPr>
        <w:t>"ehakov": "0784",</w:t>
      </w:r>
      <w:r>
        <w:rPr>
          <w:rFonts w:ascii="Courier New" w:hAnsi="Courier New" w:cs="Courier New"/>
          <w:color w:val="4F81BD"/>
        </w:rPr>
        <w:br/>
        <w:t xml:space="preserve">         </w:t>
      </w:r>
      <w:r w:rsidRPr="00DC2500">
        <w:rPr>
          <w:rFonts w:ascii="Courier New" w:hAnsi="Courier New" w:cs="Courier New"/>
          <w:color w:val="4F81BD"/>
        </w:rPr>
        <w:t>"ehakmk": "0037",</w:t>
      </w:r>
      <w:r w:rsidRPr="0097423E">
        <w:rPr>
          <w:rFonts w:ascii="Courier New" w:hAnsi="Courier New" w:cs="Courier New"/>
          <w:color w:val="4F81BD"/>
        </w:rPr>
        <w:br/>
        <w:t>         "ads_oid": "EE02859899",</w:t>
      </w:r>
      <w:r>
        <w:rPr>
          <w:rFonts w:ascii="Courier New" w:hAnsi="Courier New" w:cs="Courier New"/>
          <w:color w:val="4F81BD"/>
        </w:rPr>
        <w:br/>
        <w:t>         "adob</w:t>
      </w:r>
      <w:r w:rsidRPr="0097423E">
        <w:rPr>
          <w:rFonts w:ascii="Courier New" w:hAnsi="Courier New" w:cs="Courier New"/>
          <w:color w:val="4F81BD"/>
        </w:rPr>
        <w:t>_id": "</w:t>
      </w:r>
      <w:r w:rsidRPr="008B030A">
        <w:rPr>
          <w:rFonts w:ascii="Courier New" w:hAnsi="Courier New" w:cs="Courier New"/>
          <w:color w:val="4F81BD"/>
        </w:rPr>
        <w:t>5069468</w:t>
      </w:r>
      <w:r w:rsidRPr="0097423E">
        <w:rPr>
          <w:rFonts w:ascii="Courier New" w:hAnsi="Courier New" w:cs="Courier New"/>
          <w:color w:val="4F81BD"/>
        </w:rPr>
        <w:t>",</w:t>
      </w:r>
      <w:r>
        <w:rPr>
          <w:rFonts w:ascii="Courier New" w:hAnsi="Courier New" w:cs="Courier New"/>
          <w:color w:val="4F81BD"/>
        </w:rPr>
        <w:br/>
        <w:t>         "adr</w:t>
      </w:r>
      <w:r w:rsidRPr="0097423E">
        <w:rPr>
          <w:rFonts w:ascii="Courier New" w:hAnsi="Courier New" w:cs="Courier New"/>
          <w:color w:val="4F81BD"/>
        </w:rPr>
        <w:t>_id": "</w:t>
      </w:r>
      <w:r w:rsidRPr="00983E77">
        <w:rPr>
          <w:rFonts w:ascii="Courier New" w:hAnsi="Courier New" w:cs="Courier New"/>
          <w:color w:val="4F81BD"/>
        </w:rPr>
        <w:t>1256890</w:t>
      </w:r>
      <w:r w:rsidRPr="0097423E">
        <w:rPr>
          <w:rFonts w:ascii="Courier New" w:hAnsi="Courier New" w:cs="Courier New"/>
          <w:color w:val="4F81BD"/>
        </w:rPr>
        <w:t>",</w:t>
      </w:r>
      <w:r>
        <w:rPr>
          <w:rFonts w:ascii="Courier New" w:hAnsi="Courier New" w:cs="Courier New"/>
          <w:color w:val="4F81BD"/>
        </w:rPr>
        <w:br/>
        <w:t>         "un_tunnus</w:t>
      </w:r>
      <w:r w:rsidRPr="0097423E">
        <w:rPr>
          <w:rFonts w:ascii="Courier New" w:hAnsi="Courier New" w:cs="Courier New"/>
          <w:color w:val="4F81BD"/>
        </w:rPr>
        <w:t>": "</w:t>
      </w:r>
      <w:r>
        <w:rPr>
          <w:rFonts w:ascii="Courier New" w:hAnsi="Courier New" w:cs="Courier New"/>
          <w:color w:val="4F81BD"/>
        </w:rPr>
        <w:t>1</w:t>
      </w:r>
      <w:r w:rsidRPr="0097423E">
        <w:rPr>
          <w:rFonts w:ascii="Courier New" w:hAnsi="Courier New" w:cs="Courier New"/>
          <w:color w:val="4F81BD"/>
        </w:rPr>
        <w:t>",</w:t>
      </w:r>
      <w:r w:rsidRPr="0097423E">
        <w:rPr>
          <w:rFonts w:ascii="Courier New" w:hAnsi="Courier New" w:cs="Courier New"/>
          <w:color w:val="4F81BD"/>
        </w:rPr>
        <w:br/>
        <w:t>         "x": "539625",</w:t>
      </w:r>
      <w:r w:rsidRPr="0097423E">
        <w:rPr>
          <w:rFonts w:ascii="Courier New" w:hAnsi="Courier New" w:cs="Courier New"/>
          <w:color w:val="4F81BD"/>
        </w:rPr>
        <w:br/>
        <w:t>         "y": "6587225"</w:t>
      </w:r>
      <w:r w:rsidR="00A5683D">
        <w:rPr>
          <w:rFonts w:ascii="Courier New" w:hAnsi="Courier New" w:cs="Courier New"/>
          <w:color w:val="4F81BD"/>
        </w:rPr>
        <w:t>,</w:t>
      </w:r>
      <w:r w:rsidR="00A5683D" w:rsidRPr="00A5683D">
        <w:rPr>
          <w:color w:val="000000"/>
        </w:rPr>
        <w:t xml:space="preserve"> </w:t>
      </w:r>
      <w:r w:rsidR="00A5683D" w:rsidRPr="00A5683D">
        <w:rPr>
          <w:rFonts w:ascii="Courier New" w:hAnsi="Courier New" w:cs="Courier New"/>
          <w:color w:val="4F81BD"/>
        </w:rPr>
        <w:br/>
        <w:t>         "b": "59.4421660793596",</w:t>
      </w:r>
      <w:r w:rsidR="00A5683D" w:rsidRPr="00A5683D">
        <w:rPr>
          <w:rFonts w:ascii="Courier New" w:hAnsi="Courier New" w:cs="Courier New"/>
          <w:color w:val="4F81BD"/>
        </w:rPr>
        <w:br/>
        <w:t xml:space="preserve">         "l": "24.716992684228316", </w:t>
      </w:r>
      <w:r w:rsidR="00A5683D" w:rsidRPr="00A5683D">
        <w:rPr>
          <w:rFonts w:ascii="Courier New" w:hAnsi="Courier New" w:cs="Courier New"/>
          <w:color w:val="4F81BD"/>
        </w:rPr>
        <w:br/>
        <w:t>         "kood4": "0000",</w:t>
      </w:r>
      <w:r w:rsidR="00A5683D" w:rsidRPr="00A5683D">
        <w:rPr>
          <w:rFonts w:ascii="Courier New" w:hAnsi="Courier New" w:cs="Courier New"/>
          <w:color w:val="4F81BD"/>
        </w:rPr>
        <w:br/>
        <w:t>         "kood5": "04CW",</w:t>
      </w:r>
      <w:r w:rsidR="00A5683D" w:rsidRPr="00A5683D">
        <w:rPr>
          <w:rFonts w:ascii="Courier New" w:hAnsi="Courier New" w:cs="Courier New"/>
          <w:color w:val="4F81BD"/>
        </w:rPr>
        <w:br/>
        <w:t>         "kood6": "0000",</w:t>
      </w:r>
      <w:r w:rsidR="00A5683D" w:rsidRPr="00A5683D">
        <w:rPr>
          <w:rFonts w:ascii="Courier New" w:hAnsi="Courier New" w:cs="Courier New"/>
          <w:color w:val="4F81BD"/>
        </w:rPr>
        <w:br/>
        <w:t>         "kood7": "61FJ",</w:t>
      </w:r>
      <w:r w:rsidR="00A5683D" w:rsidRPr="00A5683D">
        <w:rPr>
          <w:rFonts w:ascii="Courier New" w:hAnsi="Courier New" w:cs="Courier New"/>
          <w:color w:val="4F81BD"/>
        </w:rPr>
        <w:br/>
        <w:t>         "maakond": "Harju maakond",</w:t>
      </w:r>
      <w:r w:rsidR="00A5683D" w:rsidRPr="00A5683D">
        <w:rPr>
          <w:rFonts w:ascii="Courier New" w:hAnsi="Courier New" w:cs="Courier New"/>
          <w:color w:val="4F81BD"/>
        </w:rPr>
        <w:br/>
        <w:t>         "omavalitsus": "Tallinn",</w:t>
      </w:r>
      <w:r w:rsidR="00A5683D" w:rsidRPr="00A5683D">
        <w:rPr>
          <w:rFonts w:ascii="Courier New" w:hAnsi="Courier New" w:cs="Courier New"/>
          <w:color w:val="4F81BD"/>
        </w:rPr>
        <w:br/>
        <w:t>         "asustusyksus": "Põhja-Tallinna linnaosa",</w:t>
      </w:r>
      <w:r w:rsidR="00A5683D" w:rsidRPr="00A5683D">
        <w:rPr>
          <w:rFonts w:ascii="Courier New" w:hAnsi="Courier New" w:cs="Courier New"/>
          <w:color w:val="4F81BD"/>
        </w:rPr>
        <w:br/>
        <w:t>         "vaikekoht": "",</w:t>
      </w:r>
      <w:r w:rsidR="00A5683D" w:rsidRPr="00A5683D">
        <w:rPr>
          <w:rFonts w:ascii="Courier New" w:hAnsi="Courier New" w:cs="Courier New"/>
          <w:color w:val="4F81BD"/>
        </w:rPr>
        <w:br/>
        <w:t>         "liikluspind": "Kolde pst",</w:t>
      </w:r>
      <w:r w:rsidR="00A5683D" w:rsidRPr="00A5683D">
        <w:rPr>
          <w:rFonts w:ascii="Courier New" w:hAnsi="Courier New" w:cs="Courier New"/>
          <w:color w:val="4F81BD"/>
        </w:rPr>
        <w:br/>
        <w:t>         "nimi": "",</w:t>
      </w:r>
      <w:r w:rsidR="00A5683D" w:rsidRPr="00A5683D">
        <w:rPr>
          <w:rFonts w:ascii="Courier New" w:hAnsi="Courier New" w:cs="Courier New"/>
          <w:color w:val="4F81BD"/>
        </w:rPr>
        <w:br/>
        <w:t>         "aadress_nr": "6"</w:t>
      </w:r>
      <w:r w:rsidRPr="0097423E">
        <w:rPr>
          <w:rFonts w:ascii="Courier New" w:hAnsi="Courier New" w:cs="Courier New"/>
          <w:color w:val="4F81BD"/>
        </w:rPr>
        <w:br/>
        <w:t xml:space="preserve">      },</w:t>
      </w:r>
      <w:r w:rsidRPr="0097423E">
        <w:rPr>
          <w:rFonts w:ascii="Courier New" w:hAnsi="Courier New" w:cs="Courier New"/>
          <w:color w:val="4F81BD"/>
        </w:rPr>
        <w:br/>
        <w:t>   ]</w:t>
      </w:r>
      <w:r w:rsidRPr="0097423E">
        <w:rPr>
          <w:rFonts w:ascii="Courier New" w:hAnsi="Courier New" w:cs="Courier New"/>
          <w:color w:val="4F81BD"/>
        </w:rPr>
        <w:br/>
        <w:t>}</w:t>
      </w:r>
    </w:p>
    <w:p w:rsidR="008B458F" w:rsidRDefault="008B458F" w:rsidP="00755FA4">
      <w:pPr>
        <w:jc w:val="both"/>
        <w:rPr>
          <w:sz w:val="28"/>
          <w:szCs w:val="28"/>
        </w:rPr>
      </w:pPr>
      <w:r>
        <w:rPr>
          <w:sz w:val="28"/>
          <w:szCs w:val="28"/>
        </w:rPr>
        <w:t>Kui lubatud on ka korteri otsing ja kasutaja on korterit otsinud, siis väljundis on korteri andmed.</w:t>
      </w:r>
    </w:p>
    <w:p w:rsidR="00AF5B2F" w:rsidRDefault="00AF5B2F" w:rsidP="00755FA4">
      <w:pPr>
        <w:jc w:val="both"/>
        <w:rPr>
          <w:sz w:val="28"/>
          <w:szCs w:val="28"/>
        </w:rPr>
      </w:pPr>
    </w:p>
    <w:p w:rsidR="008B458F" w:rsidRDefault="008B458F" w:rsidP="00755FA4">
      <w:pPr>
        <w:jc w:val="both"/>
        <w:rPr>
          <w:sz w:val="28"/>
          <w:szCs w:val="28"/>
        </w:rPr>
      </w:pPr>
      <w:r>
        <w:rPr>
          <w:sz w:val="28"/>
          <w:szCs w:val="28"/>
        </w:rPr>
        <w:lastRenderedPageBreak/>
        <w:t>Näide:</w:t>
      </w:r>
    </w:p>
    <w:p w:rsidR="008B458F" w:rsidRPr="0097423E" w:rsidRDefault="008B458F" w:rsidP="008B030A">
      <w:pPr>
        <w:rPr>
          <w:rFonts w:ascii="Courier New" w:hAnsi="Courier New" w:cs="Courier New"/>
          <w:color w:val="4F81BD"/>
        </w:rPr>
      </w:pPr>
      <w:r w:rsidRPr="0097423E">
        <w:rPr>
          <w:rFonts w:ascii="Courier New" w:hAnsi="Courier New" w:cs="Courier New"/>
          <w:color w:val="4F81BD"/>
        </w:rPr>
        <w:t>{</w:t>
      </w:r>
      <w:r w:rsidRPr="0097423E">
        <w:rPr>
          <w:rFonts w:ascii="Courier New" w:hAnsi="Courier New" w:cs="Courier New"/>
          <w:color w:val="4F81BD"/>
        </w:rPr>
        <w:br/>
        <w:t>   "aadress": "</w:t>
      </w:r>
      <w:r w:rsidRPr="008B030A">
        <w:rPr>
          <w:rFonts w:ascii="Courier New" w:hAnsi="Courier New" w:cs="Courier New"/>
          <w:color w:val="4F81BD"/>
        </w:rPr>
        <w:t>Harju maakond, Tallinna linn, Mustamäe linnaosa, Mustamäe tee 161-7</w:t>
      </w:r>
      <w:r w:rsidRPr="0097423E">
        <w:rPr>
          <w:rFonts w:ascii="Courier New" w:hAnsi="Courier New" w:cs="Courier New"/>
          <w:color w:val="4F81BD"/>
        </w:rPr>
        <w:t>",</w:t>
      </w:r>
      <w:r w:rsidR="00CC1298" w:rsidRPr="0097423E">
        <w:rPr>
          <w:rFonts w:ascii="Courier New" w:hAnsi="Courier New" w:cs="Courier New"/>
          <w:color w:val="4F81BD"/>
        </w:rPr>
        <w:br/>
        <w:t>   "</w:t>
      </w:r>
      <w:r w:rsidR="00CC1298">
        <w:rPr>
          <w:rFonts w:ascii="Courier New" w:hAnsi="Courier New" w:cs="Courier New"/>
          <w:color w:val="4F81BD"/>
        </w:rPr>
        <w:t>p</w:t>
      </w:r>
      <w:r w:rsidR="00CC1298" w:rsidRPr="0097423E">
        <w:rPr>
          <w:rFonts w:ascii="Courier New" w:hAnsi="Courier New" w:cs="Courier New"/>
          <w:color w:val="4F81BD"/>
        </w:rPr>
        <w:t>aadress": "</w:t>
      </w:r>
      <w:r w:rsidR="00CC1298" w:rsidRPr="008B030A">
        <w:rPr>
          <w:rFonts w:ascii="Courier New" w:hAnsi="Courier New" w:cs="Courier New"/>
          <w:color w:val="4F81BD"/>
        </w:rPr>
        <w:t>Mustamäe tee 161-7</w:t>
      </w:r>
      <w:r w:rsidR="00CC1298">
        <w:rPr>
          <w:rFonts w:ascii="Courier New" w:hAnsi="Courier New" w:cs="Courier New"/>
          <w:color w:val="4F81BD"/>
        </w:rPr>
        <w:t xml:space="preserve">, </w:t>
      </w:r>
      <w:r w:rsidR="00CC1298" w:rsidRPr="008B030A">
        <w:rPr>
          <w:rFonts w:ascii="Courier New" w:hAnsi="Courier New" w:cs="Courier New"/>
          <w:color w:val="4F81BD"/>
        </w:rPr>
        <w:t xml:space="preserve">Mustamäe </w:t>
      </w:r>
      <w:r w:rsidR="00CC1298">
        <w:rPr>
          <w:rFonts w:ascii="Courier New" w:hAnsi="Courier New" w:cs="Courier New"/>
          <w:color w:val="4F81BD"/>
        </w:rPr>
        <w:t>linnaosa</w:t>
      </w:r>
      <w:r w:rsidR="00CC1298" w:rsidRPr="0097423E">
        <w:rPr>
          <w:rFonts w:ascii="Courier New" w:hAnsi="Courier New" w:cs="Courier New"/>
          <w:color w:val="4F81BD"/>
        </w:rPr>
        <w:t>, Tallinna</w:t>
      </w:r>
      <w:r w:rsidR="00CC1298">
        <w:rPr>
          <w:rFonts w:ascii="Courier New" w:hAnsi="Courier New" w:cs="Courier New"/>
          <w:color w:val="4F81BD"/>
        </w:rPr>
        <w:t xml:space="preserve"> linn, </w:t>
      </w:r>
      <w:r w:rsidR="00CC1298" w:rsidRPr="0097423E">
        <w:rPr>
          <w:rFonts w:ascii="Courier New" w:hAnsi="Courier New" w:cs="Courier New"/>
          <w:color w:val="4F81BD"/>
        </w:rPr>
        <w:t>Harju maakond",</w:t>
      </w:r>
      <w:r w:rsidR="001615AA">
        <w:rPr>
          <w:rFonts w:ascii="Courier New" w:hAnsi="Courier New" w:cs="Courier New"/>
          <w:color w:val="4F81BD"/>
        </w:rPr>
        <w:br/>
        <w:t xml:space="preserve">   </w:t>
      </w:r>
      <w:r w:rsidR="00590EA6" w:rsidRPr="0097423E">
        <w:rPr>
          <w:rFonts w:ascii="Courier New" w:hAnsi="Courier New" w:cs="Courier New"/>
          <w:color w:val="4F81BD"/>
        </w:rPr>
        <w:t>"</w:t>
      </w:r>
      <w:r w:rsidR="00590EA6">
        <w:rPr>
          <w:rFonts w:ascii="Courier New" w:hAnsi="Courier New" w:cs="Courier New"/>
          <w:color w:val="4F81BD"/>
        </w:rPr>
        <w:t>lahiaadress</w:t>
      </w:r>
      <w:r w:rsidR="00590EA6" w:rsidRPr="0097423E">
        <w:rPr>
          <w:rFonts w:ascii="Courier New" w:hAnsi="Courier New" w:cs="Courier New"/>
          <w:color w:val="4F81BD"/>
        </w:rPr>
        <w:t>":</w:t>
      </w:r>
      <w:r w:rsidR="00590EA6" w:rsidRPr="001615AA">
        <w:rPr>
          <w:rFonts w:ascii="Courier New" w:hAnsi="Courier New" w:cs="Courier New"/>
          <w:color w:val="4F81BD"/>
        </w:rPr>
        <w:t xml:space="preserve"> </w:t>
      </w:r>
      <w:r w:rsidR="001615AA" w:rsidRPr="0097423E">
        <w:rPr>
          <w:rFonts w:ascii="Courier New" w:hAnsi="Courier New" w:cs="Courier New"/>
          <w:color w:val="4F81BD"/>
        </w:rPr>
        <w:t>"</w:t>
      </w:r>
      <w:r w:rsidR="001615AA" w:rsidRPr="008B030A">
        <w:rPr>
          <w:rFonts w:ascii="Courier New" w:hAnsi="Courier New" w:cs="Courier New"/>
          <w:color w:val="4F81BD"/>
        </w:rPr>
        <w:t>Mustamäe tee 161-7</w:t>
      </w:r>
      <w:r w:rsidR="001615AA" w:rsidRPr="0097423E">
        <w:rPr>
          <w:rFonts w:ascii="Courier New" w:hAnsi="Courier New" w:cs="Courier New"/>
          <w:color w:val="4F81BD"/>
        </w:rPr>
        <w:t>",</w:t>
      </w:r>
      <w:r w:rsidRPr="0097423E">
        <w:rPr>
          <w:rFonts w:ascii="Courier New" w:hAnsi="Courier New" w:cs="Courier New"/>
          <w:color w:val="4F81BD"/>
        </w:rPr>
        <w:br/>
        <w:t>   "liik": "</w:t>
      </w:r>
      <w:r w:rsidRPr="008B030A">
        <w:rPr>
          <w:rFonts w:ascii="Courier New" w:hAnsi="Courier New" w:cs="Courier New"/>
          <w:color w:val="4F81BD"/>
        </w:rPr>
        <w:t>ER</w:t>
      </w:r>
      <w:r w:rsidRPr="0097423E">
        <w:rPr>
          <w:rFonts w:ascii="Courier New" w:hAnsi="Courier New" w:cs="Courier New"/>
          <w:color w:val="4F81BD"/>
        </w:rPr>
        <w:t>",</w:t>
      </w:r>
      <w:r w:rsidRPr="0097423E">
        <w:rPr>
          <w:rFonts w:ascii="Courier New" w:hAnsi="Courier New" w:cs="Courier New"/>
          <w:color w:val="4F81BD"/>
        </w:rPr>
        <w:br/>
        <w:t>   "</w:t>
      </w:r>
      <w:r>
        <w:rPr>
          <w:rFonts w:ascii="Courier New" w:hAnsi="Courier New" w:cs="Courier New"/>
          <w:color w:val="4F81BD"/>
        </w:rPr>
        <w:t>kort_nr</w:t>
      </w:r>
      <w:r w:rsidRPr="0097423E">
        <w:rPr>
          <w:rFonts w:ascii="Courier New" w:hAnsi="Courier New" w:cs="Courier New"/>
          <w:color w:val="4F81BD"/>
        </w:rPr>
        <w:t>": "</w:t>
      </w:r>
      <w:r>
        <w:rPr>
          <w:rFonts w:ascii="Courier New" w:hAnsi="Courier New" w:cs="Courier New"/>
          <w:color w:val="4F81BD"/>
        </w:rPr>
        <w:t>7</w:t>
      </w:r>
      <w:r w:rsidRPr="0097423E">
        <w:rPr>
          <w:rFonts w:ascii="Courier New" w:hAnsi="Courier New" w:cs="Courier New"/>
          <w:color w:val="4F81BD"/>
        </w:rPr>
        <w:t>",</w:t>
      </w:r>
      <w:r w:rsidRPr="0097423E">
        <w:rPr>
          <w:rFonts w:ascii="Courier New" w:hAnsi="Courier New" w:cs="Courier New"/>
          <w:color w:val="4F81BD"/>
        </w:rPr>
        <w:br/>
        <w:t>   "orig_tunnus": "</w:t>
      </w:r>
      <w:r w:rsidRPr="008B030A">
        <w:rPr>
          <w:rFonts w:ascii="Courier New" w:hAnsi="Courier New" w:cs="Courier New"/>
          <w:color w:val="4F81BD"/>
        </w:rPr>
        <w:t>101021169-2185990</w:t>
      </w:r>
      <w:r w:rsidRPr="0097423E">
        <w:rPr>
          <w:rFonts w:ascii="Courier New" w:hAnsi="Courier New" w:cs="Courier New"/>
          <w:color w:val="4F81BD"/>
        </w:rPr>
        <w:t>",</w:t>
      </w:r>
      <w:r>
        <w:rPr>
          <w:rFonts w:ascii="Courier New" w:hAnsi="Courier New" w:cs="Courier New"/>
          <w:color w:val="4F81BD"/>
        </w:rPr>
        <w:br/>
        <w:t xml:space="preserve">   </w:t>
      </w:r>
      <w:r w:rsidRPr="00DC2500">
        <w:rPr>
          <w:rFonts w:ascii="Courier New" w:hAnsi="Courier New" w:cs="Courier New"/>
          <w:color w:val="4F81BD"/>
        </w:rPr>
        <w:t>"koodaadress": "37784048200000JVC00003DGJ00000000",</w:t>
      </w:r>
      <w:r w:rsidRPr="00DC2500">
        <w:t xml:space="preserve"> </w:t>
      </w:r>
      <w:r>
        <w:rPr>
          <w:rFonts w:ascii="Courier New" w:hAnsi="Courier New" w:cs="Courier New"/>
          <w:color w:val="4F81BD"/>
        </w:rPr>
        <w:br/>
        <w:t xml:space="preserve">   </w:t>
      </w:r>
      <w:r w:rsidRPr="00DC2500">
        <w:rPr>
          <w:rFonts w:ascii="Courier New" w:hAnsi="Courier New" w:cs="Courier New"/>
          <w:color w:val="4F81BD"/>
        </w:rPr>
        <w:t>"ehak": "0482",</w:t>
      </w:r>
      <w:r>
        <w:rPr>
          <w:rFonts w:ascii="Courier New" w:hAnsi="Courier New" w:cs="Courier New"/>
          <w:color w:val="4F81BD"/>
        </w:rPr>
        <w:br/>
        <w:t xml:space="preserve">   </w:t>
      </w:r>
      <w:r w:rsidRPr="00DC2500">
        <w:rPr>
          <w:rFonts w:ascii="Courier New" w:hAnsi="Courier New" w:cs="Courier New"/>
          <w:color w:val="4F81BD"/>
        </w:rPr>
        <w:t>"ehakov": "0784",</w:t>
      </w:r>
      <w:r>
        <w:rPr>
          <w:rFonts w:ascii="Courier New" w:hAnsi="Courier New" w:cs="Courier New"/>
          <w:color w:val="4F81BD"/>
        </w:rPr>
        <w:br/>
        <w:t xml:space="preserve">   </w:t>
      </w:r>
      <w:r w:rsidRPr="00DC2500">
        <w:rPr>
          <w:rFonts w:ascii="Courier New" w:hAnsi="Courier New" w:cs="Courier New"/>
          <w:color w:val="4F81BD"/>
        </w:rPr>
        <w:t>"ehakmk": "0037",</w:t>
      </w:r>
      <w:r w:rsidRPr="0097423E">
        <w:rPr>
          <w:rFonts w:ascii="Courier New" w:hAnsi="Courier New" w:cs="Courier New"/>
          <w:color w:val="4F81BD"/>
        </w:rPr>
        <w:br/>
        <w:t>   "ads_oid": "</w:t>
      </w:r>
      <w:r w:rsidRPr="008B030A">
        <w:rPr>
          <w:rFonts w:ascii="Courier New" w:hAnsi="Courier New" w:cs="Courier New"/>
          <w:color w:val="4F81BD"/>
        </w:rPr>
        <w:t>ER01730094</w:t>
      </w:r>
      <w:r w:rsidRPr="0097423E">
        <w:rPr>
          <w:rFonts w:ascii="Courier New" w:hAnsi="Courier New" w:cs="Courier New"/>
          <w:color w:val="4F81BD"/>
        </w:rPr>
        <w:t>",</w:t>
      </w:r>
      <w:r>
        <w:rPr>
          <w:rFonts w:ascii="Courier New" w:hAnsi="Courier New" w:cs="Courier New"/>
          <w:color w:val="4F81BD"/>
        </w:rPr>
        <w:br/>
        <w:t>   "adob</w:t>
      </w:r>
      <w:r w:rsidRPr="0097423E">
        <w:rPr>
          <w:rFonts w:ascii="Courier New" w:hAnsi="Courier New" w:cs="Courier New"/>
          <w:color w:val="4F81BD"/>
        </w:rPr>
        <w:t>_oid": "</w:t>
      </w:r>
      <w:r w:rsidRPr="008B030A">
        <w:rPr>
          <w:rFonts w:ascii="Courier New" w:hAnsi="Courier New" w:cs="Courier New"/>
          <w:color w:val="4F81BD"/>
        </w:rPr>
        <w:t>5069468</w:t>
      </w:r>
      <w:r w:rsidRPr="0097423E">
        <w:rPr>
          <w:rFonts w:ascii="Courier New" w:hAnsi="Courier New" w:cs="Courier New"/>
          <w:color w:val="4F81BD"/>
        </w:rPr>
        <w:t>",</w:t>
      </w:r>
      <w:r>
        <w:rPr>
          <w:rFonts w:ascii="Courier New" w:hAnsi="Courier New" w:cs="Courier New"/>
          <w:color w:val="4F81BD"/>
        </w:rPr>
        <w:br/>
        <w:t>   "adr</w:t>
      </w:r>
      <w:r w:rsidRPr="0097423E">
        <w:rPr>
          <w:rFonts w:ascii="Courier New" w:hAnsi="Courier New" w:cs="Courier New"/>
          <w:color w:val="4F81BD"/>
        </w:rPr>
        <w:t>_id": "</w:t>
      </w:r>
      <w:r w:rsidRPr="00983E77">
        <w:rPr>
          <w:rFonts w:ascii="Courier New" w:hAnsi="Courier New" w:cs="Courier New"/>
          <w:color w:val="4F81BD"/>
        </w:rPr>
        <w:t>1256890</w:t>
      </w:r>
      <w:r w:rsidRPr="0097423E">
        <w:rPr>
          <w:rFonts w:ascii="Courier New" w:hAnsi="Courier New" w:cs="Courier New"/>
          <w:color w:val="4F81BD"/>
        </w:rPr>
        <w:t>",</w:t>
      </w:r>
      <w:r>
        <w:rPr>
          <w:rFonts w:ascii="Courier New" w:hAnsi="Courier New" w:cs="Courier New"/>
          <w:color w:val="4F81BD"/>
        </w:rPr>
        <w:br/>
        <w:t xml:space="preserve">   </w:t>
      </w:r>
      <w:r w:rsidRPr="00263F31">
        <w:rPr>
          <w:rFonts w:ascii="Courier New" w:hAnsi="Courier New" w:cs="Courier New"/>
          <w:color w:val="4F81BD"/>
        </w:rPr>
        <w:t>"hoone_ads_oid": "EE01655830",</w:t>
      </w:r>
      <w:r>
        <w:rPr>
          <w:rFonts w:ascii="Courier New" w:hAnsi="Courier New" w:cs="Courier New"/>
          <w:color w:val="4F81BD"/>
        </w:rPr>
        <w:br/>
        <w:t>   "un_tunnus</w:t>
      </w:r>
      <w:r w:rsidRPr="0097423E">
        <w:rPr>
          <w:rFonts w:ascii="Courier New" w:hAnsi="Courier New" w:cs="Courier New"/>
          <w:color w:val="4F81BD"/>
        </w:rPr>
        <w:t>": "</w:t>
      </w:r>
      <w:r>
        <w:rPr>
          <w:rFonts w:ascii="Courier New" w:hAnsi="Courier New" w:cs="Courier New"/>
          <w:color w:val="4F81BD"/>
        </w:rPr>
        <w:t>1</w:t>
      </w:r>
      <w:r w:rsidRPr="0097423E">
        <w:rPr>
          <w:rFonts w:ascii="Courier New" w:hAnsi="Courier New" w:cs="Courier New"/>
          <w:color w:val="4F81BD"/>
        </w:rPr>
        <w:t>",</w:t>
      </w:r>
      <w:r w:rsidRPr="0097423E">
        <w:rPr>
          <w:rFonts w:ascii="Courier New" w:hAnsi="Courier New" w:cs="Courier New"/>
          <w:color w:val="4F81BD"/>
        </w:rPr>
        <w:br/>
        <w:t>   "x": "</w:t>
      </w:r>
      <w:r w:rsidRPr="008B030A">
        <w:rPr>
          <w:rFonts w:ascii="Courier New" w:hAnsi="Courier New" w:cs="Courier New"/>
          <w:color w:val="4F81BD"/>
        </w:rPr>
        <w:t>538903</w:t>
      </w:r>
      <w:r>
        <w:rPr>
          <w:rFonts w:ascii="Courier New" w:hAnsi="Courier New" w:cs="Courier New"/>
          <w:color w:val="4F81BD"/>
        </w:rPr>
        <w:t>",</w:t>
      </w:r>
      <w:r w:rsidRPr="0097423E">
        <w:rPr>
          <w:rFonts w:ascii="Courier New" w:hAnsi="Courier New" w:cs="Courier New"/>
          <w:color w:val="4F81BD"/>
        </w:rPr>
        <w:br/>
        <w:t>   "y": "</w:t>
      </w:r>
      <w:r w:rsidRPr="008B030A">
        <w:rPr>
          <w:rFonts w:ascii="Courier New" w:hAnsi="Courier New" w:cs="Courier New"/>
          <w:color w:val="4F81BD"/>
        </w:rPr>
        <w:t>6585681</w:t>
      </w:r>
      <w:r>
        <w:rPr>
          <w:rFonts w:ascii="Courier New" w:hAnsi="Courier New" w:cs="Courier New"/>
          <w:color w:val="4F81BD"/>
        </w:rPr>
        <w:t>"</w:t>
      </w:r>
      <w:r w:rsidR="00A5683D">
        <w:rPr>
          <w:rFonts w:ascii="Courier New" w:hAnsi="Courier New" w:cs="Courier New"/>
          <w:color w:val="4F81BD"/>
        </w:rPr>
        <w:t>,</w:t>
      </w:r>
      <w:r w:rsidR="00A5683D" w:rsidRPr="00A5683D">
        <w:rPr>
          <w:color w:val="000000"/>
        </w:rPr>
        <w:t xml:space="preserve"> </w:t>
      </w:r>
      <w:r w:rsidR="00A5683D" w:rsidRPr="00A5683D">
        <w:rPr>
          <w:rFonts w:ascii="Courier New" w:hAnsi="Courier New" w:cs="Courier New"/>
          <w:color w:val="4F81BD"/>
        </w:rPr>
        <w:br/>
        <w:t>   "b": "59.407255366342945",</w:t>
      </w:r>
      <w:r w:rsidR="00A5683D" w:rsidRPr="00A5683D">
        <w:rPr>
          <w:rFonts w:ascii="Courier New" w:hAnsi="Courier New" w:cs="Courier New"/>
          <w:color w:val="4F81BD"/>
        </w:rPr>
        <w:br/>
        <w:t xml:space="preserve">   "l": "24.6849716045393", </w:t>
      </w:r>
      <w:r w:rsidR="00A5683D" w:rsidRPr="00A5683D">
        <w:rPr>
          <w:rFonts w:ascii="Courier New" w:hAnsi="Courier New" w:cs="Courier New"/>
          <w:color w:val="4F81BD"/>
        </w:rPr>
        <w:br/>
        <w:t>   "kood4": "0000",</w:t>
      </w:r>
      <w:r w:rsidR="00A5683D" w:rsidRPr="00A5683D">
        <w:rPr>
          <w:rFonts w:ascii="Courier New" w:hAnsi="Courier New" w:cs="Courier New"/>
          <w:color w:val="4F81BD"/>
        </w:rPr>
        <w:br/>
        <w:t>   "kood5": "0JVC",</w:t>
      </w:r>
      <w:r w:rsidR="00A5683D" w:rsidRPr="00A5683D">
        <w:rPr>
          <w:rFonts w:ascii="Courier New" w:hAnsi="Courier New" w:cs="Courier New"/>
          <w:color w:val="4F81BD"/>
        </w:rPr>
        <w:br/>
        <w:t>   "kood6": "0000",</w:t>
      </w:r>
      <w:r w:rsidR="00A5683D" w:rsidRPr="00A5683D">
        <w:rPr>
          <w:rFonts w:ascii="Courier New" w:hAnsi="Courier New" w:cs="Courier New"/>
          <w:color w:val="4F81BD"/>
        </w:rPr>
        <w:br/>
        <w:t>   "kood7": "3DGJ",</w:t>
      </w:r>
      <w:r w:rsidR="00A5683D" w:rsidRPr="00A5683D">
        <w:rPr>
          <w:rFonts w:ascii="Courier New" w:hAnsi="Courier New" w:cs="Courier New"/>
          <w:color w:val="4F81BD"/>
        </w:rPr>
        <w:br/>
        <w:t>   "kood8": "AM84",</w:t>
      </w:r>
      <w:r w:rsidR="00A5683D" w:rsidRPr="00A5683D">
        <w:rPr>
          <w:rFonts w:ascii="Courier New" w:hAnsi="Courier New" w:cs="Courier New"/>
          <w:color w:val="4F81BD"/>
        </w:rPr>
        <w:br/>
        <w:t>   "maakond": "Harju maakond",</w:t>
      </w:r>
      <w:r w:rsidR="00A5683D" w:rsidRPr="00A5683D">
        <w:rPr>
          <w:rFonts w:ascii="Courier New" w:hAnsi="Courier New" w:cs="Courier New"/>
          <w:color w:val="4F81BD"/>
        </w:rPr>
        <w:br/>
        <w:t>   "omavalitsus": "Tallinn",</w:t>
      </w:r>
      <w:r w:rsidR="00A5683D" w:rsidRPr="00A5683D">
        <w:rPr>
          <w:rFonts w:ascii="Courier New" w:hAnsi="Courier New" w:cs="Courier New"/>
          <w:color w:val="4F81BD"/>
        </w:rPr>
        <w:br/>
        <w:t>   "asustusyksus": "Mustamäe linnaosa",</w:t>
      </w:r>
      <w:r w:rsidR="00A5683D" w:rsidRPr="00A5683D">
        <w:rPr>
          <w:rFonts w:ascii="Courier New" w:hAnsi="Courier New" w:cs="Courier New"/>
          <w:color w:val="4F81BD"/>
        </w:rPr>
        <w:br/>
        <w:t>   "vaikekoht": "",</w:t>
      </w:r>
      <w:r w:rsidR="00A5683D" w:rsidRPr="00A5683D">
        <w:rPr>
          <w:rFonts w:ascii="Courier New" w:hAnsi="Courier New" w:cs="Courier New"/>
          <w:color w:val="4F81BD"/>
        </w:rPr>
        <w:br/>
        <w:t>   "liikluspind": "Mustamäe tee",</w:t>
      </w:r>
      <w:r w:rsidR="00A5683D" w:rsidRPr="00A5683D">
        <w:rPr>
          <w:rFonts w:ascii="Courier New" w:hAnsi="Courier New" w:cs="Courier New"/>
          <w:color w:val="4F81BD"/>
        </w:rPr>
        <w:br/>
        <w:t>  </w:t>
      </w:r>
      <w:r w:rsidR="00D87C93">
        <w:rPr>
          <w:rFonts w:ascii="Courier New" w:hAnsi="Courier New" w:cs="Courier New"/>
          <w:color w:val="4F81BD"/>
        </w:rPr>
        <w:t> "nimi": "",</w:t>
      </w:r>
      <w:r w:rsidR="00D87C93">
        <w:rPr>
          <w:rFonts w:ascii="Courier New" w:hAnsi="Courier New" w:cs="Courier New"/>
          <w:color w:val="4F81BD"/>
        </w:rPr>
        <w:br/>
        <w:t>   "aadress_nr": "</w:t>
      </w:r>
      <w:r w:rsidR="00A5683D" w:rsidRPr="00A5683D">
        <w:rPr>
          <w:rFonts w:ascii="Courier New" w:hAnsi="Courier New" w:cs="Courier New"/>
          <w:color w:val="4F81BD"/>
        </w:rPr>
        <w:t>161"</w:t>
      </w:r>
      <w:r>
        <w:rPr>
          <w:rFonts w:ascii="Courier New" w:hAnsi="Courier New" w:cs="Courier New"/>
          <w:color w:val="4F81BD"/>
        </w:rPr>
        <w:br/>
      </w:r>
      <w:r w:rsidRPr="0097423E">
        <w:rPr>
          <w:rFonts w:ascii="Courier New" w:hAnsi="Courier New" w:cs="Courier New"/>
          <w:color w:val="4F81BD"/>
        </w:rPr>
        <w:t>}</w:t>
      </w:r>
    </w:p>
    <w:p w:rsidR="008B458F" w:rsidRDefault="008B458F" w:rsidP="00755FA4">
      <w:pPr>
        <w:jc w:val="both"/>
        <w:rPr>
          <w:sz w:val="28"/>
          <w:szCs w:val="28"/>
        </w:rPr>
      </w:pPr>
      <w:r>
        <w:rPr>
          <w:sz w:val="28"/>
          <w:szCs w:val="28"/>
        </w:rPr>
        <w:t xml:space="preserve">Erinevalt hoonest on täiendavalt juures väli </w:t>
      </w:r>
      <w:r w:rsidRPr="008B030A">
        <w:rPr>
          <w:b/>
          <w:i/>
          <w:sz w:val="28"/>
          <w:szCs w:val="28"/>
        </w:rPr>
        <w:t>kort_nr</w:t>
      </w:r>
      <w:r>
        <w:rPr>
          <w:sz w:val="28"/>
          <w:szCs w:val="28"/>
        </w:rPr>
        <w:t xml:space="preserve">, mis sisaldab korteri numbrit. Lisaks võivad nii nagu hoone puhul olla ka väljad </w:t>
      </w:r>
      <w:r w:rsidRPr="00104C11">
        <w:rPr>
          <w:b/>
          <w:i/>
          <w:sz w:val="28"/>
          <w:szCs w:val="28"/>
        </w:rPr>
        <w:t>paralleelaadress</w:t>
      </w:r>
      <w:r>
        <w:rPr>
          <w:sz w:val="28"/>
          <w:szCs w:val="28"/>
        </w:rPr>
        <w:t xml:space="preserve"> ja seotud juhul kui leidub mitu sama </w:t>
      </w:r>
      <w:r w:rsidRPr="008B030A">
        <w:rPr>
          <w:b/>
          <w:i/>
          <w:sz w:val="28"/>
          <w:szCs w:val="28"/>
        </w:rPr>
        <w:t>ads_oid</w:t>
      </w:r>
      <w:r>
        <w:rPr>
          <w:sz w:val="28"/>
          <w:szCs w:val="28"/>
        </w:rPr>
        <w:t xml:space="preserve"> väärtusega korterit.</w:t>
      </w:r>
    </w:p>
    <w:p w:rsidR="008B458F" w:rsidRDefault="008B458F" w:rsidP="00755FA4">
      <w:pPr>
        <w:jc w:val="both"/>
        <w:rPr>
          <w:sz w:val="28"/>
          <w:szCs w:val="28"/>
        </w:rPr>
      </w:pPr>
      <w:r>
        <w:rPr>
          <w:sz w:val="28"/>
          <w:szCs w:val="28"/>
        </w:rPr>
        <w:t xml:space="preserve">Juhul kui on lubatud nn uute korterite lisamine ning kasutaja on sisestanud korteri, mida ADS süsteemis ei eksisteeri, siis kuvatakse väljundisse valitud hoone andmed ning sisestatud korter on väljas </w:t>
      </w:r>
      <w:r w:rsidRPr="00187285">
        <w:rPr>
          <w:b/>
          <w:i/>
          <w:sz w:val="28"/>
          <w:szCs w:val="28"/>
        </w:rPr>
        <w:t>kort_nr</w:t>
      </w:r>
      <w:r>
        <w:rPr>
          <w:sz w:val="28"/>
          <w:szCs w:val="28"/>
        </w:rPr>
        <w:t xml:space="preserve">. Lisaks on juures väli </w:t>
      </w:r>
      <w:r>
        <w:rPr>
          <w:b/>
          <w:i/>
          <w:sz w:val="28"/>
          <w:szCs w:val="28"/>
        </w:rPr>
        <w:lastRenderedPageBreak/>
        <w:t>uus_kort</w:t>
      </w:r>
      <w:r>
        <w:rPr>
          <w:sz w:val="28"/>
          <w:szCs w:val="28"/>
        </w:rPr>
        <w:t xml:space="preserve"> väärtusega „</w:t>
      </w:r>
      <w:r w:rsidRPr="00DE3D47">
        <w:rPr>
          <w:i/>
          <w:sz w:val="28"/>
          <w:szCs w:val="28"/>
        </w:rPr>
        <w:t>true</w:t>
      </w:r>
      <w:r>
        <w:rPr>
          <w:sz w:val="28"/>
          <w:szCs w:val="28"/>
        </w:rPr>
        <w:t>“, mis määrab ära, et tegemist on korteriga, mida ADS süsteemis ei eksisteeri.</w:t>
      </w:r>
    </w:p>
    <w:p w:rsidR="008B458F" w:rsidRDefault="008B458F" w:rsidP="00755FA4">
      <w:pPr>
        <w:jc w:val="both"/>
        <w:rPr>
          <w:sz w:val="28"/>
          <w:szCs w:val="28"/>
        </w:rPr>
      </w:pPr>
      <w:r>
        <w:rPr>
          <w:sz w:val="28"/>
          <w:szCs w:val="28"/>
        </w:rPr>
        <w:t>Näide:</w:t>
      </w:r>
    </w:p>
    <w:p w:rsidR="008B458F" w:rsidRPr="0097423E" w:rsidRDefault="008B458F" w:rsidP="008340D5">
      <w:pPr>
        <w:rPr>
          <w:rFonts w:ascii="Courier New" w:hAnsi="Courier New" w:cs="Courier New"/>
          <w:color w:val="4F81BD"/>
        </w:rPr>
      </w:pPr>
      <w:r w:rsidRPr="008B030A">
        <w:rPr>
          <w:rFonts w:ascii="Courier New" w:hAnsi="Courier New" w:cs="Courier New"/>
          <w:color w:val="4F81BD"/>
        </w:rPr>
        <w:t>{</w:t>
      </w:r>
      <w:r w:rsidRPr="008B030A">
        <w:rPr>
          <w:rFonts w:ascii="Courier New" w:hAnsi="Courier New" w:cs="Courier New"/>
          <w:color w:val="4F81BD"/>
        </w:rPr>
        <w:br/>
        <w:t>   "aadress": "Harju maakond, Tallinna linn, Mustamäe linnaosa, Mustamäe tee 161",</w:t>
      </w:r>
      <w:r w:rsidR="00CC1298" w:rsidRPr="0097423E">
        <w:rPr>
          <w:rFonts w:ascii="Courier New" w:hAnsi="Courier New" w:cs="Courier New"/>
          <w:color w:val="4F81BD"/>
        </w:rPr>
        <w:br/>
        <w:t>   "</w:t>
      </w:r>
      <w:r w:rsidR="00CC1298">
        <w:rPr>
          <w:rFonts w:ascii="Courier New" w:hAnsi="Courier New" w:cs="Courier New"/>
          <w:color w:val="4F81BD"/>
        </w:rPr>
        <w:t>p</w:t>
      </w:r>
      <w:r w:rsidR="00CC1298" w:rsidRPr="0097423E">
        <w:rPr>
          <w:rFonts w:ascii="Courier New" w:hAnsi="Courier New" w:cs="Courier New"/>
          <w:color w:val="4F81BD"/>
        </w:rPr>
        <w:t>aadress": "</w:t>
      </w:r>
      <w:r w:rsidR="00CC1298" w:rsidRPr="008B030A">
        <w:rPr>
          <w:rFonts w:ascii="Courier New" w:hAnsi="Courier New" w:cs="Courier New"/>
          <w:color w:val="4F81BD"/>
        </w:rPr>
        <w:t>Mustamäe tee 161</w:t>
      </w:r>
      <w:r w:rsidR="00CC1298">
        <w:rPr>
          <w:rFonts w:ascii="Courier New" w:hAnsi="Courier New" w:cs="Courier New"/>
          <w:color w:val="4F81BD"/>
        </w:rPr>
        <w:t xml:space="preserve">, </w:t>
      </w:r>
      <w:r w:rsidR="00CC1298" w:rsidRPr="008B030A">
        <w:rPr>
          <w:rFonts w:ascii="Courier New" w:hAnsi="Courier New" w:cs="Courier New"/>
          <w:color w:val="4F81BD"/>
        </w:rPr>
        <w:t xml:space="preserve">Mustamäe </w:t>
      </w:r>
      <w:r w:rsidR="00CC1298">
        <w:rPr>
          <w:rFonts w:ascii="Courier New" w:hAnsi="Courier New" w:cs="Courier New"/>
          <w:color w:val="4F81BD"/>
        </w:rPr>
        <w:t>linnaosa</w:t>
      </w:r>
      <w:r w:rsidR="00CC1298" w:rsidRPr="0097423E">
        <w:rPr>
          <w:rFonts w:ascii="Courier New" w:hAnsi="Courier New" w:cs="Courier New"/>
          <w:color w:val="4F81BD"/>
        </w:rPr>
        <w:t>, Tallinna</w:t>
      </w:r>
      <w:r w:rsidR="00CC1298">
        <w:rPr>
          <w:rFonts w:ascii="Courier New" w:hAnsi="Courier New" w:cs="Courier New"/>
          <w:color w:val="4F81BD"/>
        </w:rPr>
        <w:t xml:space="preserve"> linn, </w:t>
      </w:r>
      <w:r w:rsidR="00CC1298" w:rsidRPr="0097423E">
        <w:rPr>
          <w:rFonts w:ascii="Courier New" w:hAnsi="Courier New" w:cs="Courier New"/>
          <w:color w:val="4F81BD"/>
        </w:rPr>
        <w:t>Harju maakond",</w:t>
      </w:r>
      <w:r w:rsidR="00E017F8">
        <w:rPr>
          <w:rFonts w:ascii="Courier New" w:hAnsi="Courier New" w:cs="Courier New"/>
          <w:color w:val="4F81BD"/>
        </w:rPr>
        <w:br/>
        <w:t xml:space="preserve">   </w:t>
      </w:r>
      <w:r w:rsidR="00590EA6" w:rsidRPr="0097423E">
        <w:rPr>
          <w:rFonts w:ascii="Courier New" w:hAnsi="Courier New" w:cs="Courier New"/>
          <w:color w:val="4F81BD"/>
        </w:rPr>
        <w:t>"</w:t>
      </w:r>
      <w:r w:rsidR="00590EA6">
        <w:rPr>
          <w:rFonts w:ascii="Courier New" w:hAnsi="Courier New" w:cs="Courier New"/>
          <w:color w:val="4F81BD"/>
        </w:rPr>
        <w:t>lahiaadress</w:t>
      </w:r>
      <w:r w:rsidR="00590EA6" w:rsidRPr="0097423E">
        <w:rPr>
          <w:rFonts w:ascii="Courier New" w:hAnsi="Courier New" w:cs="Courier New"/>
          <w:color w:val="4F81BD"/>
        </w:rPr>
        <w:t>":</w:t>
      </w:r>
      <w:r w:rsidR="00E017F8" w:rsidRPr="001615AA">
        <w:rPr>
          <w:rFonts w:ascii="Courier New" w:hAnsi="Courier New" w:cs="Courier New"/>
          <w:color w:val="4F81BD"/>
        </w:rPr>
        <w:t xml:space="preserve"> </w:t>
      </w:r>
      <w:r w:rsidR="00E017F8" w:rsidRPr="0097423E">
        <w:rPr>
          <w:rFonts w:ascii="Courier New" w:hAnsi="Courier New" w:cs="Courier New"/>
          <w:color w:val="4F81BD"/>
        </w:rPr>
        <w:t>"</w:t>
      </w:r>
      <w:r w:rsidR="00E017F8" w:rsidRPr="008B030A">
        <w:rPr>
          <w:rFonts w:ascii="Courier New" w:hAnsi="Courier New" w:cs="Courier New"/>
          <w:color w:val="4F81BD"/>
        </w:rPr>
        <w:t>Mustamäe tee 161</w:t>
      </w:r>
      <w:r w:rsidR="00E017F8" w:rsidRPr="0097423E">
        <w:rPr>
          <w:rFonts w:ascii="Courier New" w:hAnsi="Courier New" w:cs="Courier New"/>
          <w:color w:val="4F81BD"/>
        </w:rPr>
        <w:t>",</w:t>
      </w:r>
      <w:r w:rsidRPr="008B030A">
        <w:rPr>
          <w:rFonts w:ascii="Courier New" w:hAnsi="Courier New" w:cs="Courier New"/>
          <w:color w:val="4F81BD"/>
        </w:rPr>
        <w:br/>
        <w:t>   "liik": "EE",</w:t>
      </w:r>
      <w:r>
        <w:rPr>
          <w:rFonts w:ascii="Courier New" w:hAnsi="Courier New" w:cs="Courier New"/>
          <w:color w:val="4F81BD"/>
        </w:rPr>
        <w:br/>
        <w:t>  </w:t>
      </w:r>
      <w:r w:rsidRPr="008B030A">
        <w:rPr>
          <w:rFonts w:ascii="Courier New" w:hAnsi="Courier New" w:cs="Courier New"/>
          <w:color w:val="4F81BD"/>
        </w:rPr>
        <w:t> "kort_nr": "999",</w:t>
      </w:r>
      <w:r>
        <w:rPr>
          <w:rFonts w:ascii="Courier New" w:hAnsi="Courier New" w:cs="Courier New"/>
          <w:color w:val="4F81BD"/>
        </w:rPr>
        <w:br/>
        <w:t> </w:t>
      </w:r>
      <w:r w:rsidRPr="008B030A">
        <w:rPr>
          <w:rFonts w:ascii="Courier New" w:hAnsi="Courier New" w:cs="Courier New"/>
          <w:color w:val="4F81BD"/>
        </w:rPr>
        <w:t>  "uus_kort": "true",</w:t>
      </w:r>
      <w:r>
        <w:rPr>
          <w:rFonts w:ascii="Courier New" w:hAnsi="Courier New" w:cs="Courier New"/>
          <w:color w:val="4F81BD"/>
        </w:rPr>
        <w:br/>
        <w:t> </w:t>
      </w:r>
      <w:r w:rsidRPr="008B030A">
        <w:rPr>
          <w:rFonts w:ascii="Courier New" w:hAnsi="Courier New" w:cs="Courier New"/>
          <w:color w:val="4F81BD"/>
        </w:rPr>
        <w:t>  "orig_tunnus": "101021169",</w:t>
      </w:r>
      <w:r>
        <w:rPr>
          <w:rFonts w:ascii="Courier New" w:hAnsi="Courier New" w:cs="Courier New"/>
          <w:color w:val="4F81BD"/>
        </w:rPr>
        <w:br/>
        <w:t xml:space="preserve">   </w:t>
      </w:r>
      <w:r w:rsidRPr="00DC2500">
        <w:rPr>
          <w:rFonts w:ascii="Courier New" w:hAnsi="Courier New" w:cs="Courier New"/>
          <w:color w:val="4F81BD"/>
        </w:rPr>
        <w:t>"koodaadress": "37784048200000JVC00003DGJ00000000",</w:t>
      </w:r>
      <w:r w:rsidRPr="00DC2500">
        <w:t xml:space="preserve"> </w:t>
      </w:r>
      <w:r>
        <w:rPr>
          <w:rFonts w:ascii="Courier New" w:hAnsi="Courier New" w:cs="Courier New"/>
          <w:color w:val="4F81BD"/>
        </w:rPr>
        <w:br/>
        <w:t xml:space="preserve">   </w:t>
      </w:r>
      <w:r w:rsidRPr="00DC2500">
        <w:rPr>
          <w:rFonts w:ascii="Courier New" w:hAnsi="Courier New" w:cs="Courier New"/>
          <w:color w:val="4F81BD"/>
        </w:rPr>
        <w:t>"ehak": "0482",</w:t>
      </w:r>
      <w:r>
        <w:rPr>
          <w:rFonts w:ascii="Courier New" w:hAnsi="Courier New" w:cs="Courier New"/>
          <w:color w:val="4F81BD"/>
        </w:rPr>
        <w:br/>
        <w:t xml:space="preserve">   </w:t>
      </w:r>
      <w:r w:rsidRPr="00DC2500">
        <w:rPr>
          <w:rFonts w:ascii="Courier New" w:hAnsi="Courier New" w:cs="Courier New"/>
          <w:color w:val="4F81BD"/>
        </w:rPr>
        <w:t>"ehakov": "0784",</w:t>
      </w:r>
      <w:r>
        <w:rPr>
          <w:rFonts w:ascii="Courier New" w:hAnsi="Courier New" w:cs="Courier New"/>
          <w:color w:val="4F81BD"/>
        </w:rPr>
        <w:br/>
        <w:t xml:space="preserve">   </w:t>
      </w:r>
      <w:r w:rsidRPr="00DC2500">
        <w:rPr>
          <w:rFonts w:ascii="Courier New" w:hAnsi="Courier New" w:cs="Courier New"/>
          <w:color w:val="4F81BD"/>
        </w:rPr>
        <w:t>"ehakmk": "0037",</w:t>
      </w:r>
      <w:r>
        <w:rPr>
          <w:rFonts w:ascii="Courier New" w:hAnsi="Courier New" w:cs="Courier New"/>
          <w:color w:val="4F81BD"/>
        </w:rPr>
        <w:br/>
        <w:t> </w:t>
      </w:r>
      <w:r w:rsidRPr="008B030A">
        <w:rPr>
          <w:rFonts w:ascii="Courier New" w:hAnsi="Courier New" w:cs="Courier New"/>
          <w:color w:val="4F81BD"/>
        </w:rPr>
        <w:t>  "ads_oid": "EE01655830",</w:t>
      </w:r>
      <w:r>
        <w:rPr>
          <w:rFonts w:ascii="Courier New" w:hAnsi="Courier New" w:cs="Courier New"/>
          <w:color w:val="4F81BD"/>
        </w:rPr>
        <w:br/>
        <w:t>   "adob</w:t>
      </w:r>
      <w:r w:rsidRPr="0097423E">
        <w:rPr>
          <w:rFonts w:ascii="Courier New" w:hAnsi="Courier New" w:cs="Courier New"/>
          <w:color w:val="4F81BD"/>
        </w:rPr>
        <w:t>_oid": "</w:t>
      </w:r>
      <w:r w:rsidRPr="008B030A">
        <w:rPr>
          <w:rFonts w:ascii="Courier New" w:hAnsi="Courier New" w:cs="Courier New"/>
          <w:color w:val="4F81BD"/>
        </w:rPr>
        <w:t>5069468</w:t>
      </w:r>
      <w:r w:rsidRPr="0097423E">
        <w:rPr>
          <w:rFonts w:ascii="Courier New" w:hAnsi="Courier New" w:cs="Courier New"/>
          <w:color w:val="4F81BD"/>
        </w:rPr>
        <w:t>",</w:t>
      </w:r>
      <w:r>
        <w:rPr>
          <w:rFonts w:ascii="Courier New" w:hAnsi="Courier New" w:cs="Courier New"/>
          <w:color w:val="4F81BD"/>
        </w:rPr>
        <w:br/>
        <w:t>   "adr</w:t>
      </w:r>
      <w:r w:rsidRPr="0097423E">
        <w:rPr>
          <w:rFonts w:ascii="Courier New" w:hAnsi="Courier New" w:cs="Courier New"/>
          <w:color w:val="4F81BD"/>
        </w:rPr>
        <w:t>_id": "</w:t>
      </w:r>
      <w:r w:rsidRPr="00983E77">
        <w:rPr>
          <w:rFonts w:ascii="Courier New" w:hAnsi="Courier New" w:cs="Courier New"/>
          <w:color w:val="4F81BD"/>
        </w:rPr>
        <w:t>220380</w:t>
      </w:r>
      <w:r w:rsidRPr="0097423E">
        <w:rPr>
          <w:rFonts w:ascii="Courier New" w:hAnsi="Courier New" w:cs="Courier New"/>
          <w:color w:val="4F81BD"/>
        </w:rPr>
        <w:t>",</w:t>
      </w:r>
      <w:r>
        <w:rPr>
          <w:rFonts w:ascii="Courier New" w:hAnsi="Courier New" w:cs="Courier New"/>
          <w:color w:val="4F81BD"/>
        </w:rPr>
        <w:br/>
        <w:t>   "un_tunnus</w:t>
      </w:r>
      <w:r w:rsidRPr="0097423E">
        <w:rPr>
          <w:rFonts w:ascii="Courier New" w:hAnsi="Courier New" w:cs="Courier New"/>
          <w:color w:val="4F81BD"/>
        </w:rPr>
        <w:t>": "</w:t>
      </w:r>
      <w:r>
        <w:rPr>
          <w:rFonts w:ascii="Courier New" w:hAnsi="Courier New" w:cs="Courier New"/>
          <w:color w:val="4F81BD"/>
        </w:rPr>
        <w:t>1</w:t>
      </w:r>
      <w:r w:rsidRPr="0097423E">
        <w:rPr>
          <w:rFonts w:ascii="Courier New" w:hAnsi="Courier New" w:cs="Courier New"/>
          <w:color w:val="4F81BD"/>
        </w:rPr>
        <w:t>",</w:t>
      </w:r>
      <w:r>
        <w:rPr>
          <w:rFonts w:ascii="Courier New" w:hAnsi="Courier New" w:cs="Courier New"/>
          <w:color w:val="4F81BD"/>
        </w:rPr>
        <w:br/>
        <w:t> </w:t>
      </w:r>
      <w:r w:rsidRPr="008B030A">
        <w:rPr>
          <w:rFonts w:ascii="Courier New" w:hAnsi="Courier New" w:cs="Courier New"/>
          <w:color w:val="4F81BD"/>
        </w:rPr>
        <w:t>  "x": "538903",</w:t>
      </w:r>
      <w:r>
        <w:rPr>
          <w:rFonts w:ascii="Courier New" w:hAnsi="Courier New" w:cs="Courier New"/>
          <w:color w:val="4F81BD"/>
        </w:rPr>
        <w:br/>
        <w:t> </w:t>
      </w:r>
      <w:r w:rsidRPr="008B030A">
        <w:rPr>
          <w:rFonts w:ascii="Courier New" w:hAnsi="Courier New" w:cs="Courier New"/>
          <w:color w:val="4F81BD"/>
        </w:rPr>
        <w:t>  "y": "6585681"</w:t>
      </w:r>
      <w:r w:rsidR="00A5683D">
        <w:rPr>
          <w:rFonts w:ascii="Courier New" w:hAnsi="Courier New" w:cs="Courier New"/>
          <w:color w:val="4F81BD"/>
        </w:rPr>
        <w:t>,</w:t>
      </w:r>
      <w:r w:rsidR="00A5683D" w:rsidRPr="00A5683D">
        <w:rPr>
          <w:color w:val="000000"/>
        </w:rPr>
        <w:t xml:space="preserve"> </w:t>
      </w:r>
      <w:r w:rsidR="00A5683D" w:rsidRPr="00A5683D">
        <w:rPr>
          <w:rFonts w:ascii="Courier New" w:hAnsi="Courier New" w:cs="Courier New"/>
          <w:color w:val="4F81BD"/>
        </w:rPr>
        <w:br/>
        <w:t>   "b": "59.407255366342945",</w:t>
      </w:r>
      <w:r w:rsidR="00A5683D" w:rsidRPr="00A5683D">
        <w:rPr>
          <w:rFonts w:ascii="Courier New" w:hAnsi="Courier New" w:cs="Courier New"/>
          <w:color w:val="4F81BD"/>
        </w:rPr>
        <w:br/>
        <w:t xml:space="preserve">   "l": "24.6849716045393", </w:t>
      </w:r>
      <w:r w:rsidR="00A5683D" w:rsidRPr="00A5683D">
        <w:rPr>
          <w:rFonts w:ascii="Courier New" w:hAnsi="Courier New" w:cs="Courier New"/>
          <w:color w:val="4F81BD"/>
        </w:rPr>
        <w:br/>
        <w:t>   "kood4": "0000",</w:t>
      </w:r>
      <w:r w:rsidR="00A5683D" w:rsidRPr="00A5683D">
        <w:rPr>
          <w:rFonts w:ascii="Courier New" w:hAnsi="Courier New" w:cs="Courier New"/>
          <w:color w:val="4F81BD"/>
        </w:rPr>
        <w:br/>
        <w:t>   "kood5": "0JVC",</w:t>
      </w:r>
      <w:r w:rsidR="00A5683D" w:rsidRPr="00A5683D">
        <w:rPr>
          <w:rFonts w:ascii="Courier New" w:hAnsi="Courier New" w:cs="Courier New"/>
          <w:color w:val="4F81BD"/>
        </w:rPr>
        <w:br/>
        <w:t>   "kood6": "0000",</w:t>
      </w:r>
      <w:r w:rsidR="00A5683D" w:rsidRPr="00A5683D">
        <w:rPr>
          <w:rFonts w:ascii="Courier New" w:hAnsi="Courier New" w:cs="Courier New"/>
          <w:color w:val="4F81BD"/>
        </w:rPr>
        <w:br/>
        <w:t>   "kood7": "3DGJ",</w:t>
      </w:r>
      <w:r w:rsidR="00A5683D" w:rsidRPr="00A5683D">
        <w:rPr>
          <w:rFonts w:ascii="Courier New" w:hAnsi="Courier New" w:cs="Courier New"/>
          <w:color w:val="4F81BD"/>
        </w:rPr>
        <w:br/>
        <w:t>   "kood8": "undefined",</w:t>
      </w:r>
      <w:r w:rsidR="00A5683D" w:rsidRPr="00A5683D">
        <w:rPr>
          <w:rFonts w:ascii="Courier New" w:hAnsi="Courier New" w:cs="Courier New"/>
          <w:color w:val="4F81BD"/>
        </w:rPr>
        <w:br/>
        <w:t>   "maakond": "Harju maakond",</w:t>
      </w:r>
      <w:r w:rsidR="00A5683D" w:rsidRPr="00A5683D">
        <w:rPr>
          <w:rFonts w:ascii="Courier New" w:hAnsi="Courier New" w:cs="Courier New"/>
          <w:color w:val="4F81BD"/>
        </w:rPr>
        <w:br/>
        <w:t>   "omavalitsus": "Tallinn",</w:t>
      </w:r>
      <w:r w:rsidR="00A5683D" w:rsidRPr="00A5683D">
        <w:rPr>
          <w:rFonts w:ascii="Courier New" w:hAnsi="Courier New" w:cs="Courier New"/>
          <w:color w:val="4F81BD"/>
        </w:rPr>
        <w:br/>
        <w:t>   "asustusyksus": "Mustamäe linnaosa",</w:t>
      </w:r>
      <w:r w:rsidR="00A5683D" w:rsidRPr="00A5683D">
        <w:rPr>
          <w:rFonts w:ascii="Courier New" w:hAnsi="Courier New" w:cs="Courier New"/>
          <w:color w:val="4F81BD"/>
        </w:rPr>
        <w:br/>
        <w:t>   "vaikekoht": "",</w:t>
      </w:r>
      <w:r w:rsidR="00A5683D" w:rsidRPr="00A5683D">
        <w:rPr>
          <w:rFonts w:ascii="Courier New" w:hAnsi="Courier New" w:cs="Courier New"/>
          <w:color w:val="4F81BD"/>
        </w:rPr>
        <w:br/>
        <w:t>   "liikluspind": "Mustamäe tee",</w:t>
      </w:r>
      <w:r w:rsidR="00A5683D" w:rsidRPr="00A5683D">
        <w:rPr>
          <w:rFonts w:ascii="Courier New" w:hAnsi="Courier New" w:cs="Courier New"/>
          <w:color w:val="4F81BD"/>
        </w:rPr>
        <w:br/>
        <w:t>  </w:t>
      </w:r>
      <w:r w:rsidR="00D87C93">
        <w:rPr>
          <w:rFonts w:ascii="Courier New" w:hAnsi="Courier New" w:cs="Courier New"/>
          <w:color w:val="4F81BD"/>
        </w:rPr>
        <w:t> "nimi": "",</w:t>
      </w:r>
      <w:r w:rsidR="00D87C93">
        <w:rPr>
          <w:rFonts w:ascii="Courier New" w:hAnsi="Courier New" w:cs="Courier New"/>
          <w:color w:val="4F81BD"/>
        </w:rPr>
        <w:br/>
        <w:t>   "aadress_nr": "</w:t>
      </w:r>
      <w:r w:rsidR="00A5683D" w:rsidRPr="00A5683D">
        <w:rPr>
          <w:rFonts w:ascii="Courier New" w:hAnsi="Courier New" w:cs="Courier New"/>
          <w:color w:val="4F81BD"/>
        </w:rPr>
        <w:t>161"</w:t>
      </w:r>
      <w:r w:rsidRPr="008B030A">
        <w:rPr>
          <w:rFonts w:ascii="Courier New" w:hAnsi="Courier New" w:cs="Courier New"/>
          <w:color w:val="4F81BD"/>
        </w:rPr>
        <w:br/>
        <w:t>}</w:t>
      </w:r>
      <w:r w:rsidRPr="008340D5">
        <w:rPr>
          <w:rFonts w:ascii="Courier New" w:hAnsi="Courier New" w:cs="Courier New"/>
          <w:color w:val="4F81BD"/>
        </w:rPr>
        <w:t xml:space="preserve"> </w:t>
      </w:r>
    </w:p>
    <w:p w:rsidR="008B458F" w:rsidRDefault="008B458F" w:rsidP="008340D5">
      <w:pPr>
        <w:rPr>
          <w:sz w:val="28"/>
          <w:szCs w:val="28"/>
        </w:rPr>
      </w:pPr>
      <w:r w:rsidRPr="00CA6F9F">
        <w:rPr>
          <w:sz w:val="28"/>
          <w:szCs w:val="28"/>
        </w:rPr>
        <w:t>Omaduste kirjeldus</w:t>
      </w:r>
      <w:r>
        <w:rPr>
          <w:sz w:val="28"/>
          <w:szCs w:val="28"/>
        </w:rPr>
        <w:t>ed</w:t>
      </w:r>
    </w:p>
    <w:tbl>
      <w:tblPr>
        <w:tblW w:w="5000" w:type="pct"/>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ook w:val="00A0" w:firstRow="1" w:lastRow="0" w:firstColumn="1" w:lastColumn="0" w:noHBand="0" w:noVBand="0"/>
      </w:tblPr>
      <w:tblGrid>
        <w:gridCol w:w="2518"/>
        <w:gridCol w:w="7058"/>
      </w:tblGrid>
      <w:tr w:rsidR="008B458F" w:rsidRPr="0024222A" w:rsidTr="003E0557">
        <w:tc>
          <w:tcPr>
            <w:tcW w:w="1315" w:type="pct"/>
            <w:tcBorders>
              <w:top w:val="single" w:sz="4" w:space="0" w:color="9BBB59"/>
              <w:left w:val="single" w:sz="4" w:space="0" w:color="9BBB59"/>
              <w:bottom w:val="single" w:sz="4" w:space="0" w:color="9BBB59"/>
              <w:right w:val="nil"/>
            </w:tcBorders>
            <w:shd w:val="clear" w:color="auto" w:fill="9BBB59"/>
          </w:tcPr>
          <w:p w:rsidR="008B458F" w:rsidRPr="0024222A" w:rsidRDefault="008B458F" w:rsidP="0024222A">
            <w:pPr>
              <w:spacing w:after="0" w:line="240" w:lineRule="auto"/>
              <w:rPr>
                <w:b/>
                <w:bCs/>
                <w:color w:val="FFFFFF"/>
                <w:sz w:val="28"/>
                <w:szCs w:val="28"/>
              </w:rPr>
            </w:pPr>
            <w:r w:rsidRPr="0024222A">
              <w:rPr>
                <w:b/>
                <w:bCs/>
                <w:color w:val="FFFFFF"/>
                <w:sz w:val="28"/>
                <w:szCs w:val="28"/>
              </w:rPr>
              <w:t>Omaduse nimetus</w:t>
            </w:r>
          </w:p>
        </w:tc>
        <w:tc>
          <w:tcPr>
            <w:tcW w:w="3685" w:type="pct"/>
            <w:tcBorders>
              <w:top w:val="single" w:sz="4" w:space="0" w:color="9BBB59"/>
              <w:left w:val="nil"/>
              <w:bottom w:val="single" w:sz="4" w:space="0" w:color="9BBB59"/>
              <w:right w:val="single" w:sz="4" w:space="0" w:color="9BBB59"/>
            </w:tcBorders>
            <w:shd w:val="clear" w:color="auto" w:fill="9BBB59"/>
          </w:tcPr>
          <w:p w:rsidR="008B458F" w:rsidRPr="0024222A" w:rsidRDefault="008B458F" w:rsidP="0024222A">
            <w:pPr>
              <w:spacing w:after="0" w:line="240" w:lineRule="auto"/>
              <w:rPr>
                <w:b/>
                <w:bCs/>
                <w:color w:val="FFFFFF"/>
                <w:sz w:val="28"/>
                <w:szCs w:val="28"/>
              </w:rPr>
            </w:pPr>
            <w:r w:rsidRPr="0024222A">
              <w:rPr>
                <w:b/>
                <w:bCs/>
                <w:color w:val="FFFFFF"/>
                <w:sz w:val="28"/>
                <w:szCs w:val="28"/>
              </w:rPr>
              <w:t>Kirjeldus</w:t>
            </w:r>
          </w:p>
        </w:tc>
      </w:tr>
      <w:tr w:rsidR="008B458F" w:rsidRPr="0024222A" w:rsidTr="003E0557">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aadress</w:t>
            </w:r>
          </w:p>
        </w:tc>
        <w:tc>
          <w:tcPr>
            <w:tcW w:w="3685" w:type="pct"/>
            <w:shd w:val="clear" w:color="auto" w:fill="EAF1DD"/>
          </w:tcPr>
          <w:p w:rsidR="008B458F" w:rsidRPr="0024222A" w:rsidRDefault="008B458F" w:rsidP="0024222A">
            <w:pPr>
              <w:spacing w:after="0" w:line="240" w:lineRule="auto"/>
              <w:jc w:val="both"/>
              <w:rPr>
                <w:sz w:val="28"/>
                <w:szCs w:val="28"/>
              </w:rPr>
            </w:pPr>
            <w:r>
              <w:rPr>
                <w:sz w:val="28"/>
                <w:szCs w:val="28"/>
              </w:rPr>
              <w:t>O</w:t>
            </w:r>
            <w:r w:rsidRPr="0024222A">
              <w:rPr>
                <w:sz w:val="28"/>
                <w:szCs w:val="28"/>
              </w:rPr>
              <w:t>bjekti täisaadress</w:t>
            </w:r>
          </w:p>
        </w:tc>
      </w:tr>
      <w:tr w:rsidR="00CC1298" w:rsidRPr="0024222A" w:rsidTr="003E0557">
        <w:tc>
          <w:tcPr>
            <w:tcW w:w="1315" w:type="pct"/>
            <w:shd w:val="clear" w:color="auto" w:fill="FFFFFF"/>
          </w:tcPr>
          <w:p w:rsidR="00CC1298" w:rsidRPr="0024222A" w:rsidRDefault="00CC1298" w:rsidP="0024222A">
            <w:pPr>
              <w:spacing w:after="0" w:line="240" w:lineRule="auto"/>
              <w:rPr>
                <w:b/>
                <w:bCs/>
                <w:sz w:val="28"/>
                <w:szCs w:val="28"/>
              </w:rPr>
            </w:pPr>
            <w:r>
              <w:rPr>
                <w:b/>
                <w:bCs/>
                <w:sz w:val="28"/>
                <w:szCs w:val="28"/>
              </w:rPr>
              <w:t>p</w:t>
            </w:r>
            <w:r w:rsidRPr="0024222A">
              <w:rPr>
                <w:b/>
                <w:bCs/>
                <w:sz w:val="28"/>
                <w:szCs w:val="28"/>
              </w:rPr>
              <w:t>aadress</w:t>
            </w:r>
          </w:p>
        </w:tc>
        <w:tc>
          <w:tcPr>
            <w:tcW w:w="3685" w:type="pct"/>
            <w:shd w:val="clear" w:color="auto" w:fill="FFFFFF"/>
          </w:tcPr>
          <w:p w:rsidR="00CC1298" w:rsidRDefault="00CC1298" w:rsidP="0024222A">
            <w:pPr>
              <w:spacing w:after="0" w:line="240" w:lineRule="auto"/>
              <w:jc w:val="both"/>
              <w:rPr>
                <w:sz w:val="28"/>
                <w:szCs w:val="28"/>
              </w:rPr>
            </w:pPr>
            <w:r>
              <w:rPr>
                <w:sz w:val="28"/>
                <w:szCs w:val="28"/>
              </w:rPr>
              <w:t>O</w:t>
            </w:r>
            <w:r w:rsidRPr="0024222A">
              <w:rPr>
                <w:sz w:val="28"/>
                <w:szCs w:val="28"/>
              </w:rPr>
              <w:t>bjekti täisaadress</w:t>
            </w:r>
            <w:r>
              <w:rPr>
                <w:sz w:val="28"/>
                <w:szCs w:val="28"/>
              </w:rPr>
              <w:t xml:space="preserve"> pööratud kujul</w:t>
            </w:r>
          </w:p>
        </w:tc>
      </w:tr>
      <w:tr w:rsidR="00E017F8" w:rsidRPr="0024222A" w:rsidTr="003E0557">
        <w:tc>
          <w:tcPr>
            <w:tcW w:w="1315" w:type="pct"/>
            <w:shd w:val="clear" w:color="auto" w:fill="EAF1DD"/>
          </w:tcPr>
          <w:p w:rsidR="00E017F8" w:rsidRPr="0024222A" w:rsidRDefault="00590EA6" w:rsidP="0024222A">
            <w:pPr>
              <w:spacing w:after="0" w:line="240" w:lineRule="auto"/>
              <w:rPr>
                <w:b/>
                <w:bCs/>
                <w:sz w:val="28"/>
                <w:szCs w:val="28"/>
              </w:rPr>
            </w:pPr>
            <w:r>
              <w:rPr>
                <w:b/>
                <w:bCs/>
                <w:sz w:val="28"/>
                <w:szCs w:val="28"/>
              </w:rPr>
              <w:lastRenderedPageBreak/>
              <w:t>lahiaadress</w:t>
            </w:r>
          </w:p>
        </w:tc>
        <w:tc>
          <w:tcPr>
            <w:tcW w:w="3685" w:type="pct"/>
            <w:shd w:val="clear" w:color="auto" w:fill="EAF1DD"/>
          </w:tcPr>
          <w:p w:rsidR="00E017F8" w:rsidRDefault="00E017F8" w:rsidP="0024222A">
            <w:pPr>
              <w:spacing w:after="0" w:line="240" w:lineRule="auto"/>
              <w:jc w:val="both"/>
              <w:rPr>
                <w:sz w:val="28"/>
                <w:szCs w:val="28"/>
              </w:rPr>
            </w:pPr>
            <w:r>
              <w:rPr>
                <w:sz w:val="28"/>
                <w:szCs w:val="28"/>
              </w:rPr>
              <w:t>Objekti lähiaadress</w:t>
            </w:r>
          </w:p>
        </w:tc>
      </w:tr>
      <w:tr w:rsidR="008B458F" w:rsidRPr="0024222A" w:rsidTr="003E0557">
        <w:tc>
          <w:tcPr>
            <w:tcW w:w="1315" w:type="pct"/>
          </w:tcPr>
          <w:p w:rsidR="008B458F" w:rsidRPr="0024222A" w:rsidRDefault="008B458F" w:rsidP="0024222A">
            <w:pPr>
              <w:spacing w:after="0" w:line="240" w:lineRule="auto"/>
              <w:rPr>
                <w:b/>
                <w:bCs/>
                <w:sz w:val="28"/>
                <w:szCs w:val="28"/>
              </w:rPr>
            </w:pPr>
            <w:r w:rsidRPr="0024222A">
              <w:rPr>
                <w:b/>
                <w:bCs/>
                <w:sz w:val="28"/>
                <w:szCs w:val="28"/>
              </w:rPr>
              <w:t>liik</w:t>
            </w:r>
          </w:p>
        </w:tc>
        <w:tc>
          <w:tcPr>
            <w:tcW w:w="3685" w:type="pct"/>
          </w:tcPr>
          <w:p w:rsidR="008B458F" w:rsidRPr="0024222A" w:rsidRDefault="008B458F" w:rsidP="0024222A">
            <w:pPr>
              <w:spacing w:after="0" w:line="240" w:lineRule="auto"/>
              <w:jc w:val="both"/>
              <w:rPr>
                <w:sz w:val="28"/>
                <w:szCs w:val="28"/>
              </w:rPr>
            </w:pPr>
            <w:r>
              <w:rPr>
                <w:sz w:val="28"/>
                <w:szCs w:val="28"/>
              </w:rPr>
              <w:t>O</w:t>
            </w:r>
            <w:r w:rsidRPr="0024222A">
              <w:rPr>
                <w:sz w:val="28"/>
                <w:szCs w:val="28"/>
              </w:rPr>
              <w:t>bjekti liigi kood ADS infosüsteemis</w:t>
            </w:r>
          </w:p>
        </w:tc>
      </w:tr>
      <w:tr w:rsidR="008B458F" w:rsidRPr="0024222A" w:rsidTr="003E0557">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orig_tunnus</w:t>
            </w:r>
          </w:p>
        </w:tc>
        <w:tc>
          <w:tcPr>
            <w:tcW w:w="3685" w:type="pct"/>
            <w:shd w:val="clear" w:color="auto" w:fill="EAF1DD"/>
          </w:tcPr>
          <w:p w:rsidR="008B458F" w:rsidRPr="0024222A" w:rsidRDefault="008B458F" w:rsidP="0024222A">
            <w:pPr>
              <w:spacing w:after="0" w:line="240" w:lineRule="auto"/>
              <w:jc w:val="both"/>
              <w:rPr>
                <w:sz w:val="28"/>
                <w:szCs w:val="28"/>
              </w:rPr>
            </w:pPr>
            <w:r>
              <w:rPr>
                <w:sz w:val="28"/>
                <w:szCs w:val="28"/>
              </w:rPr>
              <w:t>O</w:t>
            </w:r>
            <w:r w:rsidRPr="0024222A">
              <w:rPr>
                <w:sz w:val="28"/>
                <w:szCs w:val="28"/>
              </w:rPr>
              <w:t>bjekti tunnus</w:t>
            </w:r>
          </w:p>
        </w:tc>
      </w:tr>
      <w:tr w:rsidR="008B458F" w:rsidRPr="0024222A" w:rsidTr="003E0557">
        <w:tc>
          <w:tcPr>
            <w:tcW w:w="1315" w:type="pct"/>
          </w:tcPr>
          <w:p w:rsidR="008B458F" w:rsidRPr="0024222A" w:rsidRDefault="008B458F" w:rsidP="0024222A">
            <w:pPr>
              <w:spacing w:after="0" w:line="240" w:lineRule="auto"/>
              <w:rPr>
                <w:b/>
                <w:bCs/>
                <w:sz w:val="28"/>
                <w:szCs w:val="28"/>
              </w:rPr>
            </w:pPr>
            <w:r w:rsidRPr="0024222A">
              <w:rPr>
                <w:b/>
                <w:bCs/>
                <w:sz w:val="28"/>
                <w:szCs w:val="28"/>
              </w:rPr>
              <w:t>ads_oid</w:t>
            </w:r>
          </w:p>
        </w:tc>
        <w:tc>
          <w:tcPr>
            <w:tcW w:w="3685" w:type="pct"/>
          </w:tcPr>
          <w:p w:rsidR="008B458F" w:rsidRPr="0024222A" w:rsidRDefault="008B458F" w:rsidP="0024222A">
            <w:pPr>
              <w:spacing w:after="0" w:line="240" w:lineRule="auto"/>
              <w:jc w:val="both"/>
              <w:rPr>
                <w:sz w:val="28"/>
                <w:szCs w:val="28"/>
              </w:rPr>
            </w:pPr>
            <w:r>
              <w:rPr>
                <w:sz w:val="28"/>
                <w:szCs w:val="28"/>
              </w:rPr>
              <w:t>A</w:t>
            </w:r>
            <w:r w:rsidRPr="0024222A">
              <w:rPr>
                <w:sz w:val="28"/>
                <w:szCs w:val="28"/>
              </w:rPr>
              <w:t>adressiobjekti identifikaatori väärtus (versiooniülene)</w:t>
            </w:r>
          </w:p>
        </w:tc>
      </w:tr>
      <w:tr w:rsidR="008B458F" w:rsidRPr="0024222A" w:rsidTr="003E0557">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adr_id</w:t>
            </w:r>
          </w:p>
        </w:tc>
        <w:tc>
          <w:tcPr>
            <w:tcW w:w="3685" w:type="pct"/>
            <w:shd w:val="clear" w:color="auto" w:fill="EAF1DD"/>
          </w:tcPr>
          <w:p w:rsidR="008B458F" w:rsidRPr="0024222A" w:rsidRDefault="008B458F" w:rsidP="0024222A">
            <w:pPr>
              <w:spacing w:after="0" w:line="240" w:lineRule="auto"/>
              <w:jc w:val="both"/>
              <w:rPr>
                <w:sz w:val="28"/>
                <w:szCs w:val="28"/>
              </w:rPr>
            </w:pPr>
            <w:r>
              <w:rPr>
                <w:sz w:val="28"/>
                <w:szCs w:val="28"/>
              </w:rPr>
              <w:t>A</w:t>
            </w:r>
            <w:r w:rsidRPr="0024222A">
              <w:rPr>
                <w:sz w:val="28"/>
                <w:szCs w:val="28"/>
              </w:rPr>
              <w:t>adressi tehniline identifikaator ADS's</w:t>
            </w:r>
          </w:p>
        </w:tc>
      </w:tr>
      <w:tr w:rsidR="008B458F" w:rsidRPr="0024222A" w:rsidTr="003E0557">
        <w:tc>
          <w:tcPr>
            <w:tcW w:w="1315" w:type="pct"/>
          </w:tcPr>
          <w:p w:rsidR="008B458F" w:rsidRPr="0024222A" w:rsidRDefault="008B458F" w:rsidP="0024222A">
            <w:pPr>
              <w:spacing w:after="0" w:line="240" w:lineRule="auto"/>
              <w:rPr>
                <w:b/>
                <w:bCs/>
                <w:sz w:val="28"/>
                <w:szCs w:val="28"/>
              </w:rPr>
            </w:pPr>
            <w:r w:rsidRPr="0024222A">
              <w:rPr>
                <w:b/>
                <w:bCs/>
                <w:sz w:val="28"/>
                <w:szCs w:val="28"/>
              </w:rPr>
              <w:t>adob_id</w:t>
            </w:r>
          </w:p>
        </w:tc>
        <w:tc>
          <w:tcPr>
            <w:tcW w:w="3685" w:type="pct"/>
          </w:tcPr>
          <w:p w:rsidR="008B458F" w:rsidRPr="0024222A" w:rsidRDefault="008B458F" w:rsidP="0024222A">
            <w:pPr>
              <w:spacing w:after="0" w:line="240" w:lineRule="auto"/>
              <w:jc w:val="both"/>
              <w:rPr>
                <w:sz w:val="28"/>
                <w:szCs w:val="28"/>
              </w:rPr>
            </w:pPr>
            <w:r>
              <w:rPr>
                <w:sz w:val="28"/>
                <w:szCs w:val="28"/>
              </w:rPr>
              <w:t>A</w:t>
            </w:r>
            <w:r w:rsidRPr="0024222A">
              <w:rPr>
                <w:sz w:val="28"/>
                <w:szCs w:val="28"/>
              </w:rPr>
              <w:t>adressiobjekti identifikaatori väärtus</w:t>
            </w:r>
          </w:p>
        </w:tc>
      </w:tr>
      <w:tr w:rsidR="008B458F" w:rsidRPr="0024222A" w:rsidTr="003E0557">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hoone_ads_oid</w:t>
            </w:r>
          </w:p>
        </w:tc>
        <w:tc>
          <w:tcPr>
            <w:tcW w:w="3685" w:type="pct"/>
            <w:shd w:val="clear" w:color="auto" w:fill="EAF1DD"/>
          </w:tcPr>
          <w:p w:rsidR="008B458F" w:rsidRPr="0024222A" w:rsidRDefault="008B458F" w:rsidP="0024222A">
            <w:pPr>
              <w:spacing w:after="0" w:line="240" w:lineRule="auto"/>
              <w:jc w:val="both"/>
              <w:rPr>
                <w:sz w:val="28"/>
                <w:szCs w:val="28"/>
              </w:rPr>
            </w:pPr>
            <w:r w:rsidRPr="0024222A">
              <w:rPr>
                <w:sz w:val="28"/>
                <w:szCs w:val="28"/>
              </w:rPr>
              <w:t xml:space="preserve">Kui </w:t>
            </w:r>
            <w:r>
              <w:rPr>
                <w:sz w:val="28"/>
                <w:szCs w:val="28"/>
              </w:rPr>
              <w:t xml:space="preserve">leitud objekt </w:t>
            </w:r>
            <w:r w:rsidRPr="0024222A">
              <w:rPr>
                <w:sz w:val="28"/>
                <w:szCs w:val="28"/>
              </w:rPr>
              <w:t>on</w:t>
            </w:r>
            <w:r>
              <w:rPr>
                <w:sz w:val="28"/>
                <w:szCs w:val="28"/>
              </w:rPr>
              <w:t xml:space="preserve"> hooneosa (</w:t>
            </w:r>
            <w:r w:rsidRPr="0024222A">
              <w:rPr>
                <w:sz w:val="28"/>
                <w:szCs w:val="28"/>
              </w:rPr>
              <w:t>korter</w:t>
            </w:r>
            <w:r>
              <w:rPr>
                <w:sz w:val="28"/>
                <w:szCs w:val="28"/>
              </w:rPr>
              <w:t>)</w:t>
            </w:r>
            <w:r w:rsidRPr="0024222A">
              <w:rPr>
                <w:sz w:val="28"/>
                <w:szCs w:val="28"/>
              </w:rPr>
              <w:t>, siis on antud parameetris ära näidatud hoone ads_oid väärtus</w:t>
            </w:r>
            <w:r>
              <w:rPr>
                <w:sz w:val="28"/>
                <w:szCs w:val="28"/>
              </w:rPr>
              <w:t>, milles antud hooneosa paikneb.</w:t>
            </w:r>
          </w:p>
        </w:tc>
      </w:tr>
      <w:tr w:rsidR="008B458F" w:rsidRPr="0024222A" w:rsidTr="003E0557">
        <w:tc>
          <w:tcPr>
            <w:tcW w:w="1315" w:type="pct"/>
          </w:tcPr>
          <w:p w:rsidR="008B458F" w:rsidRPr="0024222A" w:rsidRDefault="008B458F" w:rsidP="0024222A">
            <w:pPr>
              <w:spacing w:after="0" w:line="240" w:lineRule="auto"/>
              <w:rPr>
                <w:b/>
                <w:bCs/>
                <w:sz w:val="28"/>
                <w:szCs w:val="28"/>
              </w:rPr>
            </w:pPr>
            <w:r w:rsidRPr="0024222A">
              <w:rPr>
                <w:b/>
                <w:bCs/>
                <w:sz w:val="28"/>
                <w:szCs w:val="28"/>
              </w:rPr>
              <w:t>un_tunnus</w:t>
            </w:r>
          </w:p>
        </w:tc>
        <w:tc>
          <w:tcPr>
            <w:tcW w:w="3685" w:type="pct"/>
          </w:tcPr>
          <w:p w:rsidR="008B458F" w:rsidRPr="0024222A" w:rsidRDefault="008B458F" w:rsidP="0024222A">
            <w:pPr>
              <w:spacing w:after="0" w:line="240" w:lineRule="auto"/>
              <w:jc w:val="both"/>
              <w:rPr>
                <w:sz w:val="28"/>
                <w:szCs w:val="28"/>
              </w:rPr>
            </w:pPr>
            <w:r>
              <w:rPr>
                <w:sz w:val="28"/>
                <w:szCs w:val="28"/>
              </w:rPr>
              <w:t>N</w:t>
            </w:r>
            <w:r w:rsidRPr="0024222A">
              <w:rPr>
                <w:sz w:val="28"/>
                <w:szCs w:val="28"/>
              </w:rPr>
              <w:t>äitab, kas on tegemist unikaalaadressinõudega objektiga</w:t>
            </w:r>
            <w:r>
              <w:rPr>
                <w:sz w:val="28"/>
                <w:szCs w:val="28"/>
              </w:rPr>
              <w:t>.</w:t>
            </w:r>
          </w:p>
        </w:tc>
      </w:tr>
      <w:tr w:rsidR="008B458F" w:rsidRPr="0024222A" w:rsidTr="003E0557">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kort_nr</w:t>
            </w:r>
          </w:p>
        </w:tc>
        <w:tc>
          <w:tcPr>
            <w:tcW w:w="3685" w:type="pct"/>
            <w:shd w:val="clear" w:color="auto" w:fill="EAF1DD"/>
          </w:tcPr>
          <w:p w:rsidR="008B458F" w:rsidRPr="0024222A" w:rsidRDefault="008B458F" w:rsidP="0024222A">
            <w:pPr>
              <w:spacing w:after="0" w:line="240" w:lineRule="auto"/>
              <w:jc w:val="both"/>
              <w:rPr>
                <w:sz w:val="28"/>
                <w:szCs w:val="28"/>
              </w:rPr>
            </w:pPr>
            <w:r w:rsidRPr="0024222A">
              <w:rPr>
                <w:sz w:val="28"/>
                <w:szCs w:val="28"/>
              </w:rPr>
              <w:t>Korteri number</w:t>
            </w:r>
          </w:p>
        </w:tc>
      </w:tr>
      <w:tr w:rsidR="008B458F" w:rsidRPr="0024222A" w:rsidTr="003E0557">
        <w:tc>
          <w:tcPr>
            <w:tcW w:w="1315" w:type="pct"/>
          </w:tcPr>
          <w:p w:rsidR="008B458F" w:rsidRPr="0024222A" w:rsidRDefault="008B458F" w:rsidP="0024222A">
            <w:pPr>
              <w:spacing w:after="0" w:line="240" w:lineRule="auto"/>
              <w:rPr>
                <w:b/>
                <w:bCs/>
                <w:sz w:val="28"/>
                <w:szCs w:val="28"/>
              </w:rPr>
            </w:pPr>
            <w:r w:rsidRPr="0024222A">
              <w:rPr>
                <w:b/>
                <w:bCs/>
                <w:sz w:val="28"/>
                <w:szCs w:val="28"/>
              </w:rPr>
              <w:t>uus_kort</w:t>
            </w:r>
          </w:p>
        </w:tc>
        <w:tc>
          <w:tcPr>
            <w:tcW w:w="3685" w:type="pct"/>
          </w:tcPr>
          <w:p w:rsidR="008B458F" w:rsidRPr="0024222A" w:rsidRDefault="008B458F" w:rsidP="0024222A">
            <w:pPr>
              <w:spacing w:after="0" w:line="240" w:lineRule="auto"/>
              <w:jc w:val="both"/>
              <w:rPr>
                <w:sz w:val="28"/>
                <w:szCs w:val="28"/>
              </w:rPr>
            </w:pPr>
            <w:r w:rsidRPr="0024222A">
              <w:rPr>
                <w:sz w:val="28"/>
                <w:szCs w:val="28"/>
              </w:rPr>
              <w:t>Kas tegemist on korteriga, mida ADS-is ei eksisteeri</w:t>
            </w:r>
            <w:r>
              <w:rPr>
                <w:sz w:val="28"/>
                <w:szCs w:val="28"/>
              </w:rPr>
              <w:t>.</w:t>
            </w:r>
          </w:p>
        </w:tc>
      </w:tr>
      <w:tr w:rsidR="008B458F" w:rsidRPr="0024222A" w:rsidTr="003E0557">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koodaadress</w:t>
            </w:r>
          </w:p>
        </w:tc>
        <w:tc>
          <w:tcPr>
            <w:tcW w:w="3685" w:type="pct"/>
            <w:shd w:val="clear" w:color="auto" w:fill="EAF1DD"/>
          </w:tcPr>
          <w:p w:rsidR="008B458F" w:rsidRPr="0024222A" w:rsidRDefault="008B458F" w:rsidP="0024222A">
            <w:pPr>
              <w:spacing w:after="0" w:line="240" w:lineRule="auto"/>
              <w:jc w:val="both"/>
              <w:rPr>
                <w:sz w:val="28"/>
                <w:szCs w:val="28"/>
              </w:rPr>
            </w:pPr>
            <w:r>
              <w:rPr>
                <w:sz w:val="28"/>
                <w:szCs w:val="28"/>
              </w:rPr>
              <w:t>A</w:t>
            </w:r>
            <w:r w:rsidRPr="0024222A">
              <w:rPr>
                <w:sz w:val="28"/>
                <w:szCs w:val="28"/>
              </w:rPr>
              <w:t>adressi moodustavate klassifikaatorite koodidest moodustatud kood</w:t>
            </w:r>
          </w:p>
        </w:tc>
      </w:tr>
      <w:tr w:rsidR="008B458F" w:rsidRPr="0024222A" w:rsidTr="003E0557">
        <w:tc>
          <w:tcPr>
            <w:tcW w:w="1315" w:type="pct"/>
          </w:tcPr>
          <w:p w:rsidR="008B458F" w:rsidRPr="0024222A" w:rsidRDefault="008B458F" w:rsidP="0024222A">
            <w:pPr>
              <w:spacing w:after="0" w:line="240" w:lineRule="auto"/>
              <w:rPr>
                <w:b/>
                <w:bCs/>
                <w:sz w:val="28"/>
                <w:szCs w:val="28"/>
              </w:rPr>
            </w:pPr>
            <w:r w:rsidRPr="0024222A">
              <w:rPr>
                <w:b/>
                <w:bCs/>
                <w:sz w:val="28"/>
                <w:szCs w:val="28"/>
              </w:rPr>
              <w:t>ehak</w:t>
            </w:r>
          </w:p>
        </w:tc>
        <w:tc>
          <w:tcPr>
            <w:tcW w:w="3685" w:type="pct"/>
          </w:tcPr>
          <w:p w:rsidR="008B458F" w:rsidRPr="0024222A" w:rsidRDefault="008B458F" w:rsidP="0024222A">
            <w:pPr>
              <w:spacing w:after="0" w:line="240" w:lineRule="auto"/>
              <w:jc w:val="both"/>
              <w:rPr>
                <w:sz w:val="28"/>
                <w:szCs w:val="28"/>
              </w:rPr>
            </w:pPr>
            <w:r>
              <w:rPr>
                <w:sz w:val="28"/>
                <w:szCs w:val="28"/>
              </w:rPr>
              <w:t>A</w:t>
            </w:r>
            <w:r w:rsidRPr="0024222A">
              <w:rPr>
                <w:sz w:val="28"/>
                <w:szCs w:val="28"/>
              </w:rPr>
              <w:t>sustusüksuse kood</w:t>
            </w:r>
          </w:p>
        </w:tc>
      </w:tr>
      <w:tr w:rsidR="008B458F" w:rsidRPr="0024222A" w:rsidTr="003E0557">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ehakov</w:t>
            </w:r>
          </w:p>
        </w:tc>
        <w:tc>
          <w:tcPr>
            <w:tcW w:w="3685" w:type="pct"/>
            <w:shd w:val="clear" w:color="auto" w:fill="EAF1DD"/>
          </w:tcPr>
          <w:p w:rsidR="008B458F" w:rsidRPr="0024222A" w:rsidRDefault="008B458F" w:rsidP="0024222A">
            <w:pPr>
              <w:spacing w:after="0" w:line="240" w:lineRule="auto"/>
              <w:jc w:val="both"/>
              <w:rPr>
                <w:sz w:val="28"/>
                <w:szCs w:val="28"/>
              </w:rPr>
            </w:pPr>
            <w:r>
              <w:rPr>
                <w:sz w:val="28"/>
                <w:szCs w:val="28"/>
              </w:rPr>
              <w:t>O</w:t>
            </w:r>
            <w:r w:rsidRPr="0024222A">
              <w:rPr>
                <w:sz w:val="28"/>
                <w:szCs w:val="28"/>
              </w:rPr>
              <w:t>mavalitsuse kood</w:t>
            </w:r>
          </w:p>
        </w:tc>
      </w:tr>
      <w:tr w:rsidR="008B458F" w:rsidRPr="0024222A" w:rsidTr="003E0557">
        <w:tc>
          <w:tcPr>
            <w:tcW w:w="1315" w:type="pct"/>
          </w:tcPr>
          <w:p w:rsidR="008B458F" w:rsidRPr="0024222A" w:rsidRDefault="008B458F" w:rsidP="0024222A">
            <w:pPr>
              <w:spacing w:after="0" w:line="240" w:lineRule="auto"/>
              <w:rPr>
                <w:b/>
                <w:bCs/>
                <w:sz w:val="28"/>
                <w:szCs w:val="28"/>
              </w:rPr>
            </w:pPr>
            <w:r w:rsidRPr="0024222A">
              <w:rPr>
                <w:b/>
                <w:bCs/>
                <w:sz w:val="28"/>
                <w:szCs w:val="28"/>
              </w:rPr>
              <w:t>ehakmk</w:t>
            </w:r>
          </w:p>
        </w:tc>
        <w:tc>
          <w:tcPr>
            <w:tcW w:w="3685" w:type="pct"/>
          </w:tcPr>
          <w:p w:rsidR="008B458F" w:rsidRPr="0024222A" w:rsidRDefault="008B458F" w:rsidP="0024222A">
            <w:pPr>
              <w:spacing w:after="0" w:line="240" w:lineRule="auto"/>
              <w:jc w:val="both"/>
              <w:rPr>
                <w:sz w:val="28"/>
                <w:szCs w:val="28"/>
              </w:rPr>
            </w:pPr>
            <w:r>
              <w:rPr>
                <w:sz w:val="28"/>
                <w:szCs w:val="28"/>
              </w:rPr>
              <w:t>M</w:t>
            </w:r>
            <w:r w:rsidRPr="0024222A">
              <w:rPr>
                <w:sz w:val="28"/>
                <w:szCs w:val="28"/>
              </w:rPr>
              <w:t>aakonna kood</w:t>
            </w:r>
          </w:p>
        </w:tc>
      </w:tr>
      <w:tr w:rsidR="00A5683D" w:rsidRPr="0024222A" w:rsidTr="004F695D">
        <w:tc>
          <w:tcPr>
            <w:tcW w:w="1315" w:type="pct"/>
            <w:shd w:val="clear" w:color="auto" w:fill="EAF1DD"/>
          </w:tcPr>
          <w:p w:rsidR="00A5683D" w:rsidRPr="0024222A" w:rsidRDefault="00A5683D" w:rsidP="0024222A">
            <w:pPr>
              <w:spacing w:after="0" w:line="240" w:lineRule="auto"/>
              <w:rPr>
                <w:b/>
                <w:bCs/>
                <w:sz w:val="28"/>
                <w:szCs w:val="28"/>
              </w:rPr>
            </w:pPr>
            <w:r>
              <w:rPr>
                <w:b/>
                <w:bCs/>
                <w:sz w:val="28"/>
                <w:szCs w:val="28"/>
              </w:rPr>
              <w:t>kood4</w:t>
            </w:r>
          </w:p>
        </w:tc>
        <w:tc>
          <w:tcPr>
            <w:tcW w:w="3685" w:type="pct"/>
            <w:shd w:val="clear" w:color="auto" w:fill="EAF1DD"/>
          </w:tcPr>
          <w:p w:rsidR="00A5683D" w:rsidRDefault="00A5683D" w:rsidP="0024222A">
            <w:pPr>
              <w:spacing w:after="0" w:line="240" w:lineRule="auto"/>
              <w:jc w:val="both"/>
              <w:rPr>
                <w:sz w:val="28"/>
                <w:szCs w:val="28"/>
              </w:rPr>
            </w:pPr>
            <w:r>
              <w:rPr>
                <w:sz w:val="28"/>
                <w:szCs w:val="28"/>
              </w:rPr>
              <w:t>Väikekoha kood</w:t>
            </w:r>
          </w:p>
        </w:tc>
      </w:tr>
      <w:tr w:rsidR="00A5683D" w:rsidRPr="0024222A" w:rsidTr="003E0557">
        <w:tc>
          <w:tcPr>
            <w:tcW w:w="1315" w:type="pct"/>
          </w:tcPr>
          <w:p w:rsidR="00A5683D" w:rsidRPr="0024222A" w:rsidRDefault="00A5683D" w:rsidP="0024222A">
            <w:pPr>
              <w:spacing w:after="0" w:line="240" w:lineRule="auto"/>
              <w:rPr>
                <w:b/>
                <w:bCs/>
                <w:sz w:val="28"/>
                <w:szCs w:val="28"/>
              </w:rPr>
            </w:pPr>
            <w:r>
              <w:rPr>
                <w:b/>
                <w:bCs/>
                <w:sz w:val="28"/>
                <w:szCs w:val="28"/>
              </w:rPr>
              <w:t>kood5</w:t>
            </w:r>
          </w:p>
        </w:tc>
        <w:tc>
          <w:tcPr>
            <w:tcW w:w="3685" w:type="pct"/>
          </w:tcPr>
          <w:p w:rsidR="00A5683D" w:rsidRDefault="00A5683D" w:rsidP="0024222A">
            <w:pPr>
              <w:spacing w:after="0" w:line="240" w:lineRule="auto"/>
              <w:jc w:val="both"/>
              <w:rPr>
                <w:sz w:val="28"/>
                <w:szCs w:val="28"/>
              </w:rPr>
            </w:pPr>
            <w:r>
              <w:rPr>
                <w:sz w:val="28"/>
                <w:szCs w:val="28"/>
              </w:rPr>
              <w:t>Liikluspinna kood</w:t>
            </w:r>
          </w:p>
        </w:tc>
      </w:tr>
      <w:tr w:rsidR="00A5683D" w:rsidRPr="0024222A" w:rsidTr="004F695D">
        <w:tc>
          <w:tcPr>
            <w:tcW w:w="1315" w:type="pct"/>
            <w:shd w:val="clear" w:color="auto" w:fill="EAF1DD"/>
          </w:tcPr>
          <w:p w:rsidR="00A5683D" w:rsidRPr="0024222A" w:rsidRDefault="00A5683D" w:rsidP="0024222A">
            <w:pPr>
              <w:spacing w:after="0" w:line="240" w:lineRule="auto"/>
              <w:rPr>
                <w:b/>
                <w:bCs/>
                <w:sz w:val="28"/>
                <w:szCs w:val="28"/>
              </w:rPr>
            </w:pPr>
            <w:r>
              <w:rPr>
                <w:b/>
                <w:bCs/>
                <w:sz w:val="28"/>
                <w:szCs w:val="28"/>
              </w:rPr>
              <w:t>kood6</w:t>
            </w:r>
          </w:p>
        </w:tc>
        <w:tc>
          <w:tcPr>
            <w:tcW w:w="3685" w:type="pct"/>
            <w:shd w:val="clear" w:color="auto" w:fill="EAF1DD"/>
          </w:tcPr>
          <w:p w:rsidR="00A5683D" w:rsidRDefault="00A5683D" w:rsidP="0024222A">
            <w:pPr>
              <w:spacing w:after="0" w:line="240" w:lineRule="auto"/>
              <w:jc w:val="both"/>
              <w:rPr>
                <w:sz w:val="28"/>
                <w:szCs w:val="28"/>
              </w:rPr>
            </w:pPr>
            <w:r>
              <w:rPr>
                <w:sz w:val="28"/>
                <w:szCs w:val="28"/>
              </w:rPr>
              <w:t>Nime kood</w:t>
            </w:r>
          </w:p>
        </w:tc>
      </w:tr>
      <w:tr w:rsidR="00A5683D" w:rsidRPr="0024222A" w:rsidTr="003E0557">
        <w:tc>
          <w:tcPr>
            <w:tcW w:w="1315" w:type="pct"/>
          </w:tcPr>
          <w:p w:rsidR="00A5683D" w:rsidRPr="0024222A" w:rsidRDefault="00A5683D" w:rsidP="0024222A">
            <w:pPr>
              <w:spacing w:after="0" w:line="240" w:lineRule="auto"/>
              <w:rPr>
                <w:b/>
                <w:bCs/>
                <w:sz w:val="28"/>
                <w:szCs w:val="28"/>
              </w:rPr>
            </w:pPr>
            <w:r>
              <w:rPr>
                <w:b/>
                <w:bCs/>
                <w:sz w:val="28"/>
                <w:szCs w:val="28"/>
              </w:rPr>
              <w:t>kood7</w:t>
            </w:r>
          </w:p>
        </w:tc>
        <w:tc>
          <w:tcPr>
            <w:tcW w:w="3685" w:type="pct"/>
          </w:tcPr>
          <w:p w:rsidR="00A5683D" w:rsidRDefault="00A5683D" w:rsidP="0024222A">
            <w:pPr>
              <w:spacing w:after="0" w:line="240" w:lineRule="auto"/>
              <w:jc w:val="both"/>
              <w:rPr>
                <w:sz w:val="28"/>
                <w:szCs w:val="28"/>
              </w:rPr>
            </w:pPr>
            <w:r>
              <w:rPr>
                <w:sz w:val="28"/>
                <w:szCs w:val="28"/>
              </w:rPr>
              <w:t>Aadressi numbri kood</w:t>
            </w:r>
          </w:p>
        </w:tc>
      </w:tr>
      <w:tr w:rsidR="00A5683D" w:rsidRPr="0024222A" w:rsidTr="004F695D">
        <w:tc>
          <w:tcPr>
            <w:tcW w:w="1315" w:type="pct"/>
            <w:shd w:val="clear" w:color="auto" w:fill="EAF1DD"/>
          </w:tcPr>
          <w:p w:rsidR="00A5683D" w:rsidRPr="0024222A" w:rsidRDefault="00A5683D" w:rsidP="0024222A">
            <w:pPr>
              <w:spacing w:after="0" w:line="240" w:lineRule="auto"/>
              <w:rPr>
                <w:b/>
                <w:bCs/>
                <w:sz w:val="28"/>
                <w:szCs w:val="28"/>
              </w:rPr>
            </w:pPr>
            <w:r>
              <w:rPr>
                <w:b/>
                <w:bCs/>
                <w:sz w:val="28"/>
                <w:szCs w:val="28"/>
              </w:rPr>
              <w:t>kood8</w:t>
            </w:r>
          </w:p>
        </w:tc>
        <w:tc>
          <w:tcPr>
            <w:tcW w:w="3685" w:type="pct"/>
            <w:shd w:val="clear" w:color="auto" w:fill="EAF1DD"/>
          </w:tcPr>
          <w:p w:rsidR="00A5683D" w:rsidRDefault="00A5683D" w:rsidP="0024222A">
            <w:pPr>
              <w:spacing w:after="0" w:line="240" w:lineRule="auto"/>
              <w:jc w:val="both"/>
              <w:rPr>
                <w:sz w:val="28"/>
                <w:szCs w:val="28"/>
              </w:rPr>
            </w:pPr>
            <w:r>
              <w:rPr>
                <w:sz w:val="28"/>
                <w:szCs w:val="28"/>
              </w:rPr>
              <w:t>Korteri numbri kood</w:t>
            </w:r>
          </w:p>
        </w:tc>
      </w:tr>
      <w:tr w:rsidR="00A5683D" w:rsidRPr="0024222A" w:rsidTr="003E0557">
        <w:tc>
          <w:tcPr>
            <w:tcW w:w="1315" w:type="pct"/>
          </w:tcPr>
          <w:p w:rsidR="00A5683D" w:rsidRPr="0024222A" w:rsidRDefault="00A5683D" w:rsidP="0024222A">
            <w:pPr>
              <w:spacing w:after="0" w:line="240" w:lineRule="auto"/>
              <w:rPr>
                <w:b/>
                <w:bCs/>
                <w:sz w:val="28"/>
                <w:szCs w:val="28"/>
              </w:rPr>
            </w:pPr>
            <w:r>
              <w:rPr>
                <w:b/>
                <w:bCs/>
                <w:sz w:val="28"/>
                <w:szCs w:val="28"/>
              </w:rPr>
              <w:t>maakond</w:t>
            </w:r>
          </w:p>
        </w:tc>
        <w:tc>
          <w:tcPr>
            <w:tcW w:w="3685" w:type="pct"/>
          </w:tcPr>
          <w:p w:rsidR="00A5683D" w:rsidRDefault="00A5683D" w:rsidP="0024222A">
            <w:pPr>
              <w:spacing w:after="0" w:line="240" w:lineRule="auto"/>
              <w:jc w:val="both"/>
              <w:rPr>
                <w:sz w:val="28"/>
                <w:szCs w:val="28"/>
              </w:rPr>
            </w:pPr>
            <w:r>
              <w:rPr>
                <w:sz w:val="28"/>
                <w:szCs w:val="28"/>
              </w:rPr>
              <w:t>Maakonna nimetus</w:t>
            </w:r>
          </w:p>
        </w:tc>
      </w:tr>
      <w:tr w:rsidR="00A5683D" w:rsidRPr="0024222A" w:rsidTr="004F695D">
        <w:tc>
          <w:tcPr>
            <w:tcW w:w="1315" w:type="pct"/>
            <w:shd w:val="clear" w:color="auto" w:fill="EAF1DD"/>
          </w:tcPr>
          <w:p w:rsidR="00A5683D" w:rsidRPr="0024222A" w:rsidRDefault="00A5683D" w:rsidP="0024222A">
            <w:pPr>
              <w:spacing w:after="0" w:line="240" w:lineRule="auto"/>
              <w:rPr>
                <w:b/>
                <w:bCs/>
                <w:sz w:val="28"/>
                <w:szCs w:val="28"/>
              </w:rPr>
            </w:pPr>
            <w:r>
              <w:rPr>
                <w:b/>
                <w:bCs/>
                <w:sz w:val="28"/>
                <w:szCs w:val="28"/>
              </w:rPr>
              <w:t>omavalitsus</w:t>
            </w:r>
          </w:p>
        </w:tc>
        <w:tc>
          <w:tcPr>
            <w:tcW w:w="3685" w:type="pct"/>
            <w:shd w:val="clear" w:color="auto" w:fill="EAF1DD"/>
          </w:tcPr>
          <w:p w:rsidR="00A5683D" w:rsidRDefault="00A5683D" w:rsidP="0024222A">
            <w:pPr>
              <w:spacing w:after="0" w:line="240" w:lineRule="auto"/>
              <w:jc w:val="both"/>
              <w:rPr>
                <w:sz w:val="28"/>
                <w:szCs w:val="28"/>
              </w:rPr>
            </w:pPr>
            <w:r>
              <w:rPr>
                <w:sz w:val="28"/>
                <w:szCs w:val="28"/>
              </w:rPr>
              <w:t>Omavalitsuse nimetus</w:t>
            </w:r>
          </w:p>
        </w:tc>
      </w:tr>
      <w:tr w:rsidR="00A5683D" w:rsidRPr="0024222A" w:rsidTr="003E0557">
        <w:tc>
          <w:tcPr>
            <w:tcW w:w="1315" w:type="pct"/>
          </w:tcPr>
          <w:p w:rsidR="00A5683D" w:rsidRPr="0024222A" w:rsidRDefault="00A5683D" w:rsidP="0024222A">
            <w:pPr>
              <w:spacing w:after="0" w:line="240" w:lineRule="auto"/>
              <w:rPr>
                <w:b/>
                <w:bCs/>
                <w:sz w:val="28"/>
                <w:szCs w:val="28"/>
              </w:rPr>
            </w:pPr>
            <w:r>
              <w:rPr>
                <w:b/>
                <w:bCs/>
                <w:sz w:val="28"/>
                <w:szCs w:val="28"/>
              </w:rPr>
              <w:t>asustusüksus</w:t>
            </w:r>
          </w:p>
        </w:tc>
        <w:tc>
          <w:tcPr>
            <w:tcW w:w="3685" w:type="pct"/>
          </w:tcPr>
          <w:p w:rsidR="00A5683D" w:rsidRDefault="00A5683D" w:rsidP="0024222A">
            <w:pPr>
              <w:spacing w:after="0" w:line="240" w:lineRule="auto"/>
              <w:jc w:val="both"/>
              <w:rPr>
                <w:sz w:val="28"/>
                <w:szCs w:val="28"/>
              </w:rPr>
            </w:pPr>
            <w:r>
              <w:rPr>
                <w:sz w:val="28"/>
                <w:szCs w:val="28"/>
              </w:rPr>
              <w:t>Asustusüksuse nimetus</w:t>
            </w:r>
          </w:p>
        </w:tc>
      </w:tr>
      <w:tr w:rsidR="00A5683D" w:rsidRPr="0024222A" w:rsidTr="004F695D">
        <w:tc>
          <w:tcPr>
            <w:tcW w:w="1315" w:type="pct"/>
            <w:shd w:val="clear" w:color="auto" w:fill="EAF1DD"/>
          </w:tcPr>
          <w:p w:rsidR="00A5683D" w:rsidRPr="0024222A" w:rsidRDefault="00A5683D" w:rsidP="0024222A">
            <w:pPr>
              <w:spacing w:after="0" w:line="240" w:lineRule="auto"/>
              <w:rPr>
                <w:b/>
                <w:bCs/>
                <w:sz w:val="28"/>
                <w:szCs w:val="28"/>
              </w:rPr>
            </w:pPr>
            <w:r>
              <w:rPr>
                <w:b/>
                <w:bCs/>
                <w:sz w:val="28"/>
                <w:szCs w:val="28"/>
              </w:rPr>
              <w:t>vaikekoht</w:t>
            </w:r>
          </w:p>
        </w:tc>
        <w:tc>
          <w:tcPr>
            <w:tcW w:w="3685" w:type="pct"/>
            <w:shd w:val="clear" w:color="auto" w:fill="EAF1DD"/>
          </w:tcPr>
          <w:p w:rsidR="00A5683D" w:rsidRDefault="00A5683D" w:rsidP="0024222A">
            <w:pPr>
              <w:spacing w:after="0" w:line="240" w:lineRule="auto"/>
              <w:jc w:val="both"/>
              <w:rPr>
                <w:sz w:val="28"/>
                <w:szCs w:val="28"/>
              </w:rPr>
            </w:pPr>
            <w:r>
              <w:rPr>
                <w:sz w:val="28"/>
                <w:szCs w:val="28"/>
              </w:rPr>
              <w:t>Väikekoha nimetus</w:t>
            </w:r>
          </w:p>
        </w:tc>
      </w:tr>
      <w:tr w:rsidR="00A5683D" w:rsidRPr="0024222A" w:rsidTr="003E0557">
        <w:tc>
          <w:tcPr>
            <w:tcW w:w="1315" w:type="pct"/>
          </w:tcPr>
          <w:p w:rsidR="00A5683D" w:rsidRPr="0024222A" w:rsidRDefault="00A5683D" w:rsidP="0024222A">
            <w:pPr>
              <w:spacing w:after="0" w:line="240" w:lineRule="auto"/>
              <w:rPr>
                <w:b/>
                <w:bCs/>
                <w:sz w:val="28"/>
                <w:szCs w:val="28"/>
              </w:rPr>
            </w:pPr>
            <w:r>
              <w:rPr>
                <w:b/>
                <w:bCs/>
                <w:sz w:val="28"/>
                <w:szCs w:val="28"/>
              </w:rPr>
              <w:t>liikluspind</w:t>
            </w:r>
          </w:p>
        </w:tc>
        <w:tc>
          <w:tcPr>
            <w:tcW w:w="3685" w:type="pct"/>
          </w:tcPr>
          <w:p w:rsidR="00A5683D" w:rsidRDefault="00A5683D" w:rsidP="0024222A">
            <w:pPr>
              <w:spacing w:after="0" w:line="240" w:lineRule="auto"/>
              <w:jc w:val="both"/>
              <w:rPr>
                <w:sz w:val="28"/>
                <w:szCs w:val="28"/>
              </w:rPr>
            </w:pPr>
            <w:r>
              <w:rPr>
                <w:sz w:val="28"/>
                <w:szCs w:val="28"/>
              </w:rPr>
              <w:t>Liikluspinna nimetus</w:t>
            </w:r>
          </w:p>
        </w:tc>
      </w:tr>
      <w:tr w:rsidR="00A5683D" w:rsidRPr="0024222A" w:rsidTr="004F695D">
        <w:tc>
          <w:tcPr>
            <w:tcW w:w="1315" w:type="pct"/>
            <w:shd w:val="clear" w:color="auto" w:fill="EAF1DD"/>
          </w:tcPr>
          <w:p w:rsidR="00A5683D" w:rsidRPr="0024222A" w:rsidRDefault="00A5683D" w:rsidP="0024222A">
            <w:pPr>
              <w:spacing w:after="0" w:line="240" w:lineRule="auto"/>
              <w:rPr>
                <w:b/>
                <w:bCs/>
                <w:sz w:val="28"/>
                <w:szCs w:val="28"/>
              </w:rPr>
            </w:pPr>
            <w:r>
              <w:rPr>
                <w:b/>
                <w:bCs/>
                <w:sz w:val="28"/>
                <w:szCs w:val="28"/>
              </w:rPr>
              <w:t>nimi</w:t>
            </w:r>
          </w:p>
        </w:tc>
        <w:tc>
          <w:tcPr>
            <w:tcW w:w="3685" w:type="pct"/>
            <w:shd w:val="clear" w:color="auto" w:fill="EAF1DD"/>
          </w:tcPr>
          <w:p w:rsidR="00A5683D" w:rsidRDefault="00A5683D" w:rsidP="0024222A">
            <w:pPr>
              <w:spacing w:after="0" w:line="240" w:lineRule="auto"/>
              <w:jc w:val="both"/>
              <w:rPr>
                <w:sz w:val="28"/>
                <w:szCs w:val="28"/>
              </w:rPr>
            </w:pPr>
            <w:r>
              <w:rPr>
                <w:sz w:val="28"/>
                <w:szCs w:val="28"/>
              </w:rPr>
              <w:t>Nimi</w:t>
            </w:r>
          </w:p>
        </w:tc>
      </w:tr>
      <w:tr w:rsidR="00A5683D" w:rsidRPr="0024222A" w:rsidTr="003E0557">
        <w:tc>
          <w:tcPr>
            <w:tcW w:w="1315" w:type="pct"/>
          </w:tcPr>
          <w:p w:rsidR="00A5683D" w:rsidRPr="0024222A" w:rsidRDefault="00A5683D" w:rsidP="0024222A">
            <w:pPr>
              <w:spacing w:after="0" w:line="240" w:lineRule="auto"/>
              <w:rPr>
                <w:b/>
                <w:bCs/>
                <w:sz w:val="28"/>
                <w:szCs w:val="28"/>
              </w:rPr>
            </w:pPr>
            <w:r>
              <w:rPr>
                <w:b/>
                <w:bCs/>
                <w:sz w:val="28"/>
                <w:szCs w:val="28"/>
              </w:rPr>
              <w:t>aadress_nr</w:t>
            </w:r>
          </w:p>
        </w:tc>
        <w:tc>
          <w:tcPr>
            <w:tcW w:w="3685" w:type="pct"/>
          </w:tcPr>
          <w:p w:rsidR="00A5683D" w:rsidRDefault="00A5683D" w:rsidP="0024222A">
            <w:pPr>
              <w:spacing w:after="0" w:line="240" w:lineRule="auto"/>
              <w:jc w:val="both"/>
              <w:rPr>
                <w:sz w:val="28"/>
                <w:szCs w:val="28"/>
              </w:rPr>
            </w:pPr>
            <w:r>
              <w:rPr>
                <w:sz w:val="28"/>
                <w:szCs w:val="28"/>
              </w:rPr>
              <w:t>Aadressi number</w:t>
            </w:r>
          </w:p>
        </w:tc>
      </w:tr>
      <w:tr w:rsidR="008B458F" w:rsidRPr="0024222A" w:rsidTr="003E0557">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X</w:t>
            </w:r>
          </w:p>
        </w:tc>
        <w:tc>
          <w:tcPr>
            <w:tcW w:w="3685" w:type="pct"/>
            <w:shd w:val="clear" w:color="auto" w:fill="EAF1DD"/>
          </w:tcPr>
          <w:p w:rsidR="008B458F" w:rsidRPr="0024222A" w:rsidRDefault="008B458F" w:rsidP="0024222A">
            <w:pPr>
              <w:spacing w:after="0" w:line="240" w:lineRule="auto"/>
              <w:jc w:val="both"/>
              <w:rPr>
                <w:sz w:val="28"/>
                <w:szCs w:val="28"/>
              </w:rPr>
            </w:pPr>
            <w:r>
              <w:rPr>
                <w:sz w:val="28"/>
                <w:szCs w:val="28"/>
              </w:rPr>
              <w:t>O</w:t>
            </w:r>
            <w:r w:rsidRPr="0024222A">
              <w:rPr>
                <w:sz w:val="28"/>
                <w:szCs w:val="28"/>
              </w:rPr>
              <w:t>bjekti viitepunkti x koordinaat</w:t>
            </w:r>
          </w:p>
        </w:tc>
      </w:tr>
      <w:tr w:rsidR="008B458F" w:rsidRPr="0024222A" w:rsidTr="003E0557">
        <w:tc>
          <w:tcPr>
            <w:tcW w:w="1315" w:type="pct"/>
          </w:tcPr>
          <w:p w:rsidR="008B458F" w:rsidRPr="0024222A" w:rsidRDefault="008B458F" w:rsidP="0024222A">
            <w:pPr>
              <w:spacing w:after="0" w:line="240" w:lineRule="auto"/>
              <w:rPr>
                <w:b/>
                <w:bCs/>
                <w:sz w:val="28"/>
                <w:szCs w:val="28"/>
              </w:rPr>
            </w:pPr>
            <w:r w:rsidRPr="0024222A">
              <w:rPr>
                <w:b/>
                <w:bCs/>
                <w:sz w:val="28"/>
                <w:szCs w:val="28"/>
              </w:rPr>
              <w:t>Y</w:t>
            </w:r>
          </w:p>
        </w:tc>
        <w:tc>
          <w:tcPr>
            <w:tcW w:w="3685" w:type="pct"/>
          </w:tcPr>
          <w:p w:rsidR="008B458F" w:rsidRPr="0024222A" w:rsidRDefault="008B458F" w:rsidP="0024222A">
            <w:pPr>
              <w:spacing w:after="0" w:line="240" w:lineRule="auto"/>
              <w:jc w:val="both"/>
              <w:rPr>
                <w:sz w:val="28"/>
                <w:szCs w:val="28"/>
              </w:rPr>
            </w:pPr>
            <w:r>
              <w:rPr>
                <w:sz w:val="28"/>
                <w:szCs w:val="28"/>
              </w:rPr>
              <w:t>O</w:t>
            </w:r>
            <w:r w:rsidRPr="0024222A">
              <w:rPr>
                <w:sz w:val="28"/>
                <w:szCs w:val="28"/>
              </w:rPr>
              <w:t>bjekti viitepunkti y koordinaat</w:t>
            </w:r>
          </w:p>
        </w:tc>
      </w:tr>
      <w:tr w:rsidR="00A5683D" w:rsidRPr="0024222A" w:rsidTr="004F695D">
        <w:tc>
          <w:tcPr>
            <w:tcW w:w="1315" w:type="pct"/>
            <w:shd w:val="clear" w:color="auto" w:fill="EAF1DD"/>
          </w:tcPr>
          <w:p w:rsidR="00A5683D" w:rsidRPr="0024222A" w:rsidRDefault="00A5683D" w:rsidP="0024222A">
            <w:pPr>
              <w:spacing w:after="0" w:line="240" w:lineRule="auto"/>
              <w:rPr>
                <w:b/>
                <w:bCs/>
                <w:sz w:val="28"/>
                <w:szCs w:val="28"/>
              </w:rPr>
            </w:pPr>
            <w:r>
              <w:rPr>
                <w:b/>
                <w:bCs/>
                <w:sz w:val="28"/>
                <w:szCs w:val="28"/>
              </w:rPr>
              <w:t>B</w:t>
            </w:r>
          </w:p>
        </w:tc>
        <w:tc>
          <w:tcPr>
            <w:tcW w:w="3685" w:type="pct"/>
            <w:shd w:val="clear" w:color="auto" w:fill="EAF1DD"/>
          </w:tcPr>
          <w:p w:rsidR="00A5683D" w:rsidRDefault="00A5683D" w:rsidP="0024222A">
            <w:pPr>
              <w:spacing w:after="0" w:line="240" w:lineRule="auto"/>
              <w:jc w:val="both"/>
              <w:rPr>
                <w:sz w:val="28"/>
                <w:szCs w:val="28"/>
              </w:rPr>
            </w:pPr>
            <w:r>
              <w:rPr>
                <w:sz w:val="28"/>
                <w:szCs w:val="28"/>
              </w:rPr>
              <w:t>O</w:t>
            </w:r>
            <w:r w:rsidRPr="0024222A">
              <w:rPr>
                <w:sz w:val="28"/>
                <w:szCs w:val="28"/>
              </w:rPr>
              <w:t>bjekti viitepunkti</w:t>
            </w:r>
            <w:r>
              <w:rPr>
                <w:sz w:val="28"/>
                <w:szCs w:val="28"/>
              </w:rPr>
              <w:t xml:space="preserve"> </w:t>
            </w:r>
            <w:r w:rsidR="000B47B7">
              <w:rPr>
                <w:sz w:val="28"/>
                <w:szCs w:val="28"/>
              </w:rPr>
              <w:t xml:space="preserve">geograafiline </w:t>
            </w:r>
            <w:r>
              <w:rPr>
                <w:sz w:val="28"/>
                <w:szCs w:val="28"/>
              </w:rPr>
              <w:t xml:space="preserve">koordinaat </w:t>
            </w:r>
            <w:r w:rsidR="000B47B7">
              <w:rPr>
                <w:sz w:val="28"/>
                <w:szCs w:val="28"/>
              </w:rPr>
              <w:t>- põhjalaius</w:t>
            </w:r>
          </w:p>
        </w:tc>
      </w:tr>
      <w:tr w:rsidR="00A5683D" w:rsidRPr="0024222A" w:rsidTr="003E0557">
        <w:tc>
          <w:tcPr>
            <w:tcW w:w="1315" w:type="pct"/>
          </w:tcPr>
          <w:p w:rsidR="00A5683D" w:rsidRPr="0024222A" w:rsidRDefault="00A5683D" w:rsidP="0024222A">
            <w:pPr>
              <w:spacing w:after="0" w:line="240" w:lineRule="auto"/>
              <w:rPr>
                <w:b/>
                <w:bCs/>
                <w:sz w:val="28"/>
                <w:szCs w:val="28"/>
              </w:rPr>
            </w:pPr>
            <w:r>
              <w:rPr>
                <w:b/>
                <w:bCs/>
                <w:sz w:val="28"/>
                <w:szCs w:val="28"/>
              </w:rPr>
              <w:t>L</w:t>
            </w:r>
          </w:p>
        </w:tc>
        <w:tc>
          <w:tcPr>
            <w:tcW w:w="3685" w:type="pct"/>
          </w:tcPr>
          <w:p w:rsidR="00A5683D" w:rsidRDefault="000B47B7" w:rsidP="000B47B7">
            <w:pPr>
              <w:spacing w:after="0" w:line="240" w:lineRule="auto"/>
              <w:jc w:val="both"/>
              <w:rPr>
                <w:sz w:val="28"/>
                <w:szCs w:val="28"/>
              </w:rPr>
            </w:pPr>
            <w:r>
              <w:rPr>
                <w:sz w:val="28"/>
                <w:szCs w:val="28"/>
              </w:rPr>
              <w:t>O</w:t>
            </w:r>
            <w:r w:rsidRPr="0024222A">
              <w:rPr>
                <w:sz w:val="28"/>
                <w:szCs w:val="28"/>
              </w:rPr>
              <w:t>bjekti viitepunkti</w:t>
            </w:r>
            <w:r>
              <w:rPr>
                <w:sz w:val="28"/>
                <w:szCs w:val="28"/>
              </w:rPr>
              <w:t xml:space="preserve"> geograafiline koordinaat - idapikkus</w:t>
            </w:r>
          </w:p>
        </w:tc>
      </w:tr>
      <w:tr w:rsidR="002C777E" w:rsidRPr="0024222A" w:rsidTr="00A410BD">
        <w:tc>
          <w:tcPr>
            <w:tcW w:w="1315" w:type="pct"/>
            <w:shd w:val="clear" w:color="auto" w:fill="EAF1DD"/>
          </w:tcPr>
          <w:p w:rsidR="002C777E" w:rsidRDefault="002C777E" w:rsidP="0024222A">
            <w:pPr>
              <w:spacing w:after="0" w:line="240" w:lineRule="auto"/>
              <w:rPr>
                <w:b/>
                <w:bCs/>
                <w:sz w:val="28"/>
                <w:szCs w:val="28"/>
              </w:rPr>
            </w:pPr>
            <w:r w:rsidRPr="002C777E">
              <w:rPr>
                <w:b/>
                <w:bCs/>
                <w:sz w:val="28"/>
                <w:szCs w:val="28"/>
              </w:rPr>
              <w:t>mapx</w:t>
            </w:r>
          </w:p>
        </w:tc>
        <w:tc>
          <w:tcPr>
            <w:tcW w:w="3685" w:type="pct"/>
            <w:shd w:val="clear" w:color="auto" w:fill="EAF1DD"/>
          </w:tcPr>
          <w:p w:rsidR="002C777E" w:rsidRDefault="002C777E" w:rsidP="002C777E">
            <w:pPr>
              <w:spacing w:after="0" w:line="240" w:lineRule="auto"/>
              <w:jc w:val="both"/>
              <w:rPr>
                <w:sz w:val="28"/>
                <w:szCs w:val="28"/>
              </w:rPr>
            </w:pPr>
            <w:r>
              <w:rPr>
                <w:sz w:val="28"/>
                <w:szCs w:val="28"/>
              </w:rPr>
              <w:t>Kui kasutaja klikkis kaardil ja valis objekti, siis väljundis on ka valitud koha x koordinaat</w:t>
            </w:r>
          </w:p>
        </w:tc>
      </w:tr>
      <w:tr w:rsidR="002C777E" w:rsidRPr="0024222A" w:rsidTr="003E0557">
        <w:tc>
          <w:tcPr>
            <w:tcW w:w="1315" w:type="pct"/>
          </w:tcPr>
          <w:p w:rsidR="002C777E" w:rsidRDefault="002C777E" w:rsidP="0024222A">
            <w:pPr>
              <w:spacing w:after="0" w:line="240" w:lineRule="auto"/>
              <w:rPr>
                <w:b/>
                <w:bCs/>
                <w:sz w:val="28"/>
                <w:szCs w:val="28"/>
              </w:rPr>
            </w:pPr>
            <w:r w:rsidRPr="002C777E">
              <w:rPr>
                <w:b/>
                <w:bCs/>
                <w:sz w:val="28"/>
                <w:szCs w:val="28"/>
              </w:rPr>
              <w:t>mapy</w:t>
            </w:r>
          </w:p>
        </w:tc>
        <w:tc>
          <w:tcPr>
            <w:tcW w:w="3685" w:type="pct"/>
          </w:tcPr>
          <w:p w:rsidR="002C777E" w:rsidRDefault="002C777E" w:rsidP="002C777E">
            <w:pPr>
              <w:spacing w:after="0" w:line="240" w:lineRule="auto"/>
              <w:jc w:val="both"/>
              <w:rPr>
                <w:sz w:val="28"/>
                <w:szCs w:val="28"/>
              </w:rPr>
            </w:pPr>
            <w:r>
              <w:rPr>
                <w:sz w:val="28"/>
                <w:szCs w:val="28"/>
              </w:rPr>
              <w:t>Kui kasutaja klikkis kaardil ja valis objekti, siis väljundis on ka valitud koha y koordinaat</w:t>
            </w:r>
          </w:p>
        </w:tc>
      </w:tr>
      <w:tr w:rsidR="008B458F" w:rsidRPr="0024222A" w:rsidTr="003E0557">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lastRenderedPageBreak/>
              <w:t>paralleelaadress</w:t>
            </w:r>
          </w:p>
        </w:tc>
        <w:tc>
          <w:tcPr>
            <w:tcW w:w="3685" w:type="pct"/>
            <w:shd w:val="clear" w:color="auto" w:fill="EAF1DD"/>
          </w:tcPr>
          <w:p w:rsidR="008B458F" w:rsidRPr="0024222A" w:rsidRDefault="008B458F" w:rsidP="0024222A">
            <w:pPr>
              <w:spacing w:after="0" w:line="240" w:lineRule="auto"/>
              <w:jc w:val="both"/>
              <w:rPr>
                <w:sz w:val="28"/>
                <w:szCs w:val="28"/>
              </w:rPr>
            </w:pPr>
            <w:r>
              <w:rPr>
                <w:sz w:val="28"/>
                <w:szCs w:val="28"/>
              </w:rPr>
              <w:t>K</w:t>
            </w:r>
            <w:r w:rsidRPr="0024222A">
              <w:rPr>
                <w:sz w:val="28"/>
                <w:szCs w:val="28"/>
              </w:rPr>
              <w:t>ui tegemist on paralleelaadressiga (</w:t>
            </w:r>
            <w:r>
              <w:rPr>
                <w:sz w:val="28"/>
                <w:szCs w:val="28"/>
              </w:rPr>
              <w:t xml:space="preserve">tulemis </w:t>
            </w:r>
            <w:r w:rsidRPr="0024222A">
              <w:rPr>
                <w:sz w:val="28"/>
                <w:szCs w:val="28"/>
              </w:rPr>
              <w:t>leidub rohkem kui 1 objekt sama ADS_OID väärtusega), siis väärtuseks on paralleel aadress (eraldajaks kaks kaldkriipsu „//“). Kui objekte on ainult üks, siis omadus puudub</w:t>
            </w:r>
            <w:r>
              <w:rPr>
                <w:sz w:val="28"/>
                <w:szCs w:val="28"/>
              </w:rPr>
              <w:t>.</w:t>
            </w:r>
          </w:p>
        </w:tc>
      </w:tr>
      <w:tr w:rsidR="008B458F" w:rsidRPr="0024222A" w:rsidTr="003E0557">
        <w:tc>
          <w:tcPr>
            <w:tcW w:w="1315" w:type="pct"/>
          </w:tcPr>
          <w:p w:rsidR="008B458F" w:rsidRPr="0024222A" w:rsidRDefault="008B458F" w:rsidP="0024222A">
            <w:pPr>
              <w:spacing w:after="0" w:line="240" w:lineRule="auto"/>
              <w:rPr>
                <w:b/>
                <w:bCs/>
                <w:sz w:val="28"/>
                <w:szCs w:val="28"/>
              </w:rPr>
            </w:pPr>
            <w:r w:rsidRPr="0024222A">
              <w:rPr>
                <w:b/>
                <w:bCs/>
                <w:sz w:val="28"/>
                <w:szCs w:val="28"/>
              </w:rPr>
              <w:t>seotud</w:t>
            </w:r>
          </w:p>
        </w:tc>
        <w:tc>
          <w:tcPr>
            <w:tcW w:w="3685" w:type="pct"/>
          </w:tcPr>
          <w:p w:rsidR="008B458F" w:rsidRPr="0024222A" w:rsidRDefault="008B458F" w:rsidP="0024222A">
            <w:pPr>
              <w:spacing w:after="0" w:line="240" w:lineRule="auto"/>
              <w:jc w:val="both"/>
              <w:rPr>
                <w:sz w:val="28"/>
                <w:szCs w:val="28"/>
              </w:rPr>
            </w:pPr>
            <w:r>
              <w:rPr>
                <w:sz w:val="28"/>
                <w:szCs w:val="28"/>
              </w:rPr>
              <w:t>Ü</w:t>
            </w:r>
            <w:r w:rsidRPr="0024222A">
              <w:rPr>
                <w:sz w:val="28"/>
                <w:szCs w:val="28"/>
              </w:rPr>
              <w:t>lejäänud sama ADS_OID väärtusega objektid. Kui objekte on ainult 1, siis omadus puudub</w:t>
            </w:r>
            <w:r>
              <w:rPr>
                <w:sz w:val="28"/>
                <w:szCs w:val="28"/>
              </w:rPr>
              <w:t>.</w:t>
            </w:r>
          </w:p>
        </w:tc>
      </w:tr>
    </w:tbl>
    <w:p w:rsidR="008B458F" w:rsidRPr="008B030A" w:rsidRDefault="008B458F" w:rsidP="008B030A">
      <w:pPr>
        <w:rPr>
          <w:rFonts w:ascii="Courier New" w:hAnsi="Courier New" w:cs="Courier New"/>
          <w:color w:val="4F81BD"/>
        </w:rPr>
      </w:pPr>
    </w:p>
    <w:p w:rsidR="008B458F" w:rsidRDefault="008B458F" w:rsidP="00755FA4">
      <w:pPr>
        <w:pStyle w:val="Heading3"/>
        <w:numPr>
          <w:ilvl w:val="2"/>
          <w:numId w:val="13"/>
        </w:numPr>
      </w:pPr>
      <w:bookmarkStart w:id="64" w:name="_Toc464220708"/>
      <w:r w:rsidRPr="00377D4F">
        <w:t>Aadressipõhise</w:t>
      </w:r>
      <w:r>
        <w:t xml:space="preserve"> otsingu väljund</w:t>
      </w:r>
      <w:bookmarkEnd w:id="64"/>
    </w:p>
    <w:p w:rsidR="008B458F" w:rsidRPr="00755FA4" w:rsidRDefault="008B458F" w:rsidP="00755FA4"/>
    <w:p w:rsidR="008B458F" w:rsidRDefault="008B458F" w:rsidP="00755FA4">
      <w:pPr>
        <w:jc w:val="both"/>
        <w:rPr>
          <w:sz w:val="28"/>
          <w:szCs w:val="28"/>
        </w:rPr>
      </w:pPr>
      <w:r>
        <w:rPr>
          <w:sz w:val="28"/>
          <w:szCs w:val="28"/>
        </w:rPr>
        <w:t xml:space="preserve">Aadressipõhise otsingu puhul on  </w:t>
      </w:r>
      <w:r w:rsidRPr="00DE3D47">
        <w:rPr>
          <w:i/>
          <w:sz w:val="28"/>
          <w:szCs w:val="28"/>
        </w:rPr>
        <w:t>JavaScript</w:t>
      </w:r>
      <w:r>
        <w:rPr>
          <w:sz w:val="28"/>
          <w:szCs w:val="28"/>
        </w:rPr>
        <w:t xml:space="preserve"> objekti </w:t>
      </w:r>
      <w:r w:rsidRPr="00DE3D47">
        <w:rPr>
          <w:i/>
          <w:sz w:val="28"/>
          <w:szCs w:val="28"/>
        </w:rPr>
        <w:t>JSON</w:t>
      </w:r>
      <w:r>
        <w:rPr>
          <w:sz w:val="28"/>
          <w:szCs w:val="28"/>
        </w:rPr>
        <w:t xml:space="preserve"> struktuur järgmine:</w:t>
      </w:r>
    </w:p>
    <w:p w:rsidR="008B458F" w:rsidRDefault="008B458F" w:rsidP="00755FA4">
      <w:pPr>
        <w:rPr>
          <w:rFonts w:ascii="Courier New" w:hAnsi="Courier New" w:cs="Courier New"/>
          <w:color w:val="4F81BD"/>
        </w:rPr>
      </w:pPr>
      <w:r>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"aadress": "</w:t>
      </w:r>
      <w:r w:rsidRPr="002F75DA">
        <w:rPr>
          <w:rFonts w:ascii="Courier New" w:hAnsi="Courier New" w:cs="Courier New"/>
          <w:color w:val="4F81BD"/>
        </w:rPr>
        <w:t>Harju maakond, Tallinna linn, Mustamäe linnaosa, Ehitajate tee 5</w:t>
      </w:r>
      <w:r w:rsidRPr="00755FA4">
        <w:rPr>
          <w:rFonts w:ascii="Courier New" w:hAnsi="Courier New" w:cs="Courier New"/>
          <w:color w:val="4F81BD"/>
        </w:rPr>
        <w:t>",</w:t>
      </w:r>
      <w:r w:rsidR="00CC1298" w:rsidRPr="0097423E">
        <w:rPr>
          <w:rFonts w:ascii="Courier New" w:hAnsi="Courier New" w:cs="Courier New"/>
          <w:color w:val="4F81BD"/>
        </w:rPr>
        <w:br/>
        <w:t>   "</w:t>
      </w:r>
      <w:r w:rsidR="00CC1298">
        <w:rPr>
          <w:rFonts w:ascii="Courier New" w:hAnsi="Courier New" w:cs="Courier New"/>
          <w:color w:val="4F81BD"/>
        </w:rPr>
        <w:t>p</w:t>
      </w:r>
      <w:r w:rsidR="00CC1298" w:rsidRPr="0097423E">
        <w:rPr>
          <w:rFonts w:ascii="Courier New" w:hAnsi="Courier New" w:cs="Courier New"/>
          <w:color w:val="4F81BD"/>
        </w:rPr>
        <w:t>aadress": "</w:t>
      </w:r>
      <w:r w:rsidR="00CC1298" w:rsidRPr="002F75DA">
        <w:rPr>
          <w:rFonts w:ascii="Courier New" w:hAnsi="Courier New" w:cs="Courier New"/>
          <w:color w:val="4F81BD"/>
        </w:rPr>
        <w:t>Ehitajate tee 5</w:t>
      </w:r>
      <w:r w:rsidR="00CC1298">
        <w:rPr>
          <w:rFonts w:ascii="Courier New" w:hAnsi="Courier New" w:cs="Courier New"/>
          <w:color w:val="4F81BD"/>
        </w:rPr>
        <w:t xml:space="preserve">, </w:t>
      </w:r>
      <w:r w:rsidR="00CC1298" w:rsidRPr="008B030A">
        <w:rPr>
          <w:rFonts w:ascii="Courier New" w:hAnsi="Courier New" w:cs="Courier New"/>
          <w:color w:val="4F81BD"/>
        </w:rPr>
        <w:t xml:space="preserve">Mustamäe </w:t>
      </w:r>
      <w:r w:rsidR="00CC1298">
        <w:rPr>
          <w:rFonts w:ascii="Courier New" w:hAnsi="Courier New" w:cs="Courier New"/>
          <w:color w:val="4F81BD"/>
        </w:rPr>
        <w:t>linnaosa</w:t>
      </w:r>
      <w:r w:rsidR="00CC1298" w:rsidRPr="0097423E">
        <w:rPr>
          <w:rFonts w:ascii="Courier New" w:hAnsi="Courier New" w:cs="Courier New"/>
          <w:color w:val="4F81BD"/>
        </w:rPr>
        <w:t>, Tallinna</w:t>
      </w:r>
      <w:r w:rsidR="00CC1298">
        <w:rPr>
          <w:rFonts w:ascii="Courier New" w:hAnsi="Courier New" w:cs="Courier New"/>
          <w:color w:val="4F81BD"/>
        </w:rPr>
        <w:t xml:space="preserve"> linn, </w:t>
      </w:r>
      <w:r w:rsidR="00CC1298" w:rsidRPr="0097423E">
        <w:rPr>
          <w:rFonts w:ascii="Courier New" w:hAnsi="Courier New" w:cs="Courier New"/>
          <w:color w:val="4F81BD"/>
        </w:rPr>
        <w:t>Harju maakond",</w:t>
      </w:r>
      <w:r w:rsidR="00E017F8">
        <w:rPr>
          <w:rFonts w:ascii="Courier New" w:hAnsi="Courier New" w:cs="Courier New"/>
          <w:color w:val="4F81BD"/>
        </w:rPr>
        <w:br/>
        <w:t xml:space="preserve">      </w:t>
      </w:r>
      <w:r w:rsidR="00E017F8" w:rsidRPr="0097423E">
        <w:rPr>
          <w:rFonts w:ascii="Courier New" w:hAnsi="Courier New" w:cs="Courier New"/>
          <w:color w:val="4F81BD"/>
        </w:rPr>
        <w:t>"</w:t>
      </w:r>
      <w:r w:rsidR="00590EA6">
        <w:rPr>
          <w:rFonts w:ascii="Courier New" w:hAnsi="Courier New" w:cs="Courier New"/>
          <w:color w:val="4F81BD"/>
        </w:rPr>
        <w:t>lahiaadress</w:t>
      </w:r>
      <w:r w:rsidR="00E017F8" w:rsidRPr="0097423E">
        <w:rPr>
          <w:rFonts w:ascii="Courier New" w:hAnsi="Courier New" w:cs="Courier New"/>
          <w:color w:val="4F81BD"/>
        </w:rPr>
        <w:t>":</w:t>
      </w:r>
      <w:r w:rsidR="00E017F8" w:rsidRPr="001615AA">
        <w:rPr>
          <w:rFonts w:ascii="Courier New" w:hAnsi="Courier New" w:cs="Courier New"/>
          <w:color w:val="4F81BD"/>
        </w:rPr>
        <w:t xml:space="preserve"> </w:t>
      </w:r>
      <w:r w:rsidR="00E017F8" w:rsidRPr="0097423E">
        <w:rPr>
          <w:rFonts w:ascii="Courier New" w:hAnsi="Courier New" w:cs="Courier New"/>
          <w:color w:val="4F81BD"/>
        </w:rPr>
        <w:t>"</w:t>
      </w:r>
      <w:r w:rsidR="00E017F8" w:rsidRPr="002F75DA">
        <w:rPr>
          <w:rFonts w:ascii="Courier New" w:hAnsi="Courier New" w:cs="Courier New"/>
          <w:color w:val="4F81BD"/>
        </w:rPr>
        <w:t>Ehitajate tee 5</w:t>
      </w:r>
      <w:r w:rsidR="00E017F8" w:rsidRPr="0097423E">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"liik": "EE",</w:t>
      </w:r>
      <w:r>
        <w:rPr>
          <w:rFonts w:ascii="Courier New" w:hAnsi="Courier New" w:cs="Courier New"/>
          <w:color w:val="4F81BD"/>
        </w:rPr>
        <w:br/>
        <w:t xml:space="preserve">      </w:t>
      </w:r>
      <w:r w:rsidRPr="00755FA4">
        <w:rPr>
          <w:rFonts w:ascii="Courier New" w:hAnsi="Courier New" w:cs="Courier New"/>
          <w:color w:val="4F81BD"/>
        </w:rPr>
        <w:t>"orig_tunnus": "</w:t>
      </w:r>
      <w:r w:rsidRPr="002F75DA">
        <w:rPr>
          <w:rFonts w:ascii="Courier New" w:hAnsi="Courier New" w:cs="Courier New"/>
          <w:color w:val="4F81BD"/>
        </w:rPr>
        <w:t>EE02826830</w:t>
      </w:r>
      <w:r w:rsidRPr="00755FA4">
        <w:rPr>
          <w:rFonts w:ascii="Courier New" w:hAnsi="Courier New" w:cs="Courier New"/>
          <w:color w:val="4F81BD"/>
        </w:rPr>
        <w:t>",</w:t>
      </w:r>
      <w:r>
        <w:rPr>
          <w:rFonts w:ascii="Courier New" w:hAnsi="Courier New" w:cs="Courier New"/>
          <w:color w:val="4F81BD"/>
        </w:rPr>
        <w:br/>
        <w:t xml:space="preserve">      </w:t>
      </w:r>
      <w:r w:rsidRPr="00DC2500">
        <w:rPr>
          <w:rFonts w:ascii="Courier New" w:hAnsi="Courier New" w:cs="Courier New"/>
          <w:color w:val="4F81BD"/>
        </w:rPr>
        <w:t>"koodaadress": "37784048200000JYH00000NH400000000",</w:t>
      </w:r>
      <w:r w:rsidRPr="00DC2500">
        <w:t xml:space="preserve"> </w:t>
      </w:r>
      <w:r>
        <w:rPr>
          <w:rFonts w:ascii="Courier New" w:hAnsi="Courier New" w:cs="Courier New"/>
          <w:color w:val="4F81BD"/>
        </w:rPr>
        <w:br/>
        <w:t xml:space="preserve">      </w:t>
      </w:r>
      <w:r w:rsidRPr="00DC2500">
        <w:rPr>
          <w:rFonts w:ascii="Courier New" w:hAnsi="Courier New" w:cs="Courier New"/>
          <w:color w:val="4F81BD"/>
        </w:rPr>
        <w:t>"ehak": "0482",</w:t>
      </w:r>
      <w:r>
        <w:rPr>
          <w:rFonts w:ascii="Courier New" w:hAnsi="Courier New" w:cs="Courier New"/>
          <w:color w:val="4F81BD"/>
        </w:rPr>
        <w:br/>
        <w:t xml:space="preserve">      </w:t>
      </w:r>
      <w:r w:rsidRPr="00DC2500">
        <w:rPr>
          <w:rFonts w:ascii="Courier New" w:hAnsi="Courier New" w:cs="Courier New"/>
          <w:color w:val="4F81BD"/>
        </w:rPr>
        <w:t>"ehakov": "0784",</w:t>
      </w:r>
      <w:r>
        <w:rPr>
          <w:rFonts w:ascii="Courier New" w:hAnsi="Courier New" w:cs="Courier New"/>
          <w:color w:val="4F81BD"/>
        </w:rPr>
        <w:br/>
        <w:t xml:space="preserve">      </w:t>
      </w:r>
      <w:r w:rsidRPr="00DC2500">
        <w:rPr>
          <w:rFonts w:ascii="Courier New" w:hAnsi="Courier New" w:cs="Courier New"/>
          <w:color w:val="4F81BD"/>
        </w:rPr>
        <w:t>"ehakmk": "0037",</w:t>
      </w:r>
      <w:r>
        <w:rPr>
          <w:rFonts w:ascii="Courier New" w:hAnsi="Courier New" w:cs="Courier New"/>
          <w:color w:val="4F81BD"/>
        </w:rPr>
        <w:br/>
        <w:t xml:space="preserve">      </w:t>
      </w:r>
      <w:r w:rsidRPr="00755FA4">
        <w:rPr>
          <w:rFonts w:ascii="Courier New" w:hAnsi="Courier New" w:cs="Courier New"/>
          <w:color w:val="4F81BD"/>
        </w:rPr>
        <w:t>"ads_oid": "</w:t>
      </w:r>
      <w:r w:rsidRPr="002F75DA">
        <w:rPr>
          <w:rFonts w:ascii="Courier New" w:hAnsi="Courier New" w:cs="Courier New"/>
          <w:color w:val="4F81BD"/>
        </w:rPr>
        <w:t>EE02826830</w:t>
      </w:r>
      <w:r w:rsidRPr="00755FA4">
        <w:rPr>
          <w:rFonts w:ascii="Courier New" w:hAnsi="Courier New" w:cs="Courier New"/>
          <w:color w:val="4F81BD"/>
        </w:rPr>
        <w:t>",</w:t>
      </w:r>
      <w:r>
        <w:rPr>
          <w:rFonts w:ascii="Courier New" w:hAnsi="Courier New" w:cs="Courier New"/>
          <w:color w:val="4F81BD"/>
        </w:rPr>
        <w:br/>
        <w:t>      "adob</w:t>
      </w:r>
      <w:r w:rsidRPr="0097423E">
        <w:rPr>
          <w:rFonts w:ascii="Courier New" w:hAnsi="Courier New" w:cs="Courier New"/>
          <w:color w:val="4F81BD"/>
        </w:rPr>
        <w:t>_oid": "</w:t>
      </w:r>
      <w:r w:rsidRPr="008B030A">
        <w:rPr>
          <w:rFonts w:ascii="Courier New" w:hAnsi="Courier New" w:cs="Courier New"/>
          <w:color w:val="4F81BD"/>
        </w:rPr>
        <w:t>5069468</w:t>
      </w:r>
      <w:r w:rsidRPr="0097423E">
        <w:rPr>
          <w:rFonts w:ascii="Courier New" w:hAnsi="Courier New" w:cs="Courier New"/>
          <w:color w:val="4F81BD"/>
        </w:rPr>
        <w:t>",</w:t>
      </w:r>
      <w:r>
        <w:rPr>
          <w:rFonts w:ascii="Courier New" w:hAnsi="Courier New" w:cs="Courier New"/>
          <w:color w:val="4F81BD"/>
        </w:rPr>
        <w:br/>
        <w:t>      "adr</w:t>
      </w:r>
      <w:r w:rsidRPr="0097423E">
        <w:rPr>
          <w:rFonts w:ascii="Courier New" w:hAnsi="Courier New" w:cs="Courier New"/>
          <w:color w:val="4F81BD"/>
        </w:rPr>
        <w:t>_id": "</w:t>
      </w:r>
      <w:r w:rsidRPr="00983E77">
        <w:rPr>
          <w:rFonts w:ascii="Courier New" w:hAnsi="Courier New" w:cs="Courier New"/>
          <w:color w:val="4F81BD"/>
        </w:rPr>
        <w:t>292266</w:t>
      </w:r>
      <w:r w:rsidRPr="0097423E">
        <w:rPr>
          <w:rFonts w:ascii="Courier New" w:hAnsi="Courier New" w:cs="Courier New"/>
          <w:color w:val="4F81BD"/>
        </w:rPr>
        <w:t>",</w:t>
      </w:r>
      <w:r>
        <w:rPr>
          <w:rFonts w:ascii="Courier New" w:hAnsi="Courier New" w:cs="Courier New"/>
          <w:color w:val="4F81BD"/>
        </w:rPr>
        <w:br/>
        <w:t>      "un_tunnus</w:t>
      </w:r>
      <w:r w:rsidRPr="0097423E">
        <w:rPr>
          <w:rFonts w:ascii="Courier New" w:hAnsi="Courier New" w:cs="Courier New"/>
          <w:color w:val="4F81BD"/>
        </w:rPr>
        <w:t>": "</w:t>
      </w:r>
      <w:r>
        <w:rPr>
          <w:rFonts w:ascii="Courier New" w:hAnsi="Courier New" w:cs="Courier New"/>
          <w:color w:val="4F81BD"/>
        </w:rPr>
        <w:t>1</w:t>
      </w:r>
      <w:r w:rsidRPr="0097423E">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w:t>
      </w:r>
      <w:r>
        <w:rPr>
          <w:rFonts w:ascii="Courier New" w:hAnsi="Courier New" w:cs="Courier New"/>
          <w:color w:val="4F81BD"/>
        </w:rPr>
        <w:t>primary</w:t>
      </w:r>
      <w:r w:rsidRPr="00755FA4">
        <w:rPr>
          <w:rFonts w:ascii="Courier New" w:hAnsi="Courier New" w:cs="Courier New"/>
          <w:color w:val="4F81BD"/>
        </w:rPr>
        <w:t>"</w:t>
      </w:r>
      <w:r>
        <w:rPr>
          <w:rFonts w:ascii="Courier New" w:hAnsi="Courier New" w:cs="Courier New"/>
          <w:color w:val="4F81BD"/>
        </w:rPr>
        <w:t>:</w:t>
      </w:r>
      <w:r w:rsidRPr="00755FA4">
        <w:rPr>
          <w:rFonts w:ascii="Courier New" w:hAnsi="Courier New" w:cs="Courier New"/>
          <w:color w:val="4F81BD"/>
        </w:rPr>
        <w:t>"</w:t>
      </w:r>
      <w:r>
        <w:rPr>
          <w:rFonts w:ascii="Courier New" w:hAnsi="Courier New" w:cs="Courier New"/>
          <w:color w:val="4F81BD"/>
        </w:rPr>
        <w:t>true</w:t>
      </w:r>
      <w:r w:rsidRPr="00755FA4">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"x": "</w:t>
      </w:r>
      <w:r w:rsidRPr="002F75DA">
        <w:rPr>
          <w:rFonts w:ascii="Courier New" w:hAnsi="Courier New" w:cs="Courier New"/>
          <w:color w:val="4F81BD"/>
        </w:rPr>
        <w:t>538124</w:t>
      </w:r>
      <w:r w:rsidRPr="00755FA4">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"y": "6587225"</w:t>
      </w:r>
      <w:r w:rsidR="003E0557">
        <w:rPr>
          <w:rFonts w:ascii="Courier New" w:hAnsi="Courier New" w:cs="Courier New"/>
          <w:color w:val="4F81BD"/>
        </w:rPr>
        <w:t>,</w:t>
      </w:r>
      <w:r w:rsidR="003E0557" w:rsidRPr="003E0557">
        <w:rPr>
          <w:color w:val="000000"/>
        </w:rPr>
        <w:t xml:space="preserve"> </w:t>
      </w:r>
      <w:r w:rsidR="003E0557" w:rsidRPr="003E0557">
        <w:rPr>
          <w:rFonts w:ascii="Courier New" w:hAnsi="Courier New" w:cs="Courier New"/>
          <w:color w:val="4F81BD"/>
        </w:rPr>
        <w:br/>
        <w:t>      "b": "59.395389077030494",</w:t>
      </w:r>
      <w:r w:rsidR="003E0557" w:rsidRPr="003E0557">
        <w:rPr>
          <w:rFonts w:ascii="Courier New" w:hAnsi="Courier New" w:cs="Courier New"/>
          <w:color w:val="4F81BD"/>
        </w:rPr>
        <w:br/>
        <w:t xml:space="preserve">      "l": "24.670828693188753", </w:t>
      </w:r>
      <w:r w:rsidR="003E0557" w:rsidRPr="003E0557">
        <w:rPr>
          <w:rFonts w:ascii="Courier New" w:hAnsi="Courier New" w:cs="Courier New"/>
          <w:color w:val="4F81BD"/>
        </w:rPr>
        <w:br/>
        <w:t>      "kood4": "0000",</w:t>
      </w:r>
      <w:r w:rsidR="003E0557" w:rsidRPr="003E0557">
        <w:rPr>
          <w:rFonts w:ascii="Courier New" w:hAnsi="Courier New" w:cs="Courier New"/>
          <w:color w:val="4F81BD"/>
        </w:rPr>
        <w:br/>
        <w:t>      "kood5": "0JYH",</w:t>
      </w:r>
      <w:r w:rsidR="003E0557" w:rsidRPr="003E0557">
        <w:rPr>
          <w:rFonts w:ascii="Courier New" w:hAnsi="Courier New" w:cs="Courier New"/>
          <w:color w:val="4F81BD"/>
        </w:rPr>
        <w:br/>
        <w:t>      "kood6": "0000",</w:t>
      </w:r>
      <w:r w:rsidR="003E0557" w:rsidRPr="003E0557">
        <w:rPr>
          <w:rFonts w:ascii="Courier New" w:hAnsi="Courier New" w:cs="Courier New"/>
          <w:color w:val="4F81BD"/>
        </w:rPr>
        <w:br/>
        <w:t>      "kood7": "0NH4",</w:t>
      </w:r>
      <w:r w:rsidR="003E0557" w:rsidRPr="003E0557">
        <w:rPr>
          <w:rFonts w:ascii="Courier New" w:hAnsi="Courier New" w:cs="Courier New"/>
          <w:color w:val="4F81BD"/>
        </w:rPr>
        <w:br/>
        <w:t>      "maakond": "Harju maakond",</w:t>
      </w:r>
      <w:r w:rsidR="003E0557" w:rsidRPr="003E0557">
        <w:rPr>
          <w:rFonts w:ascii="Courier New" w:hAnsi="Courier New" w:cs="Courier New"/>
          <w:color w:val="4F81BD"/>
        </w:rPr>
        <w:br/>
        <w:t>      "omavalitsus": "Tallinn",</w:t>
      </w:r>
      <w:r w:rsidR="003E0557" w:rsidRPr="003E0557">
        <w:rPr>
          <w:rFonts w:ascii="Courier New" w:hAnsi="Courier New" w:cs="Courier New"/>
          <w:color w:val="4F81BD"/>
        </w:rPr>
        <w:br/>
        <w:t>      "asustusyksus": "Mustamäe linnaosa",</w:t>
      </w:r>
      <w:r w:rsidR="003E0557" w:rsidRPr="003E0557">
        <w:rPr>
          <w:rFonts w:ascii="Courier New" w:hAnsi="Courier New" w:cs="Courier New"/>
          <w:color w:val="4F81BD"/>
        </w:rPr>
        <w:br/>
        <w:t>      "vaikekoht": "",</w:t>
      </w:r>
      <w:r w:rsidR="003E0557" w:rsidRPr="003E0557">
        <w:rPr>
          <w:rFonts w:ascii="Courier New" w:hAnsi="Courier New" w:cs="Courier New"/>
          <w:color w:val="4F81BD"/>
        </w:rPr>
        <w:br/>
        <w:t>      "liikluspind": "Ehitajate tee",</w:t>
      </w:r>
      <w:r w:rsidR="003E0557" w:rsidRPr="003E0557">
        <w:rPr>
          <w:rFonts w:ascii="Courier New" w:hAnsi="Courier New" w:cs="Courier New"/>
          <w:color w:val="4F81BD"/>
        </w:rPr>
        <w:br/>
        <w:t>      "nimi": "",</w:t>
      </w:r>
      <w:r w:rsidR="003E0557" w:rsidRPr="003E0557">
        <w:rPr>
          <w:rFonts w:ascii="Courier New" w:hAnsi="Courier New" w:cs="Courier New"/>
          <w:color w:val="4F81BD"/>
        </w:rPr>
        <w:br/>
        <w:t>      "aadress_nr": "5"</w:t>
      </w:r>
      <w:r>
        <w:rPr>
          <w:rFonts w:ascii="Courier New" w:hAnsi="Courier New" w:cs="Courier New"/>
          <w:color w:val="4F81BD"/>
        </w:rPr>
        <w:br/>
      </w:r>
      <w:r>
        <w:rPr>
          <w:rFonts w:ascii="Courier New" w:hAnsi="Courier New" w:cs="Courier New"/>
          <w:color w:val="4F81BD"/>
        </w:rPr>
        <w:lastRenderedPageBreak/>
        <w:t xml:space="preserve">   </w:t>
      </w:r>
      <w:r w:rsidRPr="00755FA4">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"aadress": "</w:t>
      </w:r>
      <w:r w:rsidRPr="002F75DA">
        <w:rPr>
          <w:rFonts w:ascii="Courier New" w:hAnsi="Courier New" w:cs="Courier New"/>
          <w:color w:val="4F81BD"/>
        </w:rPr>
        <w:t>Harju maakond, Tallinna linn, Mustamäe linnaosa, Ehitajate tee 5</w:t>
      </w:r>
      <w:r w:rsidRPr="00755FA4">
        <w:rPr>
          <w:rFonts w:ascii="Courier New" w:hAnsi="Courier New" w:cs="Courier New"/>
          <w:color w:val="4F81BD"/>
        </w:rPr>
        <w:t>",</w:t>
      </w:r>
      <w:r w:rsidR="00CC1298" w:rsidRPr="0097423E">
        <w:rPr>
          <w:rFonts w:ascii="Courier New" w:hAnsi="Courier New" w:cs="Courier New"/>
          <w:color w:val="4F81BD"/>
        </w:rPr>
        <w:br/>
        <w:t>   "</w:t>
      </w:r>
      <w:r w:rsidR="00CC1298">
        <w:rPr>
          <w:rFonts w:ascii="Courier New" w:hAnsi="Courier New" w:cs="Courier New"/>
          <w:color w:val="4F81BD"/>
        </w:rPr>
        <w:t>p</w:t>
      </w:r>
      <w:r w:rsidR="00CC1298" w:rsidRPr="0097423E">
        <w:rPr>
          <w:rFonts w:ascii="Courier New" w:hAnsi="Courier New" w:cs="Courier New"/>
          <w:color w:val="4F81BD"/>
        </w:rPr>
        <w:t>aadress": "</w:t>
      </w:r>
      <w:r w:rsidR="00CC1298" w:rsidRPr="002F75DA">
        <w:rPr>
          <w:rFonts w:ascii="Courier New" w:hAnsi="Courier New" w:cs="Courier New"/>
          <w:color w:val="4F81BD"/>
        </w:rPr>
        <w:t>Ehitajate tee 5</w:t>
      </w:r>
      <w:r w:rsidR="00CC1298">
        <w:rPr>
          <w:rFonts w:ascii="Courier New" w:hAnsi="Courier New" w:cs="Courier New"/>
          <w:color w:val="4F81BD"/>
        </w:rPr>
        <w:t xml:space="preserve">, </w:t>
      </w:r>
      <w:r w:rsidR="00CC1298" w:rsidRPr="008B030A">
        <w:rPr>
          <w:rFonts w:ascii="Courier New" w:hAnsi="Courier New" w:cs="Courier New"/>
          <w:color w:val="4F81BD"/>
        </w:rPr>
        <w:t xml:space="preserve">Mustamäe </w:t>
      </w:r>
      <w:r w:rsidR="00CC1298">
        <w:rPr>
          <w:rFonts w:ascii="Courier New" w:hAnsi="Courier New" w:cs="Courier New"/>
          <w:color w:val="4F81BD"/>
        </w:rPr>
        <w:t>linnaosa</w:t>
      </w:r>
      <w:r w:rsidR="00CC1298" w:rsidRPr="0097423E">
        <w:rPr>
          <w:rFonts w:ascii="Courier New" w:hAnsi="Courier New" w:cs="Courier New"/>
          <w:color w:val="4F81BD"/>
        </w:rPr>
        <w:t>, Tallinna</w:t>
      </w:r>
      <w:r w:rsidR="00CC1298">
        <w:rPr>
          <w:rFonts w:ascii="Courier New" w:hAnsi="Courier New" w:cs="Courier New"/>
          <w:color w:val="4F81BD"/>
        </w:rPr>
        <w:t xml:space="preserve"> linn, </w:t>
      </w:r>
      <w:r w:rsidR="00CC1298" w:rsidRPr="0097423E">
        <w:rPr>
          <w:rFonts w:ascii="Courier New" w:hAnsi="Courier New" w:cs="Courier New"/>
          <w:color w:val="4F81BD"/>
        </w:rPr>
        <w:t>Harju maakond",</w:t>
      </w:r>
      <w:r w:rsidR="00E017F8">
        <w:rPr>
          <w:rFonts w:ascii="Courier New" w:hAnsi="Courier New" w:cs="Courier New"/>
          <w:color w:val="4F81BD"/>
        </w:rPr>
        <w:br/>
        <w:t xml:space="preserve">      </w:t>
      </w:r>
      <w:r w:rsidR="00590EA6" w:rsidRPr="0097423E">
        <w:rPr>
          <w:rFonts w:ascii="Courier New" w:hAnsi="Courier New" w:cs="Courier New"/>
          <w:color w:val="4F81BD"/>
        </w:rPr>
        <w:t>"</w:t>
      </w:r>
      <w:r w:rsidR="00590EA6">
        <w:rPr>
          <w:rFonts w:ascii="Courier New" w:hAnsi="Courier New" w:cs="Courier New"/>
          <w:color w:val="4F81BD"/>
        </w:rPr>
        <w:t>lahiaadress</w:t>
      </w:r>
      <w:r w:rsidR="00590EA6" w:rsidRPr="0097423E">
        <w:rPr>
          <w:rFonts w:ascii="Courier New" w:hAnsi="Courier New" w:cs="Courier New"/>
          <w:color w:val="4F81BD"/>
        </w:rPr>
        <w:t>":</w:t>
      </w:r>
      <w:r w:rsidR="00E017F8" w:rsidRPr="001615AA">
        <w:rPr>
          <w:rFonts w:ascii="Courier New" w:hAnsi="Courier New" w:cs="Courier New"/>
          <w:color w:val="4F81BD"/>
        </w:rPr>
        <w:t xml:space="preserve"> </w:t>
      </w:r>
      <w:r w:rsidR="00E017F8" w:rsidRPr="0097423E">
        <w:rPr>
          <w:rFonts w:ascii="Courier New" w:hAnsi="Courier New" w:cs="Courier New"/>
          <w:color w:val="4F81BD"/>
        </w:rPr>
        <w:t>"</w:t>
      </w:r>
      <w:r w:rsidR="00E017F8" w:rsidRPr="002F75DA">
        <w:rPr>
          <w:rFonts w:ascii="Courier New" w:hAnsi="Courier New" w:cs="Courier New"/>
          <w:color w:val="4F81BD"/>
        </w:rPr>
        <w:t>Ehitajate tee 5</w:t>
      </w:r>
      <w:r w:rsidR="00E017F8" w:rsidRPr="0097423E">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"liik": "EE",</w:t>
      </w:r>
      <w:r>
        <w:rPr>
          <w:rFonts w:ascii="Courier New" w:hAnsi="Courier New" w:cs="Courier New"/>
          <w:color w:val="4F81BD"/>
        </w:rPr>
        <w:br/>
        <w:t xml:space="preserve">      </w:t>
      </w:r>
      <w:r w:rsidRPr="00755FA4">
        <w:rPr>
          <w:rFonts w:ascii="Courier New" w:hAnsi="Courier New" w:cs="Courier New"/>
          <w:color w:val="4F81BD"/>
        </w:rPr>
        <w:t>"orig_tunnus": "</w:t>
      </w:r>
      <w:r w:rsidRPr="002F75DA">
        <w:rPr>
          <w:rFonts w:ascii="Courier New" w:hAnsi="Courier New" w:cs="Courier New"/>
          <w:color w:val="4F81BD"/>
        </w:rPr>
        <w:t>EE02849280</w:t>
      </w:r>
      <w:r w:rsidRPr="00755FA4">
        <w:rPr>
          <w:rFonts w:ascii="Courier New" w:hAnsi="Courier New" w:cs="Courier New"/>
          <w:color w:val="4F81BD"/>
        </w:rPr>
        <w:t>",</w:t>
      </w:r>
      <w:r>
        <w:rPr>
          <w:rFonts w:ascii="Courier New" w:hAnsi="Courier New" w:cs="Courier New"/>
          <w:color w:val="4F81BD"/>
        </w:rPr>
        <w:br/>
        <w:t xml:space="preserve">      </w:t>
      </w:r>
      <w:r w:rsidRPr="00DC2500">
        <w:rPr>
          <w:rFonts w:ascii="Courier New" w:hAnsi="Courier New" w:cs="Courier New"/>
          <w:color w:val="4F81BD"/>
        </w:rPr>
        <w:t>"koodaadress": "37784048200000JYH00000NH400000000",</w:t>
      </w:r>
      <w:r w:rsidRPr="00DC2500">
        <w:t xml:space="preserve"> </w:t>
      </w:r>
      <w:r>
        <w:rPr>
          <w:rFonts w:ascii="Courier New" w:hAnsi="Courier New" w:cs="Courier New"/>
          <w:color w:val="4F81BD"/>
        </w:rPr>
        <w:br/>
        <w:t xml:space="preserve">      </w:t>
      </w:r>
      <w:r w:rsidRPr="00DC2500">
        <w:rPr>
          <w:rFonts w:ascii="Courier New" w:hAnsi="Courier New" w:cs="Courier New"/>
          <w:color w:val="4F81BD"/>
        </w:rPr>
        <w:t>"ehak": "0482",</w:t>
      </w:r>
      <w:r>
        <w:rPr>
          <w:rFonts w:ascii="Courier New" w:hAnsi="Courier New" w:cs="Courier New"/>
          <w:color w:val="4F81BD"/>
        </w:rPr>
        <w:br/>
        <w:t xml:space="preserve">      </w:t>
      </w:r>
      <w:r w:rsidRPr="00DC2500">
        <w:rPr>
          <w:rFonts w:ascii="Courier New" w:hAnsi="Courier New" w:cs="Courier New"/>
          <w:color w:val="4F81BD"/>
        </w:rPr>
        <w:t>"ehakov": "0784",</w:t>
      </w:r>
      <w:r>
        <w:rPr>
          <w:rFonts w:ascii="Courier New" w:hAnsi="Courier New" w:cs="Courier New"/>
          <w:color w:val="4F81BD"/>
        </w:rPr>
        <w:br/>
        <w:t xml:space="preserve">      </w:t>
      </w:r>
      <w:r w:rsidRPr="00DC2500">
        <w:rPr>
          <w:rFonts w:ascii="Courier New" w:hAnsi="Courier New" w:cs="Courier New"/>
          <w:color w:val="4F81BD"/>
        </w:rPr>
        <w:t>"ehakmk": "0037",</w:t>
      </w:r>
      <w:r>
        <w:rPr>
          <w:rFonts w:ascii="Courier New" w:hAnsi="Courier New" w:cs="Courier New"/>
          <w:color w:val="4F81BD"/>
        </w:rPr>
        <w:br/>
        <w:t xml:space="preserve">      </w:t>
      </w:r>
      <w:r w:rsidRPr="00755FA4">
        <w:rPr>
          <w:rFonts w:ascii="Courier New" w:hAnsi="Courier New" w:cs="Courier New"/>
          <w:color w:val="4F81BD"/>
        </w:rPr>
        <w:t>"ads_oid": "</w:t>
      </w:r>
      <w:r w:rsidRPr="002F75DA">
        <w:rPr>
          <w:rFonts w:ascii="Courier New" w:hAnsi="Courier New" w:cs="Courier New"/>
          <w:color w:val="4F81BD"/>
        </w:rPr>
        <w:t>EE02849280</w:t>
      </w:r>
      <w:r w:rsidRPr="00755FA4">
        <w:rPr>
          <w:rFonts w:ascii="Courier New" w:hAnsi="Courier New" w:cs="Courier New"/>
          <w:color w:val="4F81BD"/>
        </w:rPr>
        <w:t>",</w:t>
      </w:r>
      <w:r>
        <w:rPr>
          <w:rFonts w:ascii="Courier New" w:hAnsi="Courier New" w:cs="Courier New"/>
          <w:color w:val="4F81BD"/>
        </w:rPr>
        <w:br/>
        <w:t>      "adob</w:t>
      </w:r>
      <w:r w:rsidRPr="0097423E">
        <w:rPr>
          <w:rFonts w:ascii="Courier New" w:hAnsi="Courier New" w:cs="Courier New"/>
          <w:color w:val="4F81BD"/>
        </w:rPr>
        <w:t>_oid": "</w:t>
      </w:r>
      <w:r w:rsidRPr="008B030A">
        <w:rPr>
          <w:rFonts w:ascii="Courier New" w:hAnsi="Courier New" w:cs="Courier New"/>
          <w:color w:val="4F81BD"/>
        </w:rPr>
        <w:t>5069468</w:t>
      </w:r>
      <w:r w:rsidRPr="0097423E">
        <w:rPr>
          <w:rFonts w:ascii="Courier New" w:hAnsi="Courier New" w:cs="Courier New"/>
          <w:color w:val="4F81BD"/>
        </w:rPr>
        <w:t>",</w:t>
      </w:r>
      <w:r>
        <w:rPr>
          <w:rFonts w:ascii="Courier New" w:hAnsi="Courier New" w:cs="Courier New"/>
          <w:color w:val="4F81BD"/>
        </w:rPr>
        <w:br/>
        <w:t>      "adr</w:t>
      </w:r>
      <w:r w:rsidRPr="0097423E">
        <w:rPr>
          <w:rFonts w:ascii="Courier New" w:hAnsi="Courier New" w:cs="Courier New"/>
          <w:color w:val="4F81BD"/>
        </w:rPr>
        <w:t>_id": "</w:t>
      </w:r>
      <w:r w:rsidRPr="00983E77">
        <w:rPr>
          <w:rFonts w:ascii="Courier New" w:hAnsi="Courier New" w:cs="Courier New"/>
          <w:color w:val="4F81BD"/>
        </w:rPr>
        <w:t>292266</w:t>
      </w:r>
      <w:r w:rsidRPr="0097423E">
        <w:rPr>
          <w:rFonts w:ascii="Courier New" w:hAnsi="Courier New" w:cs="Courier New"/>
          <w:color w:val="4F81BD"/>
        </w:rPr>
        <w:t>",</w:t>
      </w:r>
      <w:r>
        <w:rPr>
          <w:rFonts w:ascii="Courier New" w:hAnsi="Courier New" w:cs="Courier New"/>
          <w:color w:val="4F81BD"/>
        </w:rPr>
        <w:br/>
        <w:t>      "un_tunnus</w:t>
      </w:r>
      <w:r w:rsidRPr="0097423E">
        <w:rPr>
          <w:rFonts w:ascii="Courier New" w:hAnsi="Courier New" w:cs="Courier New"/>
          <w:color w:val="4F81BD"/>
        </w:rPr>
        <w:t>": "</w:t>
      </w:r>
      <w:r>
        <w:rPr>
          <w:rFonts w:ascii="Courier New" w:hAnsi="Courier New" w:cs="Courier New"/>
          <w:color w:val="4F81BD"/>
        </w:rPr>
        <w:t>1</w:t>
      </w:r>
      <w:r w:rsidRPr="0097423E">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"x": "</w:t>
      </w:r>
      <w:r w:rsidRPr="002F75DA">
        <w:rPr>
          <w:rFonts w:ascii="Courier New" w:hAnsi="Courier New" w:cs="Courier New"/>
          <w:color w:val="4F81BD"/>
        </w:rPr>
        <w:t>538168</w:t>
      </w:r>
      <w:r w:rsidRPr="00755FA4">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"y": "</w:t>
      </w:r>
      <w:r w:rsidRPr="002F75DA">
        <w:rPr>
          <w:rFonts w:ascii="Courier New" w:hAnsi="Courier New" w:cs="Courier New"/>
          <w:color w:val="4F81BD"/>
        </w:rPr>
        <w:t>6584260</w:t>
      </w:r>
      <w:r w:rsidRPr="00755FA4">
        <w:rPr>
          <w:rFonts w:ascii="Courier New" w:hAnsi="Courier New" w:cs="Courier New"/>
          <w:color w:val="4F81BD"/>
        </w:rPr>
        <w:t>"</w:t>
      </w:r>
      <w:r>
        <w:rPr>
          <w:rFonts w:ascii="Courier New" w:hAnsi="Courier New" w:cs="Courier New"/>
          <w:color w:val="4F81BD"/>
        </w:rPr>
        <w:t>,</w:t>
      </w:r>
      <w:r w:rsidR="00425853" w:rsidRPr="00425853">
        <w:rPr>
          <w:color w:val="000000"/>
        </w:rPr>
        <w:t xml:space="preserve"> </w:t>
      </w:r>
      <w:r w:rsidR="00425853" w:rsidRPr="00425853">
        <w:rPr>
          <w:rFonts w:ascii="Courier New" w:hAnsi="Courier New" w:cs="Courier New"/>
          <w:color w:val="4F81BD"/>
        </w:rPr>
        <w:br/>
      </w:r>
      <w:r w:rsidR="00425853">
        <w:rPr>
          <w:rFonts w:ascii="Courier New" w:hAnsi="Courier New" w:cs="Courier New"/>
          <w:color w:val="4F81BD"/>
        </w:rPr>
        <w:t>     </w:t>
      </w:r>
      <w:r w:rsidR="00425853" w:rsidRPr="00425853">
        <w:rPr>
          <w:rFonts w:ascii="Courier New" w:hAnsi="Courier New" w:cs="Courier New"/>
          <w:color w:val="4F81BD"/>
        </w:rPr>
        <w:t> "b": "59.394830234191716",</w:t>
      </w:r>
      <w:r w:rsidR="00425853" w:rsidRPr="00425853">
        <w:rPr>
          <w:rFonts w:ascii="Courier New" w:hAnsi="Courier New" w:cs="Courier New"/>
          <w:color w:val="4F81BD"/>
        </w:rPr>
        <w:br/>
        <w:t xml:space="preserve">      "l": "24.671275369396287", </w:t>
      </w:r>
      <w:r w:rsidR="00425853" w:rsidRPr="00425853">
        <w:rPr>
          <w:rFonts w:ascii="Courier New" w:hAnsi="Courier New" w:cs="Courier New"/>
          <w:color w:val="4F81BD"/>
        </w:rPr>
        <w:br/>
        <w:t>      "kood4": "0000",</w:t>
      </w:r>
      <w:r w:rsidR="00425853" w:rsidRPr="00425853">
        <w:rPr>
          <w:rFonts w:ascii="Courier New" w:hAnsi="Courier New" w:cs="Courier New"/>
          <w:color w:val="4F81BD"/>
        </w:rPr>
        <w:br/>
        <w:t>      "kood5": "0JYH",</w:t>
      </w:r>
      <w:r w:rsidR="00425853" w:rsidRPr="00425853">
        <w:rPr>
          <w:rFonts w:ascii="Courier New" w:hAnsi="Courier New" w:cs="Courier New"/>
          <w:color w:val="4F81BD"/>
        </w:rPr>
        <w:br/>
        <w:t>      "kood6": "0000",</w:t>
      </w:r>
      <w:r w:rsidR="00425853" w:rsidRPr="00425853">
        <w:rPr>
          <w:rFonts w:ascii="Courier New" w:hAnsi="Courier New" w:cs="Courier New"/>
          <w:color w:val="4F81BD"/>
        </w:rPr>
        <w:br/>
        <w:t>      "kood7": "0NH4",</w:t>
      </w:r>
      <w:r w:rsidR="00425853" w:rsidRPr="00425853">
        <w:rPr>
          <w:rFonts w:ascii="Courier New" w:hAnsi="Courier New" w:cs="Courier New"/>
          <w:color w:val="4F81BD"/>
        </w:rPr>
        <w:br/>
        <w:t>     </w:t>
      </w:r>
      <w:r w:rsidR="00425853">
        <w:rPr>
          <w:rFonts w:ascii="Courier New" w:hAnsi="Courier New" w:cs="Courier New"/>
          <w:color w:val="4F81BD"/>
        </w:rPr>
        <w:t xml:space="preserve"> </w:t>
      </w:r>
      <w:r w:rsidR="00425853" w:rsidRPr="00425853">
        <w:rPr>
          <w:rFonts w:ascii="Courier New" w:hAnsi="Courier New" w:cs="Courier New"/>
          <w:color w:val="4F81BD"/>
        </w:rPr>
        <w:t>"maakond": "Harju maakond",</w:t>
      </w:r>
      <w:r w:rsidR="00425853" w:rsidRPr="00425853">
        <w:rPr>
          <w:rFonts w:ascii="Courier New" w:hAnsi="Courier New" w:cs="Courier New"/>
          <w:color w:val="4F81BD"/>
        </w:rPr>
        <w:br/>
        <w:t>      "omavalitsus": "Tallinn",</w:t>
      </w:r>
      <w:r w:rsidR="00425853" w:rsidRPr="00425853">
        <w:rPr>
          <w:rFonts w:ascii="Courier New" w:hAnsi="Courier New" w:cs="Courier New"/>
          <w:color w:val="4F81BD"/>
        </w:rPr>
        <w:br/>
        <w:t>      "asustusyksus": "Mustamäe linnaosa",</w:t>
      </w:r>
      <w:r w:rsidR="00425853" w:rsidRPr="00425853">
        <w:rPr>
          <w:rFonts w:ascii="Courier New" w:hAnsi="Courier New" w:cs="Courier New"/>
          <w:color w:val="4F81BD"/>
        </w:rPr>
        <w:br/>
        <w:t>      "vaikekoht": "",</w:t>
      </w:r>
      <w:r w:rsidR="00425853" w:rsidRPr="00425853">
        <w:rPr>
          <w:rFonts w:ascii="Courier New" w:hAnsi="Courier New" w:cs="Courier New"/>
          <w:color w:val="4F81BD"/>
        </w:rPr>
        <w:br/>
        <w:t>      "liikluspind": "Ehitajate tee",</w:t>
      </w:r>
      <w:r w:rsidR="00425853" w:rsidRPr="00425853">
        <w:rPr>
          <w:rFonts w:ascii="Courier New" w:hAnsi="Courier New" w:cs="Courier New"/>
          <w:color w:val="4F81BD"/>
        </w:rPr>
        <w:br/>
        <w:t>      "nimi": "",</w:t>
      </w:r>
      <w:r w:rsidR="00425853" w:rsidRPr="00425853">
        <w:rPr>
          <w:rFonts w:ascii="Courier New" w:hAnsi="Courier New" w:cs="Courier New"/>
          <w:color w:val="4F81BD"/>
        </w:rPr>
        <w:br/>
        <w:t>      "aadress_nr": "5",</w:t>
      </w:r>
      <w:r>
        <w:rPr>
          <w:rFonts w:ascii="Courier New" w:hAnsi="Courier New" w:cs="Courier New"/>
          <w:color w:val="4F81BD"/>
        </w:rPr>
        <w:br/>
        <w:t xml:space="preserve">      </w:t>
      </w:r>
      <w:r w:rsidRPr="0097423E">
        <w:rPr>
          <w:rFonts w:ascii="Courier New" w:hAnsi="Courier New" w:cs="Courier New"/>
          <w:color w:val="4F81BD"/>
        </w:rPr>
        <w:t>"seotud": [</w:t>
      </w:r>
      <w:r w:rsidRPr="0097423E">
        <w:rPr>
          <w:rFonts w:ascii="Courier New" w:hAnsi="Courier New" w:cs="Courier New"/>
          <w:color w:val="4F81BD"/>
        </w:rPr>
        <w:br/>
        <w:t xml:space="preserve">      </w:t>
      </w:r>
      <w:r>
        <w:rPr>
          <w:rFonts w:ascii="Courier New" w:hAnsi="Courier New" w:cs="Courier New"/>
          <w:color w:val="4F81BD"/>
        </w:rPr>
        <w:t xml:space="preserve">   </w:t>
      </w:r>
      <w:r w:rsidRPr="0097423E">
        <w:rPr>
          <w:rFonts w:ascii="Courier New" w:hAnsi="Courier New" w:cs="Courier New"/>
          <w:color w:val="4F81BD"/>
        </w:rPr>
        <w:t>{</w:t>
      </w:r>
      <w:r w:rsidRPr="0097423E">
        <w:rPr>
          <w:rFonts w:ascii="Courier New" w:hAnsi="Courier New" w:cs="Courier New"/>
          <w:color w:val="4F81BD"/>
        </w:rPr>
        <w:br/>
        <w:t xml:space="preserve">        </w:t>
      </w:r>
      <w:r>
        <w:rPr>
          <w:rFonts w:ascii="Courier New" w:hAnsi="Courier New" w:cs="Courier New"/>
          <w:color w:val="4F81BD"/>
        </w:rPr>
        <w:t xml:space="preserve">   </w:t>
      </w:r>
      <w:r w:rsidRPr="0097423E">
        <w:rPr>
          <w:rFonts w:ascii="Courier New" w:hAnsi="Courier New" w:cs="Courier New"/>
          <w:color w:val="4F81BD"/>
        </w:rPr>
        <w:t xml:space="preserve"> "aadress": "</w:t>
      </w:r>
      <w:r w:rsidRPr="00735080">
        <w:rPr>
          <w:rFonts w:ascii="Courier New" w:hAnsi="Courier New" w:cs="Courier New"/>
          <w:color w:val="4F81BD"/>
        </w:rPr>
        <w:t xml:space="preserve"> </w:t>
      </w:r>
      <w:r w:rsidRPr="002F75DA">
        <w:rPr>
          <w:rFonts w:ascii="Courier New" w:hAnsi="Courier New" w:cs="Courier New"/>
          <w:color w:val="4F81BD"/>
        </w:rPr>
        <w:t>Harju maakond, Tallinna linn, Mu</w:t>
      </w:r>
      <w:r>
        <w:rPr>
          <w:rFonts w:ascii="Courier New" w:hAnsi="Courier New" w:cs="Courier New"/>
          <w:color w:val="4F81BD"/>
        </w:rPr>
        <w:t>stamäe linnaosa, Ehitajate tee 6</w:t>
      </w:r>
      <w:r w:rsidRPr="0097423E">
        <w:rPr>
          <w:rFonts w:ascii="Courier New" w:hAnsi="Courier New" w:cs="Courier New"/>
          <w:color w:val="4F81BD"/>
        </w:rPr>
        <w:t>",</w:t>
      </w:r>
      <w:r w:rsidR="00CC1298" w:rsidRPr="0097423E">
        <w:rPr>
          <w:rFonts w:ascii="Courier New" w:hAnsi="Courier New" w:cs="Courier New"/>
          <w:color w:val="4F81BD"/>
        </w:rPr>
        <w:br/>
        <w:t>  </w:t>
      </w:r>
      <w:r w:rsidR="00CC1298">
        <w:rPr>
          <w:rFonts w:ascii="Courier New" w:hAnsi="Courier New" w:cs="Courier New"/>
          <w:color w:val="4F81BD"/>
        </w:rPr>
        <w:tab/>
      </w:r>
      <w:r w:rsidR="00CC1298">
        <w:rPr>
          <w:rFonts w:ascii="Courier New" w:hAnsi="Courier New" w:cs="Courier New"/>
          <w:color w:val="4F81BD"/>
        </w:rPr>
        <w:tab/>
      </w:r>
      <w:r w:rsidR="00CC1298" w:rsidRPr="0097423E">
        <w:rPr>
          <w:rFonts w:ascii="Courier New" w:hAnsi="Courier New" w:cs="Courier New"/>
          <w:color w:val="4F81BD"/>
        </w:rPr>
        <w:t> "</w:t>
      </w:r>
      <w:r w:rsidR="00CC1298">
        <w:rPr>
          <w:rFonts w:ascii="Courier New" w:hAnsi="Courier New" w:cs="Courier New"/>
          <w:color w:val="4F81BD"/>
        </w:rPr>
        <w:t>p</w:t>
      </w:r>
      <w:r w:rsidR="00CC1298" w:rsidRPr="0097423E">
        <w:rPr>
          <w:rFonts w:ascii="Courier New" w:hAnsi="Courier New" w:cs="Courier New"/>
          <w:color w:val="4F81BD"/>
        </w:rPr>
        <w:t>aadress": "</w:t>
      </w:r>
      <w:r w:rsidR="00CC1298">
        <w:rPr>
          <w:rFonts w:ascii="Courier New" w:hAnsi="Courier New" w:cs="Courier New"/>
          <w:color w:val="4F81BD"/>
        </w:rPr>
        <w:t xml:space="preserve">Ehitajate tee 6, </w:t>
      </w:r>
      <w:r w:rsidR="00CC1298" w:rsidRPr="008B030A">
        <w:rPr>
          <w:rFonts w:ascii="Courier New" w:hAnsi="Courier New" w:cs="Courier New"/>
          <w:color w:val="4F81BD"/>
        </w:rPr>
        <w:t xml:space="preserve">Mustamäe </w:t>
      </w:r>
      <w:r w:rsidR="00CC1298">
        <w:rPr>
          <w:rFonts w:ascii="Courier New" w:hAnsi="Courier New" w:cs="Courier New"/>
          <w:color w:val="4F81BD"/>
        </w:rPr>
        <w:t>linnaosa</w:t>
      </w:r>
      <w:r w:rsidR="00CC1298" w:rsidRPr="0097423E">
        <w:rPr>
          <w:rFonts w:ascii="Courier New" w:hAnsi="Courier New" w:cs="Courier New"/>
          <w:color w:val="4F81BD"/>
        </w:rPr>
        <w:t>, Tallinna</w:t>
      </w:r>
      <w:r w:rsidR="00CC1298">
        <w:rPr>
          <w:rFonts w:ascii="Courier New" w:hAnsi="Courier New" w:cs="Courier New"/>
          <w:color w:val="4F81BD"/>
        </w:rPr>
        <w:t xml:space="preserve"> linn, </w:t>
      </w:r>
      <w:r w:rsidR="00CC1298" w:rsidRPr="0097423E">
        <w:rPr>
          <w:rFonts w:ascii="Courier New" w:hAnsi="Courier New" w:cs="Courier New"/>
          <w:color w:val="4F81BD"/>
        </w:rPr>
        <w:t>Harju maakond",</w:t>
      </w:r>
      <w:r w:rsidR="00E017F8">
        <w:rPr>
          <w:rFonts w:ascii="Courier New" w:hAnsi="Courier New" w:cs="Courier New"/>
          <w:color w:val="4F81BD"/>
        </w:rPr>
        <w:br/>
        <w:t xml:space="preserve">            </w:t>
      </w:r>
      <w:r w:rsidR="00590EA6" w:rsidRPr="0097423E">
        <w:rPr>
          <w:rFonts w:ascii="Courier New" w:hAnsi="Courier New" w:cs="Courier New"/>
          <w:color w:val="4F81BD"/>
        </w:rPr>
        <w:t>"</w:t>
      </w:r>
      <w:r w:rsidR="00590EA6">
        <w:rPr>
          <w:rFonts w:ascii="Courier New" w:hAnsi="Courier New" w:cs="Courier New"/>
          <w:color w:val="4F81BD"/>
        </w:rPr>
        <w:t>lahiaadress</w:t>
      </w:r>
      <w:r w:rsidR="00590EA6" w:rsidRPr="0097423E">
        <w:rPr>
          <w:rFonts w:ascii="Courier New" w:hAnsi="Courier New" w:cs="Courier New"/>
          <w:color w:val="4F81BD"/>
        </w:rPr>
        <w:t>":</w:t>
      </w:r>
      <w:r w:rsidR="00E017F8" w:rsidRPr="001615AA">
        <w:rPr>
          <w:rFonts w:ascii="Courier New" w:hAnsi="Courier New" w:cs="Courier New"/>
          <w:color w:val="4F81BD"/>
        </w:rPr>
        <w:t xml:space="preserve"> </w:t>
      </w:r>
      <w:r w:rsidR="00E017F8" w:rsidRPr="0097423E">
        <w:rPr>
          <w:rFonts w:ascii="Courier New" w:hAnsi="Courier New" w:cs="Courier New"/>
          <w:color w:val="4F81BD"/>
        </w:rPr>
        <w:t>"</w:t>
      </w:r>
      <w:r w:rsidR="00E017F8">
        <w:rPr>
          <w:rFonts w:ascii="Courier New" w:hAnsi="Courier New" w:cs="Courier New"/>
          <w:color w:val="4F81BD"/>
        </w:rPr>
        <w:t>Ehitajate tee 6</w:t>
      </w:r>
      <w:r w:rsidR="00E017F8" w:rsidRPr="0097423E">
        <w:rPr>
          <w:rFonts w:ascii="Courier New" w:hAnsi="Courier New" w:cs="Courier New"/>
          <w:color w:val="4F81BD"/>
        </w:rPr>
        <w:t>",</w:t>
      </w:r>
      <w:r w:rsidRPr="0097423E">
        <w:rPr>
          <w:rFonts w:ascii="Courier New" w:hAnsi="Courier New" w:cs="Courier New"/>
          <w:color w:val="4F81BD"/>
        </w:rPr>
        <w:br/>
        <w:t xml:space="preserve">        </w:t>
      </w:r>
      <w:r>
        <w:rPr>
          <w:rFonts w:ascii="Courier New" w:hAnsi="Courier New" w:cs="Courier New"/>
          <w:color w:val="4F81BD"/>
        </w:rPr>
        <w:t xml:space="preserve">   </w:t>
      </w:r>
      <w:r w:rsidRPr="0097423E">
        <w:rPr>
          <w:rFonts w:ascii="Courier New" w:hAnsi="Courier New" w:cs="Courier New"/>
          <w:color w:val="4F81BD"/>
        </w:rPr>
        <w:t xml:space="preserve"> "liik": "EE",</w:t>
      </w:r>
      <w:r w:rsidRPr="0097423E">
        <w:rPr>
          <w:rFonts w:ascii="Courier New" w:hAnsi="Courier New" w:cs="Courier New"/>
          <w:color w:val="4F81BD"/>
        </w:rPr>
        <w:br/>
        <w:t xml:space="preserve">       </w:t>
      </w:r>
      <w:r>
        <w:rPr>
          <w:rFonts w:ascii="Courier New" w:hAnsi="Courier New" w:cs="Courier New"/>
          <w:color w:val="4F81BD"/>
        </w:rPr>
        <w:t xml:space="preserve">   </w:t>
      </w:r>
      <w:r w:rsidRPr="0097423E">
        <w:rPr>
          <w:rFonts w:ascii="Courier New" w:hAnsi="Courier New" w:cs="Courier New"/>
          <w:color w:val="4F81BD"/>
        </w:rPr>
        <w:t xml:space="preserve">  "orig_tunnus": "</w:t>
      </w:r>
      <w:r w:rsidRPr="002F75DA">
        <w:rPr>
          <w:rFonts w:ascii="Courier New" w:hAnsi="Courier New" w:cs="Courier New"/>
          <w:color w:val="4F81BD"/>
        </w:rPr>
        <w:t>EE02849280</w:t>
      </w:r>
      <w:r w:rsidRPr="0097423E">
        <w:rPr>
          <w:rFonts w:ascii="Courier New" w:hAnsi="Courier New" w:cs="Courier New"/>
          <w:color w:val="4F81BD"/>
        </w:rPr>
        <w:t>",</w:t>
      </w:r>
      <w:r>
        <w:rPr>
          <w:rFonts w:ascii="Courier New" w:hAnsi="Courier New" w:cs="Courier New"/>
          <w:color w:val="4F81BD"/>
        </w:rPr>
        <w:br/>
        <w:t xml:space="preserve">            </w:t>
      </w:r>
      <w:r w:rsidRPr="00DC2500">
        <w:rPr>
          <w:rFonts w:ascii="Courier New" w:hAnsi="Courier New" w:cs="Courier New"/>
          <w:color w:val="4F81BD"/>
        </w:rPr>
        <w:t>"koodaadress": "37784048200000JYH00000NH400000000",</w:t>
      </w:r>
      <w:r w:rsidRPr="00DC2500">
        <w:t xml:space="preserve"> </w:t>
      </w:r>
      <w:r>
        <w:rPr>
          <w:rFonts w:ascii="Courier New" w:hAnsi="Courier New" w:cs="Courier New"/>
          <w:color w:val="4F81BD"/>
        </w:rPr>
        <w:br/>
        <w:t xml:space="preserve">            </w:t>
      </w:r>
      <w:r w:rsidRPr="00DC2500">
        <w:rPr>
          <w:rFonts w:ascii="Courier New" w:hAnsi="Courier New" w:cs="Courier New"/>
          <w:color w:val="4F81BD"/>
        </w:rPr>
        <w:t>"ehak": "0482",</w:t>
      </w:r>
      <w:r>
        <w:rPr>
          <w:rFonts w:ascii="Courier New" w:hAnsi="Courier New" w:cs="Courier New"/>
          <w:color w:val="4F81BD"/>
        </w:rPr>
        <w:br/>
        <w:t xml:space="preserve">            </w:t>
      </w:r>
      <w:r w:rsidRPr="00DC2500">
        <w:rPr>
          <w:rFonts w:ascii="Courier New" w:hAnsi="Courier New" w:cs="Courier New"/>
          <w:color w:val="4F81BD"/>
        </w:rPr>
        <w:t>"ehakov": "0784",</w:t>
      </w:r>
      <w:r>
        <w:rPr>
          <w:rFonts w:ascii="Courier New" w:hAnsi="Courier New" w:cs="Courier New"/>
          <w:color w:val="4F81BD"/>
        </w:rPr>
        <w:br/>
        <w:t xml:space="preserve">            </w:t>
      </w:r>
      <w:r w:rsidRPr="00DC2500">
        <w:rPr>
          <w:rFonts w:ascii="Courier New" w:hAnsi="Courier New" w:cs="Courier New"/>
          <w:color w:val="4F81BD"/>
        </w:rPr>
        <w:t>"ehakmk": "0037",</w:t>
      </w:r>
      <w:r w:rsidRPr="0097423E">
        <w:rPr>
          <w:rFonts w:ascii="Courier New" w:hAnsi="Courier New" w:cs="Courier New"/>
          <w:color w:val="4F81BD"/>
        </w:rPr>
        <w:br/>
        <w:t xml:space="preserve">       </w:t>
      </w:r>
      <w:r>
        <w:rPr>
          <w:rFonts w:ascii="Courier New" w:hAnsi="Courier New" w:cs="Courier New"/>
          <w:color w:val="4F81BD"/>
        </w:rPr>
        <w:t xml:space="preserve">   </w:t>
      </w:r>
      <w:r w:rsidRPr="0097423E">
        <w:rPr>
          <w:rFonts w:ascii="Courier New" w:hAnsi="Courier New" w:cs="Courier New"/>
          <w:color w:val="4F81BD"/>
        </w:rPr>
        <w:t xml:space="preserve">  "ads_oid": "</w:t>
      </w:r>
      <w:r w:rsidRPr="002F75DA">
        <w:rPr>
          <w:rFonts w:ascii="Courier New" w:hAnsi="Courier New" w:cs="Courier New"/>
          <w:color w:val="4F81BD"/>
        </w:rPr>
        <w:t>EE02849280</w:t>
      </w:r>
      <w:r w:rsidRPr="0097423E">
        <w:rPr>
          <w:rFonts w:ascii="Courier New" w:hAnsi="Courier New" w:cs="Courier New"/>
          <w:color w:val="4F81BD"/>
        </w:rPr>
        <w:t>",</w:t>
      </w:r>
      <w:r>
        <w:rPr>
          <w:rFonts w:ascii="Courier New" w:hAnsi="Courier New" w:cs="Courier New"/>
          <w:color w:val="4F81BD"/>
        </w:rPr>
        <w:br/>
        <w:t>            "adob</w:t>
      </w:r>
      <w:r w:rsidRPr="0097423E">
        <w:rPr>
          <w:rFonts w:ascii="Courier New" w:hAnsi="Courier New" w:cs="Courier New"/>
          <w:color w:val="4F81BD"/>
        </w:rPr>
        <w:t>_oid": "</w:t>
      </w:r>
      <w:r w:rsidRPr="008B030A">
        <w:rPr>
          <w:rFonts w:ascii="Courier New" w:hAnsi="Courier New" w:cs="Courier New"/>
          <w:color w:val="4F81BD"/>
        </w:rPr>
        <w:t>5069468</w:t>
      </w:r>
      <w:r w:rsidRPr="0097423E">
        <w:rPr>
          <w:rFonts w:ascii="Courier New" w:hAnsi="Courier New" w:cs="Courier New"/>
          <w:color w:val="4F81BD"/>
        </w:rPr>
        <w:t>",</w:t>
      </w:r>
      <w:r>
        <w:rPr>
          <w:rFonts w:ascii="Courier New" w:hAnsi="Courier New" w:cs="Courier New"/>
          <w:color w:val="4F81BD"/>
        </w:rPr>
        <w:br/>
        <w:t>            "adr</w:t>
      </w:r>
      <w:r w:rsidRPr="0097423E">
        <w:rPr>
          <w:rFonts w:ascii="Courier New" w:hAnsi="Courier New" w:cs="Courier New"/>
          <w:color w:val="4F81BD"/>
        </w:rPr>
        <w:t>_id": "</w:t>
      </w:r>
      <w:r w:rsidRPr="00983E77">
        <w:rPr>
          <w:rFonts w:ascii="Courier New" w:hAnsi="Courier New" w:cs="Courier New"/>
          <w:color w:val="4F81BD"/>
        </w:rPr>
        <w:t>1579963</w:t>
      </w:r>
      <w:r w:rsidRPr="0097423E">
        <w:rPr>
          <w:rFonts w:ascii="Courier New" w:hAnsi="Courier New" w:cs="Courier New"/>
          <w:color w:val="4F81BD"/>
        </w:rPr>
        <w:t>",</w:t>
      </w:r>
      <w:r>
        <w:rPr>
          <w:rFonts w:ascii="Courier New" w:hAnsi="Courier New" w:cs="Courier New"/>
          <w:color w:val="4F81BD"/>
        </w:rPr>
        <w:br/>
      </w:r>
      <w:r>
        <w:rPr>
          <w:rFonts w:ascii="Courier New" w:hAnsi="Courier New" w:cs="Courier New"/>
          <w:color w:val="4F81BD"/>
        </w:rPr>
        <w:lastRenderedPageBreak/>
        <w:t>            "un_tunnus</w:t>
      </w:r>
      <w:r w:rsidRPr="0097423E">
        <w:rPr>
          <w:rFonts w:ascii="Courier New" w:hAnsi="Courier New" w:cs="Courier New"/>
          <w:color w:val="4F81BD"/>
        </w:rPr>
        <w:t>": "</w:t>
      </w:r>
      <w:r>
        <w:rPr>
          <w:rFonts w:ascii="Courier New" w:hAnsi="Courier New" w:cs="Courier New"/>
          <w:color w:val="4F81BD"/>
        </w:rPr>
        <w:t>1</w:t>
      </w:r>
      <w:r w:rsidRPr="0097423E">
        <w:rPr>
          <w:rFonts w:ascii="Courier New" w:hAnsi="Courier New" w:cs="Courier New"/>
          <w:color w:val="4F81BD"/>
        </w:rPr>
        <w:t>",</w:t>
      </w:r>
      <w:r w:rsidRPr="0097423E">
        <w:rPr>
          <w:rFonts w:ascii="Courier New" w:hAnsi="Courier New" w:cs="Courier New"/>
          <w:color w:val="4F81BD"/>
        </w:rPr>
        <w:br/>
        <w:t xml:space="preserve">       </w:t>
      </w:r>
      <w:r>
        <w:rPr>
          <w:rFonts w:ascii="Courier New" w:hAnsi="Courier New" w:cs="Courier New"/>
          <w:color w:val="4F81BD"/>
        </w:rPr>
        <w:t xml:space="preserve">   </w:t>
      </w:r>
      <w:r w:rsidRPr="0097423E">
        <w:rPr>
          <w:rFonts w:ascii="Courier New" w:hAnsi="Courier New" w:cs="Courier New"/>
          <w:color w:val="4F81BD"/>
        </w:rPr>
        <w:t xml:space="preserve">  "x": "</w:t>
      </w:r>
      <w:r w:rsidRPr="002F75DA">
        <w:rPr>
          <w:rFonts w:ascii="Courier New" w:hAnsi="Courier New" w:cs="Courier New"/>
          <w:color w:val="4F81BD"/>
        </w:rPr>
        <w:t>538168</w:t>
      </w:r>
      <w:r w:rsidRPr="0097423E">
        <w:rPr>
          <w:rFonts w:ascii="Courier New" w:hAnsi="Courier New" w:cs="Courier New"/>
          <w:color w:val="4F81BD"/>
        </w:rPr>
        <w:t>",</w:t>
      </w:r>
      <w:r w:rsidRPr="0097423E">
        <w:rPr>
          <w:rFonts w:ascii="Courier New" w:hAnsi="Courier New" w:cs="Courier New"/>
          <w:color w:val="4F81BD"/>
        </w:rPr>
        <w:br/>
        <w:t xml:space="preserve">       </w:t>
      </w:r>
      <w:r>
        <w:rPr>
          <w:rFonts w:ascii="Courier New" w:hAnsi="Courier New" w:cs="Courier New"/>
          <w:color w:val="4F81BD"/>
        </w:rPr>
        <w:t xml:space="preserve">   </w:t>
      </w:r>
      <w:r w:rsidRPr="0097423E">
        <w:rPr>
          <w:rFonts w:ascii="Courier New" w:hAnsi="Courier New" w:cs="Courier New"/>
          <w:color w:val="4F81BD"/>
        </w:rPr>
        <w:t xml:space="preserve">  "y": "</w:t>
      </w:r>
      <w:r w:rsidRPr="002F75DA">
        <w:rPr>
          <w:rFonts w:ascii="Courier New" w:hAnsi="Courier New" w:cs="Courier New"/>
          <w:color w:val="4F81BD"/>
        </w:rPr>
        <w:t>6584260</w:t>
      </w:r>
      <w:r w:rsidRPr="0097423E">
        <w:rPr>
          <w:rFonts w:ascii="Courier New" w:hAnsi="Courier New" w:cs="Courier New"/>
          <w:color w:val="4F81BD"/>
        </w:rPr>
        <w:t>"</w:t>
      </w:r>
      <w:r w:rsidR="00345DFD">
        <w:rPr>
          <w:rFonts w:ascii="Courier New" w:hAnsi="Courier New" w:cs="Courier New"/>
          <w:color w:val="4F81BD"/>
        </w:rPr>
        <w:t>,</w:t>
      </w:r>
      <w:r w:rsidR="00345DFD" w:rsidRPr="00425853">
        <w:rPr>
          <w:rFonts w:ascii="Courier New" w:hAnsi="Courier New" w:cs="Courier New"/>
          <w:color w:val="4F81BD"/>
        </w:rPr>
        <w:br/>
      </w:r>
      <w:r w:rsidR="00345DFD">
        <w:rPr>
          <w:rFonts w:ascii="Courier New" w:hAnsi="Courier New" w:cs="Courier New"/>
          <w:color w:val="4F81BD"/>
        </w:rPr>
        <w:t>     </w:t>
      </w:r>
      <w:r w:rsidR="00345DFD">
        <w:rPr>
          <w:rFonts w:ascii="Courier New" w:hAnsi="Courier New" w:cs="Courier New"/>
          <w:color w:val="4F81BD"/>
        </w:rPr>
        <w:tab/>
      </w:r>
      <w:r w:rsidR="00345DFD">
        <w:rPr>
          <w:rFonts w:ascii="Courier New" w:hAnsi="Courier New" w:cs="Courier New"/>
          <w:color w:val="4F81BD"/>
        </w:rPr>
        <w:tab/>
      </w:r>
      <w:r w:rsidR="00345DFD" w:rsidRPr="00425853">
        <w:rPr>
          <w:rFonts w:ascii="Courier New" w:hAnsi="Courier New" w:cs="Courier New"/>
          <w:color w:val="4F81BD"/>
        </w:rPr>
        <w:t> "b": "59.394830234191716",</w:t>
      </w:r>
      <w:r w:rsidR="00345DFD" w:rsidRPr="00425853">
        <w:rPr>
          <w:rFonts w:ascii="Courier New" w:hAnsi="Courier New" w:cs="Courier New"/>
          <w:color w:val="4F81BD"/>
        </w:rPr>
        <w:br/>
        <w:t>     </w:t>
      </w:r>
      <w:r w:rsidR="00345DFD">
        <w:rPr>
          <w:rFonts w:ascii="Courier New" w:hAnsi="Courier New" w:cs="Courier New"/>
          <w:color w:val="4F81BD"/>
        </w:rPr>
        <w:tab/>
      </w:r>
      <w:r w:rsidR="00345DFD">
        <w:rPr>
          <w:rFonts w:ascii="Courier New" w:hAnsi="Courier New" w:cs="Courier New"/>
          <w:color w:val="4F81BD"/>
        </w:rPr>
        <w:tab/>
      </w:r>
      <w:r w:rsidR="00345DFD" w:rsidRPr="00425853">
        <w:rPr>
          <w:rFonts w:ascii="Courier New" w:hAnsi="Courier New" w:cs="Courier New"/>
          <w:color w:val="4F81BD"/>
        </w:rPr>
        <w:t xml:space="preserve"> "l": "24.671275369396287", </w:t>
      </w:r>
      <w:r w:rsidR="00345DFD" w:rsidRPr="00425853">
        <w:rPr>
          <w:rFonts w:ascii="Courier New" w:hAnsi="Courier New" w:cs="Courier New"/>
          <w:color w:val="4F81BD"/>
        </w:rPr>
        <w:br/>
        <w:t>     </w:t>
      </w:r>
      <w:r w:rsidR="00345DFD">
        <w:rPr>
          <w:rFonts w:ascii="Courier New" w:hAnsi="Courier New" w:cs="Courier New"/>
          <w:color w:val="4F81BD"/>
        </w:rPr>
        <w:tab/>
      </w:r>
      <w:r w:rsidR="00345DFD">
        <w:rPr>
          <w:rFonts w:ascii="Courier New" w:hAnsi="Courier New" w:cs="Courier New"/>
          <w:color w:val="4F81BD"/>
        </w:rPr>
        <w:tab/>
      </w:r>
      <w:r w:rsidR="00345DFD" w:rsidRPr="00425853">
        <w:rPr>
          <w:rFonts w:ascii="Courier New" w:hAnsi="Courier New" w:cs="Courier New"/>
          <w:color w:val="4F81BD"/>
        </w:rPr>
        <w:t> "kood4": "0000",</w:t>
      </w:r>
      <w:r w:rsidR="00345DFD" w:rsidRPr="00425853">
        <w:rPr>
          <w:rFonts w:ascii="Courier New" w:hAnsi="Courier New" w:cs="Courier New"/>
          <w:color w:val="4F81BD"/>
        </w:rPr>
        <w:br/>
        <w:t>     </w:t>
      </w:r>
      <w:r w:rsidR="00345DFD">
        <w:rPr>
          <w:rFonts w:ascii="Courier New" w:hAnsi="Courier New" w:cs="Courier New"/>
          <w:color w:val="4F81BD"/>
        </w:rPr>
        <w:tab/>
      </w:r>
      <w:r w:rsidR="00345DFD">
        <w:rPr>
          <w:rFonts w:ascii="Courier New" w:hAnsi="Courier New" w:cs="Courier New"/>
          <w:color w:val="4F81BD"/>
        </w:rPr>
        <w:tab/>
      </w:r>
      <w:r w:rsidR="00345DFD" w:rsidRPr="00425853">
        <w:rPr>
          <w:rFonts w:ascii="Courier New" w:hAnsi="Courier New" w:cs="Courier New"/>
          <w:color w:val="4F81BD"/>
        </w:rPr>
        <w:t> "kood5": "0JYH",</w:t>
      </w:r>
      <w:r w:rsidR="00345DFD" w:rsidRPr="00425853">
        <w:rPr>
          <w:rFonts w:ascii="Courier New" w:hAnsi="Courier New" w:cs="Courier New"/>
          <w:color w:val="4F81BD"/>
        </w:rPr>
        <w:br/>
        <w:t>     </w:t>
      </w:r>
      <w:r w:rsidR="00345DFD">
        <w:rPr>
          <w:rFonts w:ascii="Courier New" w:hAnsi="Courier New" w:cs="Courier New"/>
          <w:color w:val="4F81BD"/>
        </w:rPr>
        <w:tab/>
      </w:r>
      <w:r w:rsidR="00345DFD">
        <w:rPr>
          <w:rFonts w:ascii="Courier New" w:hAnsi="Courier New" w:cs="Courier New"/>
          <w:color w:val="4F81BD"/>
        </w:rPr>
        <w:tab/>
      </w:r>
      <w:r w:rsidR="00345DFD" w:rsidRPr="00425853">
        <w:rPr>
          <w:rFonts w:ascii="Courier New" w:hAnsi="Courier New" w:cs="Courier New"/>
          <w:color w:val="4F81BD"/>
        </w:rPr>
        <w:t> "kood6": "0000",</w:t>
      </w:r>
      <w:r w:rsidR="00345DFD" w:rsidRPr="00425853">
        <w:rPr>
          <w:rFonts w:ascii="Courier New" w:hAnsi="Courier New" w:cs="Courier New"/>
          <w:color w:val="4F81BD"/>
        </w:rPr>
        <w:br/>
        <w:t>     </w:t>
      </w:r>
      <w:r w:rsidR="00345DFD">
        <w:rPr>
          <w:rFonts w:ascii="Courier New" w:hAnsi="Courier New" w:cs="Courier New"/>
          <w:color w:val="4F81BD"/>
        </w:rPr>
        <w:tab/>
      </w:r>
      <w:r w:rsidR="00345DFD">
        <w:rPr>
          <w:rFonts w:ascii="Courier New" w:hAnsi="Courier New" w:cs="Courier New"/>
          <w:color w:val="4F81BD"/>
        </w:rPr>
        <w:tab/>
      </w:r>
      <w:r w:rsidR="00345DFD" w:rsidRPr="00425853">
        <w:rPr>
          <w:rFonts w:ascii="Courier New" w:hAnsi="Courier New" w:cs="Courier New"/>
          <w:color w:val="4F81BD"/>
        </w:rPr>
        <w:t> "kood7": "0NH4",</w:t>
      </w:r>
      <w:r w:rsidR="00345DFD" w:rsidRPr="00425853">
        <w:rPr>
          <w:rFonts w:ascii="Courier New" w:hAnsi="Courier New" w:cs="Courier New"/>
          <w:color w:val="4F81BD"/>
        </w:rPr>
        <w:br/>
        <w:t>     </w:t>
      </w:r>
      <w:r w:rsidR="00345DFD">
        <w:rPr>
          <w:rFonts w:ascii="Courier New" w:hAnsi="Courier New" w:cs="Courier New"/>
          <w:color w:val="4F81BD"/>
        </w:rPr>
        <w:tab/>
      </w:r>
      <w:r w:rsidR="00345DFD">
        <w:rPr>
          <w:rFonts w:ascii="Courier New" w:hAnsi="Courier New" w:cs="Courier New"/>
          <w:color w:val="4F81BD"/>
        </w:rPr>
        <w:tab/>
        <w:t xml:space="preserve"> </w:t>
      </w:r>
      <w:r w:rsidR="00345DFD" w:rsidRPr="00425853">
        <w:rPr>
          <w:rFonts w:ascii="Courier New" w:hAnsi="Courier New" w:cs="Courier New"/>
          <w:color w:val="4F81BD"/>
        </w:rPr>
        <w:t>"maakond": "Harju maakond",</w:t>
      </w:r>
      <w:r w:rsidR="00345DFD" w:rsidRPr="00425853">
        <w:rPr>
          <w:rFonts w:ascii="Courier New" w:hAnsi="Courier New" w:cs="Courier New"/>
          <w:color w:val="4F81BD"/>
        </w:rPr>
        <w:br/>
        <w:t>    </w:t>
      </w:r>
      <w:r w:rsidR="00345DFD">
        <w:rPr>
          <w:rFonts w:ascii="Courier New" w:hAnsi="Courier New" w:cs="Courier New"/>
          <w:color w:val="4F81BD"/>
        </w:rPr>
        <w:tab/>
      </w:r>
      <w:r w:rsidR="00345DFD">
        <w:rPr>
          <w:rFonts w:ascii="Courier New" w:hAnsi="Courier New" w:cs="Courier New"/>
          <w:color w:val="4F81BD"/>
        </w:rPr>
        <w:tab/>
      </w:r>
      <w:r w:rsidR="00345DFD" w:rsidRPr="00425853">
        <w:rPr>
          <w:rFonts w:ascii="Courier New" w:hAnsi="Courier New" w:cs="Courier New"/>
          <w:color w:val="4F81BD"/>
        </w:rPr>
        <w:t>  "omavalitsus": "Tallinn",</w:t>
      </w:r>
      <w:r w:rsidR="00345DFD" w:rsidRPr="00425853">
        <w:rPr>
          <w:rFonts w:ascii="Courier New" w:hAnsi="Courier New" w:cs="Courier New"/>
          <w:color w:val="4F81BD"/>
        </w:rPr>
        <w:br/>
        <w:t>    </w:t>
      </w:r>
      <w:r w:rsidR="00345DFD">
        <w:rPr>
          <w:rFonts w:ascii="Courier New" w:hAnsi="Courier New" w:cs="Courier New"/>
          <w:color w:val="4F81BD"/>
        </w:rPr>
        <w:tab/>
      </w:r>
      <w:r w:rsidR="00345DFD">
        <w:rPr>
          <w:rFonts w:ascii="Courier New" w:hAnsi="Courier New" w:cs="Courier New"/>
          <w:color w:val="4F81BD"/>
        </w:rPr>
        <w:tab/>
      </w:r>
      <w:r w:rsidR="00345DFD" w:rsidRPr="00425853">
        <w:rPr>
          <w:rFonts w:ascii="Courier New" w:hAnsi="Courier New" w:cs="Courier New"/>
          <w:color w:val="4F81BD"/>
        </w:rPr>
        <w:t>  "asustusyksus": "Mustamäe linnaosa",</w:t>
      </w:r>
      <w:r w:rsidR="00345DFD" w:rsidRPr="00425853">
        <w:rPr>
          <w:rFonts w:ascii="Courier New" w:hAnsi="Courier New" w:cs="Courier New"/>
          <w:color w:val="4F81BD"/>
        </w:rPr>
        <w:br/>
        <w:t>    </w:t>
      </w:r>
      <w:r w:rsidR="00345DFD">
        <w:rPr>
          <w:rFonts w:ascii="Courier New" w:hAnsi="Courier New" w:cs="Courier New"/>
          <w:color w:val="4F81BD"/>
        </w:rPr>
        <w:tab/>
      </w:r>
      <w:r w:rsidR="00345DFD">
        <w:rPr>
          <w:rFonts w:ascii="Courier New" w:hAnsi="Courier New" w:cs="Courier New"/>
          <w:color w:val="4F81BD"/>
        </w:rPr>
        <w:tab/>
      </w:r>
      <w:r w:rsidR="00345DFD" w:rsidRPr="00425853">
        <w:rPr>
          <w:rFonts w:ascii="Courier New" w:hAnsi="Courier New" w:cs="Courier New"/>
          <w:color w:val="4F81BD"/>
        </w:rPr>
        <w:t>  "vaikekoht": "",</w:t>
      </w:r>
      <w:r w:rsidR="00345DFD" w:rsidRPr="00425853">
        <w:rPr>
          <w:rFonts w:ascii="Courier New" w:hAnsi="Courier New" w:cs="Courier New"/>
          <w:color w:val="4F81BD"/>
        </w:rPr>
        <w:br/>
        <w:t>    </w:t>
      </w:r>
      <w:r w:rsidR="00345DFD">
        <w:rPr>
          <w:rFonts w:ascii="Courier New" w:hAnsi="Courier New" w:cs="Courier New"/>
          <w:color w:val="4F81BD"/>
        </w:rPr>
        <w:tab/>
      </w:r>
      <w:r w:rsidR="00345DFD">
        <w:rPr>
          <w:rFonts w:ascii="Courier New" w:hAnsi="Courier New" w:cs="Courier New"/>
          <w:color w:val="4F81BD"/>
        </w:rPr>
        <w:tab/>
      </w:r>
      <w:r w:rsidR="00345DFD" w:rsidRPr="00425853">
        <w:rPr>
          <w:rFonts w:ascii="Courier New" w:hAnsi="Courier New" w:cs="Courier New"/>
          <w:color w:val="4F81BD"/>
        </w:rPr>
        <w:t>  "liikluspind": "Ehitajate tee",</w:t>
      </w:r>
      <w:r w:rsidR="00345DFD" w:rsidRPr="00425853">
        <w:rPr>
          <w:rFonts w:ascii="Courier New" w:hAnsi="Courier New" w:cs="Courier New"/>
          <w:color w:val="4F81BD"/>
        </w:rPr>
        <w:br/>
        <w:t>    </w:t>
      </w:r>
      <w:r w:rsidR="00345DFD">
        <w:rPr>
          <w:rFonts w:ascii="Courier New" w:hAnsi="Courier New" w:cs="Courier New"/>
          <w:color w:val="4F81BD"/>
        </w:rPr>
        <w:tab/>
      </w:r>
      <w:r w:rsidR="00345DFD">
        <w:rPr>
          <w:rFonts w:ascii="Courier New" w:hAnsi="Courier New" w:cs="Courier New"/>
          <w:color w:val="4F81BD"/>
        </w:rPr>
        <w:tab/>
      </w:r>
      <w:r w:rsidR="00345DFD" w:rsidRPr="00425853">
        <w:rPr>
          <w:rFonts w:ascii="Courier New" w:hAnsi="Courier New" w:cs="Courier New"/>
          <w:color w:val="4F81BD"/>
        </w:rPr>
        <w:t>  "nimi": "",</w:t>
      </w:r>
      <w:r w:rsidR="00345DFD" w:rsidRPr="00425853">
        <w:rPr>
          <w:rFonts w:ascii="Courier New" w:hAnsi="Courier New" w:cs="Courier New"/>
          <w:color w:val="4F81BD"/>
        </w:rPr>
        <w:br/>
        <w:t>    </w:t>
      </w:r>
      <w:r w:rsidR="00345DFD">
        <w:rPr>
          <w:rFonts w:ascii="Courier New" w:hAnsi="Courier New" w:cs="Courier New"/>
          <w:color w:val="4F81BD"/>
        </w:rPr>
        <w:tab/>
      </w:r>
      <w:r w:rsidR="00345DFD">
        <w:rPr>
          <w:rFonts w:ascii="Courier New" w:hAnsi="Courier New" w:cs="Courier New"/>
          <w:color w:val="4F81BD"/>
        </w:rPr>
        <w:tab/>
      </w:r>
      <w:r w:rsidR="00345DFD" w:rsidRPr="00425853">
        <w:rPr>
          <w:rFonts w:ascii="Courier New" w:hAnsi="Courier New" w:cs="Courier New"/>
          <w:color w:val="4F81BD"/>
        </w:rPr>
        <w:t>  </w:t>
      </w:r>
      <w:r w:rsidR="00345DFD">
        <w:rPr>
          <w:rFonts w:ascii="Courier New" w:hAnsi="Courier New" w:cs="Courier New"/>
          <w:color w:val="4F81BD"/>
        </w:rPr>
        <w:t>"aadress_nr": "6</w:t>
      </w:r>
      <w:r w:rsidR="00345DFD" w:rsidRPr="00425853">
        <w:rPr>
          <w:rFonts w:ascii="Courier New" w:hAnsi="Courier New" w:cs="Courier New"/>
          <w:color w:val="4F81BD"/>
        </w:rPr>
        <w:t>"</w:t>
      </w:r>
      <w:r w:rsidRPr="0097423E">
        <w:rPr>
          <w:rFonts w:ascii="Courier New" w:hAnsi="Courier New" w:cs="Courier New"/>
          <w:color w:val="4F81BD"/>
        </w:rPr>
        <w:br/>
        <w:t xml:space="preserve">     </w:t>
      </w:r>
      <w:r>
        <w:rPr>
          <w:rFonts w:ascii="Courier New" w:hAnsi="Courier New" w:cs="Courier New"/>
          <w:color w:val="4F81BD"/>
        </w:rPr>
        <w:t xml:space="preserve">   </w:t>
      </w:r>
      <w:r w:rsidRPr="0097423E">
        <w:rPr>
          <w:rFonts w:ascii="Courier New" w:hAnsi="Courier New" w:cs="Courier New"/>
          <w:color w:val="4F81BD"/>
        </w:rPr>
        <w:t xml:space="preserve"> },</w:t>
      </w:r>
      <w:r w:rsidRPr="0097423E">
        <w:rPr>
          <w:rFonts w:ascii="Courier New" w:hAnsi="Courier New" w:cs="Courier New"/>
          <w:color w:val="4F81BD"/>
        </w:rPr>
        <w:br/>
        <w:t>  </w:t>
      </w:r>
      <w:r>
        <w:rPr>
          <w:rFonts w:ascii="Courier New" w:hAnsi="Courier New" w:cs="Courier New"/>
          <w:color w:val="4F81BD"/>
        </w:rPr>
        <w:t xml:space="preserve">   </w:t>
      </w:r>
      <w:r w:rsidRPr="0097423E">
        <w:rPr>
          <w:rFonts w:ascii="Courier New" w:hAnsi="Courier New" w:cs="Courier New"/>
          <w:color w:val="4F81BD"/>
        </w:rPr>
        <w:t> ]</w:t>
      </w:r>
      <w:r>
        <w:rPr>
          <w:rFonts w:ascii="Courier New" w:hAnsi="Courier New" w:cs="Courier New"/>
          <w:color w:val="4F81BD"/>
        </w:rPr>
        <w:br/>
        <w:t xml:space="preserve">   </w:t>
      </w:r>
      <w:r w:rsidRPr="00755FA4">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"aadress": "</w:t>
      </w:r>
      <w:r w:rsidRPr="002F75DA">
        <w:rPr>
          <w:rFonts w:ascii="Courier New" w:hAnsi="Courier New" w:cs="Courier New"/>
          <w:color w:val="4F81BD"/>
        </w:rPr>
        <w:t>Harju maakond, Tallinna linn, Mustamäe linnaosa, Ehitajate tee 5</w:t>
      </w:r>
      <w:r w:rsidRPr="00755FA4">
        <w:rPr>
          <w:rFonts w:ascii="Courier New" w:hAnsi="Courier New" w:cs="Courier New"/>
          <w:color w:val="4F81BD"/>
        </w:rPr>
        <w:t>",</w:t>
      </w:r>
      <w:r w:rsidR="00CC1298" w:rsidRPr="0097423E">
        <w:rPr>
          <w:rFonts w:ascii="Courier New" w:hAnsi="Courier New" w:cs="Courier New"/>
          <w:color w:val="4F81BD"/>
        </w:rPr>
        <w:br/>
        <w:t>  </w:t>
      </w:r>
      <w:r w:rsidR="00CC1298">
        <w:rPr>
          <w:rFonts w:ascii="Courier New" w:hAnsi="Courier New" w:cs="Courier New"/>
          <w:color w:val="4F81BD"/>
        </w:rPr>
        <w:tab/>
      </w:r>
      <w:r w:rsidR="00CC1298" w:rsidRPr="0097423E">
        <w:rPr>
          <w:rFonts w:ascii="Courier New" w:hAnsi="Courier New" w:cs="Courier New"/>
          <w:color w:val="4F81BD"/>
        </w:rPr>
        <w:t> "</w:t>
      </w:r>
      <w:r w:rsidR="00CC1298">
        <w:rPr>
          <w:rFonts w:ascii="Courier New" w:hAnsi="Courier New" w:cs="Courier New"/>
          <w:color w:val="4F81BD"/>
        </w:rPr>
        <w:t>p</w:t>
      </w:r>
      <w:r w:rsidR="00CC1298" w:rsidRPr="0097423E">
        <w:rPr>
          <w:rFonts w:ascii="Courier New" w:hAnsi="Courier New" w:cs="Courier New"/>
          <w:color w:val="4F81BD"/>
        </w:rPr>
        <w:t>aadress": "</w:t>
      </w:r>
      <w:r w:rsidR="00CC1298" w:rsidRPr="002F75DA">
        <w:rPr>
          <w:rFonts w:ascii="Courier New" w:hAnsi="Courier New" w:cs="Courier New"/>
          <w:color w:val="4F81BD"/>
        </w:rPr>
        <w:t>Ehitajate tee 5</w:t>
      </w:r>
      <w:r w:rsidR="00CC1298">
        <w:rPr>
          <w:rFonts w:ascii="Courier New" w:hAnsi="Courier New" w:cs="Courier New"/>
          <w:color w:val="4F81BD"/>
        </w:rPr>
        <w:t xml:space="preserve">, </w:t>
      </w:r>
      <w:r w:rsidR="00CC1298" w:rsidRPr="008B030A">
        <w:rPr>
          <w:rFonts w:ascii="Courier New" w:hAnsi="Courier New" w:cs="Courier New"/>
          <w:color w:val="4F81BD"/>
        </w:rPr>
        <w:t xml:space="preserve">Mustamäe </w:t>
      </w:r>
      <w:r w:rsidR="00CC1298">
        <w:rPr>
          <w:rFonts w:ascii="Courier New" w:hAnsi="Courier New" w:cs="Courier New"/>
          <w:color w:val="4F81BD"/>
        </w:rPr>
        <w:t>linnaosa</w:t>
      </w:r>
      <w:r w:rsidR="00CC1298" w:rsidRPr="0097423E">
        <w:rPr>
          <w:rFonts w:ascii="Courier New" w:hAnsi="Courier New" w:cs="Courier New"/>
          <w:color w:val="4F81BD"/>
        </w:rPr>
        <w:t>, Tallinna</w:t>
      </w:r>
      <w:r w:rsidR="00CC1298">
        <w:rPr>
          <w:rFonts w:ascii="Courier New" w:hAnsi="Courier New" w:cs="Courier New"/>
          <w:color w:val="4F81BD"/>
        </w:rPr>
        <w:t xml:space="preserve"> linn, </w:t>
      </w:r>
      <w:r w:rsidR="00CC1298" w:rsidRPr="0097423E">
        <w:rPr>
          <w:rFonts w:ascii="Courier New" w:hAnsi="Courier New" w:cs="Courier New"/>
          <w:color w:val="4F81BD"/>
        </w:rPr>
        <w:t>Harju maakond",</w:t>
      </w:r>
      <w:r w:rsidR="00E017F8">
        <w:rPr>
          <w:rFonts w:ascii="Courier New" w:hAnsi="Courier New" w:cs="Courier New"/>
          <w:color w:val="4F81BD"/>
        </w:rPr>
        <w:br/>
        <w:t xml:space="preserve">      </w:t>
      </w:r>
      <w:r w:rsidR="00590EA6" w:rsidRPr="0097423E">
        <w:rPr>
          <w:rFonts w:ascii="Courier New" w:hAnsi="Courier New" w:cs="Courier New"/>
          <w:color w:val="4F81BD"/>
        </w:rPr>
        <w:t>"</w:t>
      </w:r>
      <w:r w:rsidR="00590EA6">
        <w:rPr>
          <w:rFonts w:ascii="Courier New" w:hAnsi="Courier New" w:cs="Courier New"/>
          <w:color w:val="4F81BD"/>
        </w:rPr>
        <w:t>lahiaadress</w:t>
      </w:r>
      <w:r w:rsidR="00590EA6" w:rsidRPr="0097423E">
        <w:rPr>
          <w:rFonts w:ascii="Courier New" w:hAnsi="Courier New" w:cs="Courier New"/>
          <w:color w:val="4F81BD"/>
        </w:rPr>
        <w:t>":</w:t>
      </w:r>
      <w:r w:rsidR="00E017F8" w:rsidRPr="001615AA">
        <w:rPr>
          <w:rFonts w:ascii="Courier New" w:hAnsi="Courier New" w:cs="Courier New"/>
          <w:color w:val="4F81BD"/>
        </w:rPr>
        <w:t xml:space="preserve"> </w:t>
      </w:r>
      <w:r w:rsidR="00E017F8" w:rsidRPr="0097423E">
        <w:rPr>
          <w:rFonts w:ascii="Courier New" w:hAnsi="Courier New" w:cs="Courier New"/>
          <w:color w:val="4F81BD"/>
        </w:rPr>
        <w:t>"</w:t>
      </w:r>
      <w:r w:rsidR="00E017F8" w:rsidRPr="002F75DA">
        <w:rPr>
          <w:rFonts w:ascii="Courier New" w:hAnsi="Courier New" w:cs="Courier New"/>
          <w:color w:val="4F81BD"/>
        </w:rPr>
        <w:t>Ehitajate tee 5</w:t>
      </w:r>
      <w:r w:rsidR="00E017F8" w:rsidRPr="0097423E">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"liik": "EE",</w:t>
      </w:r>
      <w:r>
        <w:rPr>
          <w:rFonts w:ascii="Courier New" w:hAnsi="Courier New" w:cs="Courier New"/>
          <w:color w:val="4F81BD"/>
        </w:rPr>
        <w:br/>
        <w:t xml:space="preserve">      </w:t>
      </w:r>
      <w:r w:rsidRPr="00755FA4">
        <w:rPr>
          <w:rFonts w:ascii="Courier New" w:hAnsi="Courier New" w:cs="Courier New"/>
          <w:color w:val="4F81BD"/>
        </w:rPr>
        <w:t>"orig_tunnus": "</w:t>
      </w:r>
      <w:r w:rsidRPr="002F75DA">
        <w:rPr>
          <w:rFonts w:ascii="Courier New" w:hAnsi="Courier New" w:cs="Courier New"/>
          <w:color w:val="4F81BD"/>
        </w:rPr>
        <w:t>EE02842206</w:t>
      </w:r>
      <w:r w:rsidRPr="00755FA4">
        <w:rPr>
          <w:rFonts w:ascii="Courier New" w:hAnsi="Courier New" w:cs="Courier New"/>
          <w:color w:val="4F81BD"/>
        </w:rPr>
        <w:t>",</w:t>
      </w:r>
      <w:r>
        <w:rPr>
          <w:rFonts w:ascii="Courier New" w:hAnsi="Courier New" w:cs="Courier New"/>
          <w:color w:val="4F81BD"/>
        </w:rPr>
        <w:br/>
        <w:t xml:space="preserve">      </w:t>
      </w:r>
      <w:r w:rsidRPr="00DC2500">
        <w:rPr>
          <w:rFonts w:ascii="Courier New" w:hAnsi="Courier New" w:cs="Courier New"/>
          <w:color w:val="4F81BD"/>
        </w:rPr>
        <w:t>"koodaadress": "37784048200000JYH00000NH400000000",</w:t>
      </w:r>
      <w:r w:rsidRPr="00DC2500">
        <w:t xml:space="preserve"> </w:t>
      </w:r>
      <w:r>
        <w:rPr>
          <w:rFonts w:ascii="Courier New" w:hAnsi="Courier New" w:cs="Courier New"/>
          <w:color w:val="4F81BD"/>
        </w:rPr>
        <w:br/>
        <w:t xml:space="preserve">      </w:t>
      </w:r>
      <w:r w:rsidRPr="00DC2500">
        <w:rPr>
          <w:rFonts w:ascii="Courier New" w:hAnsi="Courier New" w:cs="Courier New"/>
          <w:color w:val="4F81BD"/>
        </w:rPr>
        <w:t>"ehak": "0482",</w:t>
      </w:r>
      <w:r>
        <w:rPr>
          <w:rFonts w:ascii="Courier New" w:hAnsi="Courier New" w:cs="Courier New"/>
          <w:color w:val="4F81BD"/>
        </w:rPr>
        <w:br/>
        <w:t xml:space="preserve">      </w:t>
      </w:r>
      <w:r w:rsidRPr="00DC2500">
        <w:rPr>
          <w:rFonts w:ascii="Courier New" w:hAnsi="Courier New" w:cs="Courier New"/>
          <w:color w:val="4F81BD"/>
        </w:rPr>
        <w:t>"ehakov": "0784",</w:t>
      </w:r>
      <w:r>
        <w:rPr>
          <w:rFonts w:ascii="Courier New" w:hAnsi="Courier New" w:cs="Courier New"/>
          <w:color w:val="4F81BD"/>
        </w:rPr>
        <w:br/>
        <w:t xml:space="preserve">      </w:t>
      </w:r>
      <w:r w:rsidRPr="00DC2500">
        <w:rPr>
          <w:rFonts w:ascii="Courier New" w:hAnsi="Courier New" w:cs="Courier New"/>
          <w:color w:val="4F81BD"/>
        </w:rPr>
        <w:t>"ehakmk": "0037",</w:t>
      </w:r>
      <w:r>
        <w:rPr>
          <w:rFonts w:ascii="Courier New" w:hAnsi="Courier New" w:cs="Courier New"/>
          <w:color w:val="4F81BD"/>
        </w:rPr>
        <w:br/>
        <w:t xml:space="preserve">      </w:t>
      </w:r>
      <w:r w:rsidRPr="00755FA4">
        <w:rPr>
          <w:rFonts w:ascii="Courier New" w:hAnsi="Courier New" w:cs="Courier New"/>
          <w:color w:val="4F81BD"/>
        </w:rPr>
        <w:t>"ads_oid": "</w:t>
      </w:r>
      <w:r w:rsidRPr="002F75DA">
        <w:rPr>
          <w:rFonts w:ascii="Courier New" w:hAnsi="Courier New" w:cs="Courier New"/>
          <w:color w:val="4F81BD"/>
        </w:rPr>
        <w:t>EE02842206</w:t>
      </w:r>
      <w:r w:rsidRPr="00755FA4">
        <w:rPr>
          <w:rFonts w:ascii="Courier New" w:hAnsi="Courier New" w:cs="Courier New"/>
          <w:color w:val="4F81BD"/>
        </w:rPr>
        <w:t>",</w:t>
      </w:r>
      <w:r>
        <w:rPr>
          <w:rFonts w:ascii="Courier New" w:hAnsi="Courier New" w:cs="Courier New"/>
          <w:color w:val="4F81BD"/>
        </w:rPr>
        <w:br/>
        <w:t>      "adob</w:t>
      </w:r>
      <w:r w:rsidRPr="0097423E">
        <w:rPr>
          <w:rFonts w:ascii="Courier New" w:hAnsi="Courier New" w:cs="Courier New"/>
          <w:color w:val="4F81BD"/>
        </w:rPr>
        <w:t>_oid": "</w:t>
      </w:r>
      <w:r w:rsidRPr="008B030A">
        <w:rPr>
          <w:rFonts w:ascii="Courier New" w:hAnsi="Courier New" w:cs="Courier New"/>
          <w:color w:val="4F81BD"/>
        </w:rPr>
        <w:t>5069468</w:t>
      </w:r>
      <w:r w:rsidRPr="0097423E">
        <w:rPr>
          <w:rFonts w:ascii="Courier New" w:hAnsi="Courier New" w:cs="Courier New"/>
          <w:color w:val="4F81BD"/>
        </w:rPr>
        <w:t>",</w:t>
      </w:r>
      <w:r>
        <w:rPr>
          <w:rFonts w:ascii="Courier New" w:hAnsi="Courier New" w:cs="Courier New"/>
          <w:color w:val="4F81BD"/>
        </w:rPr>
        <w:br/>
        <w:t>      "adr</w:t>
      </w:r>
      <w:r w:rsidRPr="0097423E">
        <w:rPr>
          <w:rFonts w:ascii="Courier New" w:hAnsi="Courier New" w:cs="Courier New"/>
          <w:color w:val="4F81BD"/>
        </w:rPr>
        <w:t>_id": "</w:t>
      </w:r>
      <w:r w:rsidRPr="00983E77">
        <w:rPr>
          <w:rFonts w:ascii="Courier New" w:hAnsi="Courier New" w:cs="Courier New"/>
          <w:color w:val="4F81BD"/>
        </w:rPr>
        <w:t>292266</w:t>
      </w:r>
      <w:r w:rsidRPr="0097423E">
        <w:rPr>
          <w:rFonts w:ascii="Courier New" w:hAnsi="Courier New" w:cs="Courier New"/>
          <w:color w:val="4F81BD"/>
        </w:rPr>
        <w:t>",</w:t>
      </w:r>
      <w:r>
        <w:rPr>
          <w:rFonts w:ascii="Courier New" w:hAnsi="Courier New" w:cs="Courier New"/>
          <w:color w:val="4F81BD"/>
        </w:rPr>
        <w:br/>
        <w:t>      "un_tunnus</w:t>
      </w:r>
      <w:r w:rsidRPr="0097423E">
        <w:rPr>
          <w:rFonts w:ascii="Courier New" w:hAnsi="Courier New" w:cs="Courier New"/>
          <w:color w:val="4F81BD"/>
        </w:rPr>
        <w:t>": "</w:t>
      </w:r>
      <w:r>
        <w:rPr>
          <w:rFonts w:ascii="Courier New" w:hAnsi="Courier New" w:cs="Courier New"/>
          <w:color w:val="4F81BD"/>
        </w:rPr>
        <w:t>1</w:t>
      </w:r>
      <w:r w:rsidRPr="0097423E">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"x": "</w:t>
      </w:r>
      <w:r w:rsidRPr="002F75DA">
        <w:rPr>
          <w:rFonts w:ascii="Courier New" w:hAnsi="Courier New" w:cs="Courier New"/>
          <w:color w:val="4F81BD"/>
        </w:rPr>
        <w:t>538162</w:t>
      </w:r>
      <w:r w:rsidRPr="00755FA4">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"y": "</w:t>
      </w:r>
      <w:r w:rsidRPr="002F75DA">
        <w:rPr>
          <w:rFonts w:ascii="Courier New" w:hAnsi="Courier New" w:cs="Courier New"/>
          <w:color w:val="4F81BD"/>
        </w:rPr>
        <w:t>6584311</w:t>
      </w:r>
      <w:r w:rsidRPr="00755FA4">
        <w:rPr>
          <w:rFonts w:ascii="Courier New" w:hAnsi="Courier New" w:cs="Courier New"/>
          <w:color w:val="4F81BD"/>
        </w:rPr>
        <w:t>"</w:t>
      </w:r>
      <w:r w:rsidR="00345DFD">
        <w:rPr>
          <w:rFonts w:ascii="Courier New" w:hAnsi="Courier New" w:cs="Courier New"/>
          <w:color w:val="4F81BD"/>
        </w:rPr>
        <w:t>,</w:t>
      </w:r>
      <w:r w:rsidR="00345DFD" w:rsidRPr="00425853">
        <w:rPr>
          <w:rFonts w:ascii="Courier New" w:hAnsi="Courier New" w:cs="Courier New"/>
          <w:color w:val="4F81BD"/>
        </w:rPr>
        <w:br/>
      </w:r>
      <w:r w:rsidR="00345DFD">
        <w:rPr>
          <w:rFonts w:ascii="Courier New" w:hAnsi="Courier New" w:cs="Courier New"/>
          <w:color w:val="4F81BD"/>
        </w:rPr>
        <w:t xml:space="preserve">     </w:t>
      </w:r>
      <w:r w:rsidR="00345DFD" w:rsidRPr="00425853">
        <w:rPr>
          <w:rFonts w:ascii="Courier New" w:hAnsi="Courier New" w:cs="Courier New"/>
          <w:color w:val="4F81BD"/>
        </w:rPr>
        <w:t> "b": "59.394830234191716",</w:t>
      </w:r>
      <w:r w:rsidR="00345DFD" w:rsidRPr="00425853">
        <w:rPr>
          <w:rFonts w:ascii="Courier New" w:hAnsi="Courier New" w:cs="Courier New"/>
          <w:color w:val="4F81BD"/>
        </w:rPr>
        <w:br/>
        <w:t xml:space="preserve">      "l": "24.671275369396287", </w:t>
      </w:r>
      <w:r w:rsidR="00345DFD" w:rsidRPr="00425853">
        <w:rPr>
          <w:rFonts w:ascii="Courier New" w:hAnsi="Courier New" w:cs="Courier New"/>
          <w:color w:val="4F81BD"/>
        </w:rPr>
        <w:br/>
        <w:t>      "kood4": "0000",</w:t>
      </w:r>
      <w:r w:rsidR="00345DFD" w:rsidRPr="00425853">
        <w:rPr>
          <w:rFonts w:ascii="Courier New" w:hAnsi="Courier New" w:cs="Courier New"/>
          <w:color w:val="4F81BD"/>
        </w:rPr>
        <w:br/>
        <w:t>      "kood5": "0JYH",</w:t>
      </w:r>
      <w:r w:rsidR="00345DFD" w:rsidRPr="00425853">
        <w:rPr>
          <w:rFonts w:ascii="Courier New" w:hAnsi="Courier New" w:cs="Courier New"/>
          <w:color w:val="4F81BD"/>
        </w:rPr>
        <w:br/>
        <w:t>      "kood6": "0000",</w:t>
      </w:r>
      <w:r w:rsidR="00345DFD" w:rsidRPr="00425853">
        <w:rPr>
          <w:rFonts w:ascii="Courier New" w:hAnsi="Courier New" w:cs="Courier New"/>
          <w:color w:val="4F81BD"/>
        </w:rPr>
        <w:br/>
        <w:t>      "kood7": "0NH4",</w:t>
      </w:r>
      <w:r w:rsidR="00345DFD" w:rsidRPr="00425853">
        <w:rPr>
          <w:rFonts w:ascii="Courier New" w:hAnsi="Courier New" w:cs="Courier New"/>
          <w:color w:val="4F81BD"/>
        </w:rPr>
        <w:br/>
        <w:t>     </w:t>
      </w:r>
      <w:r w:rsidR="00345DFD">
        <w:rPr>
          <w:rFonts w:ascii="Courier New" w:hAnsi="Courier New" w:cs="Courier New"/>
          <w:color w:val="4F81BD"/>
        </w:rPr>
        <w:t xml:space="preserve"> </w:t>
      </w:r>
      <w:r w:rsidR="00345DFD" w:rsidRPr="00425853">
        <w:rPr>
          <w:rFonts w:ascii="Courier New" w:hAnsi="Courier New" w:cs="Courier New"/>
          <w:color w:val="4F81BD"/>
        </w:rPr>
        <w:t>"maakond": "Harju maakond",</w:t>
      </w:r>
      <w:r w:rsidR="00345DFD" w:rsidRPr="00425853">
        <w:rPr>
          <w:rFonts w:ascii="Courier New" w:hAnsi="Courier New" w:cs="Courier New"/>
          <w:color w:val="4F81BD"/>
        </w:rPr>
        <w:br/>
        <w:t>    </w:t>
      </w:r>
      <w:r w:rsidR="00345DFD">
        <w:rPr>
          <w:rFonts w:ascii="Courier New" w:hAnsi="Courier New" w:cs="Courier New"/>
          <w:color w:val="4F81BD"/>
        </w:rPr>
        <w:tab/>
      </w:r>
      <w:r w:rsidR="00345DFD" w:rsidRPr="00425853">
        <w:rPr>
          <w:rFonts w:ascii="Courier New" w:hAnsi="Courier New" w:cs="Courier New"/>
          <w:color w:val="4F81BD"/>
        </w:rPr>
        <w:t> "omavalitsus": "Tallinn",</w:t>
      </w:r>
      <w:r w:rsidR="00345DFD" w:rsidRPr="00425853">
        <w:rPr>
          <w:rFonts w:ascii="Courier New" w:hAnsi="Courier New" w:cs="Courier New"/>
          <w:color w:val="4F81BD"/>
        </w:rPr>
        <w:br/>
        <w:t>    </w:t>
      </w:r>
      <w:r w:rsidR="00345DFD">
        <w:rPr>
          <w:rFonts w:ascii="Courier New" w:hAnsi="Courier New" w:cs="Courier New"/>
          <w:color w:val="4F81BD"/>
        </w:rPr>
        <w:tab/>
      </w:r>
      <w:r w:rsidR="00345DFD" w:rsidRPr="00425853">
        <w:rPr>
          <w:rFonts w:ascii="Courier New" w:hAnsi="Courier New" w:cs="Courier New"/>
          <w:color w:val="4F81BD"/>
        </w:rPr>
        <w:t> "asustusyksus": "Mustamäe linnaosa",</w:t>
      </w:r>
      <w:r w:rsidR="00345DFD" w:rsidRPr="00425853">
        <w:rPr>
          <w:rFonts w:ascii="Courier New" w:hAnsi="Courier New" w:cs="Courier New"/>
          <w:color w:val="4F81BD"/>
        </w:rPr>
        <w:br/>
        <w:t>    </w:t>
      </w:r>
      <w:r w:rsidR="00345DFD">
        <w:rPr>
          <w:rFonts w:ascii="Courier New" w:hAnsi="Courier New" w:cs="Courier New"/>
          <w:color w:val="4F81BD"/>
        </w:rPr>
        <w:tab/>
      </w:r>
      <w:r w:rsidR="00345DFD" w:rsidRPr="00425853">
        <w:rPr>
          <w:rFonts w:ascii="Courier New" w:hAnsi="Courier New" w:cs="Courier New"/>
          <w:color w:val="4F81BD"/>
        </w:rPr>
        <w:t> "vaikekoht": "",</w:t>
      </w:r>
      <w:r w:rsidR="00345DFD" w:rsidRPr="00425853">
        <w:rPr>
          <w:rFonts w:ascii="Courier New" w:hAnsi="Courier New" w:cs="Courier New"/>
          <w:color w:val="4F81BD"/>
        </w:rPr>
        <w:br/>
        <w:t>    </w:t>
      </w:r>
      <w:r w:rsidR="00345DFD">
        <w:rPr>
          <w:rFonts w:ascii="Courier New" w:hAnsi="Courier New" w:cs="Courier New"/>
          <w:color w:val="4F81BD"/>
        </w:rPr>
        <w:tab/>
      </w:r>
      <w:r w:rsidR="00345DFD" w:rsidRPr="00425853">
        <w:rPr>
          <w:rFonts w:ascii="Courier New" w:hAnsi="Courier New" w:cs="Courier New"/>
          <w:color w:val="4F81BD"/>
        </w:rPr>
        <w:t> "liikluspind": "Ehitajate tee",</w:t>
      </w:r>
      <w:r w:rsidR="00345DFD" w:rsidRPr="00425853">
        <w:rPr>
          <w:rFonts w:ascii="Courier New" w:hAnsi="Courier New" w:cs="Courier New"/>
          <w:color w:val="4F81BD"/>
        </w:rPr>
        <w:br/>
      </w:r>
      <w:r w:rsidR="00345DFD" w:rsidRPr="00425853">
        <w:rPr>
          <w:rFonts w:ascii="Courier New" w:hAnsi="Courier New" w:cs="Courier New"/>
          <w:color w:val="4F81BD"/>
        </w:rPr>
        <w:lastRenderedPageBreak/>
        <w:t>    </w:t>
      </w:r>
      <w:r w:rsidR="00345DFD">
        <w:rPr>
          <w:rFonts w:ascii="Courier New" w:hAnsi="Courier New" w:cs="Courier New"/>
          <w:color w:val="4F81BD"/>
        </w:rPr>
        <w:tab/>
      </w:r>
      <w:r w:rsidR="00345DFD" w:rsidRPr="00425853">
        <w:rPr>
          <w:rFonts w:ascii="Courier New" w:hAnsi="Courier New" w:cs="Courier New"/>
          <w:color w:val="4F81BD"/>
        </w:rPr>
        <w:t> "nimi": "",</w:t>
      </w:r>
      <w:r w:rsidR="00345DFD" w:rsidRPr="00425853">
        <w:rPr>
          <w:rFonts w:ascii="Courier New" w:hAnsi="Courier New" w:cs="Courier New"/>
          <w:color w:val="4F81BD"/>
        </w:rPr>
        <w:br/>
        <w:t>    </w:t>
      </w:r>
      <w:r w:rsidR="00345DFD">
        <w:rPr>
          <w:rFonts w:ascii="Courier New" w:hAnsi="Courier New" w:cs="Courier New"/>
          <w:color w:val="4F81BD"/>
        </w:rPr>
        <w:tab/>
      </w:r>
      <w:r w:rsidR="00345DFD" w:rsidRPr="00425853">
        <w:rPr>
          <w:rFonts w:ascii="Courier New" w:hAnsi="Courier New" w:cs="Courier New"/>
          <w:color w:val="4F81BD"/>
        </w:rPr>
        <w:t> </w:t>
      </w:r>
      <w:r w:rsidR="00345DFD">
        <w:rPr>
          <w:rFonts w:ascii="Courier New" w:hAnsi="Courier New" w:cs="Courier New"/>
          <w:color w:val="4F81BD"/>
        </w:rPr>
        <w:t>"aadress_nr": "5</w:t>
      </w:r>
      <w:r w:rsidR="00345DFD" w:rsidRPr="00425853">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w:t>
      </w:r>
      <w:r>
        <w:rPr>
          <w:rFonts w:ascii="Courier New" w:hAnsi="Courier New" w:cs="Courier New"/>
          <w:color w:val="4F81BD"/>
        </w:rPr>
        <w:br/>
      </w:r>
      <w:r w:rsidRPr="00755FA4">
        <w:rPr>
          <w:rFonts w:ascii="Courier New" w:hAnsi="Courier New" w:cs="Courier New"/>
          <w:color w:val="4F81BD"/>
        </w:rPr>
        <w:t>}</w:t>
      </w:r>
    </w:p>
    <w:p w:rsidR="008B458F" w:rsidRDefault="008B458F" w:rsidP="00E64D97">
      <w:pPr>
        <w:jc w:val="both"/>
        <w:rPr>
          <w:sz w:val="28"/>
          <w:szCs w:val="28"/>
        </w:rPr>
      </w:pPr>
      <w:r>
        <w:rPr>
          <w:sz w:val="28"/>
          <w:szCs w:val="28"/>
        </w:rPr>
        <w:t>Kui lubatud on ka korteri otsing ja kasutaja on korterit otsinud, siis väljundis on ka korteri andmed analoogselt objektipõhise otsinguga.</w:t>
      </w:r>
    </w:p>
    <w:p w:rsidR="008B458F" w:rsidRDefault="008B458F" w:rsidP="00CA7484">
      <w:pPr>
        <w:jc w:val="both"/>
        <w:rPr>
          <w:sz w:val="28"/>
          <w:szCs w:val="28"/>
        </w:rPr>
      </w:pPr>
      <w:r>
        <w:rPr>
          <w:sz w:val="28"/>
          <w:szCs w:val="28"/>
        </w:rPr>
        <w:t>Aadressipõhise otsingu väljund koosneb massiivist, mis sisaldab üks kuni mitu objektipõhise otsingu väljundobjekti.</w:t>
      </w:r>
    </w:p>
    <w:p w:rsidR="008B458F" w:rsidRPr="00CA6F9F" w:rsidRDefault="008B458F" w:rsidP="000F3127">
      <w:pPr>
        <w:rPr>
          <w:sz w:val="28"/>
          <w:szCs w:val="28"/>
        </w:rPr>
      </w:pPr>
      <w:r>
        <w:rPr>
          <w:sz w:val="28"/>
          <w:szCs w:val="28"/>
        </w:rPr>
        <w:t xml:space="preserve">Kui kasutaja teeb objekti valiku siiski kaardilt on vastuse struktuur objektipõhine (vt. </w:t>
      </w:r>
      <w:hyperlink w:anchor="_Objektipõhise_otsingu_väljund" w:history="1">
        <w:r w:rsidR="009B7E47">
          <w:rPr>
            <w:rStyle w:val="Hyperlink"/>
            <w:sz w:val="28"/>
            <w:szCs w:val="28"/>
          </w:rPr>
          <w:t>5.4</w:t>
        </w:r>
        <w:r w:rsidRPr="00D533FA">
          <w:rPr>
            <w:rStyle w:val="Hyperlink"/>
            <w:sz w:val="28"/>
            <w:szCs w:val="28"/>
          </w:rPr>
          <w:t>.1</w:t>
        </w:r>
        <w:r w:rsidRPr="00D533FA">
          <w:rPr>
            <w:rStyle w:val="Hyperlink"/>
            <w:sz w:val="28"/>
            <w:szCs w:val="28"/>
          </w:rPr>
          <w:tab/>
          <w:t>Objektipõhise otsingu väljund</w:t>
        </w:r>
      </w:hyperlink>
      <w:r>
        <w:rPr>
          <w:sz w:val="28"/>
          <w:szCs w:val="28"/>
        </w:rPr>
        <w:t>)</w:t>
      </w:r>
      <w:r w:rsidR="003F0C23">
        <w:rPr>
          <w:sz w:val="28"/>
          <w:szCs w:val="28"/>
        </w:rPr>
        <w:t>.</w:t>
      </w:r>
    </w:p>
    <w:p w:rsidR="008B458F" w:rsidRDefault="008B458F" w:rsidP="00755FA4">
      <w:pPr>
        <w:rPr>
          <w:sz w:val="28"/>
          <w:szCs w:val="28"/>
        </w:rPr>
      </w:pPr>
      <w:r w:rsidRPr="00CA6F9F">
        <w:rPr>
          <w:sz w:val="28"/>
          <w:szCs w:val="28"/>
        </w:rPr>
        <w:t>Omaduste kirjeldus</w:t>
      </w:r>
      <w:r>
        <w:rPr>
          <w:sz w:val="28"/>
          <w:szCs w:val="28"/>
        </w:rPr>
        <w:t>ed</w:t>
      </w:r>
    </w:p>
    <w:tbl>
      <w:tblPr>
        <w:tblW w:w="5000" w:type="pct"/>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ook w:val="00A0" w:firstRow="1" w:lastRow="0" w:firstColumn="1" w:lastColumn="0" w:noHBand="0" w:noVBand="0"/>
      </w:tblPr>
      <w:tblGrid>
        <w:gridCol w:w="2518"/>
        <w:gridCol w:w="7058"/>
      </w:tblGrid>
      <w:tr w:rsidR="008B458F" w:rsidRPr="0024222A" w:rsidTr="00E06A6C">
        <w:tc>
          <w:tcPr>
            <w:tcW w:w="1315" w:type="pct"/>
            <w:tcBorders>
              <w:top w:val="single" w:sz="4" w:space="0" w:color="9BBB59"/>
              <w:left w:val="single" w:sz="4" w:space="0" w:color="9BBB59"/>
              <w:bottom w:val="single" w:sz="4" w:space="0" w:color="9BBB59"/>
              <w:right w:val="nil"/>
            </w:tcBorders>
            <w:shd w:val="clear" w:color="auto" w:fill="9BBB59"/>
          </w:tcPr>
          <w:p w:rsidR="008B458F" w:rsidRPr="0024222A" w:rsidRDefault="008B458F" w:rsidP="0024222A">
            <w:pPr>
              <w:spacing w:after="0" w:line="240" w:lineRule="auto"/>
              <w:rPr>
                <w:b/>
                <w:bCs/>
                <w:color w:val="FFFFFF"/>
                <w:sz w:val="28"/>
                <w:szCs w:val="28"/>
              </w:rPr>
            </w:pPr>
            <w:r w:rsidRPr="0024222A">
              <w:rPr>
                <w:b/>
                <w:bCs/>
                <w:color w:val="FFFFFF"/>
                <w:sz w:val="28"/>
                <w:szCs w:val="28"/>
              </w:rPr>
              <w:t>Omaduse nimetus</w:t>
            </w:r>
          </w:p>
        </w:tc>
        <w:tc>
          <w:tcPr>
            <w:tcW w:w="3685" w:type="pct"/>
            <w:tcBorders>
              <w:top w:val="single" w:sz="4" w:space="0" w:color="9BBB59"/>
              <w:left w:val="nil"/>
              <w:bottom w:val="single" w:sz="4" w:space="0" w:color="9BBB59"/>
              <w:right w:val="single" w:sz="4" w:space="0" w:color="9BBB59"/>
            </w:tcBorders>
            <w:shd w:val="clear" w:color="auto" w:fill="9BBB59"/>
          </w:tcPr>
          <w:p w:rsidR="008B458F" w:rsidRPr="0024222A" w:rsidRDefault="008B458F" w:rsidP="0024222A">
            <w:pPr>
              <w:spacing w:after="0" w:line="240" w:lineRule="auto"/>
              <w:rPr>
                <w:b/>
                <w:bCs/>
                <w:color w:val="FFFFFF"/>
                <w:sz w:val="28"/>
                <w:szCs w:val="28"/>
              </w:rPr>
            </w:pPr>
            <w:r w:rsidRPr="0024222A">
              <w:rPr>
                <w:b/>
                <w:bCs/>
                <w:color w:val="FFFFFF"/>
                <w:sz w:val="28"/>
                <w:szCs w:val="28"/>
              </w:rPr>
              <w:t>Kirjeldus</w:t>
            </w:r>
          </w:p>
        </w:tc>
      </w:tr>
      <w:tr w:rsidR="008B458F" w:rsidRPr="0024222A" w:rsidTr="00E06A6C">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aadress</w:t>
            </w:r>
          </w:p>
        </w:tc>
        <w:tc>
          <w:tcPr>
            <w:tcW w:w="3685" w:type="pct"/>
            <w:shd w:val="clear" w:color="auto" w:fill="EAF1DD"/>
          </w:tcPr>
          <w:p w:rsidR="008B458F" w:rsidRPr="0024222A" w:rsidRDefault="008B458F" w:rsidP="00C62037">
            <w:pPr>
              <w:spacing w:after="0" w:line="240" w:lineRule="auto"/>
              <w:jc w:val="both"/>
              <w:rPr>
                <w:sz w:val="28"/>
                <w:szCs w:val="28"/>
              </w:rPr>
            </w:pPr>
            <w:r>
              <w:rPr>
                <w:sz w:val="28"/>
                <w:szCs w:val="28"/>
              </w:rPr>
              <w:t>O</w:t>
            </w:r>
            <w:r w:rsidRPr="0024222A">
              <w:rPr>
                <w:sz w:val="28"/>
                <w:szCs w:val="28"/>
              </w:rPr>
              <w:t>bjekti täisaadress</w:t>
            </w:r>
          </w:p>
        </w:tc>
      </w:tr>
      <w:tr w:rsidR="00CC1298" w:rsidRPr="0024222A" w:rsidTr="00E06A6C">
        <w:tc>
          <w:tcPr>
            <w:tcW w:w="1315" w:type="pct"/>
            <w:shd w:val="clear" w:color="auto" w:fill="FFFFFF"/>
          </w:tcPr>
          <w:p w:rsidR="00CC1298" w:rsidRPr="0024222A" w:rsidRDefault="00CC1298" w:rsidP="0024222A">
            <w:pPr>
              <w:spacing w:after="0" w:line="240" w:lineRule="auto"/>
              <w:rPr>
                <w:b/>
                <w:bCs/>
                <w:sz w:val="28"/>
                <w:szCs w:val="28"/>
              </w:rPr>
            </w:pPr>
            <w:r>
              <w:rPr>
                <w:b/>
                <w:bCs/>
                <w:sz w:val="28"/>
                <w:szCs w:val="28"/>
              </w:rPr>
              <w:t>p</w:t>
            </w:r>
            <w:r w:rsidRPr="0024222A">
              <w:rPr>
                <w:b/>
                <w:bCs/>
                <w:sz w:val="28"/>
                <w:szCs w:val="28"/>
              </w:rPr>
              <w:t>aadress</w:t>
            </w:r>
          </w:p>
        </w:tc>
        <w:tc>
          <w:tcPr>
            <w:tcW w:w="3685" w:type="pct"/>
            <w:shd w:val="clear" w:color="auto" w:fill="FFFFFF"/>
          </w:tcPr>
          <w:p w:rsidR="00CC1298" w:rsidRDefault="00CC1298" w:rsidP="00C62037">
            <w:pPr>
              <w:spacing w:after="0" w:line="240" w:lineRule="auto"/>
              <w:jc w:val="both"/>
              <w:rPr>
                <w:sz w:val="28"/>
                <w:szCs w:val="28"/>
              </w:rPr>
            </w:pPr>
            <w:r>
              <w:rPr>
                <w:sz w:val="28"/>
                <w:szCs w:val="28"/>
              </w:rPr>
              <w:t>O</w:t>
            </w:r>
            <w:r w:rsidRPr="0024222A">
              <w:rPr>
                <w:sz w:val="28"/>
                <w:szCs w:val="28"/>
              </w:rPr>
              <w:t>bjekti täisaadress</w:t>
            </w:r>
            <w:r>
              <w:rPr>
                <w:sz w:val="28"/>
                <w:szCs w:val="28"/>
              </w:rPr>
              <w:t xml:space="preserve"> pööratud kujul</w:t>
            </w:r>
          </w:p>
        </w:tc>
      </w:tr>
      <w:tr w:rsidR="00E017F8" w:rsidRPr="0024222A" w:rsidTr="00E06A6C">
        <w:tc>
          <w:tcPr>
            <w:tcW w:w="1315" w:type="pct"/>
            <w:shd w:val="clear" w:color="auto" w:fill="EAF1DD"/>
          </w:tcPr>
          <w:p w:rsidR="00E017F8" w:rsidRPr="0024222A" w:rsidRDefault="00590EA6" w:rsidP="0024222A">
            <w:pPr>
              <w:spacing w:after="0" w:line="240" w:lineRule="auto"/>
              <w:rPr>
                <w:b/>
                <w:bCs/>
                <w:sz w:val="28"/>
                <w:szCs w:val="28"/>
              </w:rPr>
            </w:pPr>
            <w:r>
              <w:rPr>
                <w:b/>
                <w:bCs/>
                <w:sz w:val="28"/>
                <w:szCs w:val="28"/>
              </w:rPr>
              <w:t>lahiaadress</w:t>
            </w:r>
          </w:p>
        </w:tc>
        <w:tc>
          <w:tcPr>
            <w:tcW w:w="3685" w:type="pct"/>
            <w:shd w:val="clear" w:color="auto" w:fill="EAF1DD"/>
          </w:tcPr>
          <w:p w:rsidR="00E017F8" w:rsidRDefault="00E017F8" w:rsidP="0024222A">
            <w:pPr>
              <w:spacing w:after="0" w:line="240" w:lineRule="auto"/>
              <w:jc w:val="both"/>
              <w:rPr>
                <w:sz w:val="28"/>
                <w:szCs w:val="28"/>
              </w:rPr>
            </w:pPr>
            <w:r>
              <w:rPr>
                <w:sz w:val="28"/>
                <w:szCs w:val="28"/>
              </w:rPr>
              <w:t>Objekti lähiaadress</w:t>
            </w:r>
          </w:p>
        </w:tc>
      </w:tr>
      <w:tr w:rsidR="008B458F" w:rsidRPr="0024222A" w:rsidTr="00E06A6C">
        <w:tc>
          <w:tcPr>
            <w:tcW w:w="1315" w:type="pct"/>
          </w:tcPr>
          <w:p w:rsidR="008B458F" w:rsidRPr="0024222A" w:rsidRDefault="008B458F" w:rsidP="0024222A">
            <w:pPr>
              <w:spacing w:after="0" w:line="240" w:lineRule="auto"/>
              <w:rPr>
                <w:b/>
                <w:bCs/>
                <w:sz w:val="28"/>
                <w:szCs w:val="28"/>
              </w:rPr>
            </w:pPr>
            <w:r w:rsidRPr="0024222A">
              <w:rPr>
                <w:b/>
                <w:bCs/>
                <w:sz w:val="28"/>
                <w:szCs w:val="28"/>
              </w:rPr>
              <w:t>liik</w:t>
            </w:r>
          </w:p>
        </w:tc>
        <w:tc>
          <w:tcPr>
            <w:tcW w:w="3685" w:type="pct"/>
          </w:tcPr>
          <w:p w:rsidR="008B458F" w:rsidRPr="0024222A" w:rsidRDefault="008B458F" w:rsidP="0024222A">
            <w:pPr>
              <w:spacing w:after="0" w:line="240" w:lineRule="auto"/>
              <w:jc w:val="both"/>
              <w:rPr>
                <w:sz w:val="28"/>
                <w:szCs w:val="28"/>
              </w:rPr>
            </w:pPr>
            <w:r>
              <w:rPr>
                <w:sz w:val="28"/>
                <w:szCs w:val="28"/>
              </w:rPr>
              <w:t>O</w:t>
            </w:r>
            <w:r w:rsidRPr="0024222A">
              <w:rPr>
                <w:sz w:val="28"/>
                <w:szCs w:val="28"/>
              </w:rPr>
              <w:t>bjekti liigi kood ADS infosüsteemis</w:t>
            </w:r>
          </w:p>
        </w:tc>
      </w:tr>
      <w:tr w:rsidR="008B458F" w:rsidRPr="0024222A" w:rsidTr="00E06A6C">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orig_tunnus</w:t>
            </w:r>
          </w:p>
        </w:tc>
        <w:tc>
          <w:tcPr>
            <w:tcW w:w="3685" w:type="pct"/>
            <w:shd w:val="clear" w:color="auto" w:fill="EAF1DD"/>
          </w:tcPr>
          <w:p w:rsidR="008B458F" w:rsidRPr="0024222A" w:rsidRDefault="008B458F" w:rsidP="0024222A">
            <w:pPr>
              <w:spacing w:after="0" w:line="240" w:lineRule="auto"/>
              <w:jc w:val="both"/>
              <w:rPr>
                <w:sz w:val="28"/>
                <w:szCs w:val="28"/>
              </w:rPr>
            </w:pPr>
            <w:r>
              <w:rPr>
                <w:sz w:val="28"/>
                <w:szCs w:val="28"/>
              </w:rPr>
              <w:t>O</w:t>
            </w:r>
            <w:r w:rsidRPr="0024222A">
              <w:rPr>
                <w:sz w:val="28"/>
                <w:szCs w:val="28"/>
              </w:rPr>
              <w:t>bjekti tunnus</w:t>
            </w:r>
          </w:p>
        </w:tc>
      </w:tr>
      <w:tr w:rsidR="008B458F" w:rsidRPr="0024222A" w:rsidTr="00E06A6C">
        <w:tc>
          <w:tcPr>
            <w:tcW w:w="1315" w:type="pct"/>
          </w:tcPr>
          <w:p w:rsidR="008B458F" w:rsidRPr="0024222A" w:rsidRDefault="008B458F" w:rsidP="0024222A">
            <w:pPr>
              <w:spacing w:after="0" w:line="240" w:lineRule="auto"/>
              <w:rPr>
                <w:b/>
                <w:bCs/>
                <w:sz w:val="28"/>
                <w:szCs w:val="28"/>
              </w:rPr>
            </w:pPr>
            <w:r w:rsidRPr="0024222A">
              <w:rPr>
                <w:b/>
                <w:bCs/>
                <w:sz w:val="28"/>
                <w:szCs w:val="28"/>
              </w:rPr>
              <w:t>ads_oid</w:t>
            </w:r>
          </w:p>
        </w:tc>
        <w:tc>
          <w:tcPr>
            <w:tcW w:w="3685" w:type="pct"/>
          </w:tcPr>
          <w:p w:rsidR="008B458F" w:rsidRPr="0024222A" w:rsidRDefault="008B458F" w:rsidP="0024222A">
            <w:pPr>
              <w:spacing w:after="0" w:line="240" w:lineRule="auto"/>
              <w:jc w:val="both"/>
              <w:rPr>
                <w:sz w:val="28"/>
                <w:szCs w:val="28"/>
              </w:rPr>
            </w:pPr>
            <w:r>
              <w:rPr>
                <w:sz w:val="28"/>
                <w:szCs w:val="28"/>
              </w:rPr>
              <w:t>A</w:t>
            </w:r>
            <w:r w:rsidRPr="0024222A">
              <w:rPr>
                <w:sz w:val="28"/>
                <w:szCs w:val="28"/>
              </w:rPr>
              <w:t>adressiobjekti identifikaatori väärtus (versiooniülene)</w:t>
            </w:r>
          </w:p>
        </w:tc>
      </w:tr>
      <w:tr w:rsidR="008B458F" w:rsidRPr="0024222A" w:rsidTr="00E06A6C">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adob_id</w:t>
            </w:r>
          </w:p>
        </w:tc>
        <w:tc>
          <w:tcPr>
            <w:tcW w:w="3685" w:type="pct"/>
            <w:shd w:val="clear" w:color="auto" w:fill="EAF1DD"/>
          </w:tcPr>
          <w:p w:rsidR="008B458F" w:rsidRPr="0024222A" w:rsidRDefault="008B458F" w:rsidP="0024222A">
            <w:pPr>
              <w:spacing w:after="0" w:line="240" w:lineRule="auto"/>
              <w:jc w:val="both"/>
              <w:rPr>
                <w:sz w:val="28"/>
                <w:szCs w:val="28"/>
              </w:rPr>
            </w:pPr>
            <w:r>
              <w:rPr>
                <w:sz w:val="28"/>
                <w:szCs w:val="28"/>
              </w:rPr>
              <w:t>A</w:t>
            </w:r>
            <w:r w:rsidRPr="0024222A">
              <w:rPr>
                <w:sz w:val="28"/>
                <w:szCs w:val="28"/>
              </w:rPr>
              <w:t>adressiobjekti identifikaatori väärtus</w:t>
            </w:r>
          </w:p>
        </w:tc>
      </w:tr>
      <w:tr w:rsidR="008B458F" w:rsidRPr="0024222A" w:rsidTr="00E06A6C">
        <w:tc>
          <w:tcPr>
            <w:tcW w:w="1315" w:type="pct"/>
          </w:tcPr>
          <w:p w:rsidR="008B458F" w:rsidRPr="0024222A" w:rsidRDefault="008B458F" w:rsidP="0024222A">
            <w:pPr>
              <w:spacing w:after="0" w:line="240" w:lineRule="auto"/>
              <w:rPr>
                <w:b/>
                <w:bCs/>
                <w:sz w:val="28"/>
                <w:szCs w:val="28"/>
              </w:rPr>
            </w:pPr>
            <w:r w:rsidRPr="0024222A">
              <w:rPr>
                <w:b/>
                <w:bCs/>
                <w:sz w:val="28"/>
                <w:szCs w:val="28"/>
              </w:rPr>
              <w:t>adr_id</w:t>
            </w:r>
          </w:p>
        </w:tc>
        <w:tc>
          <w:tcPr>
            <w:tcW w:w="3685" w:type="pct"/>
          </w:tcPr>
          <w:p w:rsidR="008B458F" w:rsidRPr="0024222A" w:rsidRDefault="008B458F" w:rsidP="0024222A">
            <w:pPr>
              <w:spacing w:after="0" w:line="240" w:lineRule="auto"/>
              <w:jc w:val="both"/>
              <w:rPr>
                <w:sz w:val="28"/>
                <w:szCs w:val="28"/>
              </w:rPr>
            </w:pPr>
            <w:r>
              <w:rPr>
                <w:sz w:val="28"/>
                <w:szCs w:val="28"/>
              </w:rPr>
              <w:t>A</w:t>
            </w:r>
            <w:r w:rsidRPr="0024222A">
              <w:rPr>
                <w:sz w:val="28"/>
                <w:szCs w:val="28"/>
              </w:rPr>
              <w:t>adressi tehniline identifikaator ADS's</w:t>
            </w:r>
          </w:p>
        </w:tc>
      </w:tr>
      <w:tr w:rsidR="008B458F" w:rsidRPr="0024222A" w:rsidTr="00E06A6C">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hoone_ads_oid</w:t>
            </w:r>
          </w:p>
        </w:tc>
        <w:tc>
          <w:tcPr>
            <w:tcW w:w="3685" w:type="pct"/>
            <w:shd w:val="clear" w:color="auto" w:fill="EAF1DD"/>
          </w:tcPr>
          <w:p w:rsidR="008B458F" w:rsidRPr="0024222A" w:rsidRDefault="008B458F" w:rsidP="0024222A">
            <w:pPr>
              <w:spacing w:after="0" w:line="240" w:lineRule="auto"/>
              <w:jc w:val="both"/>
              <w:rPr>
                <w:sz w:val="28"/>
                <w:szCs w:val="28"/>
              </w:rPr>
            </w:pPr>
            <w:r w:rsidRPr="0024222A">
              <w:rPr>
                <w:sz w:val="28"/>
                <w:szCs w:val="28"/>
              </w:rPr>
              <w:t>Kui põhiandmeteks on korteri andmed, siis on antud parameetris ära näidatud hoone ads_oid väärtus</w:t>
            </w:r>
            <w:r>
              <w:rPr>
                <w:sz w:val="28"/>
                <w:szCs w:val="28"/>
              </w:rPr>
              <w:t>.</w:t>
            </w:r>
          </w:p>
        </w:tc>
      </w:tr>
      <w:tr w:rsidR="008B458F" w:rsidRPr="0024222A" w:rsidTr="00E06A6C">
        <w:tc>
          <w:tcPr>
            <w:tcW w:w="1315" w:type="pct"/>
          </w:tcPr>
          <w:p w:rsidR="008B458F" w:rsidRPr="0024222A" w:rsidRDefault="008B458F" w:rsidP="0024222A">
            <w:pPr>
              <w:spacing w:after="0" w:line="240" w:lineRule="auto"/>
              <w:rPr>
                <w:b/>
                <w:bCs/>
                <w:sz w:val="28"/>
                <w:szCs w:val="28"/>
              </w:rPr>
            </w:pPr>
            <w:r w:rsidRPr="0024222A">
              <w:rPr>
                <w:b/>
                <w:bCs/>
                <w:sz w:val="28"/>
                <w:szCs w:val="28"/>
              </w:rPr>
              <w:t>un_tunnus</w:t>
            </w:r>
          </w:p>
        </w:tc>
        <w:tc>
          <w:tcPr>
            <w:tcW w:w="3685" w:type="pct"/>
          </w:tcPr>
          <w:p w:rsidR="008B458F" w:rsidRPr="0024222A" w:rsidRDefault="008B458F" w:rsidP="0024222A">
            <w:pPr>
              <w:spacing w:after="0" w:line="240" w:lineRule="auto"/>
              <w:jc w:val="both"/>
              <w:rPr>
                <w:sz w:val="28"/>
                <w:szCs w:val="28"/>
              </w:rPr>
            </w:pPr>
            <w:r>
              <w:rPr>
                <w:sz w:val="28"/>
                <w:szCs w:val="28"/>
              </w:rPr>
              <w:t>N</w:t>
            </w:r>
            <w:r w:rsidRPr="0024222A">
              <w:rPr>
                <w:sz w:val="28"/>
                <w:szCs w:val="28"/>
              </w:rPr>
              <w:t>äitab, kas on tegemist unikaalaadressinõudega objektiga</w:t>
            </w:r>
            <w:r>
              <w:rPr>
                <w:sz w:val="28"/>
                <w:szCs w:val="28"/>
              </w:rPr>
              <w:t>.</w:t>
            </w:r>
          </w:p>
        </w:tc>
      </w:tr>
      <w:tr w:rsidR="008B458F" w:rsidRPr="0024222A" w:rsidTr="00E06A6C">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kort_nr</w:t>
            </w:r>
          </w:p>
        </w:tc>
        <w:tc>
          <w:tcPr>
            <w:tcW w:w="3685" w:type="pct"/>
            <w:shd w:val="clear" w:color="auto" w:fill="EAF1DD"/>
          </w:tcPr>
          <w:p w:rsidR="008B458F" w:rsidRPr="0024222A" w:rsidRDefault="008B458F" w:rsidP="0024222A">
            <w:pPr>
              <w:spacing w:after="0" w:line="240" w:lineRule="auto"/>
              <w:jc w:val="both"/>
              <w:rPr>
                <w:sz w:val="28"/>
                <w:szCs w:val="28"/>
              </w:rPr>
            </w:pPr>
            <w:r>
              <w:rPr>
                <w:sz w:val="28"/>
                <w:szCs w:val="28"/>
              </w:rPr>
              <w:t>K</w:t>
            </w:r>
            <w:r w:rsidRPr="0024222A">
              <w:rPr>
                <w:sz w:val="28"/>
                <w:szCs w:val="28"/>
              </w:rPr>
              <w:t>orteri number</w:t>
            </w:r>
          </w:p>
        </w:tc>
      </w:tr>
      <w:tr w:rsidR="008B458F" w:rsidRPr="0024222A" w:rsidTr="00E06A6C">
        <w:tc>
          <w:tcPr>
            <w:tcW w:w="1315" w:type="pct"/>
          </w:tcPr>
          <w:p w:rsidR="008B458F" w:rsidRPr="0024222A" w:rsidRDefault="008B458F" w:rsidP="0024222A">
            <w:pPr>
              <w:spacing w:after="0" w:line="240" w:lineRule="auto"/>
              <w:rPr>
                <w:b/>
                <w:bCs/>
                <w:sz w:val="28"/>
                <w:szCs w:val="28"/>
              </w:rPr>
            </w:pPr>
            <w:r w:rsidRPr="0024222A">
              <w:rPr>
                <w:b/>
                <w:bCs/>
                <w:sz w:val="28"/>
                <w:szCs w:val="28"/>
              </w:rPr>
              <w:t>uus_kort</w:t>
            </w:r>
          </w:p>
        </w:tc>
        <w:tc>
          <w:tcPr>
            <w:tcW w:w="3685" w:type="pct"/>
          </w:tcPr>
          <w:p w:rsidR="008B458F" w:rsidRPr="0024222A" w:rsidRDefault="008B458F" w:rsidP="0024222A">
            <w:pPr>
              <w:spacing w:after="0" w:line="240" w:lineRule="auto"/>
              <w:jc w:val="both"/>
              <w:rPr>
                <w:sz w:val="28"/>
                <w:szCs w:val="28"/>
              </w:rPr>
            </w:pPr>
            <w:r w:rsidRPr="0024222A">
              <w:rPr>
                <w:sz w:val="28"/>
                <w:szCs w:val="28"/>
              </w:rPr>
              <w:t>Kas tegemist on korteriga, mida ADS-is ei eksisteeri</w:t>
            </w:r>
            <w:r>
              <w:rPr>
                <w:sz w:val="28"/>
                <w:szCs w:val="28"/>
              </w:rPr>
              <w:t>.</w:t>
            </w:r>
          </w:p>
        </w:tc>
      </w:tr>
      <w:tr w:rsidR="008B458F" w:rsidRPr="0024222A" w:rsidTr="00E06A6C">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koodaadress</w:t>
            </w:r>
          </w:p>
        </w:tc>
        <w:tc>
          <w:tcPr>
            <w:tcW w:w="3685" w:type="pct"/>
            <w:shd w:val="clear" w:color="auto" w:fill="EAF1DD"/>
          </w:tcPr>
          <w:p w:rsidR="008B458F" w:rsidRPr="0024222A" w:rsidRDefault="008B458F" w:rsidP="0024222A">
            <w:pPr>
              <w:spacing w:after="0" w:line="240" w:lineRule="auto"/>
              <w:jc w:val="both"/>
              <w:rPr>
                <w:sz w:val="28"/>
                <w:szCs w:val="28"/>
              </w:rPr>
            </w:pPr>
            <w:r>
              <w:rPr>
                <w:sz w:val="28"/>
                <w:szCs w:val="28"/>
              </w:rPr>
              <w:t>A</w:t>
            </w:r>
            <w:r w:rsidRPr="0024222A">
              <w:rPr>
                <w:sz w:val="28"/>
                <w:szCs w:val="28"/>
              </w:rPr>
              <w:t>adressi moodustavate klassifikaatorite koodidest moodustatud kood</w:t>
            </w:r>
          </w:p>
        </w:tc>
      </w:tr>
      <w:tr w:rsidR="008B458F" w:rsidRPr="0024222A" w:rsidTr="00E06A6C">
        <w:tc>
          <w:tcPr>
            <w:tcW w:w="1315" w:type="pct"/>
          </w:tcPr>
          <w:p w:rsidR="008B458F" w:rsidRPr="0024222A" w:rsidRDefault="008B458F" w:rsidP="0024222A">
            <w:pPr>
              <w:spacing w:after="0" w:line="240" w:lineRule="auto"/>
              <w:rPr>
                <w:b/>
                <w:bCs/>
                <w:sz w:val="28"/>
                <w:szCs w:val="28"/>
              </w:rPr>
            </w:pPr>
            <w:r w:rsidRPr="0024222A">
              <w:rPr>
                <w:b/>
                <w:bCs/>
                <w:sz w:val="28"/>
                <w:szCs w:val="28"/>
              </w:rPr>
              <w:t>ehak</w:t>
            </w:r>
          </w:p>
        </w:tc>
        <w:tc>
          <w:tcPr>
            <w:tcW w:w="3685" w:type="pct"/>
          </w:tcPr>
          <w:p w:rsidR="008B458F" w:rsidRPr="0024222A" w:rsidRDefault="008B458F" w:rsidP="0024222A">
            <w:pPr>
              <w:spacing w:after="0" w:line="240" w:lineRule="auto"/>
              <w:jc w:val="both"/>
              <w:rPr>
                <w:sz w:val="28"/>
                <w:szCs w:val="28"/>
              </w:rPr>
            </w:pPr>
            <w:r>
              <w:rPr>
                <w:sz w:val="28"/>
                <w:szCs w:val="28"/>
              </w:rPr>
              <w:t>A</w:t>
            </w:r>
            <w:r w:rsidRPr="0024222A">
              <w:rPr>
                <w:sz w:val="28"/>
                <w:szCs w:val="28"/>
              </w:rPr>
              <w:t>sustusüksuse kood</w:t>
            </w:r>
          </w:p>
        </w:tc>
      </w:tr>
      <w:tr w:rsidR="008B458F" w:rsidRPr="0024222A" w:rsidTr="00E06A6C">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ehakov</w:t>
            </w:r>
          </w:p>
        </w:tc>
        <w:tc>
          <w:tcPr>
            <w:tcW w:w="3685" w:type="pct"/>
            <w:shd w:val="clear" w:color="auto" w:fill="EAF1DD"/>
          </w:tcPr>
          <w:p w:rsidR="008B458F" w:rsidRPr="0024222A" w:rsidRDefault="008B458F" w:rsidP="0024222A">
            <w:pPr>
              <w:spacing w:after="0" w:line="240" w:lineRule="auto"/>
              <w:jc w:val="both"/>
              <w:rPr>
                <w:sz w:val="28"/>
                <w:szCs w:val="28"/>
              </w:rPr>
            </w:pPr>
            <w:r>
              <w:rPr>
                <w:sz w:val="28"/>
                <w:szCs w:val="28"/>
              </w:rPr>
              <w:t>O</w:t>
            </w:r>
            <w:r w:rsidRPr="0024222A">
              <w:rPr>
                <w:sz w:val="28"/>
                <w:szCs w:val="28"/>
              </w:rPr>
              <w:t>mavalitsuse kood</w:t>
            </w:r>
          </w:p>
        </w:tc>
      </w:tr>
      <w:tr w:rsidR="008B458F" w:rsidRPr="0024222A" w:rsidTr="00E06A6C">
        <w:tc>
          <w:tcPr>
            <w:tcW w:w="1315" w:type="pct"/>
          </w:tcPr>
          <w:p w:rsidR="008B458F" w:rsidRPr="0024222A" w:rsidRDefault="008B458F" w:rsidP="0024222A">
            <w:pPr>
              <w:spacing w:after="0" w:line="240" w:lineRule="auto"/>
              <w:rPr>
                <w:b/>
                <w:bCs/>
                <w:sz w:val="28"/>
                <w:szCs w:val="28"/>
              </w:rPr>
            </w:pPr>
            <w:r w:rsidRPr="0024222A">
              <w:rPr>
                <w:b/>
                <w:bCs/>
                <w:sz w:val="28"/>
                <w:szCs w:val="28"/>
              </w:rPr>
              <w:t>ehakmk</w:t>
            </w:r>
          </w:p>
        </w:tc>
        <w:tc>
          <w:tcPr>
            <w:tcW w:w="3685" w:type="pct"/>
          </w:tcPr>
          <w:p w:rsidR="008B458F" w:rsidRPr="0024222A" w:rsidRDefault="008B458F" w:rsidP="0024222A">
            <w:pPr>
              <w:spacing w:after="0" w:line="240" w:lineRule="auto"/>
              <w:jc w:val="both"/>
              <w:rPr>
                <w:sz w:val="28"/>
                <w:szCs w:val="28"/>
              </w:rPr>
            </w:pPr>
            <w:r>
              <w:rPr>
                <w:sz w:val="28"/>
                <w:szCs w:val="28"/>
              </w:rPr>
              <w:t>M</w:t>
            </w:r>
            <w:r w:rsidRPr="0024222A">
              <w:rPr>
                <w:sz w:val="28"/>
                <w:szCs w:val="28"/>
              </w:rPr>
              <w:t>aakonna kood</w:t>
            </w:r>
          </w:p>
        </w:tc>
      </w:tr>
      <w:tr w:rsidR="00E06A6C" w:rsidRPr="0024222A" w:rsidTr="00E06A6C">
        <w:tc>
          <w:tcPr>
            <w:tcW w:w="1315" w:type="pct"/>
            <w:shd w:val="clear" w:color="auto" w:fill="EAF1DD"/>
          </w:tcPr>
          <w:p w:rsidR="00E06A6C" w:rsidRPr="0024222A" w:rsidRDefault="00E06A6C" w:rsidP="007501D6">
            <w:pPr>
              <w:spacing w:after="0" w:line="240" w:lineRule="auto"/>
              <w:rPr>
                <w:b/>
                <w:bCs/>
                <w:sz w:val="28"/>
                <w:szCs w:val="28"/>
              </w:rPr>
            </w:pPr>
            <w:r>
              <w:rPr>
                <w:b/>
                <w:bCs/>
                <w:sz w:val="28"/>
                <w:szCs w:val="28"/>
              </w:rPr>
              <w:t>kood4</w:t>
            </w:r>
          </w:p>
        </w:tc>
        <w:tc>
          <w:tcPr>
            <w:tcW w:w="3685" w:type="pct"/>
            <w:shd w:val="clear" w:color="auto" w:fill="EAF1DD"/>
          </w:tcPr>
          <w:p w:rsidR="00E06A6C" w:rsidRDefault="00E06A6C" w:rsidP="007501D6">
            <w:pPr>
              <w:spacing w:after="0" w:line="240" w:lineRule="auto"/>
              <w:jc w:val="both"/>
              <w:rPr>
                <w:sz w:val="28"/>
                <w:szCs w:val="28"/>
              </w:rPr>
            </w:pPr>
            <w:r>
              <w:rPr>
                <w:sz w:val="28"/>
                <w:szCs w:val="28"/>
              </w:rPr>
              <w:t>Väikekoha kood</w:t>
            </w:r>
          </w:p>
        </w:tc>
      </w:tr>
      <w:tr w:rsidR="00E06A6C" w:rsidRPr="0024222A" w:rsidTr="007501D6">
        <w:tc>
          <w:tcPr>
            <w:tcW w:w="1315" w:type="pct"/>
          </w:tcPr>
          <w:p w:rsidR="00E06A6C" w:rsidRPr="0024222A" w:rsidRDefault="00E06A6C" w:rsidP="007501D6">
            <w:pPr>
              <w:spacing w:after="0" w:line="240" w:lineRule="auto"/>
              <w:rPr>
                <w:b/>
                <w:bCs/>
                <w:sz w:val="28"/>
                <w:szCs w:val="28"/>
              </w:rPr>
            </w:pPr>
            <w:r>
              <w:rPr>
                <w:b/>
                <w:bCs/>
                <w:sz w:val="28"/>
                <w:szCs w:val="28"/>
              </w:rPr>
              <w:t>kood5</w:t>
            </w:r>
          </w:p>
        </w:tc>
        <w:tc>
          <w:tcPr>
            <w:tcW w:w="3685" w:type="pct"/>
          </w:tcPr>
          <w:p w:rsidR="00E06A6C" w:rsidRDefault="00E06A6C" w:rsidP="007501D6">
            <w:pPr>
              <w:spacing w:after="0" w:line="240" w:lineRule="auto"/>
              <w:jc w:val="both"/>
              <w:rPr>
                <w:sz w:val="28"/>
                <w:szCs w:val="28"/>
              </w:rPr>
            </w:pPr>
            <w:r>
              <w:rPr>
                <w:sz w:val="28"/>
                <w:szCs w:val="28"/>
              </w:rPr>
              <w:t>Liikluspinna kood</w:t>
            </w:r>
          </w:p>
        </w:tc>
      </w:tr>
      <w:tr w:rsidR="00E06A6C" w:rsidRPr="0024222A" w:rsidTr="00E06A6C">
        <w:tc>
          <w:tcPr>
            <w:tcW w:w="1315" w:type="pct"/>
            <w:shd w:val="clear" w:color="auto" w:fill="EAF1DD"/>
          </w:tcPr>
          <w:p w:rsidR="00E06A6C" w:rsidRPr="0024222A" w:rsidRDefault="00E06A6C" w:rsidP="007501D6">
            <w:pPr>
              <w:spacing w:after="0" w:line="240" w:lineRule="auto"/>
              <w:rPr>
                <w:b/>
                <w:bCs/>
                <w:sz w:val="28"/>
                <w:szCs w:val="28"/>
              </w:rPr>
            </w:pPr>
            <w:r>
              <w:rPr>
                <w:b/>
                <w:bCs/>
                <w:sz w:val="28"/>
                <w:szCs w:val="28"/>
              </w:rPr>
              <w:t>kood6</w:t>
            </w:r>
          </w:p>
        </w:tc>
        <w:tc>
          <w:tcPr>
            <w:tcW w:w="3685" w:type="pct"/>
            <w:shd w:val="clear" w:color="auto" w:fill="EAF1DD"/>
          </w:tcPr>
          <w:p w:rsidR="00E06A6C" w:rsidRDefault="00E06A6C" w:rsidP="007501D6">
            <w:pPr>
              <w:spacing w:after="0" w:line="240" w:lineRule="auto"/>
              <w:jc w:val="both"/>
              <w:rPr>
                <w:sz w:val="28"/>
                <w:szCs w:val="28"/>
              </w:rPr>
            </w:pPr>
            <w:r>
              <w:rPr>
                <w:sz w:val="28"/>
                <w:szCs w:val="28"/>
              </w:rPr>
              <w:t>Nime kood</w:t>
            </w:r>
          </w:p>
        </w:tc>
      </w:tr>
      <w:tr w:rsidR="00E06A6C" w:rsidRPr="0024222A" w:rsidTr="007501D6">
        <w:tc>
          <w:tcPr>
            <w:tcW w:w="1315" w:type="pct"/>
          </w:tcPr>
          <w:p w:rsidR="00E06A6C" w:rsidRPr="0024222A" w:rsidRDefault="00E06A6C" w:rsidP="007501D6">
            <w:pPr>
              <w:spacing w:after="0" w:line="240" w:lineRule="auto"/>
              <w:rPr>
                <w:b/>
                <w:bCs/>
                <w:sz w:val="28"/>
                <w:szCs w:val="28"/>
              </w:rPr>
            </w:pPr>
            <w:r>
              <w:rPr>
                <w:b/>
                <w:bCs/>
                <w:sz w:val="28"/>
                <w:szCs w:val="28"/>
              </w:rPr>
              <w:t>kood7</w:t>
            </w:r>
          </w:p>
        </w:tc>
        <w:tc>
          <w:tcPr>
            <w:tcW w:w="3685" w:type="pct"/>
          </w:tcPr>
          <w:p w:rsidR="00E06A6C" w:rsidRDefault="00E06A6C" w:rsidP="007501D6">
            <w:pPr>
              <w:spacing w:after="0" w:line="240" w:lineRule="auto"/>
              <w:jc w:val="both"/>
              <w:rPr>
                <w:sz w:val="28"/>
                <w:szCs w:val="28"/>
              </w:rPr>
            </w:pPr>
            <w:r>
              <w:rPr>
                <w:sz w:val="28"/>
                <w:szCs w:val="28"/>
              </w:rPr>
              <w:t>Aadressi numbri kood</w:t>
            </w:r>
          </w:p>
        </w:tc>
      </w:tr>
      <w:tr w:rsidR="00E06A6C" w:rsidRPr="0024222A" w:rsidTr="00E06A6C">
        <w:tc>
          <w:tcPr>
            <w:tcW w:w="1315" w:type="pct"/>
            <w:shd w:val="clear" w:color="auto" w:fill="EAF1DD"/>
          </w:tcPr>
          <w:p w:rsidR="00E06A6C" w:rsidRPr="0024222A" w:rsidRDefault="00E06A6C" w:rsidP="007501D6">
            <w:pPr>
              <w:spacing w:after="0" w:line="240" w:lineRule="auto"/>
              <w:rPr>
                <w:b/>
                <w:bCs/>
                <w:sz w:val="28"/>
                <w:szCs w:val="28"/>
              </w:rPr>
            </w:pPr>
            <w:r>
              <w:rPr>
                <w:b/>
                <w:bCs/>
                <w:sz w:val="28"/>
                <w:szCs w:val="28"/>
              </w:rPr>
              <w:lastRenderedPageBreak/>
              <w:t>kood8</w:t>
            </w:r>
          </w:p>
        </w:tc>
        <w:tc>
          <w:tcPr>
            <w:tcW w:w="3685" w:type="pct"/>
            <w:shd w:val="clear" w:color="auto" w:fill="EAF1DD"/>
          </w:tcPr>
          <w:p w:rsidR="00E06A6C" w:rsidRDefault="00E06A6C" w:rsidP="007501D6">
            <w:pPr>
              <w:spacing w:after="0" w:line="240" w:lineRule="auto"/>
              <w:jc w:val="both"/>
              <w:rPr>
                <w:sz w:val="28"/>
                <w:szCs w:val="28"/>
              </w:rPr>
            </w:pPr>
            <w:r>
              <w:rPr>
                <w:sz w:val="28"/>
                <w:szCs w:val="28"/>
              </w:rPr>
              <w:t>Korteri numbri kood</w:t>
            </w:r>
          </w:p>
        </w:tc>
      </w:tr>
      <w:tr w:rsidR="00E06A6C" w:rsidRPr="0024222A" w:rsidTr="007501D6">
        <w:tc>
          <w:tcPr>
            <w:tcW w:w="1315" w:type="pct"/>
          </w:tcPr>
          <w:p w:rsidR="00E06A6C" w:rsidRPr="0024222A" w:rsidRDefault="00E06A6C" w:rsidP="007501D6">
            <w:pPr>
              <w:spacing w:after="0" w:line="240" w:lineRule="auto"/>
              <w:rPr>
                <w:b/>
                <w:bCs/>
                <w:sz w:val="28"/>
                <w:szCs w:val="28"/>
              </w:rPr>
            </w:pPr>
            <w:r>
              <w:rPr>
                <w:b/>
                <w:bCs/>
                <w:sz w:val="28"/>
                <w:szCs w:val="28"/>
              </w:rPr>
              <w:t>maakond</w:t>
            </w:r>
          </w:p>
        </w:tc>
        <w:tc>
          <w:tcPr>
            <w:tcW w:w="3685" w:type="pct"/>
          </w:tcPr>
          <w:p w:rsidR="00E06A6C" w:rsidRDefault="00E06A6C" w:rsidP="007501D6">
            <w:pPr>
              <w:spacing w:after="0" w:line="240" w:lineRule="auto"/>
              <w:jc w:val="both"/>
              <w:rPr>
                <w:sz w:val="28"/>
                <w:szCs w:val="28"/>
              </w:rPr>
            </w:pPr>
            <w:r>
              <w:rPr>
                <w:sz w:val="28"/>
                <w:szCs w:val="28"/>
              </w:rPr>
              <w:t>Maakonna nimetus</w:t>
            </w:r>
          </w:p>
        </w:tc>
      </w:tr>
      <w:tr w:rsidR="00E06A6C" w:rsidRPr="0024222A" w:rsidTr="00E06A6C">
        <w:tc>
          <w:tcPr>
            <w:tcW w:w="1315" w:type="pct"/>
            <w:shd w:val="clear" w:color="auto" w:fill="EAF1DD"/>
          </w:tcPr>
          <w:p w:rsidR="00E06A6C" w:rsidRPr="0024222A" w:rsidRDefault="00E06A6C" w:rsidP="007501D6">
            <w:pPr>
              <w:spacing w:after="0" w:line="240" w:lineRule="auto"/>
              <w:rPr>
                <w:b/>
                <w:bCs/>
                <w:sz w:val="28"/>
                <w:szCs w:val="28"/>
              </w:rPr>
            </w:pPr>
            <w:r>
              <w:rPr>
                <w:b/>
                <w:bCs/>
                <w:sz w:val="28"/>
                <w:szCs w:val="28"/>
              </w:rPr>
              <w:t>omavalitsus</w:t>
            </w:r>
          </w:p>
        </w:tc>
        <w:tc>
          <w:tcPr>
            <w:tcW w:w="3685" w:type="pct"/>
            <w:shd w:val="clear" w:color="auto" w:fill="EAF1DD"/>
          </w:tcPr>
          <w:p w:rsidR="00E06A6C" w:rsidRDefault="00E06A6C" w:rsidP="007501D6">
            <w:pPr>
              <w:spacing w:after="0" w:line="240" w:lineRule="auto"/>
              <w:jc w:val="both"/>
              <w:rPr>
                <w:sz w:val="28"/>
                <w:szCs w:val="28"/>
              </w:rPr>
            </w:pPr>
            <w:r>
              <w:rPr>
                <w:sz w:val="28"/>
                <w:szCs w:val="28"/>
              </w:rPr>
              <w:t>Omavalitsuse nimetus</w:t>
            </w:r>
          </w:p>
        </w:tc>
      </w:tr>
      <w:tr w:rsidR="00E06A6C" w:rsidRPr="0024222A" w:rsidTr="007501D6">
        <w:tc>
          <w:tcPr>
            <w:tcW w:w="1315" w:type="pct"/>
          </w:tcPr>
          <w:p w:rsidR="00E06A6C" w:rsidRPr="0024222A" w:rsidRDefault="00E06A6C" w:rsidP="007501D6">
            <w:pPr>
              <w:spacing w:after="0" w:line="240" w:lineRule="auto"/>
              <w:rPr>
                <w:b/>
                <w:bCs/>
                <w:sz w:val="28"/>
                <w:szCs w:val="28"/>
              </w:rPr>
            </w:pPr>
            <w:r>
              <w:rPr>
                <w:b/>
                <w:bCs/>
                <w:sz w:val="28"/>
                <w:szCs w:val="28"/>
              </w:rPr>
              <w:t>asustusüksus</w:t>
            </w:r>
          </w:p>
        </w:tc>
        <w:tc>
          <w:tcPr>
            <w:tcW w:w="3685" w:type="pct"/>
          </w:tcPr>
          <w:p w:rsidR="00E06A6C" w:rsidRDefault="00E06A6C" w:rsidP="007501D6">
            <w:pPr>
              <w:spacing w:after="0" w:line="240" w:lineRule="auto"/>
              <w:jc w:val="both"/>
              <w:rPr>
                <w:sz w:val="28"/>
                <w:szCs w:val="28"/>
              </w:rPr>
            </w:pPr>
            <w:r>
              <w:rPr>
                <w:sz w:val="28"/>
                <w:szCs w:val="28"/>
              </w:rPr>
              <w:t>Asustusüksuse nimetus</w:t>
            </w:r>
          </w:p>
        </w:tc>
      </w:tr>
      <w:tr w:rsidR="00E06A6C" w:rsidRPr="0024222A" w:rsidTr="00E06A6C">
        <w:tc>
          <w:tcPr>
            <w:tcW w:w="1315" w:type="pct"/>
            <w:shd w:val="clear" w:color="auto" w:fill="EAF1DD"/>
          </w:tcPr>
          <w:p w:rsidR="00E06A6C" w:rsidRPr="0024222A" w:rsidRDefault="00E06A6C" w:rsidP="007501D6">
            <w:pPr>
              <w:spacing w:after="0" w:line="240" w:lineRule="auto"/>
              <w:rPr>
                <w:b/>
                <w:bCs/>
                <w:sz w:val="28"/>
                <w:szCs w:val="28"/>
              </w:rPr>
            </w:pPr>
            <w:r>
              <w:rPr>
                <w:b/>
                <w:bCs/>
                <w:sz w:val="28"/>
                <w:szCs w:val="28"/>
              </w:rPr>
              <w:t>vaikekoht</w:t>
            </w:r>
          </w:p>
        </w:tc>
        <w:tc>
          <w:tcPr>
            <w:tcW w:w="3685" w:type="pct"/>
            <w:shd w:val="clear" w:color="auto" w:fill="EAF1DD"/>
          </w:tcPr>
          <w:p w:rsidR="00E06A6C" w:rsidRDefault="00E06A6C" w:rsidP="007501D6">
            <w:pPr>
              <w:spacing w:after="0" w:line="240" w:lineRule="auto"/>
              <w:jc w:val="both"/>
              <w:rPr>
                <w:sz w:val="28"/>
                <w:szCs w:val="28"/>
              </w:rPr>
            </w:pPr>
            <w:r>
              <w:rPr>
                <w:sz w:val="28"/>
                <w:szCs w:val="28"/>
              </w:rPr>
              <w:t>Väikekoha nimetus</w:t>
            </w:r>
          </w:p>
        </w:tc>
      </w:tr>
      <w:tr w:rsidR="00E06A6C" w:rsidRPr="0024222A" w:rsidTr="007501D6">
        <w:tc>
          <w:tcPr>
            <w:tcW w:w="1315" w:type="pct"/>
          </w:tcPr>
          <w:p w:rsidR="00E06A6C" w:rsidRPr="0024222A" w:rsidRDefault="00E06A6C" w:rsidP="007501D6">
            <w:pPr>
              <w:spacing w:after="0" w:line="240" w:lineRule="auto"/>
              <w:rPr>
                <w:b/>
                <w:bCs/>
                <w:sz w:val="28"/>
                <w:szCs w:val="28"/>
              </w:rPr>
            </w:pPr>
            <w:r>
              <w:rPr>
                <w:b/>
                <w:bCs/>
                <w:sz w:val="28"/>
                <w:szCs w:val="28"/>
              </w:rPr>
              <w:t>liikluspind</w:t>
            </w:r>
          </w:p>
        </w:tc>
        <w:tc>
          <w:tcPr>
            <w:tcW w:w="3685" w:type="pct"/>
          </w:tcPr>
          <w:p w:rsidR="00E06A6C" w:rsidRDefault="00E06A6C" w:rsidP="007501D6">
            <w:pPr>
              <w:spacing w:after="0" w:line="240" w:lineRule="auto"/>
              <w:jc w:val="both"/>
              <w:rPr>
                <w:sz w:val="28"/>
                <w:szCs w:val="28"/>
              </w:rPr>
            </w:pPr>
            <w:r>
              <w:rPr>
                <w:sz w:val="28"/>
                <w:szCs w:val="28"/>
              </w:rPr>
              <w:t>Liikluspinna nimetus</w:t>
            </w:r>
          </w:p>
        </w:tc>
      </w:tr>
      <w:tr w:rsidR="00E06A6C" w:rsidRPr="0024222A" w:rsidTr="00E06A6C">
        <w:tc>
          <w:tcPr>
            <w:tcW w:w="1315" w:type="pct"/>
            <w:shd w:val="clear" w:color="auto" w:fill="EAF1DD"/>
          </w:tcPr>
          <w:p w:rsidR="00E06A6C" w:rsidRPr="0024222A" w:rsidRDefault="00E06A6C" w:rsidP="007501D6">
            <w:pPr>
              <w:spacing w:after="0" w:line="240" w:lineRule="auto"/>
              <w:rPr>
                <w:b/>
                <w:bCs/>
                <w:sz w:val="28"/>
                <w:szCs w:val="28"/>
              </w:rPr>
            </w:pPr>
            <w:r>
              <w:rPr>
                <w:b/>
                <w:bCs/>
                <w:sz w:val="28"/>
                <w:szCs w:val="28"/>
              </w:rPr>
              <w:t>nimi</w:t>
            </w:r>
          </w:p>
        </w:tc>
        <w:tc>
          <w:tcPr>
            <w:tcW w:w="3685" w:type="pct"/>
            <w:shd w:val="clear" w:color="auto" w:fill="EAF1DD"/>
          </w:tcPr>
          <w:p w:rsidR="00E06A6C" w:rsidRDefault="00E06A6C" w:rsidP="007501D6">
            <w:pPr>
              <w:spacing w:after="0" w:line="240" w:lineRule="auto"/>
              <w:jc w:val="both"/>
              <w:rPr>
                <w:sz w:val="28"/>
                <w:szCs w:val="28"/>
              </w:rPr>
            </w:pPr>
            <w:r>
              <w:rPr>
                <w:sz w:val="28"/>
                <w:szCs w:val="28"/>
              </w:rPr>
              <w:t>Nimi</w:t>
            </w:r>
          </w:p>
        </w:tc>
      </w:tr>
      <w:tr w:rsidR="00E06A6C" w:rsidRPr="0024222A" w:rsidTr="007501D6">
        <w:tc>
          <w:tcPr>
            <w:tcW w:w="1315" w:type="pct"/>
          </w:tcPr>
          <w:p w:rsidR="00E06A6C" w:rsidRPr="0024222A" w:rsidRDefault="00E06A6C" w:rsidP="007501D6">
            <w:pPr>
              <w:spacing w:after="0" w:line="240" w:lineRule="auto"/>
              <w:rPr>
                <w:b/>
                <w:bCs/>
                <w:sz w:val="28"/>
                <w:szCs w:val="28"/>
              </w:rPr>
            </w:pPr>
            <w:r>
              <w:rPr>
                <w:b/>
                <w:bCs/>
                <w:sz w:val="28"/>
                <w:szCs w:val="28"/>
              </w:rPr>
              <w:t>aadress_nr</w:t>
            </w:r>
          </w:p>
        </w:tc>
        <w:tc>
          <w:tcPr>
            <w:tcW w:w="3685" w:type="pct"/>
          </w:tcPr>
          <w:p w:rsidR="00E06A6C" w:rsidRDefault="00E06A6C" w:rsidP="007501D6">
            <w:pPr>
              <w:spacing w:after="0" w:line="240" w:lineRule="auto"/>
              <w:jc w:val="both"/>
              <w:rPr>
                <w:sz w:val="28"/>
                <w:szCs w:val="28"/>
              </w:rPr>
            </w:pPr>
            <w:r>
              <w:rPr>
                <w:sz w:val="28"/>
                <w:szCs w:val="28"/>
              </w:rPr>
              <w:t>Aadressi number</w:t>
            </w:r>
          </w:p>
        </w:tc>
      </w:tr>
      <w:tr w:rsidR="008B458F" w:rsidRPr="0024222A" w:rsidTr="00E06A6C">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primary</w:t>
            </w:r>
          </w:p>
        </w:tc>
        <w:tc>
          <w:tcPr>
            <w:tcW w:w="3685" w:type="pct"/>
            <w:shd w:val="clear" w:color="auto" w:fill="EAF1DD"/>
          </w:tcPr>
          <w:p w:rsidR="008B458F" w:rsidRPr="0024222A" w:rsidRDefault="008B458F" w:rsidP="0024222A">
            <w:pPr>
              <w:spacing w:after="0" w:line="240" w:lineRule="auto"/>
              <w:jc w:val="both"/>
              <w:rPr>
                <w:sz w:val="28"/>
                <w:szCs w:val="28"/>
              </w:rPr>
            </w:pPr>
            <w:r>
              <w:rPr>
                <w:sz w:val="28"/>
                <w:szCs w:val="28"/>
              </w:rPr>
              <w:t>N</w:t>
            </w:r>
            <w:r w:rsidRPr="0024222A">
              <w:rPr>
                <w:sz w:val="28"/>
                <w:szCs w:val="28"/>
              </w:rPr>
              <w:t>äitab, kas tegemist on prioriteetseima objektiga (objekte võib olla ka mitu)</w:t>
            </w:r>
            <w:r>
              <w:rPr>
                <w:sz w:val="28"/>
                <w:szCs w:val="28"/>
              </w:rPr>
              <w:t>.</w:t>
            </w:r>
          </w:p>
        </w:tc>
      </w:tr>
      <w:tr w:rsidR="008B458F" w:rsidRPr="0024222A" w:rsidTr="00E06A6C">
        <w:tc>
          <w:tcPr>
            <w:tcW w:w="1315" w:type="pct"/>
          </w:tcPr>
          <w:p w:rsidR="008B458F" w:rsidRPr="0024222A" w:rsidRDefault="008B458F" w:rsidP="0024222A">
            <w:pPr>
              <w:spacing w:after="0" w:line="240" w:lineRule="auto"/>
              <w:rPr>
                <w:b/>
                <w:bCs/>
                <w:sz w:val="28"/>
                <w:szCs w:val="28"/>
              </w:rPr>
            </w:pPr>
            <w:r w:rsidRPr="0024222A">
              <w:rPr>
                <w:b/>
                <w:bCs/>
                <w:sz w:val="28"/>
                <w:szCs w:val="28"/>
              </w:rPr>
              <w:t>X</w:t>
            </w:r>
          </w:p>
        </w:tc>
        <w:tc>
          <w:tcPr>
            <w:tcW w:w="3685" w:type="pct"/>
          </w:tcPr>
          <w:p w:rsidR="008B458F" w:rsidRPr="0024222A" w:rsidRDefault="008B458F" w:rsidP="0024222A">
            <w:pPr>
              <w:spacing w:after="0" w:line="240" w:lineRule="auto"/>
              <w:jc w:val="both"/>
              <w:rPr>
                <w:sz w:val="28"/>
                <w:szCs w:val="28"/>
              </w:rPr>
            </w:pPr>
            <w:r>
              <w:rPr>
                <w:sz w:val="28"/>
                <w:szCs w:val="28"/>
              </w:rPr>
              <w:t>O</w:t>
            </w:r>
            <w:r w:rsidRPr="0024222A">
              <w:rPr>
                <w:sz w:val="28"/>
                <w:szCs w:val="28"/>
              </w:rPr>
              <w:t>bjekti viitepunkti x koordinaat</w:t>
            </w:r>
          </w:p>
        </w:tc>
      </w:tr>
      <w:tr w:rsidR="008B458F" w:rsidRPr="0024222A" w:rsidTr="00E06A6C">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Y</w:t>
            </w:r>
          </w:p>
        </w:tc>
        <w:tc>
          <w:tcPr>
            <w:tcW w:w="3685" w:type="pct"/>
            <w:shd w:val="clear" w:color="auto" w:fill="EAF1DD"/>
          </w:tcPr>
          <w:p w:rsidR="008B458F" w:rsidRPr="0024222A" w:rsidRDefault="008B458F" w:rsidP="0024222A">
            <w:pPr>
              <w:spacing w:after="0" w:line="240" w:lineRule="auto"/>
              <w:jc w:val="both"/>
              <w:rPr>
                <w:sz w:val="28"/>
                <w:szCs w:val="28"/>
              </w:rPr>
            </w:pPr>
            <w:r>
              <w:rPr>
                <w:sz w:val="28"/>
                <w:szCs w:val="28"/>
              </w:rPr>
              <w:t>O</w:t>
            </w:r>
            <w:r w:rsidRPr="0024222A">
              <w:rPr>
                <w:sz w:val="28"/>
                <w:szCs w:val="28"/>
              </w:rPr>
              <w:t>bjekti viitepunkti y koordinaat</w:t>
            </w:r>
          </w:p>
        </w:tc>
      </w:tr>
      <w:tr w:rsidR="00E06A6C" w:rsidRPr="0024222A" w:rsidTr="004F695D">
        <w:tc>
          <w:tcPr>
            <w:tcW w:w="1315" w:type="pct"/>
            <w:shd w:val="clear" w:color="auto" w:fill="FFFFFF"/>
          </w:tcPr>
          <w:p w:rsidR="00E06A6C" w:rsidRPr="0024222A" w:rsidRDefault="00E06A6C" w:rsidP="007501D6">
            <w:pPr>
              <w:spacing w:after="0" w:line="240" w:lineRule="auto"/>
              <w:rPr>
                <w:b/>
                <w:bCs/>
                <w:sz w:val="28"/>
                <w:szCs w:val="28"/>
              </w:rPr>
            </w:pPr>
            <w:r>
              <w:rPr>
                <w:b/>
                <w:bCs/>
                <w:sz w:val="28"/>
                <w:szCs w:val="28"/>
              </w:rPr>
              <w:t>B</w:t>
            </w:r>
          </w:p>
        </w:tc>
        <w:tc>
          <w:tcPr>
            <w:tcW w:w="3685" w:type="pct"/>
            <w:shd w:val="clear" w:color="auto" w:fill="FFFFFF"/>
          </w:tcPr>
          <w:p w:rsidR="00E06A6C" w:rsidRDefault="00E06A6C" w:rsidP="007501D6">
            <w:pPr>
              <w:spacing w:after="0" w:line="240" w:lineRule="auto"/>
              <w:jc w:val="both"/>
              <w:rPr>
                <w:sz w:val="28"/>
                <w:szCs w:val="28"/>
              </w:rPr>
            </w:pPr>
            <w:r>
              <w:rPr>
                <w:sz w:val="28"/>
                <w:szCs w:val="28"/>
              </w:rPr>
              <w:t>O</w:t>
            </w:r>
            <w:r w:rsidRPr="0024222A">
              <w:rPr>
                <w:sz w:val="28"/>
                <w:szCs w:val="28"/>
              </w:rPr>
              <w:t>bjekti viitepunkti</w:t>
            </w:r>
            <w:r>
              <w:rPr>
                <w:sz w:val="28"/>
                <w:szCs w:val="28"/>
              </w:rPr>
              <w:t xml:space="preserve"> geograafiline koordinaat - põhjalaius</w:t>
            </w:r>
          </w:p>
        </w:tc>
      </w:tr>
      <w:tr w:rsidR="00E06A6C" w:rsidRPr="0024222A" w:rsidTr="004F695D">
        <w:tc>
          <w:tcPr>
            <w:tcW w:w="1315" w:type="pct"/>
            <w:shd w:val="clear" w:color="auto" w:fill="EAF1DD"/>
          </w:tcPr>
          <w:p w:rsidR="00E06A6C" w:rsidRPr="0024222A" w:rsidRDefault="00E06A6C" w:rsidP="007501D6">
            <w:pPr>
              <w:spacing w:after="0" w:line="240" w:lineRule="auto"/>
              <w:rPr>
                <w:b/>
                <w:bCs/>
                <w:sz w:val="28"/>
                <w:szCs w:val="28"/>
              </w:rPr>
            </w:pPr>
            <w:r>
              <w:rPr>
                <w:b/>
                <w:bCs/>
                <w:sz w:val="28"/>
                <w:szCs w:val="28"/>
              </w:rPr>
              <w:t>L</w:t>
            </w:r>
          </w:p>
        </w:tc>
        <w:tc>
          <w:tcPr>
            <w:tcW w:w="3685" w:type="pct"/>
            <w:shd w:val="clear" w:color="auto" w:fill="EAF1DD"/>
          </w:tcPr>
          <w:p w:rsidR="00E06A6C" w:rsidRDefault="00E06A6C" w:rsidP="007501D6">
            <w:pPr>
              <w:spacing w:after="0" w:line="240" w:lineRule="auto"/>
              <w:jc w:val="both"/>
              <w:rPr>
                <w:sz w:val="28"/>
                <w:szCs w:val="28"/>
              </w:rPr>
            </w:pPr>
            <w:r>
              <w:rPr>
                <w:sz w:val="28"/>
                <w:szCs w:val="28"/>
              </w:rPr>
              <w:t>O</w:t>
            </w:r>
            <w:r w:rsidRPr="0024222A">
              <w:rPr>
                <w:sz w:val="28"/>
                <w:szCs w:val="28"/>
              </w:rPr>
              <w:t>bjekti viitepunkti</w:t>
            </w:r>
            <w:r>
              <w:rPr>
                <w:sz w:val="28"/>
                <w:szCs w:val="28"/>
              </w:rPr>
              <w:t xml:space="preserve"> geograafiline koordinaat - idapikkus</w:t>
            </w:r>
          </w:p>
        </w:tc>
      </w:tr>
      <w:tr w:rsidR="00A410BD" w:rsidRPr="0024222A" w:rsidTr="00A410BD">
        <w:tc>
          <w:tcPr>
            <w:tcW w:w="1315" w:type="pct"/>
            <w:shd w:val="clear" w:color="auto" w:fill="FFFFFF"/>
          </w:tcPr>
          <w:p w:rsidR="009903A0" w:rsidRDefault="009903A0" w:rsidP="00904CDE">
            <w:pPr>
              <w:spacing w:after="0" w:line="240" w:lineRule="auto"/>
              <w:rPr>
                <w:b/>
                <w:bCs/>
                <w:sz w:val="28"/>
                <w:szCs w:val="28"/>
              </w:rPr>
            </w:pPr>
            <w:r w:rsidRPr="002C777E">
              <w:rPr>
                <w:b/>
                <w:bCs/>
                <w:sz w:val="28"/>
                <w:szCs w:val="28"/>
              </w:rPr>
              <w:t>mapx</w:t>
            </w:r>
          </w:p>
        </w:tc>
        <w:tc>
          <w:tcPr>
            <w:tcW w:w="3685" w:type="pct"/>
            <w:shd w:val="clear" w:color="auto" w:fill="FFFFFF"/>
          </w:tcPr>
          <w:p w:rsidR="009903A0" w:rsidRDefault="009903A0" w:rsidP="00904CDE">
            <w:pPr>
              <w:spacing w:after="0" w:line="240" w:lineRule="auto"/>
              <w:jc w:val="both"/>
              <w:rPr>
                <w:sz w:val="28"/>
                <w:szCs w:val="28"/>
              </w:rPr>
            </w:pPr>
            <w:r>
              <w:rPr>
                <w:sz w:val="28"/>
                <w:szCs w:val="28"/>
              </w:rPr>
              <w:t>Kui kasutaja klikkis kaardil ja valis objekti, siis väljundis on ka valitud koha x koordinaat</w:t>
            </w:r>
          </w:p>
        </w:tc>
      </w:tr>
      <w:tr w:rsidR="009903A0" w:rsidRPr="0024222A" w:rsidTr="00A410BD">
        <w:tc>
          <w:tcPr>
            <w:tcW w:w="1315" w:type="pct"/>
            <w:shd w:val="clear" w:color="auto" w:fill="EAF1DD"/>
          </w:tcPr>
          <w:p w:rsidR="009903A0" w:rsidRDefault="009903A0" w:rsidP="00904CDE">
            <w:pPr>
              <w:spacing w:after="0" w:line="240" w:lineRule="auto"/>
              <w:rPr>
                <w:b/>
                <w:bCs/>
                <w:sz w:val="28"/>
                <w:szCs w:val="28"/>
              </w:rPr>
            </w:pPr>
            <w:r w:rsidRPr="002C777E">
              <w:rPr>
                <w:b/>
                <w:bCs/>
                <w:sz w:val="28"/>
                <w:szCs w:val="28"/>
              </w:rPr>
              <w:t>mapy</w:t>
            </w:r>
          </w:p>
        </w:tc>
        <w:tc>
          <w:tcPr>
            <w:tcW w:w="3685" w:type="pct"/>
            <w:shd w:val="clear" w:color="auto" w:fill="EAF1DD"/>
          </w:tcPr>
          <w:p w:rsidR="009903A0" w:rsidRDefault="009903A0" w:rsidP="00904CDE">
            <w:pPr>
              <w:spacing w:after="0" w:line="240" w:lineRule="auto"/>
              <w:jc w:val="both"/>
              <w:rPr>
                <w:sz w:val="28"/>
                <w:szCs w:val="28"/>
              </w:rPr>
            </w:pPr>
            <w:r>
              <w:rPr>
                <w:sz w:val="28"/>
                <w:szCs w:val="28"/>
              </w:rPr>
              <w:t>Kui kasutaja klikkis kaardil ja valis objekti, siis väljundis on ka valitud koha y koordinaat</w:t>
            </w:r>
          </w:p>
        </w:tc>
      </w:tr>
      <w:tr w:rsidR="008B458F" w:rsidRPr="0024222A" w:rsidTr="00E06A6C">
        <w:tc>
          <w:tcPr>
            <w:tcW w:w="1315" w:type="pct"/>
          </w:tcPr>
          <w:p w:rsidR="008B458F" w:rsidRPr="0024222A" w:rsidRDefault="008B458F" w:rsidP="0024222A">
            <w:pPr>
              <w:spacing w:after="0" w:line="240" w:lineRule="auto"/>
              <w:rPr>
                <w:b/>
                <w:bCs/>
                <w:sz w:val="28"/>
                <w:szCs w:val="28"/>
              </w:rPr>
            </w:pPr>
            <w:r w:rsidRPr="0024222A">
              <w:rPr>
                <w:b/>
                <w:bCs/>
                <w:sz w:val="28"/>
                <w:szCs w:val="28"/>
              </w:rPr>
              <w:t>paralleelaadress</w:t>
            </w:r>
          </w:p>
        </w:tc>
        <w:tc>
          <w:tcPr>
            <w:tcW w:w="3685" w:type="pct"/>
          </w:tcPr>
          <w:p w:rsidR="008B458F" w:rsidRPr="0024222A" w:rsidRDefault="008B458F" w:rsidP="0024222A">
            <w:pPr>
              <w:spacing w:after="0" w:line="240" w:lineRule="auto"/>
              <w:jc w:val="both"/>
              <w:rPr>
                <w:sz w:val="28"/>
                <w:szCs w:val="28"/>
              </w:rPr>
            </w:pPr>
            <w:r>
              <w:rPr>
                <w:sz w:val="28"/>
                <w:szCs w:val="28"/>
              </w:rPr>
              <w:t>K</w:t>
            </w:r>
            <w:r w:rsidRPr="0024222A">
              <w:rPr>
                <w:sz w:val="28"/>
                <w:szCs w:val="28"/>
              </w:rPr>
              <w:t>ui tegemist on paralleel aadressiga (leidub rohkem kui 1 objekt sama ADS_OID väärtusega), siis väärtuseks on paralleelaadress (eraldajaks kaks kaldkriipsu „//“). Kui objekte on ainult üks, siis omadus puudub</w:t>
            </w:r>
            <w:r>
              <w:rPr>
                <w:sz w:val="28"/>
                <w:szCs w:val="28"/>
              </w:rPr>
              <w:t>.</w:t>
            </w:r>
          </w:p>
        </w:tc>
      </w:tr>
      <w:tr w:rsidR="008B458F" w:rsidRPr="0024222A" w:rsidTr="00E06A6C">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seotud</w:t>
            </w:r>
          </w:p>
        </w:tc>
        <w:tc>
          <w:tcPr>
            <w:tcW w:w="3685" w:type="pct"/>
            <w:shd w:val="clear" w:color="auto" w:fill="EAF1DD"/>
          </w:tcPr>
          <w:p w:rsidR="008B458F" w:rsidRPr="0024222A" w:rsidRDefault="008B458F" w:rsidP="0024222A">
            <w:pPr>
              <w:spacing w:after="0" w:line="240" w:lineRule="auto"/>
              <w:jc w:val="both"/>
              <w:rPr>
                <w:sz w:val="28"/>
                <w:szCs w:val="28"/>
              </w:rPr>
            </w:pPr>
            <w:r>
              <w:rPr>
                <w:sz w:val="28"/>
                <w:szCs w:val="28"/>
              </w:rPr>
              <w:t>Ü</w:t>
            </w:r>
            <w:r w:rsidRPr="0024222A">
              <w:rPr>
                <w:sz w:val="28"/>
                <w:szCs w:val="28"/>
              </w:rPr>
              <w:t>lejäänud sama ADS_OID väärtusega objektid. Kui objekte on ainult üks, siis omadus puudub</w:t>
            </w:r>
            <w:r>
              <w:rPr>
                <w:sz w:val="28"/>
                <w:szCs w:val="28"/>
              </w:rPr>
              <w:t>.</w:t>
            </w:r>
          </w:p>
        </w:tc>
      </w:tr>
    </w:tbl>
    <w:p w:rsidR="00AF5B2F" w:rsidRDefault="00AF5B2F" w:rsidP="00755FA4">
      <w:pPr>
        <w:rPr>
          <w:sz w:val="28"/>
          <w:szCs w:val="28"/>
        </w:rPr>
      </w:pPr>
    </w:p>
    <w:p w:rsidR="008B458F" w:rsidRDefault="00AF5B2F" w:rsidP="00755FA4">
      <w:pPr>
        <w:rPr>
          <w:sz w:val="28"/>
          <w:szCs w:val="28"/>
        </w:rPr>
      </w:pPr>
      <w:r>
        <w:rPr>
          <w:sz w:val="28"/>
          <w:szCs w:val="28"/>
        </w:rPr>
        <w:br w:type="page"/>
      </w:r>
    </w:p>
    <w:p w:rsidR="00FF134B" w:rsidRPr="00B17A4B" w:rsidRDefault="00FF134B" w:rsidP="00FF134B">
      <w:pPr>
        <w:pStyle w:val="Heading1"/>
        <w:numPr>
          <w:ilvl w:val="0"/>
          <w:numId w:val="13"/>
        </w:numPr>
      </w:pPr>
      <w:bookmarkStart w:id="65" w:name="_Toc464220709"/>
      <w:r>
        <w:t>In-ADS redaktor API</w:t>
      </w:r>
      <w:bookmarkEnd w:id="65"/>
    </w:p>
    <w:p w:rsidR="00FF134B" w:rsidRDefault="00FF134B" w:rsidP="00755FA4">
      <w:pPr>
        <w:rPr>
          <w:sz w:val="28"/>
          <w:szCs w:val="28"/>
        </w:rPr>
      </w:pPr>
    </w:p>
    <w:p w:rsidR="00D6098E" w:rsidRDefault="00D6098E" w:rsidP="00CA7484">
      <w:pPr>
        <w:jc w:val="both"/>
        <w:rPr>
          <w:sz w:val="28"/>
          <w:szCs w:val="28"/>
        </w:rPr>
      </w:pPr>
      <w:r w:rsidRPr="00273410">
        <w:rPr>
          <w:sz w:val="28"/>
          <w:szCs w:val="28"/>
        </w:rPr>
        <w:t>In-ADS komponenti</w:t>
      </w:r>
      <w:r>
        <w:rPr>
          <w:sz w:val="28"/>
          <w:szCs w:val="28"/>
        </w:rPr>
        <w:t xml:space="preserve"> on võimalus kasutada ka lihtsa redaktor komponendina.</w:t>
      </w:r>
      <w:r w:rsidR="005370A9">
        <w:rPr>
          <w:sz w:val="28"/>
          <w:szCs w:val="28"/>
        </w:rPr>
        <w:t xml:space="preserve"> Selleks tuleb </w:t>
      </w:r>
      <w:r w:rsidR="005370A9" w:rsidRPr="005370A9">
        <w:rPr>
          <w:b/>
          <w:sz w:val="28"/>
          <w:szCs w:val="28"/>
        </w:rPr>
        <w:t>inaadress</w:t>
      </w:r>
      <w:r w:rsidR="00E625E6">
        <w:rPr>
          <w:b/>
          <w:sz w:val="28"/>
          <w:szCs w:val="28"/>
        </w:rPr>
        <w:t>.min</w:t>
      </w:r>
      <w:r w:rsidR="005370A9" w:rsidRPr="005370A9">
        <w:rPr>
          <w:b/>
          <w:sz w:val="28"/>
          <w:szCs w:val="28"/>
        </w:rPr>
        <w:t>.js</w:t>
      </w:r>
      <w:r w:rsidR="005370A9">
        <w:rPr>
          <w:sz w:val="28"/>
          <w:szCs w:val="28"/>
        </w:rPr>
        <w:t xml:space="preserve"> skripti asemel kasutada </w:t>
      </w:r>
      <w:r w:rsidR="005370A9" w:rsidRPr="005370A9">
        <w:rPr>
          <w:b/>
          <w:sz w:val="28"/>
          <w:szCs w:val="28"/>
        </w:rPr>
        <w:t>editor</w:t>
      </w:r>
      <w:r w:rsidR="00E625E6">
        <w:rPr>
          <w:b/>
          <w:sz w:val="28"/>
          <w:szCs w:val="28"/>
        </w:rPr>
        <w:t>.min</w:t>
      </w:r>
      <w:r w:rsidR="005370A9" w:rsidRPr="005370A9">
        <w:rPr>
          <w:b/>
          <w:sz w:val="28"/>
          <w:szCs w:val="28"/>
        </w:rPr>
        <w:t>.js</w:t>
      </w:r>
      <w:r w:rsidR="005370A9">
        <w:rPr>
          <w:sz w:val="28"/>
          <w:szCs w:val="28"/>
        </w:rPr>
        <w:t xml:space="preserve"> skripti.</w:t>
      </w:r>
    </w:p>
    <w:p w:rsidR="005370A9" w:rsidRPr="004C33AE" w:rsidRDefault="005370A9" w:rsidP="005370A9">
      <w:pPr>
        <w:rPr>
          <w:rFonts w:ascii="Courier New" w:hAnsi="Courier New" w:cs="Courier New"/>
          <w:color w:val="4F81BD"/>
        </w:rPr>
      </w:pPr>
      <w:r w:rsidRPr="004C33AE">
        <w:rPr>
          <w:rFonts w:ascii="Courier New" w:hAnsi="Courier New" w:cs="Courier New"/>
          <w:color w:val="4F81BD"/>
        </w:rPr>
        <w:t>&lt;script type="text/javascript" src="</w:t>
      </w:r>
      <w:r w:rsidRPr="00BC3EB2">
        <w:rPr>
          <w:rFonts w:ascii="Courier New" w:hAnsi="Courier New" w:cs="Courier New"/>
          <w:color w:val="4F81BD"/>
        </w:rPr>
        <w:t xml:space="preserve"> http://inaadress.maaamet.ee</w:t>
      </w:r>
      <w:r>
        <w:rPr>
          <w:rFonts w:ascii="Courier New" w:hAnsi="Courier New" w:cs="Courier New"/>
          <w:color w:val="4F81BD"/>
        </w:rPr>
        <w:t>/inaadress</w:t>
      </w:r>
      <w:r w:rsidRPr="00BC3EB2">
        <w:rPr>
          <w:rFonts w:ascii="Courier New" w:hAnsi="Courier New" w:cs="Courier New"/>
          <w:color w:val="4F81BD"/>
        </w:rPr>
        <w:t>/js/</w:t>
      </w:r>
      <w:r>
        <w:rPr>
          <w:rFonts w:ascii="Courier New" w:hAnsi="Courier New" w:cs="Courier New"/>
          <w:color w:val="4F81BD"/>
        </w:rPr>
        <w:t>editor</w:t>
      </w:r>
      <w:r w:rsidR="00E625E6">
        <w:rPr>
          <w:rFonts w:ascii="Courier New" w:hAnsi="Courier New" w:cs="Courier New"/>
          <w:color w:val="4F81BD"/>
        </w:rPr>
        <w:t>.min</w:t>
      </w:r>
      <w:r w:rsidRPr="00BC3EB2">
        <w:rPr>
          <w:rFonts w:ascii="Courier New" w:hAnsi="Courier New" w:cs="Courier New"/>
          <w:color w:val="4F81BD"/>
        </w:rPr>
        <w:t>.js</w:t>
      </w:r>
      <w:r w:rsidRPr="004C33AE">
        <w:rPr>
          <w:rFonts w:ascii="Courier New" w:hAnsi="Courier New" w:cs="Courier New"/>
          <w:color w:val="4F81BD"/>
        </w:rPr>
        <w:t>"&gt;&lt;/script&gt;</w:t>
      </w:r>
    </w:p>
    <w:p w:rsidR="00C6601A" w:rsidRDefault="00C6601A" w:rsidP="00CA7484">
      <w:pPr>
        <w:jc w:val="both"/>
        <w:rPr>
          <w:sz w:val="28"/>
          <w:szCs w:val="28"/>
        </w:rPr>
      </w:pPr>
    </w:p>
    <w:p w:rsidR="00C6601A" w:rsidRDefault="00C6601A" w:rsidP="00CA15CF">
      <w:pPr>
        <w:pStyle w:val="Heading2"/>
        <w:numPr>
          <w:ilvl w:val="1"/>
          <w:numId w:val="13"/>
        </w:numPr>
      </w:pPr>
      <w:bookmarkStart w:id="66" w:name="_Joonistamine_ja_redigeerimine"/>
      <w:bookmarkStart w:id="67" w:name="_Toc464220710"/>
      <w:bookmarkEnd w:id="66"/>
      <w:r>
        <w:t>J</w:t>
      </w:r>
      <w:r w:rsidRPr="00C6601A">
        <w:rPr>
          <w:sz w:val="28"/>
          <w:szCs w:val="28"/>
        </w:rPr>
        <w:t>oonistamine ja redigeerimine</w:t>
      </w:r>
      <w:bookmarkEnd w:id="67"/>
    </w:p>
    <w:p w:rsidR="00C6601A" w:rsidRDefault="00C6601A" w:rsidP="00C6601A"/>
    <w:p w:rsidR="00C6601A" w:rsidRPr="00C6601A" w:rsidRDefault="00D32270" w:rsidP="00C6601A">
      <w:pPr>
        <w:jc w:val="both"/>
        <w:rPr>
          <w:sz w:val="28"/>
          <w:szCs w:val="28"/>
        </w:rPr>
      </w:pPr>
      <w:r>
        <w:rPr>
          <w:sz w:val="28"/>
          <w:szCs w:val="28"/>
        </w:rPr>
        <w:t xml:space="preserve">Antud komponent võimaldab kaardil lihtsaid kujusid joonistada. </w:t>
      </w:r>
      <w:r w:rsidR="00C6601A" w:rsidRPr="00C6601A">
        <w:rPr>
          <w:sz w:val="28"/>
          <w:szCs w:val="28"/>
        </w:rPr>
        <w:t xml:space="preserve">Käivitades redaktor komponendi on kaardile täiendavalt kuvatud joonistamise ja redigeerimise nupud (kuvatud on üks tööriista nupp, mille kohale hiirega liikudes kuvatakse 2 nuppu või 3 kui on kasutusel ka mõõtmine). Sisendparameetriga </w:t>
      </w:r>
      <w:r w:rsidR="00C6601A" w:rsidRPr="00C6601A">
        <w:rPr>
          <w:i/>
          <w:sz w:val="28"/>
          <w:szCs w:val="28"/>
        </w:rPr>
        <w:t>drawing</w:t>
      </w:r>
      <w:r w:rsidR="00C6601A" w:rsidRPr="00C6601A">
        <w:rPr>
          <w:sz w:val="28"/>
          <w:szCs w:val="28"/>
        </w:rPr>
        <w:t xml:space="preserve"> saab komponendile öelda, et joonistamise nupp oleks käivitamisel vaikimisi sees. </w:t>
      </w:r>
    </w:p>
    <w:p w:rsidR="00C6601A" w:rsidRPr="00C6601A" w:rsidRDefault="00C6601A" w:rsidP="00C6601A">
      <w:pPr>
        <w:jc w:val="both"/>
        <w:rPr>
          <w:sz w:val="28"/>
          <w:szCs w:val="28"/>
        </w:rPr>
      </w:pPr>
      <w:r w:rsidRPr="00C6601A">
        <w:rPr>
          <w:sz w:val="28"/>
          <w:szCs w:val="28"/>
        </w:rPr>
        <w:t xml:space="preserve">Sisendparameetriga </w:t>
      </w:r>
      <w:r w:rsidRPr="00274DD9">
        <w:rPr>
          <w:i/>
          <w:sz w:val="28"/>
          <w:szCs w:val="28"/>
        </w:rPr>
        <w:t>geomType</w:t>
      </w:r>
      <w:r w:rsidRPr="00C6601A">
        <w:rPr>
          <w:sz w:val="28"/>
          <w:szCs w:val="28"/>
        </w:rPr>
        <w:t xml:space="preserve"> tuleb komponendile öelda, millist tüüpi objektide (punkt, joon või pind) lisamine on lubatud (väärtuseks saab olla vaid üks neist) ning lisaks parameetriga </w:t>
      </w:r>
      <w:r w:rsidRPr="00C6601A">
        <w:rPr>
          <w:i/>
          <w:sz w:val="28"/>
          <w:szCs w:val="28"/>
        </w:rPr>
        <w:t>multiGeom</w:t>
      </w:r>
      <w:r w:rsidRPr="00C6601A">
        <w:rPr>
          <w:sz w:val="28"/>
          <w:szCs w:val="28"/>
        </w:rPr>
        <w:t xml:space="preserve"> saab ette anda, kas on lubatud </w:t>
      </w:r>
      <w:r w:rsidRPr="00C6601A">
        <w:rPr>
          <w:i/>
          <w:sz w:val="28"/>
          <w:szCs w:val="28"/>
        </w:rPr>
        <w:t>multipoint</w:t>
      </w:r>
      <w:r w:rsidRPr="00C6601A">
        <w:rPr>
          <w:sz w:val="28"/>
          <w:szCs w:val="28"/>
        </w:rPr>
        <w:t>, –</w:t>
      </w:r>
      <w:r w:rsidRPr="00C6601A">
        <w:rPr>
          <w:i/>
          <w:sz w:val="28"/>
          <w:szCs w:val="28"/>
        </w:rPr>
        <w:t>line</w:t>
      </w:r>
      <w:r w:rsidRPr="00C6601A">
        <w:rPr>
          <w:sz w:val="28"/>
          <w:szCs w:val="28"/>
        </w:rPr>
        <w:t xml:space="preserve"> või –</w:t>
      </w:r>
      <w:r w:rsidRPr="00C6601A">
        <w:rPr>
          <w:i/>
          <w:sz w:val="28"/>
          <w:szCs w:val="28"/>
        </w:rPr>
        <w:t>polygon</w:t>
      </w:r>
      <w:r w:rsidRPr="00C6601A">
        <w:rPr>
          <w:sz w:val="28"/>
          <w:szCs w:val="28"/>
        </w:rPr>
        <w:t xml:space="preserve"> </w:t>
      </w:r>
      <w:r w:rsidR="002919D5">
        <w:rPr>
          <w:sz w:val="28"/>
          <w:szCs w:val="28"/>
        </w:rPr>
        <w:t>objektide joonistamine</w:t>
      </w:r>
      <w:r w:rsidRPr="00C6601A">
        <w:rPr>
          <w:sz w:val="28"/>
          <w:szCs w:val="28"/>
        </w:rPr>
        <w:t xml:space="preserve">. </w:t>
      </w:r>
      <w:r w:rsidR="00241F2E">
        <w:rPr>
          <w:sz w:val="28"/>
          <w:szCs w:val="28"/>
        </w:rPr>
        <w:t>P</w:t>
      </w:r>
      <w:r w:rsidRPr="00C6601A">
        <w:rPr>
          <w:sz w:val="28"/>
          <w:szCs w:val="28"/>
        </w:rPr>
        <w:t xml:space="preserve">arameetriga </w:t>
      </w:r>
      <w:r w:rsidRPr="00986222">
        <w:rPr>
          <w:i/>
          <w:sz w:val="28"/>
          <w:szCs w:val="28"/>
        </w:rPr>
        <w:t>format</w:t>
      </w:r>
      <w:r w:rsidRPr="00C6601A">
        <w:rPr>
          <w:sz w:val="28"/>
          <w:szCs w:val="28"/>
        </w:rPr>
        <w:t xml:space="preserve"> </w:t>
      </w:r>
      <w:r w:rsidR="00241F2E" w:rsidRPr="00C6601A">
        <w:rPr>
          <w:sz w:val="28"/>
          <w:szCs w:val="28"/>
        </w:rPr>
        <w:t xml:space="preserve">tuleb </w:t>
      </w:r>
      <w:r w:rsidRPr="00C6601A">
        <w:rPr>
          <w:sz w:val="28"/>
          <w:szCs w:val="28"/>
        </w:rPr>
        <w:t xml:space="preserve">ette anda, millises formaadis geomeetriat hoitakse (väärtused </w:t>
      </w:r>
      <w:r w:rsidRPr="00986222">
        <w:rPr>
          <w:i/>
          <w:sz w:val="28"/>
          <w:szCs w:val="28"/>
        </w:rPr>
        <w:t>GML</w:t>
      </w:r>
      <w:r w:rsidRPr="00C6601A">
        <w:rPr>
          <w:sz w:val="28"/>
          <w:szCs w:val="28"/>
        </w:rPr>
        <w:t xml:space="preserve">, </w:t>
      </w:r>
      <w:r w:rsidRPr="00986222">
        <w:rPr>
          <w:i/>
          <w:sz w:val="28"/>
          <w:szCs w:val="28"/>
        </w:rPr>
        <w:t>KML</w:t>
      </w:r>
      <w:r w:rsidRPr="00C6601A">
        <w:rPr>
          <w:sz w:val="28"/>
          <w:szCs w:val="28"/>
        </w:rPr>
        <w:t xml:space="preserve"> või </w:t>
      </w:r>
      <w:r w:rsidRPr="00986222">
        <w:rPr>
          <w:i/>
          <w:sz w:val="28"/>
          <w:szCs w:val="28"/>
        </w:rPr>
        <w:t>GeoJSON</w:t>
      </w:r>
      <w:r w:rsidRPr="00C6601A">
        <w:rPr>
          <w:sz w:val="28"/>
          <w:szCs w:val="28"/>
        </w:rPr>
        <w:t xml:space="preserve">) ning </w:t>
      </w:r>
      <w:r w:rsidRPr="00986222">
        <w:rPr>
          <w:i/>
          <w:sz w:val="28"/>
          <w:szCs w:val="28"/>
        </w:rPr>
        <w:t>editStyle</w:t>
      </w:r>
      <w:r w:rsidRPr="00C6601A">
        <w:rPr>
          <w:sz w:val="28"/>
          <w:szCs w:val="28"/>
        </w:rPr>
        <w:t xml:space="preserve"> parameetriga redigeeritava objekti kujundus.</w:t>
      </w:r>
    </w:p>
    <w:p w:rsidR="00C6601A" w:rsidRPr="00C6601A" w:rsidRDefault="00C6601A" w:rsidP="00C6601A">
      <w:pPr>
        <w:jc w:val="both"/>
        <w:rPr>
          <w:sz w:val="28"/>
          <w:szCs w:val="28"/>
        </w:rPr>
      </w:pPr>
      <w:r w:rsidRPr="00C6601A">
        <w:rPr>
          <w:sz w:val="28"/>
          <w:szCs w:val="28"/>
        </w:rPr>
        <w:t xml:space="preserve">Joonistamise režiimis saab kaardil punkte lisada. Joonistamise lõpetab topelt klikk. Peale joonistamise lõpetamist saadetakse välisele süsteemile sündmus </w:t>
      </w:r>
      <w:r w:rsidRPr="00986222">
        <w:rPr>
          <w:i/>
          <w:sz w:val="28"/>
          <w:szCs w:val="28"/>
        </w:rPr>
        <w:t>featureAdded</w:t>
      </w:r>
      <w:r w:rsidRPr="00C6601A">
        <w:rPr>
          <w:sz w:val="28"/>
          <w:szCs w:val="28"/>
        </w:rPr>
        <w:t xml:space="preserve"> koos joonistatud kuju ja hetke BBOX-iga. </w:t>
      </w:r>
    </w:p>
    <w:p w:rsidR="002F282F" w:rsidRDefault="00C6601A" w:rsidP="00D32270">
      <w:pPr>
        <w:jc w:val="both"/>
        <w:rPr>
          <w:sz w:val="28"/>
          <w:szCs w:val="28"/>
        </w:rPr>
      </w:pPr>
      <w:r w:rsidRPr="00C6601A">
        <w:rPr>
          <w:sz w:val="28"/>
          <w:szCs w:val="28"/>
        </w:rPr>
        <w:t xml:space="preserve">Valides redigeerimise tööriista on võimalik olemasolevaid kujusid redigeerida valides </w:t>
      </w:r>
      <w:r w:rsidR="0001043D">
        <w:rPr>
          <w:sz w:val="28"/>
          <w:szCs w:val="28"/>
        </w:rPr>
        <w:t xml:space="preserve">multigeomeetria puhul </w:t>
      </w:r>
      <w:r w:rsidRPr="00C6601A">
        <w:rPr>
          <w:sz w:val="28"/>
          <w:szCs w:val="28"/>
        </w:rPr>
        <w:t>esmalt objekti ja siis on võimalik punkte lisada</w:t>
      </w:r>
      <w:r w:rsidR="0001043D">
        <w:rPr>
          <w:sz w:val="28"/>
          <w:szCs w:val="28"/>
        </w:rPr>
        <w:t xml:space="preserve"> (haarates hiirega kahe punkti vahel olevast virtuaalsest punktist kinni ja lohistades uue punkti soovitud kohta)</w:t>
      </w:r>
      <w:r w:rsidRPr="00C6601A">
        <w:rPr>
          <w:sz w:val="28"/>
          <w:szCs w:val="28"/>
        </w:rPr>
        <w:t>, muuta</w:t>
      </w:r>
      <w:r w:rsidR="0001043D">
        <w:rPr>
          <w:sz w:val="28"/>
          <w:szCs w:val="28"/>
        </w:rPr>
        <w:t xml:space="preserve"> (lohistades hiirega olemasolevat punkti)</w:t>
      </w:r>
      <w:r w:rsidRPr="00C6601A">
        <w:rPr>
          <w:sz w:val="28"/>
          <w:szCs w:val="28"/>
        </w:rPr>
        <w:t>, kustutada</w:t>
      </w:r>
      <w:r w:rsidR="0001043D">
        <w:rPr>
          <w:sz w:val="28"/>
          <w:szCs w:val="28"/>
        </w:rPr>
        <w:t xml:space="preserve">(minnes hiirega punkti kohale ja vajutades klaviatuuril </w:t>
      </w:r>
      <w:r w:rsidR="0001043D">
        <w:rPr>
          <w:i/>
          <w:sz w:val="28"/>
          <w:szCs w:val="28"/>
        </w:rPr>
        <w:t>del</w:t>
      </w:r>
      <w:r w:rsidR="0001043D">
        <w:rPr>
          <w:sz w:val="28"/>
          <w:szCs w:val="28"/>
        </w:rPr>
        <w:t xml:space="preserve"> klahvi või klikkides punktil, mille peale avaneb dialoog ja vajutades jah </w:t>
      </w:r>
      <w:r w:rsidR="0001043D">
        <w:rPr>
          <w:sz w:val="28"/>
          <w:szCs w:val="28"/>
        </w:rPr>
        <w:lastRenderedPageBreak/>
        <w:t>nuppu)</w:t>
      </w:r>
      <w:r w:rsidRPr="00C6601A">
        <w:rPr>
          <w:sz w:val="28"/>
          <w:szCs w:val="28"/>
        </w:rPr>
        <w:t xml:space="preserve"> või </w:t>
      </w:r>
      <w:r w:rsidR="00241F2E" w:rsidRPr="00241F2E">
        <w:rPr>
          <w:sz w:val="28"/>
          <w:szCs w:val="28"/>
        </w:rPr>
        <w:t xml:space="preserve"> kuju nihutada</w:t>
      </w:r>
      <w:r w:rsidR="0001043D">
        <w:rPr>
          <w:sz w:val="28"/>
          <w:szCs w:val="28"/>
        </w:rPr>
        <w:t>(haarates hiirega kuju keskel olevast punasest punktist kinni ja nihutades kuju soovitud kohta)</w:t>
      </w:r>
      <w:r w:rsidR="00241F2E">
        <w:rPr>
          <w:sz w:val="28"/>
          <w:szCs w:val="28"/>
        </w:rPr>
        <w:t xml:space="preserve"> ja pöörata</w:t>
      </w:r>
      <w:r w:rsidR="0001043D">
        <w:rPr>
          <w:sz w:val="28"/>
          <w:szCs w:val="28"/>
        </w:rPr>
        <w:t>(haarates hiirega kuju all paremal nurgas olevast punasest punktist kinni ja pöörates kuju)</w:t>
      </w:r>
      <w:r w:rsidR="00241F2E" w:rsidRPr="00241F2E">
        <w:rPr>
          <w:sz w:val="28"/>
          <w:szCs w:val="28"/>
        </w:rPr>
        <w:t xml:space="preserve">. Peale igat redigeerimist saadetakse välisele süsteemile sündmus </w:t>
      </w:r>
      <w:r w:rsidR="00241F2E" w:rsidRPr="008E7301">
        <w:rPr>
          <w:i/>
          <w:sz w:val="28"/>
          <w:szCs w:val="28"/>
        </w:rPr>
        <w:t>featureModified</w:t>
      </w:r>
      <w:r w:rsidR="00241F2E" w:rsidRPr="00241F2E">
        <w:rPr>
          <w:sz w:val="28"/>
          <w:szCs w:val="28"/>
        </w:rPr>
        <w:t xml:space="preserve"> koos geomeetriaga.</w:t>
      </w:r>
    </w:p>
    <w:p w:rsidR="00251C0A" w:rsidRDefault="00251C0A" w:rsidP="00CA7484">
      <w:pPr>
        <w:jc w:val="both"/>
        <w:rPr>
          <w:sz w:val="28"/>
          <w:szCs w:val="28"/>
        </w:rPr>
      </w:pPr>
    </w:p>
    <w:p w:rsidR="00251C0A" w:rsidRDefault="00251C0A" w:rsidP="00CA15CF">
      <w:pPr>
        <w:pStyle w:val="Heading2"/>
        <w:numPr>
          <w:ilvl w:val="1"/>
          <w:numId w:val="13"/>
        </w:numPr>
      </w:pPr>
      <w:bookmarkStart w:id="68" w:name="_Toc464220711"/>
      <w:r>
        <w:t>Olemasoleva kuju taas kuvamine kaardile</w:t>
      </w:r>
      <w:bookmarkEnd w:id="68"/>
    </w:p>
    <w:p w:rsidR="00251C0A" w:rsidRDefault="00251C0A" w:rsidP="00251C0A"/>
    <w:p w:rsidR="00251C0A" w:rsidRPr="00251C0A" w:rsidRDefault="00251C0A" w:rsidP="00251C0A">
      <w:pPr>
        <w:jc w:val="both"/>
        <w:rPr>
          <w:sz w:val="28"/>
          <w:szCs w:val="28"/>
        </w:rPr>
      </w:pPr>
      <w:r w:rsidRPr="00251C0A">
        <w:rPr>
          <w:sz w:val="28"/>
          <w:szCs w:val="28"/>
        </w:rPr>
        <w:t xml:space="preserve">Olemasoleva kuju </w:t>
      </w:r>
      <w:r w:rsidR="000A032C">
        <w:rPr>
          <w:sz w:val="28"/>
          <w:szCs w:val="28"/>
        </w:rPr>
        <w:t xml:space="preserve">redigeeritavana </w:t>
      </w:r>
      <w:r w:rsidRPr="00251C0A">
        <w:rPr>
          <w:sz w:val="28"/>
          <w:szCs w:val="28"/>
        </w:rPr>
        <w:t>kaardile</w:t>
      </w:r>
      <w:r w:rsidR="005C03D9">
        <w:rPr>
          <w:sz w:val="28"/>
          <w:szCs w:val="28"/>
        </w:rPr>
        <w:t xml:space="preserve"> </w:t>
      </w:r>
      <w:r w:rsidRPr="00251C0A">
        <w:rPr>
          <w:sz w:val="28"/>
          <w:szCs w:val="28"/>
        </w:rPr>
        <w:t xml:space="preserve">kuvamiseks </w:t>
      </w:r>
      <w:r>
        <w:rPr>
          <w:sz w:val="28"/>
          <w:szCs w:val="28"/>
        </w:rPr>
        <w:t>on</w:t>
      </w:r>
      <w:r w:rsidRPr="00251C0A">
        <w:rPr>
          <w:sz w:val="28"/>
          <w:szCs w:val="28"/>
        </w:rPr>
        <w:t xml:space="preserve"> In-ADS redaktor</w:t>
      </w:r>
      <w:r>
        <w:rPr>
          <w:sz w:val="28"/>
          <w:szCs w:val="28"/>
        </w:rPr>
        <w:t xml:space="preserve"> komponendil</w:t>
      </w:r>
      <w:r w:rsidRPr="00251C0A">
        <w:rPr>
          <w:sz w:val="28"/>
          <w:szCs w:val="28"/>
        </w:rPr>
        <w:t xml:space="preserve"> sisendparameeter </w:t>
      </w:r>
      <w:r w:rsidRPr="005C617C">
        <w:rPr>
          <w:i/>
          <w:sz w:val="28"/>
          <w:szCs w:val="28"/>
        </w:rPr>
        <w:t>geomObject</w:t>
      </w:r>
      <w:r w:rsidRPr="00251C0A">
        <w:rPr>
          <w:sz w:val="28"/>
          <w:szCs w:val="28"/>
        </w:rPr>
        <w:t xml:space="preserve">, millega antakse edasi </w:t>
      </w:r>
      <w:r w:rsidRPr="00251C0A">
        <w:rPr>
          <w:i/>
          <w:sz w:val="28"/>
          <w:szCs w:val="28"/>
        </w:rPr>
        <w:t>GML</w:t>
      </w:r>
      <w:r w:rsidRPr="00251C0A">
        <w:rPr>
          <w:sz w:val="28"/>
          <w:szCs w:val="28"/>
        </w:rPr>
        <w:t xml:space="preserve">, </w:t>
      </w:r>
      <w:r w:rsidRPr="00251C0A">
        <w:rPr>
          <w:i/>
          <w:sz w:val="28"/>
          <w:szCs w:val="28"/>
        </w:rPr>
        <w:t>KML</w:t>
      </w:r>
      <w:r w:rsidRPr="00251C0A">
        <w:rPr>
          <w:sz w:val="28"/>
          <w:szCs w:val="28"/>
        </w:rPr>
        <w:t xml:space="preserve"> või </w:t>
      </w:r>
      <w:r w:rsidRPr="00251C0A">
        <w:rPr>
          <w:i/>
          <w:sz w:val="28"/>
          <w:szCs w:val="28"/>
        </w:rPr>
        <w:t>GeoJSON</w:t>
      </w:r>
      <w:r w:rsidRPr="00251C0A">
        <w:rPr>
          <w:sz w:val="28"/>
          <w:szCs w:val="28"/>
        </w:rPr>
        <w:t xml:space="preserve"> formaadis redigeeritava objekti geomeetria ja </w:t>
      </w:r>
      <w:r>
        <w:rPr>
          <w:sz w:val="28"/>
          <w:szCs w:val="28"/>
        </w:rPr>
        <w:t xml:space="preserve">soovikorral ka </w:t>
      </w:r>
      <w:r w:rsidRPr="00251C0A">
        <w:rPr>
          <w:sz w:val="28"/>
          <w:szCs w:val="28"/>
        </w:rPr>
        <w:t xml:space="preserve">tärkandmed. Juhul kui väärtuseks on mitu objekti, kuvatakse kaardile vaid esimene ja teisi ignoreeritakse. Lisaks antakse kaasa kujundus parameetriga </w:t>
      </w:r>
      <w:r w:rsidRPr="00251C0A">
        <w:rPr>
          <w:i/>
          <w:sz w:val="28"/>
          <w:szCs w:val="28"/>
        </w:rPr>
        <w:t>editStyle</w:t>
      </w:r>
      <w:r w:rsidR="00092ED0">
        <w:rPr>
          <w:sz w:val="28"/>
          <w:szCs w:val="28"/>
        </w:rPr>
        <w:t xml:space="preserve"> (v.t. </w:t>
      </w:r>
      <w:hyperlink w:anchor="_Kujundus" w:history="1">
        <w:r w:rsidRPr="00092ED0">
          <w:rPr>
            <w:rStyle w:val="Hyperlink"/>
            <w:sz w:val="28"/>
            <w:szCs w:val="28"/>
          </w:rPr>
          <w:t>6.3 Kujundus</w:t>
        </w:r>
      </w:hyperlink>
      <w:r w:rsidRPr="00251C0A">
        <w:rPr>
          <w:sz w:val="28"/>
          <w:szCs w:val="28"/>
        </w:rPr>
        <w:t xml:space="preserve">) ja geomeetria formaat parameetriga </w:t>
      </w:r>
      <w:r w:rsidRPr="00251C0A">
        <w:rPr>
          <w:i/>
          <w:sz w:val="28"/>
          <w:szCs w:val="28"/>
        </w:rPr>
        <w:t>format</w:t>
      </w:r>
      <w:r w:rsidR="00092ED0">
        <w:rPr>
          <w:sz w:val="28"/>
          <w:szCs w:val="28"/>
        </w:rPr>
        <w:t xml:space="preserve"> (v.t. </w:t>
      </w:r>
      <w:hyperlink w:anchor="_Joonistamine_ja_redigeerimine" w:history="1">
        <w:r w:rsidRPr="00092ED0">
          <w:rPr>
            <w:rStyle w:val="Hyperlink"/>
            <w:sz w:val="28"/>
            <w:szCs w:val="28"/>
          </w:rPr>
          <w:t>6.1 Joonistamine ja redigeerimine</w:t>
        </w:r>
      </w:hyperlink>
      <w:r w:rsidRPr="00251C0A">
        <w:rPr>
          <w:sz w:val="28"/>
          <w:szCs w:val="28"/>
        </w:rPr>
        <w:t xml:space="preserve">). Kui formaadiks on </w:t>
      </w:r>
      <w:r w:rsidRPr="00251C0A">
        <w:rPr>
          <w:i/>
          <w:sz w:val="28"/>
          <w:szCs w:val="28"/>
        </w:rPr>
        <w:t>KML</w:t>
      </w:r>
      <w:r w:rsidRPr="00251C0A">
        <w:rPr>
          <w:sz w:val="28"/>
          <w:szCs w:val="28"/>
        </w:rPr>
        <w:t xml:space="preserve"> või </w:t>
      </w:r>
      <w:r w:rsidRPr="00251C0A">
        <w:rPr>
          <w:i/>
          <w:sz w:val="28"/>
          <w:szCs w:val="28"/>
        </w:rPr>
        <w:t>GeoJSON</w:t>
      </w:r>
      <w:r w:rsidRPr="00251C0A">
        <w:rPr>
          <w:sz w:val="28"/>
          <w:szCs w:val="28"/>
        </w:rPr>
        <w:t xml:space="preserve"> võib kujundus sisalduda ka </w:t>
      </w:r>
      <w:r w:rsidRPr="00251C0A">
        <w:rPr>
          <w:i/>
          <w:sz w:val="28"/>
          <w:szCs w:val="28"/>
        </w:rPr>
        <w:t>geomObject</w:t>
      </w:r>
      <w:r w:rsidRPr="00251C0A">
        <w:rPr>
          <w:sz w:val="28"/>
          <w:szCs w:val="28"/>
        </w:rPr>
        <w:t xml:space="preserve"> andmetes ja ei pea </w:t>
      </w:r>
      <w:r w:rsidRPr="00251C0A">
        <w:rPr>
          <w:i/>
          <w:sz w:val="28"/>
          <w:szCs w:val="28"/>
        </w:rPr>
        <w:t>editStyle</w:t>
      </w:r>
      <w:r w:rsidRPr="00251C0A">
        <w:rPr>
          <w:sz w:val="28"/>
          <w:szCs w:val="28"/>
        </w:rPr>
        <w:t xml:space="preserve"> parameetrit</w:t>
      </w:r>
      <w:r w:rsidR="00092ED0">
        <w:rPr>
          <w:sz w:val="28"/>
          <w:szCs w:val="28"/>
        </w:rPr>
        <w:t xml:space="preserve"> eraldi</w:t>
      </w:r>
      <w:r w:rsidRPr="00251C0A">
        <w:rPr>
          <w:sz w:val="28"/>
          <w:szCs w:val="28"/>
        </w:rPr>
        <w:t xml:space="preserve"> kasutama. Kui </w:t>
      </w:r>
      <w:r w:rsidRPr="00251C0A">
        <w:rPr>
          <w:i/>
          <w:sz w:val="28"/>
          <w:szCs w:val="28"/>
        </w:rPr>
        <w:t>GML</w:t>
      </w:r>
      <w:r w:rsidRPr="00251C0A">
        <w:rPr>
          <w:sz w:val="28"/>
          <w:szCs w:val="28"/>
        </w:rPr>
        <w:t xml:space="preserve">, </w:t>
      </w:r>
      <w:r w:rsidRPr="00251C0A">
        <w:rPr>
          <w:i/>
          <w:sz w:val="28"/>
          <w:szCs w:val="28"/>
        </w:rPr>
        <w:t>KML</w:t>
      </w:r>
      <w:r w:rsidRPr="00251C0A">
        <w:rPr>
          <w:sz w:val="28"/>
          <w:szCs w:val="28"/>
        </w:rPr>
        <w:t xml:space="preserve"> või </w:t>
      </w:r>
      <w:r w:rsidRPr="00251C0A">
        <w:rPr>
          <w:i/>
          <w:sz w:val="28"/>
          <w:szCs w:val="28"/>
        </w:rPr>
        <w:t>GeoJSON</w:t>
      </w:r>
      <w:r w:rsidRPr="00251C0A">
        <w:rPr>
          <w:sz w:val="28"/>
          <w:szCs w:val="28"/>
        </w:rPr>
        <w:t xml:space="preserve"> tärkandmetes sisaldub </w:t>
      </w:r>
      <w:r w:rsidRPr="00251C0A">
        <w:rPr>
          <w:i/>
          <w:sz w:val="28"/>
          <w:szCs w:val="28"/>
        </w:rPr>
        <w:t>name</w:t>
      </w:r>
      <w:r w:rsidRPr="00251C0A">
        <w:rPr>
          <w:sz w:val="28"/>
          <w:szCs w:val="28"/>
        </w:rPr>
        <w:t xml:space="preserve"> väli, siis kuvatakse kaardil selle väärtus kohtspikrisse (</w:t>
      </w:r>
      <w:r w:rsidRPr="00251C0A">
        <w:rPr>
          <w:i/>
          <w:sz w:val="28"/>
          <w:szCs w:val="28"/>
        </w:rPr>
        <w:t>tooltip</w:t>
      </w:r>
      <w:r w:rsidRPr="00251C0A">
        <w:rPr>
          <w:sz w:val="28"/>
          <w:szCs w:val="28"/>
        </w:rPr>
        <w:t xml:space="preserve">). Kõik tärkandmed, mis objektil </w:t>
      </w:r>
      <w:r w:rsidR="00092ED0">
        <w:rPr>
          <w:sz w:val="28"/>
          <w:szCs w:val="28"/>
        </w:rPr>
        <w:t xml:space="preserve">sisendandmetes </w:t>
      </w:r>
      <w:r w:rsidRPr="00251C0A">
        <w:rPr>
          <w:sz w:val="28"/>
          <w:szCs w:val="28"/>
        </w:rPr>
        <w:t>olemas olid, saadetakse välisele süsteemile muutmata kujul ka tagasi.</w:t>
      </w:r>
    </w:p>
    <w:p w:rsidR="00251C0A" w:rsidRPr="00251C0A" w:rsidRDefault="00251C0A" w:rsidP="00251C0A">
      <w:pPr>
        <w:jc w:val="both"/>
        <w:rPr>
          <w:sz w:val="28"/>
          <w:szCs w:val="28"/>
        </w:rPr>
      </w:pPr>
      <w:r w:rsidRPr="00251C0A">
        <w:rPr>
          <w:sz w:val="28"/>
          <w:szCs w:val="28"/>
        </w:rPr>
        <w:t>Vaikimisi objekt mahutatakse kaardile, kuid võimalus on ette anda ka BBOX</w:t>
      </w:r>
      <w:r w:rsidR="00092ED0">
        <w:rPr>
          <w:sz w:val="28"/>
          <w:szCs w:val="28"/>
        </w:rPr>
        <w:t>.</w:t>
      </w:r>
      <w:r w:rsidRPr="00251C0A">
        <w:rPr>
          <w:sz w:val="28"/>
          <w:szCs w:val="28"/>
        </w:rPr>
        <w:t xml:space="preserve"> </w:t>
      </w:r>
      <w:r w:rsidR="00092ED0">
        <w:rPr>
          <w:sz w:val="28"/>
          <w:szCs w:val="28"/>
        </w:rPr>
        <w:t>S</w:t>
      </w:r>
      <w:r w:rsidRPr="00251C0A">
        <w:rPr>
          <w:sz w:val="28"/>
          <w:szCs w:val="28"/>
        </w:rPr>
        <w:t>ellisel juhul objekti ei mahutata vaid kaart kuvatakse ette antud BBOX ulatuses.</w:t>
      </w:r>
    </w:p>
    <w:p w:rsidR="00414FB9" w:rsidRPr="00092ED0" w:rsidRDefault="00251C0A" w:rsidP="00092ED0">
      <w:pPr>
        <w:jc w:val="both"/>
        <w:rPr>
          <w:sz w:val="28"/>
          <w:szCs w:val="28"/>
        </w:rPr>
      </w:pPr>
      <w:r w:rsidRPr="00251C0A">
        <w:rPr>
          <w:sz w:val="28"/>
          <w:szCs w:val="28"/>
        </w:rPr>
        <w:t xml:space="preserve">Kui redaktor komponent on juba loodud, siis saab redigeeritava objekti anda ette funktsiooniga </w:t>
      </w:r>
      <w:r w:rsidRPr="00251C0A">
        <w:rPr>
          <w:i/>
          <w:sz w:val="28"/>
          <w:szCs w:val="28"/>
        </w:rPr>
        <w:t>setGeomObject(geomObject, fit).</w:t>
      </w:r>
      <w:r w:rsidRPr="00251C0A">
        <w:rPr>
          <w:sz w:val="28"/>
          <w:szCs w:val="28"/>
        </w:rPr>
        <w:t xml:space="preserve"> Antud funktsiooni poole pöördudes eelmine redigeeritav objekt eemaldatakse ja asendatakse uuega, </w:t>
      </w:r>
      <w:r w:rsidRPr="00251C0A">
        <w:rPr>
          <w:i/>
          <w:sz w:val="28"/>
          <w:szCs w:val="28"/>
        </w:rPr>
        <w:t>fit</w:t>
      </w:r>
      <w:r w:rsidRPr="00251C0A">
        <w:rPr>
          <w:sz w:val="28"/>
          <w:szCs w:val="28"/>
        </w:rPr>
        <w:t xml:space="preserve"> parameetriga saab ette anda, kas redigeeritav objekt ka mahutada.</w:t>
      </w:r>
      <w:r w:rsidR="00092ED0">
        <w:rPr>
          <w:sz w:val="28"/>
          <w:szCs w:val="28"/>
        </w:rPr>
        <w:t xml:space="preserve"> Pöördudes antud funktsiooni poole muudetakse automaatselt ära ka </w:t>
      </w:r>
      <w:r w:rsidR="00092ED0" w:rsidRPr="00092ED0">
        <w:rPr>
          <w:i/>
          <w:sz w:val="28"/>
          <w:szCs w:val="28"/>
        </w:rPr>
        <w:t>geomType</w:t>
      </w:r>
      <w:r w:rsidR="00092ED0">
        <w:rPr>
          <w:sz w:val="28"/>
          <w:szCs w:val="28"/>
        </w:rPr>
        <w:t xml:space="preserve"> parameetri väärtus, vastavalt sellele, mis tüüpi geomeetriaga </w:t>
      </w:r>
      <w:r w:rsidR="00092ED0" w:rsidRPr="00092ED0">
        <w:rPr>
          <w:sz w:val="28"/>
          <w:szCs w:val="28"/>
        </w:rPr>
        <w:t>objekt</w:t>
      </w:r>
      <w:r w:rsidR="00092ED0">
        <w:rPr>
          <w:i/>
          <w:sz w:val="28"/>
          <w:szCs w:val="28"/>
        </w:rPr>
        <w:t xml:space="preserve"> </w:t>
      </w:r>
      <w:r w:rsidR="00092ED0">
        <w:rPr>
          <w:sz w:val="28"/>
          <w:szCs w:val="28"/>
        </w:rPr>
        <w:t>redaktorisse loeti.</w:t>
      </w:r>
    </w:p>
    <w:p w:rsidR="00251C0A" w:rsidRDefault="00251C0A" w:rsidP="00251C0A">
      <w:pPr>
        <w:jc w:val="both"/>
        <w:rPr>
          <w:sz w:val="28"/>
          <w:szCs w:val="28"/>
        </w:rPr>
      </w:pPr>
    </w:p>
    <w:p w:rsidR="00AF5B2F" w:rsidRDefault="00AF5B2F" w:rsidP="00251C0A">
      <w:pPr>
        <w:jc w:val="both"/>
        <w:rPr>
          <w:sz w:val="28"/>
          <w:szCs w:val="28"/>
        </w:rPr>
      </w:pPr>
    </w:p>
    <w:p w:rsidR="00251C0A" w:rsidRDefault="00251C0A" w:rsidP="00CA15CF">
      <w:pPr>
        <w:pStyle w:val="Heading2"/>
        <w:numPr>
          <w:ilvl w:val="1"/>
          <w:numId w:val="13"/>
        </w:numPr>
      </w:pPr>
      <w:bookmarkStart w:id="69" w:name="_Kujundus"/>
      <w:bookmarkStart w:id="70" w:name="_Toc464220712"/>
      <w:bookmarkEnd w:id="69"/>
      <w:r>
        <w:lastRenderedPageBreak/>
        <w:t>Kujundus</w:t>
      </w:r>
      <w:bookmarkEnd w:id="70"/>
    </w:p>
    <w:p w:rsidR="00251C0A" w:rsidRDefault="00251C0A" w:rsidP="00251C0A"/>
    <w:p w:rsidR="00E14429" w:rsidRPr="00E14429" w:rsidRDefault="00E14429" w:rsidP="00E14429">
      <w:pPr>
        <w:jc w:val="both"/>
        <w:rPr>
          <w:sz w:val="28"/>
          <w:szCs w:val="28"/>
        </w:rPr>
      </w:pPr>
      <w:r w:rsidRPr="00E14429">
        <w:rPr>
          <w:sz w:val="28"/>
          <w:szCs w:val="28"/>
        </w:rPr>
        <w:t xml:space="preserve">In-ADS redaktor komponendil </w:t>
      </w:r>
      <w:r>
        <w:rPr>
          <w:sz w:val="28"/>
          <w:szCs w:val="28"/>
        </w:rPr>
        <w:t>on kujunduse jaoks</w:t>
      </w:r>
      <w:r w:rsidRPr="00E14429">
        <w:rPr>
          <w:sz w:val="28"/>
          <w:szCs w:val="28"/>
        </w:rPr>
        <w:t xml:space="preserve"> sisendparameeter </w:t>
      </w:r>
      <w:r w:rsidRPr="00835B4E">
        <w:rPr>
          <w:i/>
          <w:sz w:val="28"/>
          <w:szCs w:val="28"/>
        </w:rPr>
        <w:t>editStyle</w:t>
      </w:r>
      <w:r w:rsidRPr="00E14429">
        <w:rPr>
          <w:sz w:val="28"/>
          <w:szCs w:val="28"/>
        </w:rPr>
        <w:t>, millega antakse ette redigeeritava objekti kujundus. Ette saab anda joone laiuse, joone värvi, joone läbipaistvuse, täitevärvi ja täite läbipaistvuse. Punktobjekti puhul saab ette anda ikooni sümboli urli, tema kõrguse ja laiuse ning punkti suhtes paiknemise.</w:t>
      </w:r>
    </w:p>
    <w:p w:rsidR="00E14429" w:rsidRPr="00E14429" w:rsidRDefault="00E14429" w:rsidP="00E14429">
      <w:pPr>
        <w:jc w:val="both"/>
        <w:rPr>
          <w:sz w:val="28"/>
          <w:szCs w:val="28"/>
        </w:rPr>
      </w:pPr>
      <w:r w:rsidRPr="00E14429">
        <w:rPr>
          <w:sz w:val="28"/>
          <w:szCs w:val="28"/>
        </w:rPr>
        <w:t xml:space="preserve">Kui tegemist on </w:t>
      </w:r>
      <w:r w:rsidRPr="00835B4E">
        <w:rPr>
          <w:i/>
          <w:sz w:val="28"/>
          <w:szCs w:val="28"/>
        </w:rPr>
        <w:t>KML</w:t>
      </w:r>
      <w:r w:rsidRPr="00E14429">
        <w:rPr>
          <w:sz w:val="28"/>
          <w:szCs w:val="28"/>
        </w:rPr>
        <w:t xml:space="preserve"> või </w:t>
      </w:r>
      <w:r w:rsidRPr="00835B4E">
        <w:rPr>
          <w:i/>
          <w:sz w:val="28"/>
          <w:szCs w:val="28"/>
        </w:rPr>
        <w:t>GeoJSON</w:t>
      </w:r>
      <w:r w:rsidRPr="00E14429">
        <w:rPr>
          <w:sz w:val="28"/>
          <w:szCs w:val="28"/>
        </w:rPr>
        <w:t xml:space="preserve"> formaadis objektiga, siis saab anda objekti kujunduse edasi ka </w:t>
      </w:r>
      <w:r w:rsidRPr="00835B4E">
        <w:rPr>
          <w:i/>
          <w:sz w:val="28"/>
          <w:szCs w:val="28"/>
        </w:rPr>
        <w:t>KML</w:t>
      </w:r>
      <w:r w:rsidRPr="00E14429">
        <w:rPr>
          <w:sz w:val="28"/>
          <w:szCs w:val="28"/>
        </w:rPr>
        <w:t xml:space="preserve"> või </w:t>
      </w:r>
      <w:r w:rsidRPr="00835B4E">
        <w:rPr>
          <w:i/>
          <w:sz w:val="28"/>
          <w:szCs w:val="28"/>
        </w:rPr>
        <w:t>GeoJSON</w:t>
      </w:r>
      <w:r w:rsidRPr="00E14429">
        <w:rPr>
          <w:sz w:val="28"/>
          <w:szCs w:val="28"/>
        </w:rPr>
        <w:t xml:space="preserve"> andmetes.</w:t>
      </w:r>
    </w:p>
    <w:p w:rsidR="00E14429" w:rsidRPr="00E14429" w:rsidRDefault="00E14429" w:rsidP="00E14429">
      <w:pPr>
        <w:jc w:val="both"/>
        <w:rPr>
          <w:sz w:val="28"/>
          <w:szCs w:val="28"/>
        </w:rPr>
      </w:pPr>
      <w:r w:rsidRPr="00835B4E">
        <w:rPr>
          <w:i/>
          <w:sz w:val="28"/>
          <w:szCs w:val="28"/>
        </w:rPr>
        <w:t>KML</w:t>
      </w:r>
      <w:r w:rsidRPr="00E14429">
        <w:rPr>
          <w:sz w:val="28"/>
          <w:szCs w:val="28"/>
        </w:rPr>
        <w:t xml:space="preserve"> </w:t>
      </w:r>
      <w:r w:rsidR="00835B4E">
        <w:rPr>
          <w:sz w:val="28"/>
          <w:szCs w:val="28"/>
        </w:rPr>
        <w:t xml:space="preserve">formaadi </w:t>
      </w:r>
      <w:r w:rsidRPr="00E14429">
        <w:rPr>
          <w:sz w:val="28"/>
          <w:szCs w:val="28"/>
        </w:rPr>
        <w:t xml:space="preserve">puhul on toetatud </w:t>
      </w:r>
      <w:r w:rsidRPr="00835B4E">
        <w:rPr>
          <w:i/>
          <w:sz w:val="28"/>
          <w:szCs w:val="28"/>
        </w:rPr>
        <w:t>LineStyle</w:t>
      </w:r>
      <w:r w:rsidRPr="00E14429">
        <w:rPr>
          <w:sz w:val="28"/>
          <w:szCs w:val="28"/>
        </w:rPr>
        <w:t xml:space="preserve"> (joone kirjeldus), </w:t>
      </w:r>
      <w:r w:rsidRPr="00835B4E">
        <w:rPr>
          <w:i/>
          <w:sz w:val="28"/>
          <w:szCs w:val="28"/>
        </w:rPr>
        <w:t>PolyStyle</w:t>
      </w:r>
      <w:r w:rsidRPr="00E14429">
        <w:rPr>
          <w:sz w:val="28"/>
          <w:szCs w:val="28"/>
        </w:rPr>
        <w:t xml:space="preserve"> (pinna kirjeldus) ja </w:t>
      </w:r>
      <w:r w:rsidRPr="00835B4E">
        <w:rPr>
          <w:i/>
          <w:sz w:val="28"/>
          <w:szCs w:val="28"/>
        </w:rPr>
        <w:t>IconStyle</w:t>
      </w:r>
      <w:r w:rsidRPr="00E14429">
        <w:rPr>
          <w:sz w:val="28"/>
          <w:szCs w:val="28"/>
        </w:rPr>
        <w:t xml:space="preserve"> (punkti kirjeldus) kirjeldused. Ja kujundus elemendid </w:t>
      </w:r>
      <w:r w:rsidRPr="00835B4E">
        <w:rPr>
          <w:i/>
          <w:sz w:val="28"/>
          <w:szCs w:val="28"/>
        </w:rPr>
        <w:t>strokeColor</w:t>
      </w:r>
      <w:r w:rsidRPr="00E14429">
        <w:rPr>
          <w:sz w:val="28"/>
          <w:szCs w:val="28"/>
        </w:rPr>
        <w:t xml:space="preserve"> (joone värv), </w:t>
      </w:r>
      <w:r w:rsidRPr="00835B4E">
        <w:rPr>
          <w:i/>
          <w:sz w:val="28"/>
          <w:szCs w:val="28"/>
        </w:rPr>
        <w:t>strokeWidth</w:t>
      </w:r>
      <w:r w:rsidRPr="00E14429">
        <w:rPr>
          <w:sz w:val="28"/>
          <w:szCs w:val="28"/>
        </w:rPr>
        <w:t xml:space="preserve"> (joone laius), </w:t>
      </w:r>
      <w:r w:rsidRPr="00835B4E">
        <w:rPr>
          <w:i/>
          <w:sz w:val="28"/>
          <w:szCs w:val="28"/>
        </w:rPr>
        <w:t>fillColor</w:t>
      </w:r>
      <w:r w:rsidRPr="00E14429">
        <w:rPr>
          <w:sz w:val="28"/>
          <w:szCs w:val="28"/>
        </w:rPr>
        <w:t xml:space="preserve"> (täitevärv). Ikooni elementidest on toetatud </w:t>
      </w:r>
      <w:r w:rsidRPr="00835B4E">
        <w:rPr>
          <w:i/>
          <w:sz w:val="28"/>
          <w:szCs w:val="28"/>
        </w:rPr>
        <w:t>scale</w:t>
      </w:r>
      <w:r w:rsidRPr="00E14429">
        <w:rPr>
          <w:sz w:val="28"/>
          <w:szCs w:val="28"/>
        </w:rPr>
        <w:t xml:space="preserve"> (suurendus), </w:t>
      </w:r>
      <w:r w:rsidRPr="00835B4E">
        <w:rPr>
          <w:i/>
          <w:sz w:val="28"/>
          <w:szCs w:val="28"/>
        </w:rPr>
        <w:t>href</w:t>
      </w:r>
      <w:r w:rsidRPr="00E14429">
        <w:rPr>
          <w:sz w:val="28"/>
          <w:szCs w:val="28"/>
        </w:rPr>
        <w:t xml:space="preserve"> (ikooni url), </w:t>
      </w:r>
      <w:r w:rsidRPr="00835B4E">
        <w:rPr>
          <w:i/>
          <w:sz w:val="28"/>
          <w:szCs w:val="28"/>
        </w:rPr>
        <w:t>hotSpot</w:t>
      </w:r>
      <w:r w:rsidRPr="00E14429">
        <w:rPr>
          <w:sz w:val="28"/>
          <w:szCs w:val="28"/>
        </w:rPr>
        <w:t xml:space="preserve"> (ikooni paiknevus), </w:t>
      </w:r>
      <w:r w:rsidRPr="00835B4E">
        <w:rPr>
          <w:i/>
          <w:sz w:val="28"/>
          <w:szCs w:val="28"/>
        </w:rPr>
        <w:t>w</w:t>
      </w:r>
      <w:r w:rsidRPr="00E14429">
        <w:rPr>
          <w:sz w:val="28"/>
          <w:szCs w:val="28"/>
        </w:rPr>
        <w:t xml:space="preserve"> (laius) ja </w:t>
      </w:r>
      <w:r w:rsidRPr="00835B4E">
        <w:rPr>
          <w:i/>
          <w:sz w:val="28"/>
          <w:szCs w:val="28"/>
        </w:rPr>
        <w:t>h</w:t>
      </w:r>
      <w:r w:rsidRPr="00E14429">
        <w:rPr>
          <w:sz w:val="28"/>
          <w:szCs w:val="28"/>
        </w:rPr>
        <w:t xml:space="preserve"> (kõrgus).</w:t>
      </w:r>
    </w:p>
    <w:p w:rsidR="00251C0A" w:rsidRDefault="00E14429" w:rsidP="00251C0A">
      <w:pPr>
        <w:jc w:val="both"/>
        <w:rPr>
          <w:sz w:val="28"/>
          <w:szCs w:val="28"/>
        </w:rPr>
      </w:pPr>
      <w:r w:rsidRPr="00835B4E">
        <w:rPr>
          <w:i/>
          <w:sz w:val="28"/>
          <w:szCs w:val="28"/>
        </w:rPr>
        <w:t>GeoJSON</w:t>
      </w:r>
      <w:r w:rsidRPr="00E14429">
        <w:rPr>
          <w:sz w:val="28"/>
          <w:szCs w:val="28"/>
        </w:rPr>
        <w:t xml:space="preserve"> formaadi puhul saab kujunduse ette anda </w:t>
      </w:r>
      <w:r w:rsidRPr="00835B4E">
        <w:rPr>
          <w:i/>
          <w:sz w:val="28"/>
          <w:szCs w:val="28"/>
        </w:rPr>
        <w:t>features</w:t>
      </w:r>
      <w:r w:rsidRPr="00E14429">
        <w:rPr>
          <w:sz w:val="28"/>
          <w:szCs w:val="28"/>
        </w:rPr>
        <w:t xml:space="preserve"> objekti </w:t>
      </w:r>
      <w:r w:rsidRPr="00835B4E">
        <w:rPr>
          <w:i/>
          <w:sz w:val="28"/>
          <w:szCs w:val="28"/>
        </w:rPr>
        <w:t>style</w:t>
      </w:r>
      <w:r w:rsidRPr="00E14429">
        <w:rPr>
          <w:sz w:val="28"/>
          <w:szCs w:val="28"/>
        </w:rPr>
        <w:t xml:space="preserve"> parameetriga. Toetatud on järgmised omadused: </w:t>
      </w:r>
      <w:r w:rsidRPr="00835B4E">
        <w:rPr>
          <w:i/>
          <w:sz w:val="28"/>
          <w:szCs w:val="28"/>
        </w:rPr>
        <w:t>fill</w:t>
      </w:r>
      <w:r w:rsidRPr="00E14429">
        <w:rPr>
          <w:sz w:val="28"/>
          <w:szCs w:val="28"/>
        </w:rPr>
        <w:t xml:space="preserve">, </w:t>
      </w:r>
      <w:r w:rsidRPr="00835B4E">
        <w:rPr>
          <w:i/>
          <w:sz w:val="28"/>
          <w:szCs w:val="28"/>
        </w:rPr>
        <w:t>fill-opacity</w:t>
      </w:r>
      <w:r w:rsidRPr="00E14429">
        <w:rPr>
          <w:sz w:val="28"/>
          <w:szCs w:val="28"/>
        </w:rPr>
        <w:t xml:space="preserve">, </w:t>
      </w:r>
      <w:r w:rsidRPr="00835B4E">
        <w:rPr>
          <w:i/>
          <w:sz w:val="28"/>
          <w:szCs w:val="28"/>
        </w:rPr>
        <w:t>stroke</w:t>
      </w:r>
      <w:r w:rsidRPr="00E14429">
        <w:rPr>
          <w:sz w:val="28"/>
          <w:szCs w:val="28"/>
        </w:rPr>
        <w:t xml:space="preserve">, </w:t>
      </w:r>
      <w:r w:rsidRPr="00835B4E">
        <w:rPr>
          <w:i/>
          <w:sz w:val="28"/>
          <w:szCs w:val="28"/>
        </w:rPr>
        <w:t>stroke-opacity</w:t>
      </w:r>
      <w:r w:rsidRPr="00E14429">
        <w:rPr>
          <w:sz w:val="28"/>
          <w:szCs w:val="28"/>
        </w:rPr>
        <w:t xml:space="preserve">, </w:t>
      </w:r>
      <w:r w:rsidRPr="00835B4E">
        <w:rPr>
          <w:i/>
          <w:sz w:val="28"/>
          <w:szCs w:val="28"/>
        </w:rPr>
        <w:t>stroke-width</w:t>
      </w:r>
      <w:r w:rsidRPr="00E14429">
        <w:rPr>
          <w:sz w:val="28"/>
          <w:szCs w:val="28"/>
        </w:rPr>
        <w:t xml:space="preserve">, </w:t>
      </w:r>
      <w:r w:rsidRPr="00835B4E">
        <w:rPr>
          <w:i/>
          <w:sz w:val="28"/>
          <w:szCs w:val="28"/>
        </w:rPr>
        <w:t>marker</w:t>
      </w:r>
      <w:r w:rsidRPr="00E14429">
        <w:rPr>
          <w:sz w:val="28"/>
          <w:szCs w:val="28"/>
        </w:rPr>
        <w:t xml:space="preserve">, </w:t>
      </w:r>
      <w:r w:rsidRPr="00835B4E">
        <w:rPr>
          <w:i/>
          <w:sz w:val="28"/>
          <w:szCs w:val="28"/>
        </w:rPr>
        <w:t>marker-width</w:t>
      </w:r>
      <w:r w:rsidRPr="00E14429">
        <w:rPr>
          <w:sz w:val="28"/>
          <w:szCs w:val="28"/>
        </w:rPr>
        <w:t xml:space="preserve">, </w:t>
      </w:r>
      <w:r w:rsidRPr="00835B4E">
        <w:rPr>
          <w:i/>
          <w:sz w:val="28"/>
          <w:szCs w:val="28"/>
        </w:rPr>
        <w:t>marker-height</w:t>
      </w:r>
      <w:r w:rsidRPr="00E14429">
        <w:rPr>
          <w:sz w:val="28"/>
          <w:szCs w:val="28"/>
        </w:rPr>
        <w:t xml:space="preserve">, </w:t>
      </w:r>
      <w:r w:rsidRPr="00835B4E">
        <w:rPr>
          <w:i/>
          <w:sz w:val="28"/>
          <w:szCs w:val="28"/>
        </w:rPr>
        <w:t>marker-x</w:t>
      </w:r>
      <w:r w:rsidRPr="00E14429">
        <w:rPr>
          <w:sz w:val="28"/>
          <w:szCs w:val="28"/>
        </w:rPr>
        <w:t xml:space="preserve"> ja </w:t>
      </w:r>
      <w:r w:rsidRPr="00835B4E">
        <w:rPr>
          <w:i/>
          <w:sz w:val="28"/>
          <w:szCs w:val="28"/>
        </w:rPr>
        <w:t>marker-y</w:t>
      </w:r>
      <w:r w:rsidRPr="00E14429">
        <w:rPr>
          <w:sz w:val="28"/>
          <w:szCs w:val="28"/>
        </w:rPr>
        <w:t xml:space="preserve">. </w:t>
      </w:r>
    </w:p>
    <w:p w:rsidR="00835B4E" w:rsidRDefault="00835B4E" w:rsidP="00251C0A">
      <w:pPr>
        <w:jc w:val="both"/>
        <w:rPr>
          <w:sz w:val="28"/>
          <w:szCs w:val="28"/>
        </w:rPr>
      </w:pPr>
    </w:p>
    <w:p w:rsidR="001B103F" w:rsidRDefault="001B103F" w:rsidP="00CA15CF">
      <w:pPr>
        <w:pStyle w:val="Heading2"/>
        <w:numPr>
          <w:ilvl w:val="1"/>
          <w:numId w:val="13"/>
        </w:numPr>
      </w:pPr>
      <w:bookmarkStart w:id="71" w:name="_Toc464220713"/>
      <w:r>
        <w:t>Sisendi kirjeldus</w:t>
      </w:r>
      <w:bookmarkEnd w:id="71"/>
    </w:p>
    <w:p w:rsidR="001B103F" w:rsidRDefault="001B103F" w:rsidP="001B103F"/>
    <w:p w:rsidR="003D3A68" w:rsidRDefault="00C11795" w:rsidP="00C11795">
      <w:pPr>
        <w:jc w:val="both"/>
        <w:rPr>
          <w:sz w:val="28"/>
          <w:szCs w:val="28"/>
        </w:rPr>
      </w:pPr>
      <w:r w:rsidRPr="00C16F33">
        <w:rPr>
          <w:sz w:val="28"/>
          <w:szCs w:val="28"/>
        </w:rPr>
        <w:t xml:space="preserve">In-ADS </w:t>
      </w:r>
      <w:r>
        <w:rPr>
          <w:sz w:val="28"/>
          <w:szCs w:val="28"/>
        </w:rPr>
        <w:t xml:space="preserve">redaktor </w:t>
      </w:r>
      <w:r w:rsidRPr="00C16F33">
        <w:rPr>
          <w:sz w:val="28"/>
          <w:szCs w:val="28"/>
        </w:rPr>
        <w:t xml:space="preserve">komponendi loomisel tuleb ette anda </w:t>
      </w:r>
      <w:r w:rsidRPr="009368E2">
        <w:rPr>
          <w:i/>
          <w:sz w:val="28"/>
          <w:szCs w:val="28"/>
        </w:rPr>
        <w:t>JavaScript</w:t>
      </w:r>
      <w:r w:rsidRPr="00C16F33">
        <w:rPr>
          <w:sz w:val="28"/>
          <w:szCs w:val="28"/>
        </w:rPr>
        <w:t xml:space="preserve"> objekt, mis kirjeldab ära, millises režiimis ja funktsionaalsuses </w:t>
      </w:r>
      <w:r>
        <w:rPr>
          <w:sz w:val="28"/>
          <w:szCs w:val="28"/>
        </w:rPr>
        <w:t>redaktor</w:t>
      </w:r>
      <w:r w:rsidRPr="00C16F33">
        <w:rPr>
          <w:sz w:val="28"/>
          <w:szCs w:val="28"/>
        </w:rPr>
        <w:t xml:space="preserve"> komponent töötab.</w:t>
      </w:r>
      <w:r>
        <w:rPr>
          <w:sz w:val="28"/>
          <w:szCs w:val="28"/>
        </w:rPr>
        <w:t xml:space="preserve"> Antud punktis on välja toodud vaid redaktor komponendiga seotud sisendparameetrid. Kõik In-ADS komponendi sisendparameetrid kehtivad ka redaktor komponendi jaoks v.a. </w:t>
      </w:r>
      <w:r>
        <w:rPr>
          <w:i/>
          <w:sz w:val="28"/>
          <w:szCs w:val="28"/>
        </w:rPr>
        <w:t>mode</w:t>
      </w:r>
      <w:r>
        <w:rPr>
          <w:sz w:val="28"/>
          <w:szCs w:val="28"/>
        </w:rPr>
        <w:t xml:space="preserve"> parameeter, mida ei pea kaasa andma ning mille väärtuseks on </w:t>
      </w:r>
      <w:r w:rsidR="003D3A68">
        <w:rPr>
          <w:sz w:val="28"/>
          <w:szCs w:val="28"/>
        </w:rPr>
        <w:t>vaikimisi</w:t>
      </w:r>
      <w:r>
        <w:rPr>
          <w:sz w:val="28"/>
          <w:szCs w:val="28"/>
        </w:rPr>
        <w:t xml:space="preserve"> 1</w:t>
      </w:r>
      <w:r w:rsidR="003D3A68">
        <w:rPr>
          <w:sz w:val="28"/>
          <w:szCs w:val="28"/>
        </w:rPr>
        <w:t>. Kui see parameeter aga kaasa anda, siis selle võimalikud väärtused on 1, 2 või 4.</w:t>
      </w:r>
    </w:p>
    <w:p w:rsidR="00AF5B2F" w:rsidRDefault="00AF5B2F" w:rsidP="00C11795">
      <w:pPr>
        <w:rPr>
          <w:sz w:val="28"/>
          <w:szCs w:val="28"/>
        </w:rPr>
      </w:pPr>
    </w:p>
    <w:p w:rsidR="00AF5B2F" w:rsidRDefault="00AF5B2F" w:rsidP="00C11795">
      <w:pPr>
        <w:rPr>
          <w:sz w:val="28"/>
          <w:szCs w:val="28"/>
        </w:rPr>
      </w:pPr>
    </w:p>
    <w:p w:rsidR="00AF5B2F" w:rsidRDefault="00AF5B2F" w:rsidP="00C11795">
      <w:pPr>
        <w:rPr>
          <w:sz w:val="28"/>
          <w:szCs w:val="28"/>
        </w:rPr>
      </w:pPr>
    </w:p>
    <w:p w:rsidR="00C11795" w:rsidRDefault="00C11795" w:rsidP="00C11795">
      <w:pPr>
        <w:rPr>
          <w:sz w:val="28"/>
          <w:szCs w:val="28"/>
        </w:rPr>
      </w:pPr>
      <w:r>
        <w:rPr>
          <w:sz w:val="28"/>
          <w:szCs w:val="28"/>
        </w:rPr>
        <w:lastRenderedPageBreak/>
        <w:t>Objekti võimalikud omadused on:</w:t>
      </w:r>
    </w:p>
    <w:tbl>
      <w:tblPr>
        <w:tblW w:w="0" w:type="auto"/>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0A0" w:firstRow="1" w:lastRow="0" w:firstColumn="1" w:lastColumn="0" w:noHBand="0" w:noVBand="0"/>
      </w:tblPr>
      <w:tblGrid>
        <w:gridCol w:w="2943"/>
        <w:gridCol w:w="5507"/>
        <w:gridCol w:w="1126"/>
      </w:tblGrid>
      <w:tr w:rsidR="00C11795" w:rsidRPr="0024222A" w:rsidTr="00A43C92">
        <w:tc>
          <w:tcPr>
            <w:tcW w:w="2943" w:type="dxa"/>
            <w:tcBorders>
              <w:top w:val="single" w:sz="4" w:space="0" w:color="9BBB59"/>
              <w:left w:val="single" w:sz="4" w:space="0" w:color="9BBB59"/>
              <w:bottom w:val="single" w:sz="4" w:space="0" w:color="9BBB59"/>
              <w:right w:val="nil"/>
            </w:tcBorders>
            <w:shd w:val="clear" w:color="auto" w:fill="9BBB59"/>
          </w:tcPr>
          <w:p w:rsidR="00C11795" w:rsidRPr="0024222A" w:rsidRDefault="00C11795" w:rsidP="00420529">
            <w:pPr>
              <w:spacing w:after="0" w:line="240" w:lineRule="auto"/>
              <w:rPr>
                <w:b/>
                <w:bCs/>
                <w:color w:val="FFFFFF"/>
                <w:sz w:val="28"/>
                <w:szCs w:val="28"/>
              </w:rPr>
            </w:pPr>
            <w:r w:rsidRPr="0024222A">
              <w:rPr>
                <w:b/>
                <w:bCs/>
                <w:color w:val="FFFFFF"/>
                <w:sz w:val="28"/>
                <w:szCs w:val="28"/>
              </w:rPr>
              <w:t>Omaduse nimetus</w:t>
            </w:r>
          </w:p>
        </w:tc>
        <w:tc>
          <w:tcPr>
            <w:tcW w:w="5507" w:type="dxa"/>
            <w:tcBorders>
              <w:top w:val="single" w:sz="4" w:space="0" w:color="9BBB59"/>
              <w:left w:val="nil"/>
              <w:bottom w:val="single" w:sz="4" w:space="0" w:color="9BBB59"/>
              <w:right w:val="nil"/>
            </w:tcBorders>
            <w:shd w:val="clear" w:color="auto" w:fill="9BBB59"/>
          </w:tcPr>
          <w:p w:rsidR="00C11795" w:rsidRPr="0024222A" w:rsidRDefault="00C11795" w:rsidP="00420529">
            <w:pPr>
              <w:spacing w:after="0" w:line="240" w:lineRule="auto"/>
              <w:rPr>
                <w:b/>
                <w:bCs/>
                <w:color w:val="FFFFFF"/>
                <w:sz w:val="28"/>
                <w:szCs w:val="28"/>
              </w:rPr>
            </w:pPr>
            <w:r w:rsidRPr="0024222A">
              <w:rPr>
                <w:b/>
                <w:bCs/>
                <w:color w:val="FFFFFF"/>
                <w:sz w:val="28"/>
                <w:szCs w:val="28"/>
              </w:rPr>
              <w:t>Kirjeldus</w:t>
            </w:r>
          </w:p>
        </w:tc>
        <w:tc>
          <w:tcPr>
            <w:tcW w:w="1126" w:type="dxa"/>
            <w:tcBorders>
              <w:top w:val="single" w:sz="4" w:space="0" w:color="9BBB59"/>
              <w:left w:val="nil"/>
              <w:bottom w:val="single" w:sz="4" w:space="0" w:color="9BBB59"/>
              <w:right w:val="single" w:sz="4" w:space="0" w:color="9BBB59"/>
            </w:tcBorders>
            <w:shd w:val="clear" w:color="auto" w:fill="9BBB59"/>
          </w:tcPr>
          <w:p w:rsidR="00C11795" w:rsidRPr="0024222A" w:rsidRDefault="00C11795" w:rsidP="00420529">
            <w:pPr>
              <w:spacing w:after="0" w:line="240" w:lineRule="auto"/>
              <w:jc w:val="center"/>
              <w:rPr>
                <w:b/>
                <w:bCs/>
                <w:color w:val="FFFFFF"/>
                <w:sz w:val="28"/>
                <w:szCs w:val="28"/>
              </w:rPr>
            </w:pPr>
            <w:r w:rsidRPr="0024222A">
              <w:rPr>
                <w:b/>
                <w:bCs/>
                <w:color w:val="FFFFFF"/>
                <w:sz w:val="28"/>
                <w:szCs w:val="28"/>
              </w:rPr>
              <w:t>Kohustuslik</w:t>
            </w:r>
          </w:p>
        </w:tc>
      </w:tr>
      <w:tr w:rsidR="00C11795" w:rsidRPr="0024222A" w:rsidTr="00A43C92">
        <w:tc>
          <w:tcPr>
            <w:tcW w:w="2943" w:type="dxa"/>
            <w:shd w:val="clear" w:color="auto" w:fill="EAF1DD"/>
          </w:tcPr>
          <w:p w:rsidR="00C11795" w:rsidRPr="0024222A" w:rsidRDefault="00414FB9" w:rsidP="00414FB9">
            <w:pPr>
              <w:spacing w:after="0" w:line="240" w:lineRule="auto"/>
              <w:rPr>
                <w:b/>
                <w:bCs/>
                <w:sz w:val="28"/>
                <w:szCs w:val="28"/>
              </w:rPr>
            </w:pPr>
            <w:r w:rsidRPr="00414FB9">
              <w:rPr>
                <w:b/>
                <w:bCs/>
                <w:sz w:val="28"/>
                <w:szCs w:val="28"/>
              </w:rPr>
              <w:t xml:space="preserve">format </w:t>
            </w:r>
          </w:p>
        </w:tc>
        <w:tc>
          <w:tcPr>
            <w:tcW w:w="5507" w:type="dxa"/>
            <w:shd w:val="clear" w:color="auto" w:fill="EAF1DD"/>
          </w:tcPr>
          <w:p w:rsidR="00C11795" w:rsidRPr="0024222A" w:rsidRDefault="00186DB7" w:rsidP="00420529">
            <w:pPr>
              <w:spacing w:after="0" w:line="240" w:lineRule="auto"/>
              <w:jc w:val="both"/>
              <w:rPr>
                <w:sz w:val="28"/>
                <w:szCs w:val="28"/>
              </w:rPr>
            </w:pPr>
            <w:r w:rsidRPr="00186DB7">
              <w:rPr>
                <w:sz w:val="28"/>
                <w:szCs w:val="28"/>
              </w:rPr>
              <w:t>Mis formaadis geomeetriat hoitakse.</w:t>
            </w:r>
            <w:r>
              <w:rPr>
                <w:sz w:val="28"/>
                <w:szCs w:val="28"/>
              </w:rPr>
              <w:t xml:space="preserve"> Võimalikud väärtused on: </w:t>
            </w:r>
            <w:r w:rsidRPr="00186DB7">
              <w:rPr>
                <w:i/>
                <w:sz w:val="28"/>
                <w:szCs w:val="28"/>
              </w:rPr>
              <w:t>GML</w:t>
            </w:r>
            <w:r>
              <w:rPr>
                <w:sz w:val="28"/>
                <w:szCs w:val="28"/>
              </w:rPr>
              <w:t xml:space="preserve">, </w:t>
            </w:r>
            <w:r w:rsidRPr="00186DB7">
              <w:rPr>
                <w:i/>
                <w:sz w:val="28"/>
                <w:szCs w:val="28"/>
              </w:rPr>
              <w:t>GeoJSON</w:t>
            </w:r>
            <w:r>
              <w:rPr>
                <w:sz w:val="28"/>
                <w:szCs w:val="28"/>
              </w:rPr>
              <w:t xml:space="preserve"> või </w:t>
            </w:r>
            <w:r w:rsidRPr="00186DB7">
              <w:rPr>
                <w:i/>
                <w:sz w:val="28"/>
                <w:szCs w:val="28"/>
              </w:rPr>
              <w:t>KML</w:t>
            </w:r>
          </w:p>
        </w:tc>
        <w:tc>
          <w:tcPr>
            <w:tcW w:w="1126" w:type="dxa"/>
            <w:shd w:val="clear" w:color="auto" w:fill="EAF1DD"/>
          </w:tcPr>
          <w:p w:rsidR="00C11795" w:rsidRPr="0024222A" w:rsidRDefault="00186DB7" w:rsidP="00420529">
            <w:pPr>
              <w:spacing w:after="0" w:line="240" w:lineRule="auto"/>
              <w:jc w:val="center"/>
              <w:rPr>
                <w:sz w:val="28"/>
                <w:szCs w:val="28"/>
              </w:rPr>
            </w:pPr>
            <w:r>
              <w:rPr>
                <w:sz w:val="28"/>
                <w:szCs w:val="28"/>
              </w:rPr>
              <w:t>Jah</w:t>
            </w:r>
          </w:p>
        </w:tc>
      </w:tr>
      <w:tr w:rsidR="00C11795" w:rsidRPr="0024222A" w:rsidTr="00A43C92">
        <w:tc>
          <w:tcPr>
            <w:tcW w:w="2943" w:type="dxa"/>
          </w:tcPr>
          <w:p w:rsidR="00C11795" w:rsidRPr="0024222A" w:rsidRDefault="00C11795" w:rsidP="00420529">
            <w:pPr>
              <w:spacing w:after="0" w:line="240" w:lineRule="auto"/>
              <w:rPr>
                <w:b/>
                <w:bCs/>
                <w:sz w:val="28"/>
                <w:szCs w:val="28"/>
              </w:rPr>
            </w:pPr>
            <w:r w:rsidRPr="00C11795">
              <w:rPr>
                <w:b/>
                <w:bCs/>
                <w:sz w:val="28"/>
                <w:szCs w:val="28"/>
              </w:rPr>
              <w:t>geomType</w:t>
            </w:r>
          </w:p>
        </w:tc>
        <w:tc>
          <w:tcPr>
            <w:tcW w:w="5507" w:type="dxa"/>
          </w:tcPr>
          <w:p w:rsidR="00C11795" w:rsidRPr="0024222A" w:rsidRDefault="00186DB7" w:rsidP="00186DB7">
            <w:pPr>
              <w:spacing w:after="0" w:line="240" w:lineRule="auto"/>
              <w:jc w:val="both"/>
              <w:rPr>
                <w:sz w:val="28"/>
                <w:szCs w:val="28"/>
              </w:rPr>
            </w:pPr>
            <w:r w:rsidRPr="00186DB7">
              <w:rPr>
                <w:sz w:val="28"/>
                <w:szCs w:val="28"/>
              </w:rPr>
              <w:t xml:space="preserve">Millist tüüpi geomeetriate joonistamine on lubatud. </w:t>
            </w:r>
            <w:r>
              <w:rPr>
                <w:sz w:val="28"/>
                <w:szCs w:val="28"/>
              </w:rPr>
              <w:t xml:space="preserve">Võimalikud väärtused on: </w:t>
            </w:r>
            <w:r w:rsidRPr="00186DB7">
              <w:rPr>
                <w:i/>
                <w:sz w:val="28"/>
                <w:szCs w:val="28"/>
              </w:rPr>
              <w:t>point</w:t>
            </w:r>
            <w:r>
              <w:rPr>
                <w:sz w:val="28"/>
                <w:szCs w:val="28"/>
              </w:rPr>
              <w:t xml:space="preserve">, </w:t>
            </w:r>
            <w:r w:rsidRPr="00186DB7">
              <w:rPr>
                <w:i/>
                <w:sz w:val="28"/>
                <w:szCs w:val="28"/>
              </w:rPr>
              <w:t>line</w:t>
            </w:r>
            <w:r>
              <w:rPr>
                <w:sz w:val="28"/>
                <w:szCs w:val="28"/>
              </w:rPr>
              <w:t xml:space="preserve"> või </w:t>
            </w:r>
            <w:r w:rsidRPr="00186DB7">
              <w:rPr>
                <w:i/>
                <w:sz w:val="28"/>
                <w:szCs w:val="28"/>
              </w:rPr>
              <w:t>polygon</w:t>
            </w:r>
            <w:r w:rsidRPr="00186DB7">
              <w:rPr>
                <w:sz w:val="28"/>
                <w:szCs w:val="28"/>
              </w:rPr>
              <w:t>. Kui väärtus puudub, siis joonistamine ja redigeerimine pole lubatud</w:t>
            </w:r>
          </w:p>
        </w:tc>
        <w:tc>
          <w:tcPr>
            <w:tcW w:w="1126" w:type="dxa"/>
          </w:tcPr>
          <w:p w:rsidR="00C11795" w:rsidRPr="0024222A" w:rsidRDefault="00186DB7" w:rsidP="00420529">
            <w:pPr>
              <w:spacing w:after="0" w:line="240" w:lineRule="auto"/>
              <w:jc w:val="center"/>
              <w:rPr>
                <w:sz w:val="28"/>
                <w:szCs w:val="28"/>
              </w:rPr>
            </w:pPr>
            <w:r>
              <w:rPr>
                <w:sz w:val="28"/>
                <w:szCs w:val="28"/>
              </w:rPr>
              <w:t>ei</w:t>
            </w:r>
          </w:p>
        </w:tc>
      </w:tr>
      <w:tr w:rsidR="00C11795" w:rsidRPr="0024222A" w:rsidTr="00A43C92">
        <w:tc>
          <w:tcPr>
            <w:tcW w:w="2943" w:type="dxa"/>
            <w:shd w:val="clear" w:color="auto" w:fill="EAF1DD"/>
          </w:tcPr>
          <w:p w:rsidR="00C11795" w:rsidRPr="0024222A" w:rsidRDefault="00C11795" w:rsidP="00420529">
            <w:pPr>
              <w:spacing w:after="0" w:line="240" w:lineRule="auto"/>
              <w:rPr>
                <w:b/>
                <w:bCs/>
                <w:sz w:val="28"/>
                <w:szCs w:val="28"/>
              </w:rPr>
            </w:pPr>
            <w:r w:rsidRPr="00C11795">
              <w:rPr>
                <w:b/>
                <w:bCs/>
                <w:sz w:val="28"/>
                <w:szCs w:val="28"/>
              </w:rPr>
              <w:t>multiGeom</w:t>
            </w:r>
          </w:p>
        </w:tc>
        <w:tc>
          <w:tcPr>
            <w:tcW w:w="5507" w:type="dxa"/>
            <w:shd w:val="clear" w:color="auto" w:fill="EAF1DD"/>
          </w:tcPr>
          <w:p w:rsidR="00C11795" w:rsidRPr="00186DB7" w:rsidRDefault="00186DB7" w:rsidP="00420529">
            <w:pPr>
              <w:spacing w:after="0" w:line="240" w:lineRule="auto"/>
              <w:jc w:val="both"/>
            </w:pPr>
            <w:r w:rsidRPr="00186DB7">
              <w:rPr>
                <w:sz w:val="28"/>
                <w:szCs w:val="28"/>
              </w:rPr>
              <w:t>Kas on lubatud vastavalt geomType väärtusele multipoint, multiline või multipolygon geomeetriad.</w:t>
            </w:r>
            <w:r>
              <w:rPr>
                <w:sz w:val="28"/>
                <w:szCs w:val="28"/>
              </w:rPr>
              <w:t xml:space="preserve"> Kui väärtus on </w:t>
            </w:r>
            <w:r>
              <w:rPr>
                <w:i/>
                <w:sz w:val="28"/>
                <w:szCs w:val="28"/>
              </w:rPr>
              <w:t>true</w:t>
            </w:r>
            <w:r>
              <w:rPr>
                <w:sz w:val="28"/>
                <w:szCs w:val="28"/>
              </w:rPr>
              <w:t xml:space="preserve">, siis on lubatud, </w:t>
            </w:r>
            <w:r>
              <w:rPr>
                <w:i/>
                <w:sz w:val="28"/>
                <w:szCs w:val="28"/>
              </w:rPr>
              <w:t>false</w:t>
            </w:r>
            <w:r>
              <w:t xml:space="preserve"> </w:t>
            </w:r>
            <w:r w:rsidRPr="00186DB7">
              <w:rPr>
                <w:sz w:val="28"/>
                <w:szCs w:val="28"/>
              </w:rPr>
              <w:t>puhul ei ole lubatud</w:t>
            </w:r>
            <w:r>
              <w:rPr>
                <w:sz w:val="28"/>
                <w:szCs w:val="28"/>
              </w:rPr>
              <w:t>.</w:t>
            </w:r>
          </w:p>
        </w:tc>
        <w:tc>
          <w:tcPr>
            <w:tcW w:w="1126" w:type="dxa"/>
            <w:shd w:val="clear" w:color="auto" w:fill="EAF1DD"/>
          </w:tcPr>
          <w:p w:rsidR="00C11795" w:rsidRPr="0024222A" w:rsidRDefault="00186DB7" w:rsidP="00420529">
            <w:pPr>
              <w:spacing w:after="0" w:line="240" w:lineRule="auto"/>
              <w:jc w:val="center"/>
              <w:rPr>
                <w:sz w:val="28"/>
                <w:szCs w:val="28"/>
              </w:rPr>
            </w:pPr>
            <w:r>
              <w:rPr>
                <w:sz w:val="28"/>
                <w:szCs w:val="28"/>
              </w:rPr>
              <w:t>ei</w:t>
            </w:r>
          </w:p>
        </w:tc>
      </w:tr>
      <w:tr w:rsidR="00C11795" w:rsidRPr="0024222A" w:rsidTr="00A43C92">
        <w:tc>
          <w:tcPr>
            <w:tcW w:w="2943" w:type="dxa"/>
          </w:tcPr>
          <w:p w:rsidR="00C11795" w:rsidRPr="0024222A" w:rsidRDefault="00414FB9" w:rsidP="00420529">
            <w:pPr>
              <w:spacing w:after="0" w:line="240" w:lineRule="auto"/>
              <w:rPr>
                <w:b/>
                <w:bCs/>
                <w:sz w:val="28"/>
                <w:szCs w:val="28"/>
              </w:rPr>
            </w:pPr>
            <w:r w:rsidRPr="00C11795">
              <w:rPr>
                <w:b/>
                <w:bCs/>
                <w:sz w:val="28"/>
                <w:szCs w:val="28"/>
              </w:rPr>
              <w:t>drawing</w:t>
            </w:r>
          </w:p>
        </w:tc>
        <w:tc>
          <w:tcPr>
            <w:tcW w:w="5507" w:type="dxa"/>
          </w:tcPr>
          <w:p w:rsidR="00C11795" w:rsidRPr="007945B1" w:rsidRDefault="007945B1" w:rsidP="00420529">
            <w:pPr>
              <w:spacing w:after="0" w:line="240" w:lineRule="auto"/>
              <w:jc w:val="both"/>
              <w:rPr>
                <w:sz w:val="28"/>
                <w:szCs w:val="28"/>
              </w:rPr>
            </w:pPr>
            <w:r w:rsidRPr="007945B1">
              <w:rPr>
                <w:sz w:val="28"/>
                <w:szCs w:val="28"/>
              </w:rPr>
              <w:t xml:space="preserve">Kas joonistamise tööriist on vaikimisi sisse lülitatud. Vaikimisi </w:t>
            </w:r>
            <w:r w:rsidRPr="007945B1">
              <w:rPr>
                <w:i/>
                <w:sz w:val="28"/>
                <w:szCs w:val="28"/>
              </w:rPr>
              <w:t>false</w:t>
            </w:r>
            <w:r>
              <w:rPr>
                <w:sz w:val="28"/>
                <w:szCs w:val="28"/>
              </w:rPr>
              <w:t>.</w:t>
            </w:r>
          </w:p>
        </w:tc>
        <w:tc>
          <w:tcPr>
            <w:tcW w:w="1126" w:type="dxa"/>
          </w:tcPr>
          <w:p w:rsidR="00C11795" w:rsidRPr="0024222A" w:rsidRDefault="00186DB7" w:rsidP="00420529">
            <w:pPr>
              <w:spacing w:after="0" w:line="240" w:lineRule="auto"/>
              <w:jc w:val="center"/>
              <w:rPr>
                <w:sz w:val="28"/>
                <w:szCs w:val="28"/>
              </w:rPr>
            </w:pPr>
            <w:r>
              <w:rPr>
                <w:sz w:val="28"/>
                <w:szCs w:val="28"/>
              </w:rPr>
              <w:t>ei</w:t>
            </w:r>
          </w:p>
        </w:tc>
      </w:tr>
      <w:tr w:rsidR="00C11795" w:rsidRPr="0024222A" w:rsidTr="00A43C92">
        <w:tc>
          <w:tcPr>
            <w:tcW w:w="2943" w:type="dxa"/>
            <w:shd w:val="clear" w:color="auto" w:fill="EAF1DD"/>
          </w:tcPr>
          <w:p w:rsidR="00C11795" w:rsidRPr="0024222A" w:rsidRDefault="00414FB9" w:rsidP="00420529">
            <w:pPr>
              <w:spacing w:after="0" w:line="240" w:lineRule="auto"/>
              <w:rPr>
                <w:b/>
                <w:bCs/>
                <w:sz w:val="28"/>
                <w:szCs w:val="28"/>
              </w:rPr>
            </w:pPr>
            <w:r w:rsidRPr="00414FB9">
              <w:rPr>
                <w:b/>
                <w:bCs/>
                <w:sz w:val="28"/>
                <w:szCs w:val="28"/>
              </w:rPr>
              <w:t>editStyle</w:t>
            </w:r>
          </w:p>
        </w:tc>
        <w:tc>
          <w:tcPr>
            <w:tcW w:w="5507" w:type="dxa"/>
            <w:shd w:val="clear" w:color="auto" w:fill="EAF1DD"/>
          </w:tcPr>
          <w:p w:rsidR="00C11795" w:rsidRPr="00791696" w:rsidRDefault="00791696" w:rsidP="00420529">
            <w:pPr>
              <w:spacing w:after="0" w:line="240" w:lineRule="auto"/>
              <w:jc w:val="both"/>
              <w:rPr>
                <w:i/>
                <w:sz w:val="28"/>
                <w:szCs w:val="28"/>
              </w:rPr>
            </w:pPr>
            <w:r w:rsidRPr="00791696">
              <w:rPr>
                <w:sz w:val="28"/>
                <w:szCs w:val="28"/>
              </w:rPr>
              <w:t>Redigeeritava objekti kujundus.</w:t>
            </w:r>
            <w:r>
              <w:rPr>
                <w:sz w:val="28"/>
                <w:szCs w:val="28"/>
              </w:rPr>
              <w:t xml:space="preserve"> Väärtuseks on objekt parameetriga </w:t>
            </w:r>
            <w:r w:rsidRPr="00C6601A">
              <w:rPr>
                <w:i/>
                <w:sz w:val="28"/>
                <w:szCs w:val="28"/>
              </w:rPr>
              <w:t>fillColor</w:t>
            </w:r>
            <w:r>
              <w:rPr>
                <w:sz w:val="28"/>
                <w:szCs w:val="28"/>
              </w:rPr>
              <w:t xml:space="preserve">, </w:t>
            </w:r>
            <w:r w:rsidRPr="00C6601A">
              <w:rPr>
                <w:i/>
                <w:sz w:val="28"/>
                <w:szCs w:val="28"/>
              </w:rPr>
              <w:t>fillOpacity</w:t>
            </w:r>
            <w:r>
              <w:rPr>
                <w:sz w:val="28"/>
                <w:szCs w:val="28"/>
              </w:rPr>
              <w:t xml:space="preserve">, </w:t>
            </w:r>
            <w:r w:rsidRPr="00C6601A">
              <w:rPr>
                <w:i/>
                <w:sz w:val="28"/>
                <w:szCs w:val="28"/>
              </w:rPr>
              <w:t>strokeColor</w:t>
            </w:r>
            <w:r>
              <w:rPr>
                <w:sz w:val="28"/>
                <w:szCs w:val="28"/>
              </w:rPr>
              <w:t xml:space="preserve">, </w:t>
            </w:r>
            <w:r w:rsidRPr="00C6601A">
              <w:rPr>
                <w:i/>
                <w:sz w:val="28"/>
                <w:szCs w:val="28"/>
              </w:rPr>
              <w:t>strokeOpacity</w:t>
            </w:r>
            <w:r>
              <w:rPr>
                <w:sz w:val="28"/>
                <w:szCs w:val="28"/>
              </w:rPr>
              <w:t xml:space="preserve">, </w:t>
            </w:r>
            <w:r w:rsidRPr="00C6601A">
              <w:rPr>
                <w:i/>
                <w:sz w:val="28"/>
                <w:szCs w:val="28"/>
              </w:rPr>
              <w:t>strokeWidth</w:t>
            </w:r>
            <w:r w:rsidR="00C6601A">
              <w:rPr>
                <w:sz w:val="28"/>
                <w:szCs w:val="28"/>
              </w:rPr>
              <w:t xml:space="preserve">. Punktobjekti puhul on </w:t>
            </w:r>
            <w:r w:rsidR="00C6601A" w:rsidRPr="00C6601A">
              <w:rPr>
                <w:i/>
                <w:sz w:val="28"/>
                <w:szCs w:val="28"/>
              </w:rPr>
              <w:t>icon</w:t>
            </w:r>
            <w:r w:rsidR="00C6601A">
              <w:rPr>
                <w:sz w:val="28"/>
                <w:szCs w:val="28"/>
              </w:rPr>
              <w:t xml:space="preserve"> objekt parameetritega </w:t>
            </w:r>
            <w:r w:rsidR="00C6601A" w:rsidRPr="00C6601A">
              <w:rPr>
                <w:i/>
                <w:sz w:val="28"/>
                <w:szCs w:val="28"/>
              </w:rPr>
              <w:t>externalGraphic</w:t>
            </w:r>
            <w:r w:rsidR="00C6601A">
              <w:rPr>
                <w:sz w:val="28"/>
                <w:szCs w:val="28"/>
              </w:rPr>
              <w:t xml:space="preserve">, </w:t>
            </w:r>
            <w:r w:rsidR="00C6601A" w:rsidRPr="00C6601A">
              <w:rPr>
                <w:i/>
                <w:sz w:val="28"/>
                <w:szCs w:val="28"/>
              </w:rPr>
              <w:t>graphicWidth</w:t>
            </w:r>
            <w:r w:rsidR="00C6601A">
              <w:rPr>
                <w:sz w:val="28"/>
                <w:szCs w:val="28"/>
              </w:rPr>
              <w:t xml:space="preserve">, </w:t>
            </w:r>
            <w:r w:rsidR="00C6601A" w:rsidRPr="00C6601A">
              <w:rPr>
                <w:i/>
                <w:sz w:val="28"/>
                <w:szCs w:val="28"/>
              </w:rPr>
              <w:t>graphicHeight</w:t>
            </w:r>
            <w:r w:rsidR="00C6601A">
              <w:rPr>
                <w:sz w:val="28"/>
                <w:szCs w:val="28"/>
              </w:rPr>
              <w:t xml:space="preserve">, </w:t>
            </w:r>
            <w:r w:rsidR="00C6601A" w:rsidRPr="00C6601A">
              <w:rPr>
                <w:i/>
                <w:sz w:val="28"/>
                <w:szCs w:val="28"/>
              </w:rPr>
              <w:t>graphicXOffset</w:t>
            </w:r>
            <w:r w:rsidR="00C6601A">
              <w:rPr>
                <w:sz w:val="28"/>
                <w:szCs w:val="28"/>
              </w:rPr>
              <w:t xml:space="preserve"> ja </w:t>
            </w:r>
            <w:r w:rsidR="00C6601A" w:rsidRPr="00C6601A">
              <w:rPr>
                <w:i/>
                <w:sz w:val="28"/>
                <w:szCs w:val="28"/>
              </w:rPr>
              <w:t>graphicYOffset</w:t>
            </w:r>
          </w:p>
        </w:tc>
        <w:tc>
          <w:tcPr>
            <w:tcW w:w="1126" w:type="dxa"/>
            <w:shd w:val="clear" w:color="auto" w:fill="EAF1DD"/>
          </w:tcPr>
          <w:p w:rsidR="00C11795" w:rsidRPr="0024222A" w:rsidRDefault="00186DB7" w:rsidP="00420529">
            <w:pPr>
              <w:spacing w:after="0" w:line="240" w:lineRule="auto"/>
              <w:jc w:val="center"/>
              <w:rPr>
                <w:sz w:val="28"/>
                <w:szCs w:val="28"/>
              </w:rPr>
            </w:pPr>
            <w:r>
              <w:rPr>
                <w:sz w:val="28"/>
                <w:szCs w:val="28"/>
              </w:rPr>
              <w:t>ei</w:t>
            </w:r>
          </w:p>
        </w:tc>
      </w:tr>
      <w:tr w:rsidR="00C11795" w:rsidRPr="0024222A" w:rsidTr="00A43C92">
        <w:tc>
          <w:tcPr>
            <w:tcW w:w="2943" w:type="dxa"/>
          </w:tcPr>
          <w:p w:rsidR="00C11795" w:rsidRPr="0024222A" w:rsidRDefault="00414FB9" w:rsidP="00420529">
            <w:pPr>
              <w:spacing w:after="0" w:line="240" w:lineRule="auto"/>
              <w:rPr>
                <w:b/>
                <w:bCs/>
                <w:sz w:val="28"/>
                <w:szCs w:val="28"/>
              </w:rPr>
            </w:pPr>
            <w:r w:rsidRPr="00414FB9">
              <w:rPr>
                <w:b/>
                <w:bCs/>
                <w:sz w:val="28"/>
                <w:szCs w:val="28"/>
              </w:rPr>
              <w:t>geomObject</w:t>
            </w:r>
          </w:p>
        </w:tc>
        <w:tc>
          <w:tcPr>
            <w:tcW w:w="5507" w:type="dxa"/>
          </w:tcPr>
          <w:p w:rsidR="00C11795" w:rsidRPr="00EC3D64" w:rsidRDefault="00EC3D64" w:rsidP="00EC3D64">
            <w:pPr>
              <w:spacing w:after="0" w:line="240" w:lineRule="auto"/>
              <w:jc w:val="both"/>
              <w:rPr>
                <w:sz w:val="28"/>
                <w:szCs w:val="28"/>
              </w:rPr>
            </w:pPr>
            <w:r>
              <w:rPr>
                <w:sz w:val="28"/>
                <w:szCs w:val="28"/>
              </w:rPr>
              <w:t>Antud parameeter on o</w:t>
            </w:r>
            <w:r w:rsidRPr="00EC3D64">
              <w:rPr>
                <w:sz w:val="28"/>
                <w:szCs w:val="28"/>
              </w:rPr>
              <w:t>lemasoleva objekti kaardile kuvamiseks ja redigeerimiseks.</w:t>
            </w:r>
            <w:r>
              <w:rPr>
                <w:sz w:val="28"/>
                <w:szCs w:val="28"/>
              </w:rPr>
              <w:t xml:space="preserve"> Väärtuseks on </w:t>
            </w:r>
            <w:r>
              <w:rPr>
                <w:i/>
                <w:sz w:val="28"/>
                <w:szCs w:val="28"/>
              </w:rPr>
              <w:t xml:space="preserve">KML, GML </w:t>
            </w:r>
            <w:r>
              <w:rPr>
                <w:sz w:val="28"/>
                <w:szCs w:val="28"/>
              </w:rPr>
              <w:t xml:space="preserve">või </w:t>
            </w:r>
            <w:r>
              <w:rPr>
                <w:i/>
                <w:sz w:val="28"/>
                <w:szCs w:val="28"/>
              </w:rPr>
              <w:t>GeoJSON</w:t>
            </w:r>
            <w:r>
              <w:rPr>
                <w:sz w:val="28"/>
                <w:szCs w:val="28"/>
              </w:rPr>
              <w:t xml:space="preserve"> formaadis andmed</w:t>
            </w:r>
          </w:p>
        </w:tc>
        <w:tc>
          <w:tcPr>
            <w:tcW w:w="1126" w:type="dxa"/>
          </w:tcPr>
          <w:p w:rsidR="00C11795" w:rsidRPr="0024222A" w:rsidRDefault="00186DB7" w:rsidP="00420529">
            <w:pPr>
              <w:spacing w:after="0" w:line="240" w:lineRule="auto"/>
              <w:jc w:val="center"/>
              <w:rPr>
                <w:sz w:val="28"/>
                <w:szCs w:val="28"/>
              </w:rPr>
            </w:pPr>
            <w:r>
              <w:rPr>
                <w:sz w:val="28"/>
                <w:szCs w:val="28"/>
              </w:rPr>
              <w:t>ei</w:t>
            </w:r>
          </w:p>
        </w:tc>
      </w:tr>
      <w:tr w:rsidR="00C11795" w:rsidRPr="0024222A" w:rsidTr="00A43C92">
        <w:tc>
          <w:tcPr>
            <w:tcW w:w="2943" w:type="dxa"/>
            <w:shd w:val="clear" w:color="auto" w:fill="EAF1DD"/>
          </w:tcPr>
          <w:p w:rsidR="00C11795" w:rsidRPr="0024222A" w:rsidRDefault="00414FB9" w:rsidP="00420529">
            <w:pPr>
              <w:spacing w:after="0" w:line="240" w:lineRule="auto"/>
              <w:rPr>
                <w:b/>
                <w:bCs/>
                <w:sz w:val="28"/>
                <w:szCs w:val="28"/>
              </w:rPr>
            </w:pPr>
            <w:r w:rsidRPr="00414FB9">
              <w:rPr>
                <w:b/>
                <w:bCs/>
                <w:sz w:val="28"/>
                <w:szCs w:val="28"/>
              </w:rPr>
              <w:t>vectorObjects</w:t>
            </w:r>
          </w:p>
        </w:tc>
        <w:tc>
          <w:tcPr>
            <w:tcW w:w="5507" w:type="dxa"/>
            <w:shd w:val="clear" w:color="auto" w:fill="EAF1DD"/>
          </w:tcPr>
          <w:p w:rsidR="00C11795" w:rsidRPr="00F94A5E" w:rsidRDefault="0000105C" w:rsidP="0000105C">
            <w:pPr>
              <w:spacing w:after="0" w:line="240" w:lineRule="auto"/>
              <w:jc w:val="both"/>
              <w:rPr>
                <w:sz w:val="28"/>
                <w:szCs w:val="28"/>
              </w:rPr>
            </w:pPr>
            <w:r>
              <w:rPr>
                <w:sz w:val="28"/>
                <w:szCs w:val="28"/>
              </w:rPr>
              <w:t>Antud parameetriga saab ette anda tausta kihile</w:t>
            </w:r>
            <w:r w:rsidR="00EC3D64" w:rsidRPr="00EC3D64">
              <w:rPr>
                <w:sz w:val="28"/>
                <w:szCs w:val="28"/>
              </w:rPr>
              <w:t xml:space="preserve"> kuvatavad vektorobjektid</w:t>
            </w:r>
            <w:r>
              <w:rPr>
                <w:sz w:val="28"/>
                <w:szCs w:val="28"/>
              </w:rPr>
              <w:t xml:space="preserve">. Väärtuseks on objekt parameetritega </w:t>
            </w:r>
            <w:r>
              <w:rPr>
                <w:i/>
                <w:sz w:val="28"/>
                <w:szCs w:val="28"/>
              </w:rPr>
              <w:t>features</w:t>
            </w:r>
            <w:r w:rsidR="00F94A5E">
              <w:rPr>
                <w:sz w:val="28"/>
                <w:szCs w:val="28"/>
              </w:rPr>
              <w:t>(objektid)</w:t>
            </w:r>
            <w:r>
              <w:rPr>
                <w:sz w:val="28"/>
                <w:szCs w:val="28"/>
              </w:rPr>
              <w:t xml:space="preserve"> ja </w:t>
            </w:r>
            <w:r>
              <w:rPr>
                <w:i/>
                <w:sz w:val="28"/>
                <w:szCs w:val="28"/>
              </w:rPr>
              <w:t>style</w:t>
            </w:r>
            <w:r w:rsidR="00F94A5E">
              <w:rPr>
                <w:sz w:val="28"/>
                <w:szCs w:val="28"/>
              </w:rPr>
              <w:t>(kujundus)</w:t>
            </w:r>
          </w:p>
        </w:tc>
        <w:tc>
          <w:tcPr>
            <w:tcW w:w="1126" w:type="dxa"/>
            <w:shd w:val="clear" w:color="auto" w:fill="EAF1DD"/>
          </w:tcPr>
          <w:p w:rsidR="00C11795" w:rsidRPr="0024222A" w:rsidRDefault="00186DB7" w:rsidP="00420529">
            <w:pPr>
              <w:spacing w:after="0" w:line="240" w:lineRule="auto"/>
              <w:jc w:val="center"/>
              <w:rPr>
                <w:sz w:val="28"/>
                <w:szCs w:val="28"/>
              </w:rPr>
            </w:pPr>
            <w:r>
              <w:rPr>
                <w:sz w:val="28"/>
                <w:szCs w:val="28"/>
              </w:rPr>
              <w:t>ei</w:t>
            </w:r>
          </w:p>
        </w:tc>
      </w:tr>
      <w:tr w:rsidR="004E6FBC" w:rsidRPr="004E6FBC" w:rsidTr="005F2F85">
        <w:tc>
          <w:tcPr>
            <w:tcW w:w="2943" w:type="dxa"/>
            <w:shd w:val="clear" w:color="auto" w:fill="FFFFFF"/>
          </w:tcPr>
          <w:p w:rsidR="004E6FBC" w:rsidRPr="00414FB9" w:rsidRDefault="004E6FBC" w:rsidP="00420529">
            <w:pPr>
              <w:spacing w:after="0" w:line="240" w:lineRule="auto"/>
              <w:rPr>
                <w:b/>
                <w:bCs/>
                <w:sz w:val="28"/>
                <w:szCs w:val="28"/>
              </w:rPr>
            </w:pPr>
            <w:r>
              <w:rPr>
                <w:b/>
                <w:bCs/>
                <w:sz w:val="28"/>
                <w:szCs w:val="28"/>
              </w:rPr>
              <w:t>mode</w:t>
            </w:r>
          </w:p>
        </w:tc>
        <w:tc>
          <w:tcPr>
            <w:tcW w:w="5507" w:type="dxa"/>
            <w:shd w:val="clear" w:color="auto" w:fill="FFFFFF"/>
          </w:tcPr>
          <w:p w:rsidR="004E6FBC" w:rsidRPr="004E6FBC" w:rsidRDefault="004E6FBC" w:rsidP="004E6FBC">
            <w:pPr>
              <w:spacing w:after="0" w:line="240" w:lineRule="auto"/>
              <w:jc w:val="both"/>
              <w:rPr>
                <w:b/>
                <w:bCs/>
                <w:sz w:val="28"/>
                <w:szCs w:val="28"/>
              </w:rPr>
            </w:pPr>
            <w:r w:rsidRPr="0024222A">
              <w:rPr>
                <w:sz w:val="28"/>
                <w:szCs w:val="28"/>
              </w:rPr>
              <w:t xml:space="preserve">Millises režiimis In-ADS </w:t>
            </w:r>
            <w:r>
              <w:rPr>
                <w:sz w:val="28"/>
                <w:szCs w:val="28"/>
              </w:rPr>
              <w:t xml:space="preserve">redaktor </w:t>
            </w:r>
            <w:r w:rsidRPr="0024222A">
              <w:rPr>
                <w:sz w:val="28"/>
                <w:szCs w:val="28"/>
              </w:rPr>
              <w:t>komponent töötab. Võimalikud väärtused: 1 – aadressiotsing koos kaardiga, 2 – aadressiotsing koos kaardiga(vaikimisi suletud), 4 – ainult kaart</w:t>
            </w:r>
            <w:r>
              <w:rPr>
                <w:sz w:val="28"/>
                <w:szCs w:val="28"/>
              </w:rPr>
              <w:t>. Vaikimisi väärtus 1</w:t>
            </w:r>
          </w:p>
        </w:tc>
        <w:tc>
          <w:tcPr>
            <w:tcW w:w="1126" w:type="dxa"/>
            <w:shd w:val="clear" w:color="auto" w:fill="FFFFFF"/>
          </w:tcPr>
          <w:p w:rsidR="004E6FBC" w:rsidRPr="004E6FBC" w:rsidRDefault="004E6FBC" w:rsidP="00F87BF0">
            <w:pPr>
              <w:spacing w:after="0" w:line="240" w:lineRule="auto"/>
              <w:jc w:val="center"/>
              <w:rPr>
                <w:b/>
                <w:bCs/>
                <w:sz w:val="28"/>
                <w:szCs w:val="28"/>
              </w:rPr>
            </w:pPr>
            <w:r w:rsidRPr="00F87BF0">
              <w:rPr>
                <w:sz w:val="28"/>
                <w:szCs w:val="28"/>
              </w:rPr>
              <w:t>ei</w:t>
            </w:r>
          </w:p>
        </w:tc>
      </w:tr>
      <w:tr w:rsidR="0014748B" w:rsidRPr="0024222A" w:rsidTr="00A43C92">
        <w:tc>
          <w:tcPr>
            <w:tcW w:w="2943" w:type="dxa"/>
            <w:shd w:val="clear" w:color="auto" w:fill="EAF1DD"/>
          </w:tcPr>
          <w:p w:rsidR="0014748B" w:rsidRPr="0024222A" w:rsidRDefault="0014748B" w:rsidP="00CD7CEC">
            <w:pPr>
              <w:spacing w:after="0" w:line="240" w:lineRule="auto"/>
              <w:rPr>
                <w:b/>
                <w:bCs/>
                <w:sz w:val="28"/>
                <w:szCs w:val="28"/>
              </w:rPr>
            </w:pPr>
            <w:r>
              <w:rPr>
                <w:b/>
                <w:bCs/>
                <w:sz w:val="28"/>
                <w:szCs w:val="28"/>
              </w:rPr>
              <w:lastRenderedPageBreak/>
              <w:t>noInfo</w:t>
            </w:r>
          </w:p>
        </w:tc>
        <w:tc>
          <w:tcPr>
            <w:tcW w:w="5507" w:type="dxa"/>
            <w:shd w:val="clear" w:color="auto" w:fill="EAF1DD"/>
          </w:tcPr>
          <w:p w:rsidR="0014748B" w:rsidRPr="00F94A5E" w:rsidRDefault="0014748B" w:rsidP="00CD7CEC">
            <w:pPr>
              <w:spacing w:after="0" w:line="240" w:lineRule="auto"/>
              <w:jc w:val="both"/>
              <w:rPr>
                <w:sz w:val="28"/>
                <w:szCs w:val="28"/>
              </w:rPr>
            </w:pPr>
            <w:r>
              <w:rPr>
                <w:sz w:val="28"/>
                <w:szCs w:val="28"/>
              </w:rPr>
              <w:t>Kui väärtuseks on true, siis infopäringu nuppu kaardile ei kuvata</w:t>
            </w:r>
          </w:p>
        </w:tc>
        <w:tc>
          <w:tcPr>
            <w:tcW w:w="1126" w:type="dxa"/>
            <w:shd w:val="clear" w:color="auto" w:fill="EAF1DD"/>
          </w:tcPr>
          <w:p w:rsidR="0014748B" w:rsidRPr="0024222A" w:rsidRDefault="0014748B" w:rsidP="00CD7CEC">
            <w:pPr>
              <w:spacing w:after="0" w:line="240" w:lineRule="auto"/>
              <w:jc w:val="center"/>
              <w:rPr>
                <w:sz w:val="28"/>
                <w:szCs w:val="28"/>
              </w:rPr>
            </w:pPr>
            <w:r>
              <w:rPr>
                <w:sz w:val="28"/>
                <w:szCs w:val="28"/>
              </w:rPr>
              <w:t>ei</w:t>
            </w:r>
          </w:p>
        </w:tc>
      </w:tr>
      <w:tr w:rsidR="00A43C92" w:rsidRPr="00A43C92" w:rsidTr="005F2F85">
        <w:tc>
          <w:tcPr>
            <w:tcW w:w="2943" w:type="dxa"/>
            <w:tcBorders>
              <w:top w:val="single" w:sz="4" w:space="0" w:color="C2D69B"/>
              <w:left w:val="single" w:sz="4" w:space="0" w:color="C2D69B"/>
              <w:bottom w:val="single" w:sz="4" w:space="0" w:color="C2D69B"/>
              <w:right w:val="single" w:sz="4" w:space="0" w:color="C2D69B"/>
            </w:tcBorders>
            <w:shd w:val="clear" w:color="auto" w:fill="FFFFFF"/>
          </w:tcPr>
          <w:p w:rsidR="00A43C92" w:rsidRDefault="00A43C92" w:rsidP="00CD7CEC">
            <w:pPr>
              <w:spacing w:after="0" w:line="240" w:lineRule="auto"/>
              <w:rPr>
                <w:b/>
                <w:bCs/>
                <w:sz w:val="28"/>
                <w:szCs w:val="28"/>
              </w:rPr>
            </w:pPr>
            <w:r w:rsidRPr="00A43C92">
              <w:rPr>
                <w:b/>
                <w:bCs/>
                <w:sz w:val="28"/>
                <w:szCs w:val="28"/>
              </w:rPr>
              <w:t>noAddressMapSelect</w:t>
            </w:r>
          </w:p>
        </w:tc>
        <w:tc>
          <w:tcPr>
            <w:tcW w:w="5507" w:type="dxa"/>
            <w:tcBorders>
              <w:top w:val="single" w:sz="4" w:space="0" w:color="C2D69B"/>
              <w:left w:val="single" w:sz="4" w:space="0" w:color="C2D69B"/>
              <w:bottom w:val="single" w:sz="4" w:space="0" w:color="C2D69B"/>
              <w:right w:val="single" w:sz="4" w:space="0" w:color="C2D69B"/>
            </w:tcBorders>
            <w:shd w:val="clear" w:color="auto" w:fill="FFFFFF"/>
          </w:tcPr>
          <w:p w:rsidR="00A43C92" w:rsidRPr="00A43C92" w:rsidRDefault="00A43C92" w:rsidP="00A43C92">
            <w:pPr>
              <w:spacing w:after="0" w:line="240" w:lineRule="auto"/>
              <w:jc w:val="both"/>
              <w:rPr>
                <w:sz w:val="28"/>
                <w:szCs w:val="28"/>
              </w:rPr>
            </w:pPr>
            <w:r w:rsidRPr="00A43C92">
              <w:rPr>
                <w:sz w:val="28"/>
                <w:szCs w:val="28"/>
              </w:rPr>
              <w:t>Kui väärtus on true, siis kaardil klikkides aadresse valida ei saa</w:t>
            </w:r>
          </w:p>
        </w:tc>
        <w:tc>
          <w:tcPr>
            <w:tcW w:w="1126" w:type="dxa"/>
            <w:tcBorders>
              <w:top w:val="single" w:sz="4" w:space="0" w:color="C2D69B"/>
              <w:left w:val="single" w:sz="4" w:space="0" w:color="C2D69B"/>
              <w:bottom w:val="single" w:sz="4" w:space="0" w:color="C2D69B"/>
              <w:right w:val="single" w:sz="4" w:space="0" w:color="C2D69B"/>
            </w:tcBorders>
            <w:shd w:val="clear" w:color="auto" w:fill="FFFFFF"/>
          </w:tcPr>
          <w:p w:rsidR="00A43C92" w:rsidRPr="00A43C92" w:rsidRDefault="00A43C92" w:rsidP="00A43C92">
            <w:pPr>
              <w:spacing w:after="0" w:line="240" w:lineRule="auto"/>
              <w:jc w:val="center"/>
              <w:rPr>
                <w:sz w:val="28"/>
                <w:szCs w:val="28"/>
              </w:rPr>
            </w:pPr>
            <w:r w:rsidRPr="00A43C92">
              <w:rPr>
                <w:sz w:val="28"/>
                <w:szCs w:val="28"/>
              </w:rPr>
              <w:t>ei</w:t>
            </w:r>
          </w:p>
        </w:tc>
      </w:tr>
      <w:tr w:rsidR="00E80956" w:rsidRPr="0024222A" w:rsidTr="00CD7CEC">
        <w:tc>
          <w:tcPr>
            <w:tcW w:w="2943" w:type="dxa"/>
            <w:shd w:val="clear" w:color="auto" w:fill="EAF1DD"/>
          </w:tcPr>
          <w:p w:rsidR="00E80956" w:rsidRPr="0024222A" w:rsidRDefault="00E80956" w:rsidP="00CD7CEC">
            <w:pPr>
              <w:spacing w:after="0" w:line="240" w:lineRule="auto"/>
              <w:rPr>
                <w:b/>
                <w:bCs/>
                <w:sz w:val="28"/>
                <w:szCs w:val="28"/>
              </w:rPr>
            </w:pPr>
            <w:r w:rsidRPr="00E80956">
              <w:rPr>
                <w:b/>
                <w:bCs/>
                <w:sz w:val="28"/>
                <w:szCs w:val="28"/>
              </w:rPr>
              <w:t>labelMode</w:t>
            </w:r>
          </w:p>
        </w:tc>
        <w:tc>
          <w:tcPr>
            <w:tcW w:w="5507" w:type="dxa"/>
            <w:shd w:val="clear" w:color="auto" w:fill="EAF1DD"/>
          </w:tcPr>
          <w:p w:rsidR="00E80956" w:rsidRPr="00F94A5E" w:rsidRDefault="00E80956" w:rsidP="00E80956">
            <w:pPr>
              <w:spacing w:after="0" w:line="240" w:lineRule="auto"/>
              <w:jc w:val="both"/>
              <w:rPr>
                <w:sz w:val="28"/>
                <w:szCs w:val="28"/>
              </w:rPr>
            </w:pPr>
            <w:r>
              <w:rPr>
                <w:sz w:val="28"/>
                <w:szCs w:val="28"/>
              </w:rPr>
              <w:t>Kas kuvada objektidele atribuudi „name“ olemasolul selle väärtus kohtspikrina („</w:t>
            </w:r>
            <w:r w:rsidRPr="00E80956">
              <w:rPr>
                <w:i/>
                <w:sz w:val="28"/>
                <w:szCs w:val="28"/>
              </w:rPr>
              <w:t>tooltip</w:t>
            </w:r>
            <w:r>
              <w:rPr>
                <w:sz w:val="28"/>
                <w:szCs w:val="28"/>
              </w:rPr>
              <w:t>“), mis kuvatakse hiirega objekti peale liikudes või märgendina(„</w:t>
            </w:r>
            <w:r w:rsidRPr="00E80956">
              <w:rPr>
                <w:i/>
                <w:sz w:val="28"/>
                <w:szCs w:val="28"/>
                <w:u w:val="single"/>
              </w:rPr>
              <w:t>label</w:t>
            </w:r>
            <w:r>
              <w:rPr>
                <w:sz w:val="28"/>
                <w:szCs w:val="28"/>
              </w:rPr>
              <w:t>“), mis koguaeg nähtaval. Vaikimisi väärtuseks on „tooltip“</w:t>
            </w:r>
          </w:p>
        </w:tc>
        <w:tc>
          <w:tcPr>
            <w:tcW w:w="1126" w:type="dxa"/>
            <w:shd w:val="clear" w:color="auto" w:fill="EAF1DD"/>
          </w:tcPr>
          <w:p w:rsidR="00E80956" w:rsidRPr="0024222A" w:rsidRDefault="00E80956" w:rsidP="00CD7CEC">
            <w:pPr>
              <w:spacing w:after="0" w:line="240" w:lineRule="auto"/>
              <w:jc w:val="center"/>
              <w:rPr>
                <w:sz w:val="28"/>
                <w:szCs w:val="28"/>
              </w:rPr>
            </w:pPr>
            <w:r>
              <w:rPr>
                <w:sz w:val="28"/>
                <w:szCs w:val="28"/>
              </w:rPr>
              <w:t>ei</w:t>
            </w:r>
          </w:p>
        </w:tc>
      </w:tr>
    </w:tbl>
    <w:p w:rsidR="00C11795" w:rsidRPr="00C16F33" w:rsidRDefault="00C11795" w:rsidP="00C11795">
      <w:pPr>
        <w:rPr>
          <w:sz w:val="28"/>
          <w:szCs w:val="28"/>
        </w:rPr>
      </w:pPr>
    </w:p>
    <w:p w:rsidR="00C11795" w:rsidRDefault="00C11795" w:rsidP="00C11795">
      <w:pPr>
        <w:rPr>
          <w:sz w:val="28"/>
          <w:szCs w:val="28"/>
        </w:rPr>
      </w:pPr>
      <w:r>
        <w:rPr>
          <w:sz w:val="28"/>
          <w:szCs w:val="28"/>
        </w:rPr>
        <w:t>Näide</w:t>
      </w:r>
      <w:r w:rsidR="00377A9D">
        <w:rPr>
          <w:sz w:val="28"/>
          <w:szCs w:val="28"/>
        </w:rPr>
        <w:t xml:space="preserve"> redaktori loomine redigeerimise režiimis</w:t>
      </w:r>
      <w:r>
        <w:rPr>
          <w:sz w:val="28"/>
          <w:szCs w:val="28"/>
        </w:rPr>
        <w:t xml:space="preserve">: </w:t>
      </w:r>
    </w:p>
    <w:p w:rsidR="00377A9D" w:rsidRPr="00377A9D" w:rsidRDefault="00377A9D" w:rsidP="00377A9D">
      <w:pPr>
        <w:rPr>
          <w:rFonts w:ascii="Courier New" w:hAnsi="Courier New" w:cs="Courier New"/>
          <w:color w:val="4F81BD"/>
        </w:rPr>
      </w:pPr>
      <w:r w:rsidRPr="00377A9D">
        <w:rPr>
          <w:rFonts w:ascii="Courier New" w:hAnsi="Courier New" w:cs="Courier New"/>
          <w:color w:val="4F81BD"/>
        </w:rPr>
        <w:t>var editor = new InAadressEditor({</w:t>
      </w:r>
      <w:r w:rsidRPr="00377A9D">
        <w:rPr>
          <w:rFonts w:ascii="Courier New" w:hAnsi="Courier New" w:cs="Courier New"/>
          <w:color w:val="4F81BD"/>
        </w:rPr>
        <w:br/>
        <w:t xml:space="preserve">    "container": "inAadressEditor",</w:t>
      </w:r>
      <w:r w:rsidRPr="00377A9D">
        <w:rPr>
          <w:rFonts w:ascii="Courier New" w:hAnsi="Courier New" w:cs="Courier New"/>
          <w:color w:val="4F81BD"/>
        </w:rPr>
        <w:br/>
        <w:t xml:space="preserve">    "searchLayers": ["EHAK", "TANAV", "KATASTRIYKSUS", "EHITISHOONE"],</w:t>
      </w:r>
      <w:r w:rsidRPr="00377A9D">
        <w:rPr>
          <w:rFonts w:ascii="Courier New" w:hAnsi="Courier New" w:cs="Courier New"/>
          <w:color w:val="4F81BD"/>
        </w:rPr>
        <w:br/>
        <w:t xml:space="preserve">    "appartment": 2,</w:t>
      </w:r>
      <w:r w:rsidRPr="00377A9D">
        <w:rPr>
          <w:rFonts w:ascii="Courier New" w:hAnsi="Courier New" w:cs="Courier New"/>
          <w:color w:val="4F81BD"/>
        </w:rPr>
        <w:br/>
        <w:t xml:space="preserve">    "defaultBaseLayer": "ALUSKAART",</w:t>
      </w:r>
      <w:r w:rsidRPr="00377A9D">
        <w:rPr>
          <w:rFonts w:ascii="Courier New" w:hAnsi="Courier New" w:cs="Courier New"/>
          <w:color w:val="4F81BD"/>
        </w:rPr>
        <w:br/>
        <w:t xml:space="preserve">    "baseLayers": ["ALUSKAART", "ORTOFOTO", "HYBRIID"],</w:t>
      </w:r>
      <w:r w:rsidRPr="00377A9D">
        <w:rPr>
          <w:rFonts w:ascii="Courier New" w:hAnsi="Courier New" w:cs="Courier New"/>
          <w:color w:val="4F81BD"/>
        </w:rPr>
        <w:br/>
        <w:t xml:space="preserve">    "mapLayers": ["KATASTRIYKSUS"],</w:t>
      </w:r>
      <w:r w:rsidRPr="00377A9D">
        <w:rPr>
          <w:rFonts w:ascii="Courier New" w:hAnsi="Courier New" w:cs="Courier New"/>
          <w:color w:val="4F81BD"/>
        </w:rPr>
        <w:br/>
        <w:t xml:space="preserve">    "format": "GeoJSON",</w:t>
      </w:r>
      <w:r w:rsidRPr="00377A9D">
        <w:rPr>
          <w:rFonts w:ascii="Courier New" w:hAnsi="Courier New" w:cs="Courier New"/>
          <w:color w:val="4F81BD"/>
        </w:rPr>
        <w:br/>
        <w:t xml:space="preserve">    "drawing": true,</w:t>
      </w:r>
      <w:r w:rsidRPr="00377A9D">
        <w:rPr>
          <w:rFonts w:ascii="Courier New" w:hAnsi="Courier New" w:cs="Courier New"/>
          <w:color w:val="4F81BD"/>
        </w:rPr>
        <w:br/>
        <w:t xml:space="preserve">    "geomType": "polygon",</w:t>
      </w:r>
      <w:r w:rsidRPr="00377A9D">
        <w:rPr>
          <w:rFonts w:ascii="Courier New" w:hAnsi="Courier New" w:cs="Courier New"/>
          <w:color w:val="4F81BD"/>
        </w:rPr>
        <w:br/>
        <w:t xml:space="preserve">    "multiGeom": false,</w:t>
      </w:r>
      <w:r w:rsidRPr="00377A9D">
        <w:rPr>
          <w:rFonts w:ascii="Courier New" w:hAnsi="Courier New" w:cs="Courier New"/>
          <w:color w:val="4F81BD"/>
        </w:rPr>
        <w:br/>
        <w:t xml:space="preserve">    "editStyle": {</w:t>
      </w:r>
      <w:r w:rsidRPr="00377A9D">
        <w:rPr>
          <w:rFonts w:ascii="Courier New" w:hAnsi="Courier New" w:cs="Courier New"/>
          <w:color w:val="4F81BD"/>
        </w:rPr>
        <w:br/>
        <w:t xml:space="preserve">        "fillColor": "#FF0000",</w:t>
      </w:r>
      <w:r w:rsidRPr="00377A9D">
        <w:rPr>
          <w:rFonts w:ascii="Courier New" w:hAnsi="Courier New" w:cs="Courier New"/>
          <w:color w:val="4F81BD"/>
        </w:rPr>
        <w:br/>
        <w:t xml:space="preserve">        "fillOpacity": "0.5",</w:t>
      </w:r>
      <w:r w:rsidRPr="00377A9D">
        <w:rPr>
          <w:rFonts w:ascii="Courier New" w:hAnsi="Courier New" w:cs="Courier New"/>
          <w:color w:val="4F81BD"/>
        </w:rPr>
        <w:br/>
        <w:t xml:space="preserve">        "strokeColor": "#000000",</w:t>
      </w:r>
      <w:r w:rsidRPr="00377A9D">
        <w:rPr>
          <w:rFonts w:ascii="Courier New" w:hAnsi="Courier New" w:cs="Courier New"/>
          <w:color w:val="4F81BD"/>
        </w:rPr>
        <w:br/>
        <w:t xml:space="preserve">        "strokeOpacity": "0.9",</w:t>
      </w:r>
      <w:r w:rsidRPr="00377A9D">
        <w:rPr>
          <w:rFonts w:ascii="Courier New" w:hAnsi="Courier New" w:cs="Courier New"/>
          <w:color w:val="4F81BD"/>
        </w:rPr>
        <w:br/>
        <w:t xml:space="preserve">        "strokeWidth": "2"</w:t>
      </w:r>
      <w:r w:rsidRPr="00377A9D">
        <w:rPr>
          <w:rFonts w:ascii="Courier New" w:hAnsi="Courier New" w:cs="Courier New"/>
          <w:color w:val="4F81BD"/>
        </w:rPr>
        <w:br/>
        <w:t xml:space="preserve">    }</w:t>
      </w:r>
      <w:r w:rsidRPr="00377A9D">
        <w:rPr>
          <w:rFonts w:ascii="Courier New" w:hAnsi="Courier New" w:cs="Courier New"/>
          <w:color w:val="4F81BD"/>
        </w:rPr>
        <w:br/>
        <w:t>});</w:t>
      </w:r>
    </w:p>
    <w:p w:rsidR="008F0609" w:rsidRDefault="008F0609" w:rsidP="00C11795">
      <w:pPr>
        <w:rPr>
          <w:rFonts w:ascii="Courier New" w:hAnsi="Courier New" w:cs="Courier New"/>
          <w:color w:val="4F81BD"/>
        </w:rPr>
      </w:pPr>
    </w:p>
    <w:p w:rsidR="00377A9D" w:rsidRPr="00377A9D" w:rsidRDefault="00377A9D" w:rsidP="00C11795">
      <w:pPr>
        <w:rPr>
          <w:sz w:val="28"/>
          <w:szCs w:val="28"/>
        </w:rPr>
      </w:pPr>
      <w:r w:rsidRPr="00377A9D">
        <w:rPr>
          <w:sz w:val="28"/>
          <w:szCs w:val="28"/>
        </w:rPr>
        <w:t>Näide redaktori loomine olemasoleva objektiga</w:t>
      </w:r>
      <w:r>
        <w:rPr>
          <w:sz w:val="28"/>
          <w:szCs w:val="28"/>
        </w:rPr>
        <w:t>:</w:t>
      </w:r>
    </w:p>
    <w:p w:rsidR="00C11795" w:rsidRDefault="00377A9D" w:rsidP="001B103F">
      <w:pPr>
        <w:rPr>
          <w:rFonts w:ascii="Courier New" w:hAnsi="Courier New" w:cs="Courier New"/>
          <w:color w:val="4F81BD"/>
        </w:rPr>
      </w:pPr>
      <w:r w:rsidRPr="00377A9D">
        <w:rPr>
          <w:rFonts w:ascii="Courier New" w:hAnsi="Courier New" w:cs="Courier New"/>
          <w:color w:val="4F81BD"/>
        </w:rPr>
        <w:t>var editor = new InAadressEditor({</w:t>
      </w:r>
      <w:r w:rsidRPr="00377A9D">
        <w:rPr>
          <w:rFonts w:ascii="Courier New" w:hAnsi="Courier New" w:cs="Courier New"/>
          <w:color w:val="4F81BD"/>
        </w:rPr>
        <w:br/>
        <w:t xml:space="preserve">    "container": "inAadressEditor",</w:t>
      </w:r>
      <w:r w:rsidRPr="00377A9D">
        <w:rPr>
          <w:rFonts w:ascii="Courier New" w:hAnsi="Courier New" w:cs="Courier New"/>
          <w:color w:val="4F81BD"/>
        </w:rPr>
        <w:br/>
        <w:t xml:space="preserve">    "searchLayers": ["EHAK", "KATASTRIYKSUS", "EHITISHOONE"],</w:t>
      </w:r>
      <w:r w:rsidRPr="00377A9D">
        <w:rPr>
          <w:rFonts w:ascii="Courier New" w:hAnsi="Courier New" w:cs="Courier New"/>
          <w:color w:val="4F81BD"/>
        </w:rPr>
        <w:br/>
        <w:t xml:space="preserve">    "appartment": 1,</w:t>
      </w:r>
      <w:r w:rsidRPr="00377A9D">
        <w:rPr>
          <w:rFonts w:ascii="Courier New" w:hAnsi="Courier New" w:cs="Courier New"/>
          <w:color w:val="4F81BD"/>
        </w:rPr>
        <w:br/>
        <w:t xml:space="preserve">    "defaultBaseLayer": "ALUSKAART",</w:t>
      </w:r>
      <w:r w:rsidRPr="00377A9D">
        <w:rPr>
          <w:rFonts w:ascii="Courier New" w:hAnsi="Courier New" w:cs="Courier New"/>
          <w:color w:val="4F81BD"/>
        </w:rPr>
        <w:br/>
        <w:t xml:space="preserve">    "baseLayers": ["ALUSKAART", "HYBRIID"],</w:t>
      </w:r>
      <w:r w:rsidRPr="00377A9D">
        <w:rPr>
          <w:rFonts w:ascii="Courier New" w:hAnsi="Courier New" w:cs="Courier New"/>
          <w:color w:val="4F81BD"/>
        </w:rPr>
        <w:br/>
        <w:t xml:space="preserve">    "mapLayers": ["KATASTRIYKSUS"],</w:t>
      </w:r>
      <w:r w:rsidRPr="00377A9D">
        <w:rPr>
          <w:rFonts w:ascii="Courier New" w:hAnsi="Courier New" w:cs="Courier New"/>
          <w:color w:val="4F81BD"/>
        </w:rPr>
        <w:br/>
        <w:t xml:space="preserve">    "format": "GeoJSON",</w:t>
      </w:r>
      <w:r w:rsidRPr="00377A9D">
        <w:rPr>
          <w:rFonts w:ascii="Courier New" w:hAnsi="Courier New" w:cs="Courier New"/>
          <w:color w:val="4F81BD"/>
        </w:rPr>
        <w:br/>
      </w:r>
      <w:r w:rsidRPr="00377A9D">
        <w:rPr>
          <w:rFonts w:ascii="Courier New" w:hAnsi="Courier New" w:cs="Courier New"/>
          <w:color w:val="4F81BD"/>
        </w:rPr>
        <w:lastRenderedPageBreak/>
        <w:t xml:space="preserve">    "drawing": true,</w:t>
      </w:r>
      <w:r w:rsidRPr="00377A9D">
        <w:rPr>
          <w:rFonts w:ascii="Courier New" w:hAnsi="Courier New" w:cs="Courier New"/>
          <w:color w:val="4F81BD"/>
        </w:rPr>
        <w:br/>
        <w:t xml:space="preserve">    "geomType": "point",</w:t>
      </w:r>
      <w:r w:rsidRPr="00377A9D">
        <w:rPr>
          <w:rFonts w:ascii="Courier New" w:hAnsi="Courier New" w:cs="Courier New"/>
          <w:color w:val="4F81BD"/>
        </w:rPr>
        <w:br/>
        <w:t xml:space="preserve">    "multiGeom": false,</w:t>
      </w:r>
      <w:r w:rsidRPr="00377A9D">
        <w:rPr>
          <w:rFonts w:ascii="Courier New" w:hAnsi="Courier New" w:cs="Courier New"/>
          <w:color w:val="4F81BD"/>
        </w:rPr>
        <w:br/>
        <w:t xml:space="preserve">    "editStyle": {</w:t>
      </w:r>
      <w:r w:rsidRPr="00377A9D">
        <w:rPr>
          <w:rFonts w:ascii="Courier New" w:hAnsi="Courier New" w:cs="Courier New"/>
          <w:color w:val="4F81BD"/>
        </w:rPr>
        <w:br/>
        <w:t xml:space="preserve">        "icon": {</w:t>
      </w:r>
      <w:r w:rsidRPr="00377A9D">
        <w:rPr>
          <w:rFonts w:ascii="Courier New" w:hAnsi="Courier New" w:cs="Courier New"/>
          <w:color w:val="4F81BD"/>
        </w:rPr>
        <w:br/>
        <w:t xml:space="preserve">            "url": "http://www.maaamet.ee/mingipilt.jpeg",</w:t>
      </w:r>
      <w:r w:rsidRPr="00377A9D">
        <w:rPr>
          <w:rFonts w:ascii="Courier New" w:hAnsi="Courier New" w:cs="Courier New"/>
          <w:color w:val="4F81BD"/>
        </w:rPr>
        <w:br/>
        <w:t xml:space="preserve">            "width": "5",</w:t>
      </w:r>
      <w:r w:rsidRPr="00377A9D">
        <w:rPr>
          <w:rFonts w:ascii="Courier New" w:hAnsi="Courier New" w:cs="Courier New"/>
          <w:color w:val="4F81BD"/>
        </w:rPr>
        <w:br/>
        <w:t xml:space="preserve">            "height": "5",</w:t>
      </w:r>
      <w:r w:rsidRPr="00377A9D">
        <w:rPr>
          <w:rFonts w:ascii="Courier New" w:hAnsi="Courier New" w:cs="Courier New"/>
          <w:color w:val="4F81BD"/>
        </w:rPr>
        <w:br/>
        <w:t xml:space="preserve">            "offsetX": "2.5",</w:t>
      </w:r>
      <w:r w:rsidRPr="00377A9D">
        <w:rPr>
          <w:rFonts w:ascii="Courier New" w:hAnsi="Courier New" w:cs="Courier New"/>
          <w:color w:val="4F81BD"/>
        </w:rPr>
        <w:br/>
        <w:t xml:space="preserve">            "offsetY": "5"</w:t>
      </w:r>
      <w:r w:rsidRPr="00377A9D">
        <w:rPr>
          <w:rFonts w:ascii="Courier New" w:hAnsi="Courier New" w:cs="Courier New"/>
          <w:color w:val="4F81BD"/>
        </w:rPr>
        <w:br/>
        <w:t xml:space="preserve">        }</w:t>
      </w:r>
      <w:r w:rsidRPr="00377A9D">
        <w:rPr>
          <w:rFonts w:ascii="Courier New" w:hAnsi="Courier New" w:cs="Courier New"/>
          <w:color w:val="4F81BD"/>
        </w:rPr>
        <w:br/>
        <w:t xml:space="preserve">    },</w:t>
      </w:r>
      <w:r w:rsidRPr="00377A9D">
        <w:rPr>
          <w:rFonts w:ascii="Courier New" w:hAnsi="Courier New" w:cs="Courier New"/>
          <w:color w:val="4F81BD"/>
        </w:rPr>
        <w:br/>
        <w:t xml:space="preserve">    "geomObject":'{ "type": "Feature","crs": {"type": "EPSG","properties": {"code": 3301}}, "geometry": { "type": "Point", "coordinates": [553348.00,6549719.00] }, "properties": { "id": "43242342", "name": "Rapla maakond, Juuru vald" } } '</w:t>
      </w:r>
      <w:r w:rsidRPr="00377A9D">
        <w:rPr>
          <w:rFonts w:ascii="Courier New" w:hAnsi="Courier New" w:cs="Courier New"/>
          <w:color w:val="4F81BD"/>
        </w:rPr>
        <w:br/>
        <w:t>});</w:t>
      </w:r>
    </w:p>
    <w:p w:rsidR="00B84808" w:rsidRDefault="00B84808" w:rsidP="001B103F">
      <w:pPr>
        <w:rPr>
          <w:rFonts w:ascii="Courier New" w:hAnsi="Courier New" w:cs="Courier New"/>
          <w:color w:val="4F81BD"/>
        </w:rPr>
      </w:pPr>
    </w:p>
    <w:p w:rsidR="00B84808" w:rsidRPr="00377A9D" w:rsidRDefault="00B84808" w:rsidP="00B84808">
      <w:pPr>
        <w:rPr>
          <w:sz w:val="28"/>
          <w:szCs w:val="28"/>
        </w:rPr>
      </w:pPr>
      <w:r w:rsidRPr="00377A9D">
        <w:rPr>
          <w:sz w:val="28"/>
          <w:szCs w:val="28"/>
        </w:rPr>
        <w:t xml:space="preserve">Näide redaktori loomine </w:t>
      </w:r>
      <w:r w:rsidRPr="00B84808">
        <w:rPr>
          <w:sz w:val="28"/>
          <w:szCs w:val="28"/>
        </w:rPr>
        <w:t>olemasoleva objektiga koos tausta objektidega</w:t>
      </w:r>
      <w:r>
        <w:rPr>
          <w:sz w:val="28"/>
          <w:szCs w:val="28"/>
        </w:rPr>
        <w:t>:</w:t>
      </w:r>
    </w:p>
    <w:p w:rsidR="00B84808" w:rsidRDefault="00B84808" w:rsidP="00B84808">
      <w:pPr>
        <w:rPr>
          <w:rFonts w:ascii="Courier New" w:hAnsi="Courier New" w:cs="Courier New"/>
          <w:color w:val="4F81BD"/>
        </w:rPr>
      </w:pPr>
      <w:r w:rsidRPr="00B84808">
        <w:rPr>
          <w:rFonts w:ascii="Courier New" w:hAnsi="Courier New" w:cs="Courier New"/>
          <w:color w:val="4F81BD"/>
        </w:rPr>
        <w:t>var editor = new InAadressEditor({</w:t>
      </w:r>
      <w:r w:rsidRPr="00B84808">
        <w:rPr>
          <w:rFonts w:ascii="Courier New" w:hAnsi="Courier New" w:cs="Courier New"/>
          <w:color w:val="4F81BD"/>
        </w:rPr>
        <w:br/>
        <w:t xml:space="preserve">    "container": "inAadressEditor",</w:t>
      </w:r>
      <w:r w:rsidRPr="00B84808">
        <w:rPr>
          <w:rFonts w:ascii="Courier New" w:hAnsi="Courier New" w:cs="Courier New"/>
          <w:color w:val="4F81BD"/>
        </w:rPr>
        <w:br/>
        <w:t xml:space="preserve">    "searchLayers": ["EHAK", "KATASTRIYKSUS", "EHITISHOONE"],</w:t>
      </w:r>
      <w:r w:rsidRPr="00B84808">
        <w:rPr>
          <w:rFonts w:ascii="Courier New" w:hAnsi="Courier New" w:cs="Courier New"/>
          <w:color w:val="4F81BD"/>
        </w:rPr>
        <w:br/>
        <w:t xml:space="preserve">    "defaultBaseLayer": "ALUSKAART",</w:t>
      </w:r>
      <w:r w:rsidRPr="00B84808">
        <w:rPr>
          <w:rFonts w:ascii="Courier New" w:hAnsi="Courier New" w:cs="Courier New"/>
          <w:color w:val="4F81BD"/>
        </w:rPr>
        <w:br/>
        <w:t xml:space="preserve">    "baseLayers": ["ALUSKAART", "HYBRIID"],</w:t>
      </w:r>
      <w:r w:rsidRPr="00B84808">
        <w:rPr>
          <w:rFonts w:ascii="Courier New" w:hAnsi="Courier New" w:cs="Courier New"/>
          <w:color w:val="4F81BD"/>
        </w:rPr>
        <w:br/>
        <w:t xml:space="preserve">    "mapLayers": ["KATASTRIYKSUS"],</w:t>
      </w:r>
      <w:r w:rsidRPr="00B84808">
        <w:rPr>
          <w:rFonts w:ascii="Courier New" w:hAnsi="Courier New" w:cs="Courier New"/>
          <w:color w:val="4F81BD"/>
        </w:rPr>
        <w:br/>
        <w:t xml:space="preserve">    "format": "KML",</w:t>
      </w:r>
      <w:r w:rsidRPr="00B84808">
        <w:rPr>
          <w:rFonts w:ascii="Courier New" w:hAnsi="Courier New" w:cs="Courier New"/>
          <w:color w:val="4F81BD"/>
        </w:rPr>
        <w:br/>
        <w:t xml:space="preserve">    "drawing": true,</w:t>
      </w:r>
      <w:r w:rsidRPr="00B84808">
        <w:rPr>
          <w:rFonts w:ascii="Courier New" w:hAnsi="Courier New" w:cs="Courier New"/>
          <w:color w:val="4F81BD"/>
        </w:rPr>
        <w:br/>
        <w:t xml:space="preserve">    "geomType": "point",</w:t>
      </w:r>
      <w:r w:rsidRPr="00B84808">
        <w:rPr>
          <w:rFonts w:ascii="Courier New" w:hAnsi="Courier New" w:cs="Courier New"/>
          <w:color w:val="4F81BD"/>
        </w:rPr>
        <w:br/>
        <w:t xml:space="preserve">    "multiGeom": false,</w:t>
      </w:r>
      <w:r w:rsidRPr="00B84808">
        <w:rPr>
          <w:rFonts w:ascii="Courier New" w:hAnsi="Courier New" w:cs="Courier New"/>
          <w:color w:val="4F81BD"/>
        </w:rPr>
        <w:br/>
        <w:t xml:space="preserve">    "editStyle": {</w:t>
      </w:r>
      <w:r w:rsidRPr="00B84808">
        <w:rPr>
          <w:rFonts w:ascii="Courier New" w:hAnsi="Courier New" w:cs="Courier New"/>
          <w:color w:val="4F81BD"/>
        </w:rPr>
        <w:br/>
        <w:t xml:space="preserve">        "icon": {</w:t>
      </w:r>
      <w:r w:rsidRPr="00B84808">
        <w:rPr>
          <w:rFonts w:ascii="Courier New" w:hAnsi="Courier New" w:cs="Courier New"/>
          <w:color w:val="4F81BD"/>
        </w:rPr>
        <w:br/>
        <w:t xml:space="preserve">            "url": "http://www.maaamet.ee/mingipilt.jpeg",</w:t>
      </w:r>
      <w:r w:rsidRPr="00B84808">
        <w:rPr>
          <w:rFonts w:ascii="Courier New" w:hAnsi="Courier New" w:cs="Courier New"/>
          <w:color w:val="4F81BD"/>
        </w:rPr>
        <w:br/>
        <w:t xml:space="preserve">            "width": "5",</w:t>
      </w:r>
      <w:r w:rsidRPr="00B84808">
        <w:rPr>
          <w:rFonts w:ascii="Courier New" w:hAnsi="Courier New" w:cs="Courier New"/>
          <w:color w:val="4F81BD"/>
        </w:rPr>
        <w:br/>
        <w:t xml:space="preserve">            "height": "5",</w:t>
      </w:r>
      <w:r w:rsidRPr="00B84808">
        <w:rPr>
          <w:rFonts w:ascii="Courier New" w:hAnsi="Courier New" w:cs="Courier New"/>
          <w:color w:val="4F81BD"/>
        </w:rPr>
        <w:br/>
        <w:t xml:space="preserve">            "offsetX": "2.5",</w:t>
      </w:r>
      <w:r w:rsidRPr="00B84808">
        <w:rPr>
          <w:rFonts w:ascii="Courier New" w:hAnsi="Courier New" w:cs="Courier New"/>
          <w:color w:val="4F81BD"/>
        </w:rPr>
        <w:br/>
        <w:t xml:space="preserve">            "offsetY": "5"</w:t>
      </w:r>
      <w:r w:rsidRPr="00B84808">
        <w:rPr>
          <w:rFonts w:ascii="Courier New" w:hAnsi="Courier New" w:cs="Courier New"/>
          <w:color w:val="4F81BD"/>
        </w:rPr>
        <w:br/>
        <w:t xml:space="preserve">        }</w:t>
      </w:r>
      <w:r w:rsidRPr="00B84808">
        <w:rPr>
          <w:rFonts w:ascii="Courier New" w:hAnsi="Courier New" w:cs="Courier New"/>
          <w:color w:val="4F81BD"/>
        </w:rPr>
        <w:br/>
        <w:t xml:space="preserve">    },</w:t>
      </w:r>
      <w:r w:rsidRPr="00B84808">
        <w:rPr>
          <w:rFonts w:ascii="Courier New" w:hAnsi="Courier New" w:cs="Courier New"/>
          <w:color w:val="4F81BD"/>
        </w:rPr>
        <w:br/>
        <w:t xml:space="preserve">    "geomObject": '&lt;kml xmlns="http://earth.google.com/kml/2.0"&gt;&lt;Folder&gt;&lt;Placemark&gt;&lt;name&gt;In-ADS objekt&lt;/name&gt;&lt;description&gt;&lt;/description&gt;&lt;Polygon&gt;&lt;outerBoundaryIs&gt;&lt;LinearRing&gt;&lt;coordinates&gt;24.740883962707063,59.26222421101938 24.732390676709784,59.259138493920666 24.73454138863876,59.25650665686456 24.739755794044772,59.2564259419782 </w:t>
      </w:r>
      <w:r w:rsidRPr="00B84808">
        <w:rPr>
          <w:rFonts w:ascii="Courier New" w:hAnsi="Courier New" w:cs="Courier New"/>
          <w:color w:val="4F81BD"/>
        </w:rPr>
        <w:lastRenderedPageBreak/>
        <w:t>24.744922230279386,59.25875961687041 24.746092526240563,59.261835070649006 24.740883962707063,59.26222421101938&lt;/coordinates&gt;&lt;/LinearRing&gt;&lt;/outerBoundaryIs&gt;&lt;/Polygon&gt;&lt;/Placemark&gt;&lt;/Folder&gt;&lt;/kml&gt;',</w:t>
      </w:r>
      <w:r w:rsidRPr="00B84808">
        <w:rPr>
          <w:rFonts w:ascii="Courier New" w:hAnsi="Courier New" w:cs="Courier New"/>
          <w:color w:val="4F81BD"/>
        </w:rPr>
        <w:br/>
        <w:t xml:space="preserve">    "vectorObjects": {</w:t>
      </w:r>
      <w:r w:rsidRPr="00B84808">
        <w:rPr>
          <w:rFonts w:ascii="Courier New" w:hAnsi="Courier New" w:cs="Courier New"/>
          <w:color w:val="4F81BD"/>
        </w:rPr>
        <w:br/>
        <w:t xml:space="preserve">        "style": {</w:t>
      </w:r>
      <w:r w:rsidRPr="00B84808">
        <w:rPr>
          <w:rFonts w:ascii="Courier New" w:hAnsi="Courier New" w:cs="Courier New"/>
          <w:color w:val="4F81BD"/>
        </w:rPr>
        <w:br/>
        <w:t xml:space="preserve">            "fillColor": "#FFDD00",</w:t>
      </w:r>
      <w:r w:rsidRPr="00B84808">
        <w:rPr>
          <w:rFonts w:ascii="Courier New" w:hAnsi="Courier New" w:cs="Courier New"/>
          <w:color w:val="4F81BD"/>
        </w:rPr>
        <w:br/>
        <w:t xml:space="preserve">            "fillOpacity": ".3",</w:t>
      </w:r>
      <w:r w:rsidRPr="00B84808">
        <w:rPr>
          <w:rFonts w:ascii="Courier New" w:hAnsi="Courier New" w:cs="Courier New"/>
          <w:color w:val="4F81BD"/>
        </w:rPr>
        <w:br/>
        <w:t xml:space="preserve">            "strokeColor": "#DDCC00",</w:t>
      </w:r>
      <w:r w:rsidRPr="00B84808">
        <w:rPr>
          <w:rFonts w:ascii="Courier New" w:hAnsi="Courier New" w:cs="Courier New"/>
          <w:color w:val="4F81BD"/>
        </w:rPr>
        <w:br/>
        <w:t xml:space="preserve">            "strokeOpacity": "1",</w:t>
      </w:r>
      <w:r w:rsidRPr="00B84808">
        <w:rPr>
          <w:rFonts w:ascii="Courier New" w:hAnsi="Courier New" w:cs="Courier New"/>
          <w:color w:val="4F81BD"/>
        </w:rPr>
        <w:br/>
        <w:t xml:space="preserve">            "strokeWidth": "3",</w:t>
      </w:r>
      <w:r w:rsidRPr="00B84808">
        <w:rPr>
          <w:rFonts w:ascii="Courier New" w:hAnsi="Courier New" w:cs="Courier New"/>
          <w:color w:val="4F81BD"/>
        </w:rPr>
        <w:br/>
        <w:t xml:space="preserve">            "icon": {</w:t>
      </w:r>
      <w:r w:rsidRPr="00B84808">
        <w:rPr>
          <w:rFonts w:ascii="Courier New" w:hAnsi="Courier New" w:cs="Courier New"/>
          <w:color w:val="4F81BD"/>
        </w:rPr>
        <w:br/>
        <w:t xml:space="preserve">                "url": "http://www.maaamet.ee/mingiteinepilt.jpeg",</w:t>
      </w:r>
      <w:r w:rsidRPr="00B84808">
        <w:rPr>
          <w:rFonts w:ascii="Courier New" w:hAnsi="Courier New" w:cs="Courier New"/>
          <w:color w:val="4F81BD"/>
        </w:rPr>
        <w:br/>
        <w:t xml:space="preserve">                "width": "12",</w:t>
      </w:r>
      <w:r w:rsidRPr="00B84808">
        <w:rPr>
          <w:rFonts w:ascii="Courier New" w:hAnsi="Courier New" w:cs="Courier New"/>
          <w:color w:val="4F81BD"/>
        </w:rPr>
        <w:br/>
        <w:t xml:space="preserve">                "height": "24",</w:t>
      </w:r>
      <w:r w:rsidRPr="00B84808">
        <w:rPr>
          <w:rFonts w:ascii="Courier New" w:hAnsi="Courier New" w:cs="Courier New"/>
          <w:color w:val="4F81BD"/>
        </w:rPr>
        <w:br/>
        <w:t xml:space="preserve">                "offsetX": "11",</w:t>
      </w:r>
      <w:r w:rsidRPr="00B84808">
        <w:rPr>
          <w:rFonts w:ascii="Courier New" w:hAnsi="Courier New" w:cs="Courier New"/>
          <w:color w:val="4F81BD"/>
        </w:rPr>
        <w:br/>
        <w:t xml:space="preserve">                "offsetY": "24"</w:t>
      </w:r>
      <w:r w:rsidRPr="00B84808">
        <w:rPr>
          <w:rFonts w:ascii="Courier New" w:hAnsi="Courier New" w:cs="Courier New"/>
          <w:color w:val="4F81BD"/>
        </w:rPr>
        <w:br/>
        <w:t xml:space="preserve">            }</w:t>
      </w:r>
      <w:r w:rsidRPr="00B84808">
        <w:rPr>
          <w:rFonts w:ascii="Courier New" w:hAnsi="Courier New" w:cs="Courier New"/>
          <w:color w:val="4F81BD"/>
        </w:rPr>
        <w:br/>
        <w:t xml:space="preserve">        },</w:t>
      </w:r>
      <w:r w:rsidRPr="00B84808">
        <w:rPr>
          <w:rFonts w:ascii="Courier New" w:hAnsi="Courier New" w:cs="Courier New"/>
          <w:color w:val="4F81BD"/>
        </w:rPr>
        <w:br/>
        <w:t xml:space="preserve">        "features":'&lt;kml xmlns="http://earth.google.com/kml/2.0"&gt;&lt;Folder&gt;&lt;Placemark&gt;&lt;name&gt;In-ADS objekt&lt;/name&gt;&lt;description&gt;&lt;/description&gt;&lt;Polygon&gt;&lt;outerBoundaryIs&gt;&lt;LinearRing&gt;&lt;coordinates&gt;24.711529329885064,59.26720299081251 24.72007574156815,59.26279192768968 24.703948375081254,59.25781691306184 24.698696713684345,59.26220939609133 24.711529329885064,59.26720299081251&lt;/coordinates&gt;&lt;/LinearRing&gt;&lt;/outerBoundaryIs&gt;&lt;/Polygon&gt;&lt;/Placemark&gt;&lt;/Folder&gt;&lt;/kml&gt;'</w:t>
      </w:r>
      <w:r w:rsidRPr="00B84808">
        <w:rPr>
          <w:rFonts w:ascii="Courier New" w:hAnsi="Courier New" w:cs="Courier New"/>
          <w:color w:val="4F81BD"/>
        </w:rPr>
        <w:br/>
        <w:t xml:space="preserve">    }</w:t>
      </w:r>
      <w:r w:rsidRPr="00B84808">
        <w:rPr>
          <w:rFonts w:ascii="Courier New" w:hAnsi="Courier New" w:cs="Courier New"/>
          <w:color w:val="4F81BD"/>
        </w:rPr>
        <w:br/>
        <w:t>});</w:t>
      </w:r>
    </w:p>
    <w:p w:rsidR="00AF5B2F" w:rsidRDefault="00AF5B2F" w:rsidP="00B84808">
      <w:pPr>
        <w:rPr>
          <w:rFonts w:ascii="Courier New" w:hAnsi="Courier New" w:cs="Courier New"/>
          <w:color w:val="4F81BD"/>
        </w:rPr>
      </w:pPr>
    </w:p>
    <w:p w:rsidR="001B103F" w:rsidRDefault="001B103F" w:rsidP="00CA15CF">
      <w:pPr>
        <w:pStyle w:val="Heading2"/>
        <w:numPr>
          <w:ilvl w:val="1"/>
          <w:numId w:val="13"/>
        </w:numPr>
      </w:pPr>
      <w:bookmarkStart w:id="72" w:name="_Toc464220714"/>
      <w:r>
        <w:t>Funktsioonid</w:t>
      </w:r>
      <w:bookmarkEnd w:id="72"/>
    </w:p>
    <w:p w:rsidR="001C4C00" w:rsidRDefault="001C4C00" w:rsidP="001C4C00"/>
    <w:p w:rsidR="001C4C00" w:rsidRDefault="001C4C00" w:rsidP="001C4C00">
      <w:pPr>
        <w:pStyle w:val="Heading3"/>
        <w:numPr>
          <w:ilvl w:val="2"/>
          <w:numId w:val="13"/>
        </w:numPr>
      </w:pPr>
      <w:bookmarkStart w:id="73" w:name="_Toc464220715"/>
      <w:r w:rsidRPr="002F2046">
        <w:rPr>
          <w:i/>
        </w:rPr>
        <w:t>setGeomObject</w:t>
      </w:r>
      <w:r>
        <w:t>(</w:t>
      </w:r>
      <w:r w:rsidRPr="002F2046">
        <w:rPr>
          <w:i/>
        </w:rPr>
        <w:t>geomObject, fit</w:t>
      </w:r>
      <w:r>
        <w:t>)</w:t>
      </w:r>
      <w:bookmarkEnd w:id="73"/>
    </w:p>
    <w:p w:rsidR="001C4C00" w:rsidRPr="00491B8F" w:rsidRDefault="001C4C00" w:rsidP="001C4C00"/>
    <w:p w:rsidR="001C4C00" w:rsidRDefault="001C4C00" w:rsidP="001C4C00">
      <w:pPr>
        <w:jc w:val="both"/>
        <w:rPr>
          <w:i/>
          <w:sz w:val="28"/>
          <w:szCs w:val="28"/>
        </w:rPr>
      </w:pPr>
      <w:r w:rsidRPr="00936229">
        <w:rPr>
          <w:sz w:val="28"/>
          <w:szCs w:val="28"/>
        </w:rPr>
        <w:t xml:space="preserve">Kuna peale leitud aadresside loendist valiku tegemist aadresside loendit ei tühjendata ega </w:t>
      </w:r>
      <w:r>
        <w:rPr>
          <w:sz w:val="28"/>
          <w:szCs w:val="28"/>
        </w:rPr>
        <w:t xml:space="preserve">ka </w:t>
      </w:r>
      <w:r w:rsidRPr="00936229">
        <w:rPr>
          <w:sz w:val="28"/>
          <w:szCs w:val="28"/>
        </w:rPr>
        <w:t>peideta</w:t>
      </w:r>
      <w:r>
        <w:rPr>
          <w:sz w:val="28"/>
          <w:szCs w:val="28"/>
        </w:rPr>
        <w:t xml:space="preserve">, siis on võimalus välisel süsteemil </w:t>
      </w:r>
      <w:r w:rsidRPr="00104C11">
        <w:rPr>
          <w:sz w:val="28"/>
          <w:szCs w:val="28"/>
        </w:rPr>
        <w:t>soovi korral</w:t>
      </w:r>
      <w:r>
        <w:rPr>
          <w:sz w:val="28"/>
          <w:szCs w:val="28"/>
        </w:rPr>
        <w:t xml:space="preserve"> seda teha, kutsudes välja funktsiooni </w:t>
      </w:r>
      <w:r w:rsidRPr="00936229">
        <w:rPr>
          <w:i/>
          <w:sz w:val="28"/>
          <w:szCs w:val="28"/>
        </w:rPr>
        <w:t>hideResult()</w:t>
      </w:r>
      <w:r w:rsidR="002E3E13" w:rsidRPr="002E3E13">
        <w:rPr>
          <w:sz w:val="28"/>
          <w:szCs w:val="28"/>
        </w:rPr>
        <w:t>.</w:t>
      </w:r>
    </w:p>
    <w:p w:rsidR="001C4C00" w:rsidRDefault="001C4C00" w:rsidP="001C4C00">
      <w:pPr>
        <w:rPr>
          <w:sz w:val="28"/>
          <w:szCs w:val="28"/>
        </w:rPr>
      </w:pPr>
      <w:r>
        <w:rPr>
          <w:sz w:val="28"/>
          <w:szCs w:val="28"/>
        </w:rPr>
        <w:t>Näide:</w:t>
      </w:r>
    </w:p>
    <w:p w:rsidR="001C4C00" w:rsidRPr="00377A9D" w:rsidRDefault="001C4C00" w:rsidP="001C4C00">
      <w:pPr>
        <w:rPr>
          <w:rFonts w:ascii="Courier New" w:hAnsi="Courier New" w:cs="Courier New"/>
          <w:color w:val="4F81BD"/>
        </w:rPr>
      </w:pPr>
      <w:r w:rsidRPr="00377A9D">
        <w:rPr>
          <w:rFonts w:ascii="Courier New" w:hAnsi="Courier New" w:cs="Courier New"/>
          <w:color w:val="4F81BD"/>
        </w:rPr>
        <w:t>var editor = new InAadressEditor({</w:t>
      </w:r>
      <w:r w:rsidRPr="00377A9D">
        <w:rPr>
          <w:rFonts w:ascii="Courier New" w:hAnsi="Courier New" w:cs="Courier New"/>
          <w:color w:val="4F81BD"/>
        </w:rPr>
        <w:br/>
        <w:t xml:space="preserve">    "container": "inAadressEditor",</w:t>
      </w:r>
      <w:r w:rsidRPr="00377A9D">
        <w:rPr>
          <w:rFonts w:ascii="Courier New" w:hAnsi="Courier New" w:cs="Courier New"/>
          <w:color w:val="4F81BD"/>
        </w:rPr>
        <w:br/>
      </w:r>
      <w:r w:rsidRPr="00377A9D">
        <w:rPr>
          <w:rFonts w:ascii="Courier New" w:hAnsi="Courier New" w:cs="Courier New"/>
          <w:color w:val="4F81BD"/>
        </w:rPr>
        <w:lastRenderedPageBreak/>
        <w:t xml:space="preserve">    "searchLayers": ["KATASTRIYKSUS", "EHITISHOONE"],</w:t>
      </w:r>
      <w:r w:rsidRPr="00377A9D">
        <w:rPr>
          <w:rFonts w:ascii="Courier New" w:hAnsi="Courier New" w:cs="Courier New"/>
          <w:color w:val="4F81BD"/>
        </w:rPr>
        <w:br/>
        <w:t xml:space="preserve">    "defaultBaseLayer": "ALUSKAART",</w:t>
      </w:r>
      <w:r w:rsidRPr="00377A9D">
        <w:rPr>
          <w:rFonts w:ascii="Courier New" w:hAnsi="Courier New" w:cs="Courier New"/>
          <w:color w:val="4F81BD"/>
        </w:rPr>
        <w:br/>
        <w:t xml:space="preserve">    "baseLayers": ["ALUSKAART", "ORTOFOTO", "HYBRIID"],</w:t>
      </w:r>
      <w:r w:rsidRPr="00377A9D">
        <w:rPr>
          <w:rFonts w:ascii="Courier New" w:hAnsi="Courier New" w:cs="Courier New"/>
          <w:color w:val="4F81BD"/>
        </w:rPr>
        <w:br/>
        <w:t xml:space="preserve">    "mapLayers": ["KATASTRIYKSUS"],</w:t>
      </w:r>
      <w:r w:rsidRPr="00377A9D">
        <w:rPr>
          <w:rFonts w:ascii="Courier New" w:hAnsi="Courier New" w:cs="Courier New"/>
          <w:color w:val="4F81BD"/>
        </w:rPr>
        <w:br/>
        <w:t xml:space="preserve">    "format": "</w:t>
      </w:r>
      <w:r>
        <w:rPr>
          <w:rFonts w:ascii="Courier New" w:hAnsi="Courier New" w:cs="Courier New"/>
          <w:color w:val="4F81BD"/>
        </w:rPr>
        <w:t>KML</w:t>
      </w:r>
      <w:r w:rsidRPr="00377A9D">
        <w:rPr>
          <w:rFonts w:ascii="Courier New" w:hAnsi="Courier New" w:cs="Courier New"/>
          <w:color w:val="4F81BD"/>
        </w:rPr>
        <w:t>",</w:t>
      </w:r>
      <w:r w:rsidRPr="00377A9D">
        <w:rPr>
          <w:rFonts w:ascii="Courier New" w:hAnsi="Courier New" w:cs="Courier New"/>
          <w:color w:val="4F81BD"/>
        </w:rPr>
        <w:br/>
        <w:t xml:space="preserve">    "geomType": "polygon",</w:t>
      </w:r>
      <w:r w:rsidRPr="00377A9D">
        <w:rPr>
          <w:rFonts w:ascii="Courier New" w:hAnsi="Courier New" w:cs="Courier New"/>
          <w:color w:val="4F81BD"/>
        </w:rPr>
        <w:br/>
        <w:t xml:space="preserve">    "multiGeom": false,</w:t>
      </w:r>
      <w:r w:rsidRPr="00377A9D">
        <w:rPr>
          <w:rFonts w:ascii="Courier New" w:hAnsi="Courier New" w:cs="Courier New"/>
          <w:color w:val="4F81BD"/>
        </w:rPr>
        <w:br/>
        <w:t xml:space="preserve">    "editStyle": {</w:t>
      </w:r>
      <w:r w:rsidRPr="00377A9D">
        <w:rPr>
          <w:rFonts w:ascii="Courier New" w:hAnsi="Courier New" w:cs="Courier New"/>
          <w:color w:val="4F81BD"/>
        </w:rPr>
        <w:br/>
        <w:t xml:space="preserve">        "fillColor": "#FF0000",</w:t>
      </w:r>
      <w:r w:rsidRPr="00377A9D">
        <w:rPr>
          <w:rFonts w:ascii="Courier New" w:hAnsi="Courier New" w:cs="Courier New"/>
          <w:color w:val="4F81BD"/>
        </w:rPr>
        <w:br/>
        <w:t xml:space="preserve">        "fillOpacity": "0.5",</w:t>
      </w:r>
      <w:r w:rsidRPr="00377A9D">
        <w:rPr>
          <w:rFonts w:ascii="Courier New" w:hAnsi="Courier New" w:cs="Courier New"/>
          <w:color w:val="4F81BD"/>
        </w:rPr>
        <w:br/>
        <w:t xml:space="preserve">        "strokeColor": "#000000",</w:t>
      </w:r>
      <w:r w:rsidRPr="00377A9D">
        <w:rPr>
          <w:rFonts w:ascii="Courier New" w:hAnsi="Courier New" w:cs="Courier New"/>
          <w:color w:val="4F81BD"/>
        </w:rPr>
        <w:br/>
        <w:t xml:space="preserve">        "strokeOpacity": "0.9",</w:t>
      </w:r>
      <w:r w:rsidRPr="00377A9D">
        <w:rPr>
          <w:rFonts w:ascii="Courier New" w:hAnsi="Courier New" w:cs="Courier New"/>
          <w:color w:val="4F81BD"/>
        </w:rPr>
        <w:br/>
        <w:t xml:space="preserve">        "strokeWidth": "2"</w:t>
      </w:r>
      <w:r w:rsidRPr="00377A9D">
        <w:rPr>
          <w:rFonts w:ascii="Courier New" w:hAnsi="Courier New" w:cs="Courier New"/>
          <w:color w:val="4F81BD"/>
        </w:rPr>
        <w:br/>
        <w:t xml:space="preserve">    }</w:t>
      </w:r>
      <w:r w:rsidRPr="00377A9D">
        <w:rPr>
          <w:rFonts w:ascii="Courier New" w:hAnsi="Courier New" w:cs="Courier New"/>
          <w:color w:val="4F81BD"/>
        </w:rPr>
        <w:br/>
        <w:t>});</w:t>
      </w:r>
    </w:p>
    <w:p w:rsidR="001B103F" w:rsidRDefault="001C4C00" w:rsidP="001B103F">
      <w:pPr>
        <w:rPr>
          <w:rFonts w:ascii="Courier New" w:hAnsi="Courier New" w:cs="Courier New"/>
          <w:color w:val="4F81BD"/>
        </w:rPr>
      </w:pPr>
      <w:r w:rsidRPr="0097423E">
        <w:rPr>
          <w:rFonts w:ascii="Courier New" w:hAnsi="Courier New" w:cs="Courier New"/>
          <w:color w:val="4F81BD"/>
        </w:rPr>
        <w:t>document.addEventListener(</w:t>
      </w:r>
      <w:r>
        <w:rPr>
          <w:rFonts w:ascii="Courier New" w:hAnsi="Courier New" w:cs="Courier New"/>
          <w:color w:val="4F81BD"/>
        </w:rPr>
        <w:t>'inaadressLoaded</w:t>
      </w:r>
      <w:r w:rsidRPr="00EE691F">
        <w:rPr>
          <w:rFonts w:ascii="Courier New" w:hAnsi="Courier New" w:cs="Courier New"/>
          <w:color w:val="4F81BD"/>
        </w:rPr>
        <w:t>'</w:t>
      </w:r>
      <w:r w:rsidRPr="0097423E">
        <w:rPr>
          <w:rFonts w:ascii="Courier New" w:hAnsi="Courier New" w:cs="Courier New"/>
          <w:color w:val="4F81BD"/>
        </w:rPr>
        <w:t>, function(e){</w:t>
      </w:r>
      <w:r w:rsidRPr="0097423E">
        <w:rPr>
          <w:rFonts w:ascii="Courier New" w:hAnsi="Courier New" w:cs="Courier New"/>
          <w:color w:val="4F81BD"/>
        </w:rPr>
        <w:br/>
        <w:t xml:space="preserve">        </w:t>
      </w:r>
      <w:r w:rsidRPr="00377A9D">
        <w:rPr>
          <w:rFonts w:ascii="Courier New" w:hAnsi="Courier New" w:cs="Courier New"/>
          <w:color w:val="4F81BD"/>
        </w:rPr>
        <w:t>editor</w:t>
      </w:r>
      <w:r w:rsidRPr="0097423E">
        <w:rPr>
          <w:rFonts w:ascii="Courier New" w:hAnsi="Courier New" w:cs="Courier New"/>
          <w:color w:val="4F81BD"/>
        </w:rPr>
        <w:t>.</w:t>
      </w:r>
      <w:r>
        <w:rPr>
          <w:rFonts w:ascii="Courier New" w:hAnsi="Courier New" w:cs="Courier New"/>
          <w:color w:val="4F81BD"/>
        </w:rPr>
        <w:t>setGeomObject</w:t>
      </w:r>
      <w:r w:rsidRPr="0097423E">
        <w:rPr>
          <w:rFonts w:ascii="Courier New" w:hAnsi="Courier New" w:cs="Courier New"/>
          <w:color w:val="4F81BD"/>
        </w:rPr>
        <w:t>(</w:t>
      </w:r>
      <w:r w:rsidRPr="00B84808">
        <w:rPr>
          <w:rFonts w:ascii="Courier New" w:hAnsi="Courier New" w:cs="Courier New"/>
          <w:color w:val="4F81BD"/>
        </w:rPr>
        <w:t>'&lt;kml xmlns="http://earth.google.com/kml/2.0"&gt;&lt;Folder&gt;&lt;Placemark&gt;&lt;name&gt;In-ADS objekt&lt;/name&gt;&lt;description&gt;&lt;/description&gt;&lt;Polygon&gt;&lt;outerBoundaryIs&gt;&lt;LinearRing&gt;&lt;coordinates&gt;24.711529329885064,59.26720299081251 24.72007574156815,59.26279192768968 24.703948375081254,59.25781691306184 24.698696713684345,59.26220939609133 24.711529329885064,59.26720299081251&lt;/coordinates&gt;&lt;/LinearRing&gt;&lt;/outerBoundaryIs&gt;&lt;/Polygon&gt;&lt;/Placemark&gt;&lt;/Folder&gt;&lt;/kml&gt;'</w:t>
      </w:r>
      <w:r>
        <w:rPr>
          <w:rFonts w:ascii="Courier New" w:hAnsi="Courier New" w:cs="Courier New"/>
          <w:color w:val="4F81BD"/>
        </w:rPr>
        <w:t>, true</w:t>
      </w:r>
      <w:r w:rsidRPr="0097423E">
        <w:rPr>
          <w:rFonts w:ascii="Courier New" w:hAnsi="Courier New" w:cs="Courier New"/>
          <w:color w:val="4F81BD"/>
        </w:rPr>
        <w:t>);</w:t>
      </w:r>
      <w:r w:rsidRPr="0097423E">
        <w:rPr>
          <w:rFonts w:ascii="Courier New" w:hAnsi="Courier New" w:cs="Courier New"/>
          <w:color w:val="4F81BD"/>
        </w:rPr>
        <w:br/>
        <w:t>});</w:t>
      </w:r>
    </w:p>
    <w:p w:rsidR="008F0609" w:rsidRDefault="008F0609" w:rsidP="001B103F">
      <w:pPr>
        <w:rPr>
          <w:rFonts w:ascii="Courier New" w:hAnsi="Courier New" w:cs="Courier New"/>
          <w:color w:val="4F81BD"/>
        </w:rPr>
      </w:pPr>
    </w:p>
    <w:p w:rsidR="001C4C00" w:rsidRDefault="001C4C00" w:rsidP="001C4C00">
      <w:pPr>
        <w:pStyle w:val="Heading3"/>
        <w:numPr>
          <w:ilvl w:val="2"/>
          <w:numId w:val="13"/>
        </w:numPr>
      </w:pPr>
      <w:bookmarkStart w:id="74" w:name="_Toc464220716"/>
      <w:r w:rsidRPr="004E0D14">
        <w:rPr>
          <w:i/>
        </w:rPr>
        <w:t>setVectorObjects(features, style)</w:t>
      </w:r>
      <w:bookmarkEnd w:id="74"/>
    </w:p>
    <w:p w:rsidR="001C4C00" w:rsidRPr="00491B8F" w:rsidRDefault="001C4C00" w:rsidP="001C4C00"/>
    <w:p w:rsidR="00CA15CF" w:rsidRPr="0027653C" w:rsidRDefault="00CA15CF" w:rsidP="00CA15CF">
      <w:pPr>
        <w:jc w:val="both"/>
        <w:rPr>
          <w:sz w:val="28"/>
          <w:szCs w:val="28"/>
        </w:rPr>
      </w:pPr>
      <w:r w:rsidRPr="00936229">
        <w:rPr>
          <w:sz w:val="28"/>
          <w:szCs w:val="28"/>
        </w:rPr>
        <w:t xml:space="preserve">Kuna peale leitud aadresside loendist valiku tegemist aadresside loendit ei tühjendata ega </w:t>
      </w:r>
      <w:r>
        <w:rPr>
          <w:sz w:val="28"/>
          <w:szCs w:val="28"/>
        </w:rPr>
        <w:t xml:space="preserve">ka </w:t>
      </w:r>
      <w:r w:rsidRPr="00936229">
        <w:rPr>
          <w:sz w:val="28"/>
          <w:szCs w:val="28"/>
        </w:rPr>
        <w:t>peideta</w:t>
      </w:r>
      <w:r>
        <w:rPr>
          <w:sz w:val="28"/>
          <w:szCs w:val="28"/>
        </w:rPr>
        <w:t xml:space="preserve">, siis on võimalus välisel süsteemil </w:t>
      </w:r>
      <w:r w:rsidRPr="00104C11">
        <w:rPr>
          <w:sz w:val="28"/>
          <w:szCs w:val="28"/>
        </w:rPr>
        <w:t>soovi korral</w:t>
      </w:r>
      <w:r>
        <w:rPr>
          <w:sz w:val="28"/>
          <w:szCs w:val="28"/>
        </w:rPr>
        <w:t xml:space="preserve"> seda teha, kutsudes välja funktsiooni </w:t>
      </w:r>
      <w:r w:rsidRPr="00936229">
        <w:rPr>
          <w:i/>
          <w:sz w:val="28"/>
          <w:szCs w:val="28"/>
        </w:rPr>
        <w:t>hideResult()</w:t>
      </w:r>
      <w:r w:rsidR="0027653C">
        <w:rPr>
          <w:sz w:val="28"/>
          <w:szCs w:val="28"/>
        </w:rPr>
        <w:t>.</w:t>
      </w:r>
    </w:p>
    <w:p w:rsidR="00CA15CF" w:rsidRDefault="00CA15CF" w:rsidP="00CA15CF">
      <w:pPr>
        <w:rPr>
          <w:sz w:val="28"/>
          <w:szCs w:val="28"/>
        </w:rPr>
      </w:pPr>
      <w:r>
        <w:rPr>
          <w:sz w:val="28"/>
          <w:szCs w:val="28"/>
        </w:rPr>
        <w:t>Näide:</w:t>
      </w:r>
    </w:p>
    <w:p w:rsidR="00CA15CF" w:rsidRPr="00377A9D" w:rsidRDefault="00CA15CF" w:rsidP="00CA15CF">
      <w:pPr>
        <w:rPr>
          <w:rFonts w:ascii="Courier New" w:hAnsi="Courier New" w:cs="Courier New"/>
          <w:color w:val="4F81BD"/>
        </w:rPr>
      </w:pPr>
      <w:r w:rsidRPr="00377A9D">
        <w:rPr>
          <w:rFonts w:ascii="Courier New" w:hAnsi="Courier New" w:cs="Courier New"/>
          <w:color w:val="4F81BD"/>
        </w:rPr>
        <w:t>var editor = new InAadressEditor({</w:t>
      </w:r>
      <w:r w:rsidRPr="00377A9D">
        <w:rPr>
          <w:rFonts w:ascii="Courier New" w:hAnsi="Courier New" w:cs="Courier New"/>
          <w:color w:val="4F81BD"/>
        </w:rPr>
        <w:br/>
        <w:t xml:space="preserve">    "container": "inAadressEditor",</w:t>
      </w:r>
      <w:r w:rsidRPr="00377A9D">
        <w:rPr>
          <w:rFonts w:ascii="Courier New" w:hAnsi="Courier New" w:cs="Courier New"/>
          <w:color w:val="4F81BD"/>
        </w:rPr>
        <w:br/>
        <w:t xml:space="preserve">    "searchLayers": ["KATASTRIYKSUS", "EHITISHOONE"],</w:t>
      </w:r>
      <w:r w:rsidRPr="00377A9D">
        <w:rPr>
          <w:rFonts w:ascii="Courier New" w:hAnsi="Courier New" w:cs="Courier New"/>
          <w:color w:val="4F81BD"/>
        </w:rPr>
        <w:br/>
        <w:t xml:space="preserve">    "defaultBaseLayer": "ALUSKAART",</w:t>
      </w:r>
      <w:r w:rsidRPr="00377A9D">
        <w:rPr>
          <w:rFonts w:ascii="Courier New" w:hAnsi="Courier New" w:cs="Courier New"/>
          <w:color w:val="4F81BD"/>
        </w:rPr>
        <w:br/>
        <w:t xml:space="preserve">    "baseLayers": ["ALUSKAART", "ORTOFOTO", "HYBRIID"],</w:t>
      </w:r>
      <w:r w:rsidRPr="00377A9D">
        <w:rPr>
          <w:rFonts w:ascii="Courier New" w:hAnsi="Courier New" w:cs="Courier New"/>
          <w:color w:val="4F81BD"/>
        </w:rPr>
        <w:br/>
        <w:t xml:space="preserve">    "mapLayers": ["KATASTRIYKSUS"],</w:t>
      </w:r>
      <w:r w:rsidRPr="00377A9D">
        <w:rPr>
          <w:rFonts w:ascii="Courier New" w:hAnsi="Courier New" w:cs="Courier New"/>
          <w:color w:val="4F81BD"/>
        </w:rPr>
        <w:br/>
        <w:t xml:space="preserve">    "format": "</w:t>
      </w:r>
      <w:r>
        <w:rPr>
          <w:rFonts w:ascii="Courier New" w:hAnsi="Courier New" w:cs="Courier New"/>
          <w:color w:val="4F81BD"/>
        </w:rPr>
        <w:t>KML</w:t>
      </w:r>
      <w:r w:rsidRPr="00377A9D">
        <w:rPr>
          <w:rFonts w:ascii="Courier New" w:hAnsi="Courier New" w:cs="Courier New"/>
          <w:color w:val="4F81BD"/>
        </w:rPr>
        <w:t>",</w:t>
      </w:r>
      <w:r w:rsidRPr="00377A9D">
        <w:rPr>
          <w:rFonts w:ascii="Courier New" w:hAnsi="Courier New" w:cs="Courier New"/>
          <w:color w:val="4F81BD"/>
        </w:rPr>
        <w:br/>
        <w:t xml:space="preserve">    "geomType": "polygon",</w:t>
      </w:r>
      <w:r w:rsidRPr="00377A9D">
        <w:rPr>
          <w:rFonts w:ascii="Courier New" w:hAnsi="Courier New" w:cs="Courier New"/>
          <w:color w:val="4F81BD"/>
        </w:rPr>
        <w:br/>
      </w:r>
      <w:r w:rsidRPr="00377A9D">
        <w:rPr>
          <w:rFonts w:ascii="Courier New" w:hAnsi="Courier New" w:cs="Courier New"/>
          <w:color w:val="4F81BD"/>
        </w:rPr>
        <w:lastRenderedPageBreak/>
        <w:t xml:space="preserve">    "multiGeom": false </w:t>
      </w:r>
      <w:r w:rsidRPr="00377A9D">
        <w:rPr>
          <w:rFonts w:ascii="Courier New" w:hAnsi="Courier New" w:cs="Courier New"/>
          <w:color w:val="4F81BD"/>
        </w:rPr>
        <w:br/>
        <w:t>});</w:t>
      </w:r>
    </w:p>
    <w:p w:rsidR="001C4C00" w:rsidRDefault="00CA15CF" w:rsidP="001B103F">
      <w:pPr>
        <w:rPr>
          <w:rFonts w:ascii="Courier New" w:hAnsi="Courier New" w:cs="Courier New"/>
          <w:color w:val="4F81BD"/>
        </w:rPr>
      </w:pPr>
      <w:r w:rsidRPr="0097423E">
        <w:rPr>
          <w:rFonts w:ascii="Courier New" w:hAnsi="Courier New" w:cs="Courier New"/>
          <w:color w:val="4F81BD"/>
        </w:rPr>
        <w:t>document.addEventListener(</w:t>
      </w:r>
      <w:r>
        <w:rPr>
          <w:rFonts w:ascii="Courier New" w:hAnsi="Courier New" w:cs="Courier New"/>
          <w:color w:val="4F81BD"/>
        </w:rPr>
        <w:t>'inaadressLoaded</w:t>
      </w:r>
      <w:r w:rsidRPr="00EE691F">
        <w:rPr>
          <w:rFonts w:ascii="Courier New" w:hAnsi="Courier New" w:cs="Courier New"/>
          <w:color w:val="4F81BD"/>
        </w:rPr>
        <w:t>'</w:t>
      </w:r>
      <w:r w:rsidRPr="0097423E">
        <w:rPr>
          <w:rFonts w:ascii="Courier New" w:hAnsi="Courier New" w:cs="Courier New"/>
          <w:color w:val="4F81BD"/>
        </w:rPr>
        <w:t>, function(e){</w:t>
      </w:r>
      <w:r w:rsidRPr="0097423E">
        <w:rPr>
          <w:rFonts w:ascii="Courier New" w:hAnsi="Courier New" w:cs="Courier New"/>
          <w:color w:val="4F81BD"/>
        </w:rPr>
        <w:br/>
        <w:t xml:space="preserve">        </w:t>
      </w:r>
      <w:r w:rsidRPr="00377A9D">
        <w:rPr>
          <w:rFonts w:ascii="Courier New" w:hAnsi="Courier New" w:cs="Courier New"/>
          <w:color w:val="4F81BD"/>
        </w:rPr>
        <w:t>editor</w:t>
      </w:r>
      <w:r w:rsidRPr="0097423E">
        <w:rPr>
          <w:rFonts w:ascii="Courier New" w:hAnsi="Courier New" w:cs="Courier New"/>
          <w:color w:val="4F81BD"/>
        </w:rPr>
        <w:t>.</w:t>
      </w:r>
      <w:r>
        <w:rPr>
          <w:rFonts w:ascii="Courier New" w:hAnsi="Courier New" w:cs="Courier New"/>
          <w:color w:val="4F81BD"/>
        </w:rPr>
        <w:t>setVectorObjects</w:t>
      </w:r>
      <w:r w:rsidRPr="0097423E">
        <w:rPr>
          <w:rFonts w:ascii="Courier New" w:hAnsi="Courier New" w:cs="Courier New"/>
          <w:color w:val="4F81BD"/>
        </w:rPr>
        <w:t>(</w:t>
      </w:r>
      <w:r w:rsidRPr="00B84808">
        <w:rPr>
          <w:rFonts w:ascii="Courier New" w:hAnsi="Courier New" w:cs="Courier New"/>
          <w:color w:val="4F81BD"/>
        </w:rPr>
        <w:t>'&lt;kml xmlns="http://earth.google.com/kml/2.0"&gt;&lt;Folder&gt;&lt;Placemark&gt;&lt;name&gt;In-ADS objekt&lt;/name&gt;&lt;description&gt;&lt;/description&gt;&lt;Polygon&gt;&lt;outerBoundaryIs&gt;&lt;LinearRing&gt;&lt;coordinates&gt;24.711529329885064,59.26720299081251 24.72007574156815,59.26279192768968 24.703948375081254,59.25781691306184 24.698696713684345,59.26220939609133 24.711529329885064,59.26720299081251&lt;/coordinates&gt;&lt;/LinearRing&gt;&lt;/outerBoundaryIs&gt;&lt;/Polygon&gt;&lt;/Placemark&gt;&lt;/Folder&gt;&lt;/kml&gt;'</w:t>
      </w:r>
      <w:r>
        <w:rPr>
          <w:rFonts w:ascii="Courier New" w:hAnsi="Courier New" w:cs="Courier New"/>
          <w:color w:val="4F81BD"/>
        </w:rPr>
        <w:t xml:space="preserve">, </w:t>
      </w:r>
      <w:r w:rsidRPr="00377A9D">
        <w:rPr>
          <w:rFonts w:ascii="Courier New" w:hAnsi="Courier New" w:cs="Courier New"/>
          <w:color w:val="4F81BD"/>
        </w:rPr>
        <w:t>{</w:t>
      </w:r>
      <w:r w:rsidRPr="00377A9D">
        <w:rPr>
          <w:rFonts w:ascii="Courier New" w:hAnsi="Courier New" w:cs="Courier New"/>
          <w:color w:val="4F81BD"/>
        </w:rPr>
        <w:br/>
        <w:t xml:space="preserve">        "fillColor": "#FF0000",</w:t>
      </w:r>
      <w:r w:rsidRPr="00377A9D">
        <w:rPr>
          <w:rFonts w:ascii="Courier New" w:hAnsi="Courier New" w:cs="Courier New"/>
          <w:color w:val="4F81BD"/>
        </w:rPr>
        <w:br/>
        <w:t xml:space="preserve">        "fillOpacity": "0.5",</w:t>
      </w:r>
      <w:r w:rsidRPr="00377A9D">
        <w:rPr>
          <w:rFonts w:ascii="Courier New" w:hAnsi="Courier New" w:cs="Courier New"/>
          <w:color w:val="4F81BD"/>
        </w:rPr>
        <w:br/>
        <w:t xml:space="preserve">        "strokeColor": "#000000",</w:t>
      </w:r>
      <w:r w:rsidRPr="00377A9D">
        <w:rPr>
          <w:rFonts w:ascii="Courier New" w:hAnsi="Courier New" w:cs="Courier New"/>
          <w:color w:val="4F81BD"/>
        </w:rPr>
        <w:br/>
        <w:t xml:space="preserve">        "strokeOpacity": "0.9",</w:t>
      </w:r>
      <w:r w:rsidRPr="00377A9D">
        <w:rPr>
          <w:rFonts w:ascii="Courier New" w:hAnsi="Courier New" w:cs="Courier New"/>
          <w:color w:val="4F81BD"/>
        </w:rPr>
        <w:br/>
        <w:t xml:space="preserve">        "strokeWidth": "2"</w:t>
      </w:r>
      <w:r w:rsidRPr="00377A9D">
        <w:rPr>
          <w:rFonts w:ascii="Courier New" w:hAnsi="Courier New" w:cs="Courier New"/>
          <w:color w:val="4F81BD"/>
        </w:rPr>
        <w:br/>
        <w:t xml:space="preserve">    }</w:t>
      </w:r>
      <w:r w:rsidRPr="0097423E">
        <w:rPr>
          <w:rFonts w:ascii="Courier New" w:hAnsi="Courier New" w:cs="Courier New"/>
          <w:color w:val="4F81BD"/>
        </w:rPr>
        <w:t>);</w:t>
      </w:r>
      <w:r w:rsidRPr="0097423E">
        <w:rPr>
          <w:rFonts w:ascii="Courier New" w:hAnsi="Courier New" w:cs="Courier New"/>
          <w:color w:val="4F81BD"/>
        </w:rPr>
        <w:br/>
        <w:t>});</w:t>
      </w:r>
    </w:p>
    <w:p w:rsidR="005662F9" w:rsidRDefault="005662F9" w:rsidP="001B103F">
      <w:pPr>
        <w:rPr>
          <w:rFonts w:ascii="Courier New" w:hAnsi="Courier New" w:cs="Courier New"/>
          <w:color w:val="4F81BD"/>
        </w:rPr>
      </w:pPr>
    </w:p>
    <w:p w:rsidR="005662F9" w:rsidRDefault="005662F9" w:rsidP="005662F9">
      <w:pPr>
        <w:pStyle w:val="Heading3"/>
        <w:numPr>
          <w:ilvl w:val="2"/>
          <w:numId w:val="13"/>
        </w:numPr>
      </w:pPr>
      <w:bookmarkStart w:id="75" w:name="_Toc464220717"/>
      <w:r>
        <w:rPr>
          <w:i/>
        </w:rPr>
        <w:t>getInADS</w:t>
      </w:r>
      <w:r w:rsidRPr="004E0D14">
        <w:rPr>
          <w:i/>
        </w:rPr>
        <w:t>()</w:t>
      </w:r>
      <w:bookmarkEnd w:id="75"/>
    </w:p>
    <w:p w:rsidR="005662F9" w:rsidRPr="00491B8F" w:rsidRDefault="005662F9" w:rsidP="005662F9"/>
    <w:p w:rsidR="005662F9" w:rsidRDefault="005662F9" w:rsidP="005662F9">
      <w:pPr>
        <w:rPr>
          <w:sz w:val="28"/>
          <w:szCs w:val="28"/>
        </w:rPr>
      </w:pPr>
      <w:r>
        <w:rPr>
          <w:sz w:val="28"/>
          <w:szCs w:val="28"/>
        </w:rPr>
        <w:t>Tagastab in-ADS objekti.</w:t>
      </w:r>
      <w:r w:rsidR="00A2668F">
        <w:rPr>
          <w:sz w:val="28"/>
          <w:szCs w:val="28"/>
        </w:rPr>
        <w:t xml:space="preserve"> Funktsiooni poole saab pöörduda peale </w:t>
      </w:r>
      <w:r w:rsidR="00A2668F" w:rsidRPr="00A2668F">
        <w:rPr>
          <w:i/>
          <w:sz w:val="28"/>
          <w:szCs w:val="28"/>
        </w:rPr>
        <w:t>inaadressLoaded</w:t>
      </w:r>
      <w:r w:rsidR="00A2668F">
        <w:rPr>
          <w:i/>
          <w:sz w:val="28"/>
          <w:szCs w:val="28"/>
        </w:rPr>
        <w:t xml:space="preserve"> </w:t>
      </w:r>
      <w:r w:rsidR="00A2668F">
        <w:rPr>
          <w:sz w:val="28"/>
          <w:szCs w:val="28"/>
        </w:rPr>
        <w:t>sündmust.</w:t>
      </w:r>
    </w:p>
    <w:p w:rsidR="00AF5B2F" w:rsidRPr="00A2668F" w:rsidRDefault="00AF5B2F" w:rsidP="005662F9"/>
    <w:p w:rsidR="001B103F" w:rsidRDefault="001B103F" w:rsidP="00CA15CF">
      <w:pPr>
        <w:pStyle w:val="Heading2"/>
        <w:numPr>
          <w:ilvl w:val="1"/>
          <w:numId w:val="13"/>
        </w:numPr>
      </w:pPr>
      <w:bookmarkStart w:id="76" w:name="_Toc464220718"/>
      <w:r>
        <w:t>Sündmused</w:t>
      </w:r>
      <w:bookmarkEnd w:id="76"/>
    </w:p>
    <w:p w:rsidR="001B103F" w:rsidRPr="001B103F" w:rsidRDefault="001B103F" w:rsidP="001B103F"/>
    <w:p w:rsidR="00AB0369" w:rsidRDefault="00AB0369" w:rsidP="00AB0369">
      <w:pPr>
        <w:pStyle w:val="Heading3"/>
        <w:numPr>
          <w:ilvl w:val="2"/>
          <w:numId w:val="13"/>
        </w:numPr>
      </w:pPr>
      <w:bookmarkStart w:id="77" w:name="_Toc464220719"/>
      <w:r>
        <w:rPr>
          <w:i/>
        </w:rPr>
        <w:t>featureAdded</w:t>
      </w:r>
      <w:bookmarkEnd w:id="77"/>
    </w:p>
    <w:p w:rsidR="00AB0369" w:rsidRDefault="00AB0369" w:rsidP="00AB0369"/>
    <w:p w:rsidR="00AB0369" w:rsidRDefault="00AB0369" w:rsidP="00AB0369">
      <w:pPr>
        <w:rPr>
          <w:sz w:val="28"/>
          <w:szCs w:val="28"/>
        </w:rPr>
      </w:pPr>
      <w:r w:rsidRPr="00EE691F">
        <w:rPr>
          <w:sz w:val="28"/>
          <w:szCs w:val="28"/>
        </w:rPr>
        <w:t>Sündmus</w:t>
      </w:r>
      <w:r>
        <w:rPr>
          <w:sz w:val="28"/>
          <w:szCs w:val="28"/>
        </w:rPr>
        <w:t xml:space="preserve"> kutsutakse välja peale</w:t>
      </w:r>
      <w:r w:rsidR="00516A9B">
        <w:rPr>
          <w:sz w:val="28"/>
          <w:szCs w:val="28"/>
        </w:rPr>
        <w:t xml:space="preserve"> objekti joonistamise lõppu</w:t>
      </w:r>
      <w:r>
        <w:rPr>
          <w:sz w:val="28"/>
          <w:szCs w:val="28"/>
        </w:rPr>
        <w:t xml:space="preserve">. Kaasa antakse objekti andmed </w:t>
      </w:r>
      <w:r>
        <w:rPr>
          <w:i/>
          <w:sz w:val="28"/>
          <w:szCs w:val="28"/>
        </w:rPr>
        <w:t xml:space="preserve">KML, GML </w:t>
      </w:r>
      <w:r>
        <w:rPr>
          <w:sz w:val="28"/>
          <w:szCs w:val="28"/>
        </w:rPr>
        <w:t xml:space="preserve">või </w:t>
      </w:r>
      <w:r w:rsidRPr="00AB0369">
        <w:rPr>
          <w:sz w:val="28"/>
          <w:szCs w:val="28"/>
        </w:rPr>
        <w:t>GeoJSON</w:t>
      </w:r>
      <w:r>
        <w:rPr>
          <w:sz w:val="28"/>
          <w:szCs w:val="28"/>
        </w:rPr>
        <w:t xml:space="preserve"> formaadis ja </w:t>
      </w:r>
      <w:r w:rsidRPr="00AB0369">
        <w:rPr>
          <w:sz w:val="28"/>
          <w:szCs w:val="28"/>
        </w:rPr>
        <w:t>kaardi</w:t>
      </w:r>
      <w:r>
        <w:rPr>
          <w:sz w:val="28"/>
          <w:szCs w:val="28"/>
        </w:rPr>
        <w:t xml:space="preserve"> BBOX kujul [minx, miny, maxx, maxy]</w:t>
      </w:r>
      <w:r w:rsidR="00FD4CB9">
        <w:rPr>
          <w:sz w:val="28"/>
          <w:szCs w:val="28"/>
        </w:rPr>
        <w:t>.</w:t>
      </w:r>
    </w:p>
    <w:p w:rsidR="00AB0369" w:rsidRDefault="00AB0369" w:rsidP="00AB0369">
      <w:pPr>
        <w:rPr>
          <w:sz w:val="28"/>
          <w:szCs w:val="28"/>
        </w:rPr>
      </w:pPr>
      <w:r>
        <w:rPr>
          <w:sz w:val="28"/>
          <w:szCs w:val="28"/>
        </w:rPr>
        <w:t>Näide:</w:t>
      </w:r>
    </w:p>
    <w:p w:rsidR="00AB0369" w:rsidRPr="00377A9D" w:rsidRDefault="00AB0369" w:rsidP="00AB0369">
      <w:pPr>
        <w:rPr>
          <w:rFonts w:ascii="Courier New" w:hAnsi="Courier New" w:cs="Courier New"/>
          <w:color w:val="4F81BD"/>
        </w:rPr>
      </w:pPr>
      <w:r w:rsidRPr="00377A9D">
        <w:rPr>
          <w:rFonts w:ascii="Courier New" w:hAnsi="Courier New" w:cs="Courier New"/>
          <w:color w:val="4F81BD"/>
        </w:rPr>
        <w:t>var editor = new InAadressEditor({</w:t>
      </w:r>
      <w:r w:rsidRPr="00377A9D">
        <w:rPr>
          <w:rFonts w:ascii="Courier New" w:hAnsi="Courier New" w:cs="Courier New"/>
          <w:color w:val="4F81BD"/>
        </w:rPr>
        <w:br/>
        <w:t xml:space="preserve">    "container": "inAadressEditor",</w:t>
      </w:r>
      <w:r w:rsidRPr="00377A9D">
        <w:rPr>
          <w:rFonts w:ascii="Courier New" w:hAnsi="Courier New" w:cs="Courier New"/>
          <w:color w:val="4F81BD"/>
        </w:rPr>
        <w:br/>
        <w:t xml:space="preserve">    "searchLayers": ["KATASTRIYKSUS", "EHITISHOONE"],</w:t>
      </w:r>
      <w:r w:rsidRPr="00377A9D">
        <w:rPr>
          <w:rFonts w:ascii="Courier New" w:hAnsi="Courier New" w:cs="Courier New"/>
          <w:color w:val="4F81BD"/>
        </w:rPr>
        <w:br/>
        <w:t xml:space="preserve">    "defaultBaseLayer": "ALUSKAART",</w:t>
      </w:r>
      <w:r w:rsidRPr="00377A9D">
        <w:rPr>
          <w:rFonts w:ascii="Courier New" w:hAnsi="Courier New" w:cs="Courier New"/>
          <w:color w:val="4F81BD"/>
        </w:rPr>
        <w:br/>
        <w:t xml:space="preserve">    "baseLayers": ["ALUSKAART", "ORTOFOTO", "HYBRIID"],</w:t>
      </w:r>
      <w:r w:rsidRPr="00377A9D">
        <w:rPr>
          <w:rFonts w:ascii="Courier New" w:hAnsi="Courier New" w:cs="Courier New"/>
          <w:color w:val="4F81BD"/>
        </w:rPr>
        <w:br/>
      </w:r>
      <w:r w:rsidRPr="00377A9D">
        <w:rPr>
          <w:rFonts w:ascii="Courier New" w:hAnsi="Courier New" w:cs="Courier New"/>
          <w:color w:val="4F81BD"/>
        </w:rPr>
        <w:lastRenderedPageBreak/>
        <w:t xml:space="preserve">    "mapLayers": ["KATASTRIYKSUS"],</w:t>
      </w:r>
      <w:r w:rsidRPr="00377A9D">
        <w:rPr>
          <w:rFonts w:ascii="Courier New" w:hAnsi="Courier New" w:cs="Courier New"/>
          <w:color w:val="4F81BD"/>
        </w:rPr>
        <w:br/>
        <w:t xml:space="preserve">    "format": "</w:t>
      </w:r>
      <w:r>
        <w:rPr>
          <w:rFonts w:ascii="Courier New" w:hAnsi="Courier New" w:cs="Courier New"/>
          <w:color w:val="4F81BD"/>
        </w:rPr>
        <w:t>KML</w:t>
      </w:r>
      <w:r w:rsidRPr="00377A9D">
        <w:rPr>
          <w:rFonts w:ascii="Courier New" w:hAnsi="Courier New" w:cs="Courier New"/>
          <w:color w:val="4F81BD"/>
        </w:rPr>
        <w:t>",</w:t>
      </w:r>
      <w:r w:rsidRPr="00377A9D">
        <w:rPr>
          <w:rFonts w:ascii="Courier New" w:hAnsi="Courier New" w:cs="Courier New"/>
          <w:color w:val="4F81BD"/>
        </w:rPr>
        <w:br/>
        <w:t xml:space="preserve">    "geomType": "polygon",</w:t>
      </w:r>
      <w:r w:rsidRPr="00377A9D">
        <w:rPr>
          <w:rFonts w:ascii="Courier New" w:hAnsi="Courier New" w:cs="Courier New"/>
          <w:color w:val="4F81BD"/>
        </w:rPr>
        <w:br/>
        <w:t xml:space="preserve">    "multiGeom": false </w:t>
      </w:r>
      <w:r w:rsidRPr="00377A9D">
        <w:rPr>
          <w:rFonts w:ascii="Courier New" w:hAnsi="Courier New" w:cs="Courier New"/>
          <w:color w:val="4F81BD"/>
        </w:rPr>
        <w:br/>
        <w:t>});</w:t>
      </w:r>
    </w:p>
    <w:p w:rsidR="00AB0369" w:rsidRDefault="00AB0369" w:rsidP="00AB0369">
      <w:pPr>
        <w:rPr>
          <w:rFonts w:ascii="Courier New" w:hAnsi="Courier New" w:cs="Courier New"/>
          <w:color w:val="4F81BD"/>
        </w:rPr>
      </w:pPr>
      <w:r w:rsidRPr="00EE691F">
        <w:rPr>
          <w:rFonts w:ascii="Courier New" w:hAnsi="Courier New" w:cs="Courier New"/>
          <w:color w:val="4F81BD"/>
        </w:rPr>
        <w:t>document.addEventListener(</w:t>
      </w:r>
      <w:r>
        <w:rPr>
          <w:rFonts w:ascii="Courier New" w:hAnsi="Courier New" w:cs="Courier New"/>
          <w:color w:val="4F81BD"/>
        </w:rPr>
        <w:t>featureAdded</w:t>
      </w:r>
      <w:r w:rsidRPr="00EE691F">
        <w:rPr>
          <w:rFonts w:ascii="Courier New" w:hAnsi="Courier New" w:cs="Courier New"/>
          <w:color w:val="4F81BD"/>
        </w:rPr>
        <w:t xml:space="preserve">, function(e){ </w:t>
      </w:r>
      <w:r w:rsidR="00737C94" w:rsidRPr="00EE691F">
        <w:rPr>
          <w:rFonts w:ascii="Courier New" w:hAnsi="Courier New" w:cs="Courier New"/>
          <w:color w:val="4F81BD"/>
        </w:rPr>
        <w:br/>
        <w:t xml:space="preserve">    </w:t>
      </w:r>
      <w:r w:rsidR="00737C94">
        <w:rPr>
          <w:rFonts w:ascii="Courier New" w:hAnsi="Courier New" w:cs="Courier New"/>
          <w:color w:val="4F81BD"/>
        </w:rPr>
        <w:t>alert</w:t>
      </w:r>
      <w:r w:rsidR="00737C94" w:rsidRPr="00EE691F">
        <w:rPr>
          <w:rFonts w:ascii="Courier New" w:hAnsi="Courier New" w:cs="Courier New"/>
          <w:color w:val="4F81BD"/>
        </w:rPr>
        <w:t>("</w:t>
      </w:r>
      <w:r w:rsidR="00737C94">
        <w:rPr>
          <w:rFonts w:ascii="Courier New" w:hAnsi="Courier New" w:cs="Courier New"/>
          <w:color w:val="4F81BD"/>
        </w:rPr>
        <w:t>Objekti andmed</w:t>
      </w:r>
      <w:r w:rsidR="00737C94" w:rsidRPr="00EE691F">
        <w:rPr>
          <w:rFonts w:ascii="Courier New" w:hAnsi="Courier New" w:cs="Courier New"/>
          <w:color w:val="4F81BD"/>
        </w:rPr>
        <w:t>: " + e.</w:t>
      </w:r>
      <w:r w:rsidR="00D9738B" w:rsidRPr="00EE691F">
        <w:rPr>
          <w:rFonts w:ascii="Courier New" w:hAnsi="Courier New" w:cs="Courier New"/>
          <w:color w:val="4F81BD"/>
        </w:rPr>
        <w:t>detail</w:t>
      </w:r>
      <w:r w:rsidR="00D9738B">
        <w:rPr>
          <w:rFonts w:ascii="Courier New" w:hAnsi="Courier New" w:cs="Courier New"/>
          <w:color w:val="4F81BD"/>
        </w:rPr>
        <w:t>.</w:t>
      </w:r>
      <w:r w:rsidR="00737C94">
        <w:rPr>
          <w:rFonts w:ascii="Courier New" w:hAnsi="Courier New" w:cs="Courier New"/>
          <w:color w:val="4F81BD"/>
        </w:rPr>
        <w:t>feature</w:t>
      </w:r>
      <w:r w:rsidR="00737C94" w:rsidRPr="00EE691F">
        <w:rPr>
          <w:rFonts w:ascii="Courier New" w:hAnsi="Courier New" w:cs="Courier New"/>
          <w:color w:val="4F81BD"/>
        </w:rPr>
        <w:t>);</w:t>
      </w:r>
      <w:r w:rsidRPr="00EE691F">
        <w:rPr>
          <w:rFonts w:ascii="Courier New" w:hAnsi="Courier New" w:cs="Courier New"/>
          <w:color w:val="4F81BD"/>
        </w:rPr>
        <w:br/>
        <w:t xml:space="preserve">    </w:t>
      </w:r>
      <w:r>
        <w:rPr>
          <w:rFonts w:ascii="Courier New" w:hAnsi="Courier New" w:cs="Courier New"/>
          <w:color w:val="4F81BD"/>
        </w:rPr>
        <w:t>alert</w:t>
      </w:r>
      <w:r w:rsidRPr="00EE691F">
        <w:rPr>
          <w:rFonts w:ascii="Courier New" w:hAnsi="Courier New" w:cs="Courier New"/>
          <w:color w:val="4F81BD"/>
        </w:rPr>
        <w:t>("Kaardi BBOX: " + e.detail</w:t>
      </w:r>
      <w:r w:rsidR="00737C94">
        <w:rPr>
          <w:rFonts w:ascii="Courier New" w:hAnsi="Courier New" w:cs="Courier New"/>
          <w:color w:val="4F81BD"/>
        </w:rPr>
        <w:t>.</w:t>
      </w:r>
      <w:r w:rsidR="00737C94" w:rsidRPr="00737C94">
        <w:rPr>
          <w:rFonts w:ascii="Courier New" w:hAnsi="Courier New" w:cs="Courier New"/>
          <w:color w:val="4F81BD"/>
        </w:rPr>
        <w:t>bbox</w:t>
      </w:r>
      <w:r w:rsidRPr="00EE691F">
        <w:rPr>
          <w:rFonts w:ascii="Courier New" w:hAnsi="Courier New" w:cs="Courier New"/>
          <w:color w:val="4F81BD"/>
        </w:rPr>
        <w:t>);</w:t>
      </w:r>
      <w:r w:rsidRPr="00EE691F">
        <w:rPr>
          <w:rFonts w:ascii="Courier New" w:hAnsi="Courier New" w:cs="Courier New"/>
          <w:color w:val="4F81BD"/>
        </w:rPr>
        <w:br/>
        <w:t>});</w:t>
      </w:r>
    </w:p>
    <w:p w:rsidR="00AB0369" w:rsidRPr="00EE691F" w:rsidRDefault="00AB0369" w:rsidP="00AB0369">
      <w:pPr>
        <w:rPr>
          <w:rFonts w:ascii="Courier New" w:hAnsi="Courier New" w:cs="Courier New"/>
          <w:color w:val="4F81BD"/>
        </w:rPr>
      </w:pPr>
    </w:p>
    <w:p w:rsidR="00AB0369" w:rsidRDefault="00AB0369" w:rsidP="00420529">
      <w:pPr>
        <w:pStyle w:val="Heading3"/>
        <w:numPr>
          <w:ilvl w:val="2"/>
          <w:numId w:val="13"/>
        </w:numPr>
        <w:rPr>
          <w:i/>
        </w:rPr>
      </w:pPr>
      <w:bookmarkStart w:id="78" w:name="_Toc464220720"/>
      <w:r w:rsidRPr="00AB0369">
        <w:rPr>
          <w:i/>
        </w:rPr>
        <w:t>featureModified</w:t>
      </w:r>
      <w:bookmarkEnd w:id="78"/>
      <w:r w:rsidRPr="00AB0369">
        <w:rPr>
          <w:i/>
        </w:rPr>
        <w:t xml:space="preserve"> </w:t>
      </w:r>
    </w:p>
    <w:p w:rsidR="00AB0369" w:rsidRPr="00AB0369" w:rsidRDefault="00AB0369" w:rsidP="00AB0369"/>
    <w:p w:rsidR="00AB0369" w:rsidRDefault="00AB0369" w:rsidP="00AB0369">
      <w:pPr>
        <w:rPr>
          <w:sz w:val="28"/>
          <w:szCs w:val="28"/>
        </w:rPr>
      </w:pPr>
      <w:r w:rsidRPr="00EE691F">
        <w:rPr>
          <w:sz w:val="28"/>
          <w:szCs w:val="28"/>
        </w:rPr>
        <w:t>Sündmus</w:t>
      </w:r>
      <w:r>
        <w:rPr>
          <w:sz w:val="28"/>
          <w:szCs w:val="28"/>
        </w:rPr>
        <w:t xml:space="preserve"> kutsutakse välja peale igat </w:t>
      </w:r>
      <w:r w:rsidR="00516A9B">
        <w:rPr>
          <w:sz w:val="28"/>
          <w:szCs w:val="28"/>
        </w:rPr>
        <w:t xml:space="preserve">kuju redigeerimist (punkti lisamine, nihutamine või kustutamine, samuti kuju nihutamine ja pööramine). Kaasa antakse objekti andmed </w:t>
      </w:r>
      <w:r w:rsidR="00516A9B">
        <w:rPr>
          <w:i/>
          <w:sz w:val="28"/>
          <w:szCs w:val="28"/>
        </w:rPr>
        <w:t xml:space="preserve">KML, GML </w:t>
      </w:r>
      <w:r w:rsidR="00516A9B">
        <w:rPr>
          <w:sz w:val="28"/>
          <w:szCs w:val="28"/>
        </w:rPr>
        <w:t xml:space="preserve">või </w:t>
      </w:r>
      <w:r w:rsidR="00516A9B" w:rsidRPr="00AB0369">
        <w:rPr>
          <w:sz w:val="28"/>
          <w:szCs w:val="28"/>
        </w:rPr>
        <w:t>GeoJSON</w:t>
      </w:r>
      <w:r w:rsidR="00516A9B">
        <w:rPr>
          <w:sz w:val="28"/>
          <w:szCs w:val="28"/>
        </w:rPr>
        <w:t xml:space="preserve"> formaadis ja </w:t>
      </w:r>
      <w:r w:rsidR="00516A9B" w:rsidRPr="00AB0369">
        <w:rPr>
          <w:sz w:val="28"/>
          <w:szCs w:val="28"/>
        </w:rPr>
        <w:t>kaardi</w:t>
      </w:r>
      <w:r w:rsidR="00516A9B">
        <w:rPr>
          <w:sz w:val="28"/>
          <w:szCs w:val="28"/>
        </w:rPr>
        <w:t xml:space="preserve"> BBOX kujul [minx, miny, maxx, maxy]</w:t>
      </w:r>
      <w:r w:rsidR="00FD4CB9">
        <w:rPr>
          <w:sz w:val="28"/>
          <w:szCs w:val="28"/>
        </w:rPr>
        <w:t>.</w:t>
      </w:r>
    </w:p>
    <w:p w:rsidR="00AB0369" w:rsidRDefault="00AB0369" w:rsidP="00AB0369">
      <w:pPr>
        <w:rPr>
          <w:sz w:val="28"/>
          <w:szCs w:val="28"/>
        </w:rPr>
      </w:pPr>
      <w:r>
        <w:rPr>
          <w:sz w:val="28"/>
          <w:szCs w:val="28"/>
        </w:rPr>
        <w:t>Näide:</w:t>
      </w:r>
    </w:p>
    <w:p w:rsidR="00AB0369" w:rsidRPr="00377A9D" w:rsidRDefault="00AB0369" w:rsidP="00AB0369">
      <w:pPr>
        <w:rPr>
          <w:rFonts w:ascii="Courier New" w:hAnsi="Courier New" w:cs="Courier New"/>
          <w:color w:val="4F81BD"/>
        </w:rPr>
      </w:pPr>
      <w:r w:rsidRPr="00377A9D">
        <w:rPr>
          <w:rFonts w:ascii="Courier New" w:hAnsi="Courier New" w:cs="Courier New"/>
          <w:color w:val="4F81BD"/>
        </w:rPr>
        <w:t>var editor = new InAadressEditor({</w:t>
      </w:r>
      <w:r w:rsidRPr="00377A9D">
        <w:rPr>
          <w:rFonts w:ascii="Courier New" w:hAnsi="Courier New" w:cs="Courier New"/>
          <w:color w:val="4F81BD"/>
        </w:rPr>
        <w:br/>
        <w:t xml:space="preserve">    "container": "inAadressEditor",</w:t>
      </w:r>
      <w:r w:rsidRPr="00377A9D">
        <w:rPr>
          <w:rFonts w:ascii="Courier New" w:hAnsi="Courier New" w:cs="Courier New"/>
          <w:color w:val="4F81BD"/>
        </w:rPr>
        <w:br/>
        <w:t xml:space="preserve">    "searchLayers": ["KATASTRIYKSUS", "EHITISHOONE"],</w:t>
      </w:r>
      <w:r w:rsidRPr="00377A9D">
        <w:rPr>
          <w:rFonts w:ascii="Courier New" w:hAnsi="Courier New" w:cs="Courier New"/>
          <w:color w:val="4F81BD"/>
        </w:rPr>
        <w:br/>
        <w:t xml:space="preserve">    "defaultBaseLayer": "ALUSKAART",</w:t>
      </w:r>
      <w:r w:rsidRPr="00377A9D">
        <w:rPr>
          <w:rFonts w:ascii="Courier New" w:hAnsi="Courier New" w:cs="Courier New"/>
          <w:color w:val="4F81BD"/>
        </w:rPr>
        <w:br/>
        <w:t xml:space="preserve">    "baseLayers": ["ALUSKAART", "ORTOFOTO", "HYBRIID"],</w:t>
      </w:r>
      <w:r w:rsidRPr="00377A9D">
        <w:rPr>
          <w:rFonts w:ascii="Courier New" w:hAnsi="Courier New" w:cs="Courier New"/>
          <w:color w:val="4F81BD"/>
        </w:rPr>
        <w:br/>
        <w:t xml:space="preserve">    "mapLayers": ["KATASTRIYKSUS"],</w:t>
      </w:r>
      <w:r w:rsidRPr="00377A9D">
        <w:rPr>
          <w:rFonts w:ascii="Courier New" w:hAnsi="Courier New" w:cs="Courier New"/>
          <w:color w:val="4F81BD"/>
        </w:rPr>
        <w:br/>
        <w:t xml:space="preserve">    "format": "</w:t>
      </w:r>
      <w:r>
        <w:rPr>
          <w:rFonts w:ascii="Courier New" w:hAnsi="Courier New" w:cs="Courier New"/>
          <w:color w:val="4F81BD"/>
        </w:rPr>
        <w:t>KML</w:t>
      </w:r>
      <w:r w:rsidRPr="00377A9D">
        <w:rPr>
          <w:rFonts w:ascii="Courier New" w:hAnsi="Courier New" w:cs="Courier New"/>
          <w:color w:val="4F81BD"/>
        </w:rPr>
        <w:t>",</w:t>
      </w:r>
      <w:r w:rsidRPr="00377A9D">
        <w:rPr>
          <w:rFonts w:ascii="Courier New" w:hAnsi="Courier New" w:cs="Courier New"/>
          <w:color w:val="4F81BD"/>
        </w:rPr>
        <w:br/>
        <w:t xml:space="preserve">    "geomType": "polygon",</w:t>
      </w:r>
      <w:r w:rsidRPr="00377A9D">
        <w:rPr>
          <w:rFonts w:ascii="Courier New" w:hAnsi="Courier New" w:cs="Courier New"/>
          <w:color w:val="4F81BD"/>
        </w:rPr>
        <w:br/>
        <w:t xml:space="preserve">    "multiGeom": false </w:t>
      </w:r>
      <w:r w:rsidRPr="00377A9D">
        <w:rPr>
          <w:rFonts w:ascii="Courier New" w:hAnsi="Courier New" w:cs="Courier New"/>
          <w:color w:val="4F81BD"/>
        </w:rPr>
        <w:br/>
        <w:t>});</w:t>
      </w:r>
    </w:p>
    <w:p w:rsidR="00AB0369" w:rsidRDefault="00AB0369" w:rsidP="00AB0369">
      <w:pPr>
        <w:rPr>
          <w:rFonts w:ascii="Courier New" w:hAnsi="Courier New" w:cs="Courier New"/>
          <w:color w:val="4F81BD"/>
        </w:rPr>
      </w:pPr>
      <w:r w:rsidRPr="00EE691F">
        <w:rPr>
          <w:rFonts w:ascii="Courier New" w:hAnsi="Courier New" w:cs="Courier New"/>
          <w:color w:val="4F81BD"/>
        </w:rPr>
        <w:t>document.addEventListener('</w:t>
      </w:r>
      <w:r w:rsidR="00516A9B">
        <w:rPr>
          <w:rFonts w:ascii="Courier New" w:hAnsi="Courier New" w:cs="Courier New"/>
          <w:color w:val="4F81BD"/>
        </w:rPr>
        <w:t>featureModified</w:t>
      </w:r>
      <w:r w:rsidRPr="00EE691F">
        <w:rPr>
          <w:rFonts w:ascii="Courier New" w:hAnsi="Courier New" w:cs="Courier New"/>
          <w:color w:val="4F81BD"/>
        </w:rPr>
        <w:t xml:space="preserve">', function(e){ </w:t>
      </w:r>
      <w:r w:rsidR="00516A9B" w:rsidRPr="00EE691F">
        <w:rPr>
          <w:rFonts w:ascii="Courier New" w:hAnsi="Courier New" w:cs="Courier New"/>
          <w:color w:val="4F81BD"/>
        </w:rPr>
        <w:br/>
        <w:t xml:space="preserve">    </w:t>
      </w:r>
      <w:r w:rsidR="00516A9B">
        <w:rPr>
          <w:rFonts w:ascii="Courier New" w:hAnsi="Courier New" w:cs="Courier New"/>
          <w:color w:val="4F81BD"/>
        </w:rPr>
        <w:t>alert</w:t>
      </w:r>
      <w:r w:rsidR="00516A9B" w:rsidRPr="00EE691F">
        <w:rPr>
          <w:rFonts w:ascii="Courier New" w:hAnsi="Courier New" w:cs="Courier New"/>
          <w:color w:val="4F81BD"/>
        </w:rPr>
        <w:t>("</w:t>
      </w:r>
      <w:r w:rsidR="00516A9B">
        <w:rPr>
          <w:rFonts w:ascii="Courier New" w:hAnsi="Courier New" w:cs="Courier New"/>
          <w:color w:val="4F81BD"/>
        </w:rPr>
        <w:t>Objekti andmed</w:t>
      </w:r>
      <w:r w:rsidR="00516A9B" w:rsidRPr="00EE691F">
        <w:rPr>
          <w:rFonts w:ascii="Courier New" w:hAnsi="Courier New" w:cs="Courier New"/>
          <w:color w:val="4F81BD"/>
        </w:rPr>
        <w:t>: " + e.detail</w:t>
      </w:r>
      <w:r w:rsidR="00516A9B">
        <w:rPr>
          <w:rFonts w:ascii="Courier New" w:hAnsi="Courier New" w:cs="Courier New"/>
          <w:color w:val="4F81BD"/>
        </w:rPr>
        <w:t>.feature</w:t>
      </w:r>
      <w:r w:rsidR="00516A9B" w:rsidRPr="00EE691F">
        <w:rPr>
          <w:rFonts w:ascii="Courier New" w:hAnsi="Courier New" w:cs="Courier New"/>
          <w:color w:val="4F81BD"/>
        </w:rPr>
        <w:t>);</w:t>
      </w:r>
      <w:r w:rsidR="00516A9B" w:rsidRPr="00EE691F">
        <w:rPr>
          <w:rFonts w:ascii="Courier New" w:hAnsi="Courier New" w:cs="Courier New"/>
          <w:color w:val="4F81BD"/>
        </w:rPr>
        <w:br/>
        <w:t xml:space="preserve">    </w:t>
      </w:r>
      <w:r w:rsidR="00516A9B">
        <w:rPr>
          <w:rFonts w:ascii="Courier New" w:hAnsi="Courier New" w:cs="Courier New"/>
          <w:color w:val="4F81BD"/>
        </w:rPr>
        <w:t>alert</w:t>
      </w:r>
      <w:r w:rsidR="00516A9B" w:rsidRPr="00EE691F">
        <w:rPr>
          <w:rFonts w:ascii="Courier New" w:hAnsi="Courier New" w:cs="Courier New"/>
          <w:color w:val="4F81BD"/>
        </w:rPr>
        <w:t>("Kaardi BBOX: " + e.detail</w:t>
      </w:r>
      <w:r w:rsidR="00516A9B">
        <w:rPr>
          <w:rFonts w:ascii="Courier New" w:hAnsi="Courier New" w:cs="Courier New"/>
          <w:color w:val="4F81BD"/>
        </w:rPr>
        <w:t>.</w:t>
      </w:r>
      <w:r w:rsidR="00516A9B" w:rsidRPr="00737C94">
        <w:rPr>
          <w:rFonts w:ascii="Courier New" w:hAnsi="Courier New" w:cs="Courier New"/>
          <w:color w:val="4F81BD"/>
        </w:rPr>
        <w:t>bbox</w:t>
      </w:r>
      <w:r w:rsidR="00516A9B" w:rsidRPr="00EE691F">
        <w:rPr>
          <w:rFonts w:ascii="Courier New" w:hAnsi="Courier New" w:cs="Courier New"/>
          <w:color w:val="4F81BD"/>
        </w:rPr>
        <w:t>);</w:t>
      </w:r>
      <w:r w:rsidRPr="00EE691F">
        <w:rPr>
          <w:rFonts w:ascii="Courier New" w:hAnsi="Courier New" w:cs="Courier New"/>
          <w:color w:val="4F81BD"/>
        </w:rPr>
        <w:br/>
        <w:t>});</w:t>
      </w:r>
    </w:p>
    <w:p w:rsidR="00AB0369" w:rsidRPr="00EE691F" w:rsidRDefault="00AB0369" w:rsidP="00AB0369">
      <w:pPr>
        <w:rPr>
          <w:rFonts w:ascii="Courier New" w:hAnsi="Courier New" w:cs="Courier New"/>
          <w:color w:val="4F81BD"/>
        </w:rPr>
      </w:pPr>
    </w:p>
    <w:p w:rsidR="00AB0369" w:rsidRDefault="00AB0369" w:rsidP="00AB0369">
      <w:pPr>
        <w:pStyle w:val="Heading3"/>
        <w:numPr>
          <w:ilvl w:val="2"/>
          <w:numId w:val="13"/>
        </w:numPr>
      </w:pPr>
      <w:bookmarkStart w:id="79" w:name="_Toc464220721"/>
      <w:r w:rsidRPr="00530283">
        <w:rPr>
          <w:i/>
        </w:rPr>
        <w:t>featureSelected</w:t>
      </w:r>
      <w:bookmarkEnd w:id="79"/>
    </w:p>
    <w:p w:rsidR="00AB0369" w:rsidRDefault="00AB0369" w:rsidP="00AB0369"/>
    <w:p w:rsidR="00AB0369" w:rsidRDefault="00AB0369" w:rsidP="00CD05F3">
      <w:pPr>
        <w:jc w:val="both"/>
        <w:rPr>
          <w:sz w:val="28"/>
          <w:szCs w:val="28"/>
        </w:rPr>
      </w:pPr>
      <w:r w:rsidRPr="00EE691F">
        <w:rPr>
          <w:sz w:val="28"/>
          <w:szCs w:val="28"/>
        </w:rPr>
        <w:t>Sündmus</w:t>
      </w:r>
      <w:r>
        <w:rPr>
          <w:sz w:val="28"/>
          <w:szCs w:val="28"/>
        </w:rPr>
        <w:t xml:space="preserve"> kutsutakse välja </w:t>
      </w:r>
      <w:r w:rsidR="00CD05F3">
        <w:rPr>
          <w:sz w:val="28"/>
          <w:szCs w:val="28"/>
        </w:rPr>
        <w:t xml:space="preserve">kui joonistamine ega redigeerimise režiim pole sisse lülitatud (nupp on välja lülitatud) ja kasutaja klikib mõne tausta kihil oleva objekti peal tingimusel, et sellel objektil oli tärkandmetes ka </w:t>
      </w:r>
      <w:r w:rsidR="00CD05F3" w:rsidRPr="00CD05F3">
        <w:rPr>
          <w:i/>
          <w:sz w:val="28"/>
          <w:szCs w:val="28"/>
        </w:rPr>
        <w:t>id</w:t>
      </w:r>
      <w:r w:rsidR="00CD05F3">
        <w:rPr>
          <w:i/>
          <w:sz w:val="28"/>
          <w:szCs w:val="28"/>
        </w:rPr>
        <w:t xml:space="preserve"> </w:t>
      </w:r>
      <w:r w:rsidR="00CD05F3" w:rsidRPr="00CD05F3">
        <w:rPr>
          <w:sz w:val="28"/>
          <w:szCs w:val="28"/>
        </w:rPr>
        <w:t>väli koos väärtusega</w:t>
      </w:r>
      <w:r>
        <w:rPr>
          <w:sz w:val="28"/>
          <w:szCs w:val="28"/>
        </w:rPr>
        <w:t xml:space="preserve">. Kaasa antakse </w:t>
      </w:r>
      <w:r w:rsidR="00CD05F3">
        <w:rPr>
          <w:sz w:val="28"/>
          <w:szCs w:val="28"/>
        </w:rPr>
        <w:t xml:space="preserve">objekti </w:t>
      </w:r>
      <w:r w:rsidR="00CD05F3" w:rsidRPr="00CD05F3">
        <w:rPr>
          <w:i/>
          <w:sz w:val="28"/>
          <w:szCs w:val="28"/>
        </w:rPr>
        <w:t>id</w:t>
      </w:r>
      <w:r w:rsidR="00CD05F3">
        <w:rPr>
          <w:sz w:val="28"/>
          <w:szCs w:val="28"/>
        </w:rPr>
        <w:t xml:space="preserve"> välja väärtus</w:t>
      </w:r>
      <w:r w:rsidR="00FD4CB9">
        <w:rPr>
          <w:sz w:val="28"/>
          <w:szCs w:val="28"/>
        </w:rPr>
        <w:t>.</w:t>
      </w:r>
    </w:p>
    <w:p w:rsidR="00AB0369" w:rsidRDefault="00AB0369" w:rsidP="00AB0369">
      <w:pPr>
        <w:rPr>
          <w:sz w:val="28"/>
          <w:szCs w:val="28"/>
        </w:rPr>
      </w:pPr>
      <w:r>
        <w:rPr>
          <w:sz w:val="28"/>
          <w:szCs w:val="28"/>
        </w:rPr>
        <w:lastRenderedPageBreak/>
        <w:t>Näide:</w:t>
      </w:r>
    </w:p>
    <w:p w:rsidR="00AB0369" w:rsidRPr="00377A9D" w:rsidRDefault="00AB0369" w:rsidP="00AB0369">
      <w:pPr>
        <w:rPr>
          <w:rFonts w:ascii="Courier New" w:hAnsi="Courier New" w:cs="Courier New"/>
          <w:color w:val="4F81BD"/>
        </w:rPr>
      </w:pPr>
      <w:r w:rsidRPr="00377A9D">
        <w:rPr>
          <w:rFonts w:ascii="Courier New" w:hAnsi="Courier New" w:cs="Courier New"/>
          <w:color w:val="4F81BD"/>
        </w:rPr>
        <w:t>var editor = new InAadressEditor({</w:t>
      </w:r>
      <w:r w:rsidRPr="00377A9D">
        <w:rPr>
          <w:rFonts w:ascii="Courier New" w:hAnsi="Courier New" w:cs="Courier New"/>
          <w:color w:val="4F81BD"/>
        </w:rPr>
        <w:br/>
        <w:t xml:space="preserve">    "container": "inAadressEditor",</w:t>
      </w:r>
      <w:r w:rsidRPr="00377A9D">
        <w:rPr>
          <w:rFonts w:ascii="Courier New" w:hAnsi="Courier New" w:cs="Courier New"/>
          <w:color w:val="4F81BD"/>
        </w:rPr>
        <w:br/>
        <w:t xml:space="preserve">    "searchLayers": ["KATASTRIYKSUS", "EHITISHOONE"],</w:t>
      </w:r>
      <w:r w:rsidRPr="00377A9D">
        <w:rPr>
          <w:rFonts w:ascii="Courier New" w:hAnsi="Courier New" w:cs="Courier New"/>
          <w:color w:val="4F81BD"/>
        </w:rPr>
        <w:br/>
        <w:t xml:space="preserve">    "defaultBaseLayer": "ALUSKAART",</w:t>
      </w:r>
      <w:r w:rsidRPr="00377A9D">
        <w:rPr>
          <w:rFonts w:ascii="Courier New" w:hAnsi="Courier New" w:cs="Courier New"/>
          <w:color w:val="4F81BD"/>
        </w:rPr>
        <w:br/>
        <w:t xml:space="preserve">    "baseLayers": ["ALUSKAART", "ORTOFOTO", "HYBRIID"],</w:t>
      </w:r>
      <w:r w:rsidRPr="00377A9D">
        <w:rPr>
          <w:rFonts w:ascii="Courier New" w:hAnsi="Courier New" w:cs="Courier New"/>
          <w:color w:val="4F81BD"/>
        </w:rPr>
        <w:br/>
        <w:t xml:space="preserve">    "mapLayers": ["KATASTRIYKSUS"],</w:t>
      </w:r>
      <w:r w:rsidRPr="00377A9D">
        <w:rPr>
          <w:rFonts w:ascii="Courier New" w:hAnsi="Courier New" w:cs="Courier New"/>
          <w:color w:val="4F81BD"/>
        </w:rPr>
        <w:br/>
        <w:t xml:space="preserve">    "format": "</w:t>
      </w:r>
      <w:r>
        <w:rPr>
          <w:rFonts w:ascii="Courier New" w:hAnsi="Courier New" w:cs="Courier New"/>
          <w:color w:val="4F81BD"/>
        </w:rPr>
        <w:t>KML</w:t>
      </w:r>
      <w:r w:rsidRPr="00377A9D">
        <w:rPr>
          <w:rFonts w:ascii="Courier New" w:hAnsi="Courier New" w:cs="Courier New"/>
          <w:color w:val="4F81BD"/>
        </w:rPr>
        <w:t>",</w:t>
      </w:r>
      <w:r w:rsidRPr="00377A9D">
        <w:rPr>
          <w:rFonts w:ascii="Courier New" w:hAnsi="Courier New" w:cs="Courier New"/>
          <w:color w:val="4F81BD"/>
        </w:rPr>
        <w:br/>
        <w:t xml:space="preserve">    "geomType": "polygon",</w:t>
      </w:r>
      <w:r w:rsidRPr="00377A9D">
        <w:rPr>
          <w:rFonts w:ascii="Courier New" w:hAnsi="Courier New" w:cs="Courier New"/>
          <w:color w:val="4F81BD"/>
        </w:rPr>
        <w:br/>
        <w:t xml:space="preserve">    "multiGeom": false </w:t>
      </w:r>
      <w:r w:rsidRPr="00377A9D">
        <w:rPr>
          <w:rFonts w:ascii="Courier New" w:hAnsi="Courier New" w:cs="Courier New"/>
          <w:color w:val="4F81BD"/>
        </w:rPr>
        <w:br/>
        <w:t>});</w:t>
      </w:r>
    </w:p>
    <w:p w:rsidR="00AB0369" w:rsidRPr="00EE691F" w:rsidRDefault="00AB0369" w:rsidP="00AB0369">
      <w:pPr>
        <w:rPr>
          <w:rFonts w:ascii="Courier New" w:hAnsi="Courier New" w:cs="Courier New"/>
          <w:color w:val="4F81BD"/>
        </w:rPr>
      </w:pPr>
      <w:r w:rsidRPr="00EE691F">
        <w:rPr>
          <w:rFonts w:ascii="Courier New" w:hAnsi="Courier New" w:cs="Courier New"/>
          <w:color w:val="4F81BD"/>
        </w:rPr>
        <w:t>document.addEventListener('</w:t>
      </w:r>
      <w:r w:rsidR="00CD05F3">
        <w:rPr>
          <w:rFonts w:ascii="Courier New" w:hAnsi="Courier New" w:cs="Courier New"/>
          <w:color w:val="4F81BD"/>
        </w:rPr>
        <w:t>featureSelected</w:t>
      </w:r>
      <w:r w:rsidRPr="00EE691F">
        <w:rPr>
          <w:rFonts w:ascii="Courier New" w:hAnsi="Courier New" w:cs="Courier New"/>
          <w:color w:val="4F81BD"/>
        </w:rPr>
        <w:t xml:space="preserve">', function(e){ </w:t>
      </w:r>
      <w:r w:rsidRPr="00EE691F">
        <w:rPr>
          <w:rFonts w:ascii="Courier New" w:hAnsi="Courier New" w:cs="Courier New"/>
          <w:color w:val="4F81BD"/>
        </w:rPr>
        <w:br/>
        <w:t xml:space="preserve">    </w:t>
      </w:r>
      <w:r>
        <w:rPr>
          <w:rFonts w:ascii="Courier New" w:hAnsi="Courier New" w:cs="Courier New"/>
          <w:color w:val="4F81BD"/>
        </w:rPr>
        <w:t>alert</w:t>
      </w:r>
      <w:r w:rsidRPr="00EE691F">
        <w:rPr>
          <w:rFonts w:ascii="Courier New" w:hAnsi="Courier New" w:cs="Courier New"/>
          <w:color w:val="4F81BD"/>
        </w:rPr>
        <w:t>("</w:t>
      </w:r>
      <w:r w:rsidR="00E77717">
        <w:rPr>
          <w:rFonts w:ascii="Courier New" w:hAnsi="Courier New" w:cs="Courier New"/>
          <w:color w:val="4F81BD"/>
        </w:rPr>
        <w:t>Valitud objekt</w:t>
      </w:r>
      <w:r w:rsidRPr="00EE691F">
        <w:rPr>
          <w:rFonts w:ascii="Courier New" w:hAnsi="Courier New" w:cs="Courier New"/>
          <w:color w:val="4F81BD"/>
        </w:rPr>
        <w:t>: " + e.detail</w:t>
      </w:r>
      <w:r w:rsidR="00C858BD">
        <w:rPr>
          <w:rFonts w:ascii="Courier New" w:hAnsi="Courier New" w:cs="Courier New"/>
          <w:color w:val="4F81BD"/>
        </w:rPr>
        <w:t>.id</w:t>
      </w:r>
      <w:r w:rsidRPr="00EE691F">
        <w:rPr>
          <w:rFonts w:ascii="Courier New" w:hAnsi="Courier New" w:cs="Courier New"/>
          <w:color w:val="4F81BD"/>
        </w:rPr>
        <w:t>);</w:t>
      </w:r>
      <w:r w:rsidRPr="00EE691F">
        <w:rPr>
          <w:rFonts w:ascii="Courier New" w:hAnsi="Courier New" w:cs="Courier New"/>
          <w:color w:val="4F81BD"/>
        </w:rPr>
        <w:br/>
        <w:t>});</w:t>
      </w:r>
    </w:p>
    <w:p w:rsidR="001B103F" w:rsidRPr="00CA6F9F" w:rsidRDefault="001B103F" w:rsidP="00755FA4">
      <w:pPr>
        <w:rPr>
          <w:sz w:val="28"/>
          <w:szCs w:val="28"/>
        </w:rPr>
      </w:pPr>
    </w:p>
    <w:p w:rsidR="008B458F" w:rsidRPr="00B17A4B" w:rsidRDefault="008B458F" w:rsidP="00B17A4B">
      <w:pPr>
        <w:pStyle w:val="Heading1"/>
        <w:numPr>
          <w:ilvl w:val="0"/>
          <w:numId w:val="13"/>
        </w:numPr>
      </w:pPr>
      <w:bookmarkStart w:id="80" w:name="_Toc464220722"/>
      <w:r>
        <w:t>In-ADS kujundus</w:t>
      </w:r>
      <w:bookmarkEnd w:id="80"/>
    </w:p>
    <w:p w:rsidR="008B458F" w:rsidRDefault="008B458F" w:rsidP="00125A50"/>
    <w:p w:rsidR="008B458F" w:rsidRDefault="008B458F" w:rsidP="00273410">
      <w:pPr>
        <w:jc w:val="both"/>
        <w:rPr>
          <w:sz w:val="28"/>
          <w:szCs w:val="28"/>
        </w:rPr>
      </w:pPr>
      <w:r w:rsidRPr="00273410">
        <w:rPr>
          <w:sz w:val="28"/>
          <w:szCs w:val="28"/>
        </w:rPr>
        <w:t>In-ADS komponenti on soovikorral võimalik ka ringi kujundada.</w:t>
      </w:r>
      <w:r>
        <w:rPr>
          <w:sz w:val="28"/>
          <w:szCs w:val="28"/>
        </w:rPr>
        <w:t xml:space="preserve"> Selleks tuleb koodigenereerimise lehel märkida ära, et soovitakse kasutada oma </w:t>
      </w:r>
      <w:r w:rsidRPr="00DE3D47">
        <w:rPr>
          <w:i/>
          <w:sz w:val="28"/>
          <w:szCs w:val="28"/>
        </w:rPr>
        <w:t>css</w:t>
      </w:r>
      <w:r>
        <w:rPr>
          <w:sz w:val="28"/>
          <w:szCs w:val="28"/>
        </w:rPr>
        <w:t xml:space="preserve"> faili kujundamiseks. In-ADS sisendis on selleks parameetriks </w:t>
      </w:r>
      <w:r w:rsidRPr="00DE3D47">
        <w:rPr>
          <w:i/>
          <w:sz w:val="28"/>
          <w:szCs w:val="28"/>
        </w:rPr>
        <w:t>nocss</w:t>
      </w:r>
      <w:r>
        <w:rPr>
          <w:sz w:val="28"/>
          <w:szCs w:val="28"/>
        </w:rPr>
        <w:t xml:space="preserve"> (</w:t>
      </w:r>
      <w:hyperlink w:anchor="_Sisendi_kirjeldus" w:history="1">
        <w:r w:rsidRPr="00273410">
          <w:t>vt. 5.2 Sisendi kirjeldus</w:t>
        </w:r>
      </w:hyperlink>
      <w:r>
        <w:rPr>
          <w:sz w:val="28"/>
          <w:szCs w:val="28"/>
        </w:rPr>
        <w:t xml:space="preserve">). Sellisel juhul In-ADS komponent enda </w:t>
      </w:r>
      <w:r w:rsidRPr="00DE3D47">
        <w:rPr>
          <w:i/>
          <w:sz w:val="28"/>
          <w:szCs w:val="28"/>
        </w:rPr>
        <w:t>CSS</w:t>
      </w:r>
      <w:r>
        <w:rPr>
          <w:sz w:val="28"/>
          <w:szCs w:val="28"/>
        </w:rPr>
        <w:t xml:space="preserve"> faili ei lae. </w:t>
      </w:r>
    </w:p>
    <w:p w:rsidR="008B458F" w:rsidRDefault="008B458F" w:rsidP="00273410">
      <w:pPr>
        <w:jc w:val="both"/>
        <w:rPr>
          <w:sz w:val="28"/>
          <w:szCs w:val="28"/>
        </w:rPr>
      </w:pPr>
      <w:r>
        <w:rPr>
          <w:sz w:val="28"/>
          <w:szCs w:val="28"/>
        </w:rPr>
        <w:t xml:space="preserve">Kuna komponent kasutab </w:t>
      </w:r>
      <w:r w:rsidRPr="00DE3D47">
        <w:rPr>
          <w:i/>
          <w:sz w:val="28"/>
          <w:szCs w:val="28"/>
        </w:rPr>
        <w:t>jQueryMobile</w:t>
      </w:r>
      <w:r>
        <w:rPr>
          <w:sz w:val="28"/>
          <w:szCs w:val="28"/>
        </w:rPr>
        <w:t xml:space="preserve">(versioon 1.4.3) kujundust, siis on soovitatav võtta aluseks vastav </w:t>
      </w:r>
      <w:r w:rsidRPr="00DE3D47">
        <w:rPr>
          <w:i/>
          <w:sz w:val="28"/>
          <w:szCs w:val="28"/>
        </w:rPr>
        <w:t>CSS</w:t>
      </w:r>
      <w:r>
        <w:rPr>
          <w:sz w:val="28"/>
          <w:szCs w:val="28"/>
        </w:rPr>
        <w:t xml:space="preserve"> fail, et kujundamine oleks hõlpsam. </w:t>
      </w:r>
      <w:r w:rsidRPr="00DE3D47">
        <w:rPr>
          <w:i/>
          <w:sz w:val="28"/>
          <w:szCs w:val="28"/>
        </w:rPr>
        <w:t>CSS</w:t>
      </w:r>
      <w:r>
        <w:rPr>
          <w:sz w:val="28"/>
          <w:szCs w:val="28"/>
        </w:rPr>
        <w:t xml:space="preserve"> faili saate võtta aadressilt:</w:t>
      </w:r>
    </w:p>
    <w:p w:rsidR="008B458F" w:rsidRDefault="008B458F" w:rsidP="00273410">
      <w:pPr>
        <w:jc w:val="both"/>
        <w:rPr>
          <w:sz w:val="28"/>
          <w:szCs w:val="28"/>
        </w:rPr>
      </w:pPr>
      <w:r w:rsidRPr="00BC3EB2">
        <w:rPr>
          <w:sz w:val="28"/>
          <w:szCs w:val="28"/>
        </w:rPr>
        <w:t xml:space="preserve"> </w:t>
      </w:r>
      <w:hyperlink r:id="rId22" w:history="1">
        <w:r w:rsidRPr="00BF4526">
          <w:rPr>
            <w:rStyle w:val="Hyperlink"/>
            <w:sz w:val="28"/>
            <w:szCs w:val="28"/>
          </w:rPr>
          <w:t>http://inaadress.maaamet.ee/inaadress/theme/default/jquery.mobile-1.4.3.css</w:t>
        </w:r>
      </w:hyperlink>
      <w:r>
        <w:rPr>
          <w:sz w:val="28"/>
          <w:szCs w:val="28"/>
        </w:rPr>
        <w:t xml:space="preserve"> </w:t>
      </w:r>
    </w:p>
    <w:p w:rsidR="008B458F" w:rsidRDefault="008B458F" w:rsidP="00273410">
      <w:pPr>
        <w:jc w:val="both"/>
        <w:rPr>
          <w:sz w:val="28"/>
          <w:szCs w:val="28"/>
        </w:rPr>
      </w:pPr>
      <w:r w:rsidRPr="00273410">
        <w:rPr>
          <w:sz w:val="28"/>
          <w:szCs w:val="28"/>
        </w:rPr>
        <w:t>Soovikorral on võimalik kasutada</w:t>
      </w:r>
      <w:r>
        <w:rPr>
          <w:sz w:val="28"/>
          <w:szCs w:val="28"/>
        </w:rPr>
        <w:t xml:space="preserve"> ka</w:t>
      </w:r>
      <w:r w:rsidRPr="00273410">
        <w:rPr>
          <w:sz w:val="28"/>
          <w:szCs w:val="28"/>
        </w:rPr>
        <w:t xml:space="preserve"> </w:t>
      </w:r>
      <w:r w:rsidRPr="00DE3D47">
        <w:rPr>
          <w:i/>
          <w:sz w:val="28"/>
          <w:szCs w:val="28"/>
        </w:rPr>
        <w:t>jQueryMobile</w:t>
      </w:r>
      <w:r w:rsidRPr="00273410">
        <w:rPr>
          <w:sz w:val="28"/>
          <w:szCs w:val="28"/>
        </w:rPr>
        <w:t xml:space="preserve"> </w:t>
      </w:r>
      <w:r w:rsidRPr="00DE3D47">
        <w:rPr>
          <w:i/>
          <w:sz w:val="28"/>
          <w:szCs w:val="28"/>
        </w:rPr>
        <w:t>TheremeRoller</w:t>
      </w:r>
      <w:r w:rsidRPr="00273410">
        <w:rPr>
          <w:sz w:val="28"/>
          <w:szCs w:val="28"/>
        </w:rPr>
        <w:t xml:space="preserve"> kujundamise tööriista (</w:t>
      </w:r>
      <w:hyperlink r:id="rId23" w:history="1">
        <w:r w:rsidRPr="00800C75">
          <w:rPr>
            <w:rStyle w:val="Hyperlink"/>
            <w:sz w:val="28"/>
            <w:szCs w:val="28"/>
          </w:rPr>
          <w:t>http://themeroller.jquerymobile.com/</w:t>
        </w:r>
      </w:hyperlink>
      <w:r w:rsidRPr="00273410">
        <w:rPr>
          <w:sz w:val="28"/>
          <w:szCs w:val="28"/>
        </w:rPr>
        <w:t>)</w:t>
      </w:r>
      <w:r>
        <w:rPr>
          <w:sz w:val="28"/>
          <w:szCs w:val="28"/>
        </w:rPr>
        <w:t xml:space="preserve">. Antud töörist võimaldab lihtsa veebiliidese abil kujundada kõikvõimalikke </w:t>
      </w:r>
      <w:r w:rsidRPr="00DE3D47">
        <w:rPr>
          <w:i/>
          <w:sz w:val="28"/>
          <w:szCs w:val="28"/>
        </w:rPr>
        <w:t>jQueryMobile</w:t>
      </w:r>
      <w:r>
        <w:rPr>
          <w:sz w:val="28"/>
          <w:szCs w:val="28"/>
        </w:rPr>
        <w:t xml:space="preserve"> komponente ning lõpptulemusena genereerida vastav css fail.</w:t>
      </w:r>
    </w:p>
    <w:p w:rsidR="008B458F" w:rsidRDefault="008B458F" w:rsidP="00273410">
      <w:pPr>
        <w:jc w:val="both"/>
        <w:rPr>
          <w:sz w:val="28"/>
          <w:szCs w:val="28"/>
        </w:rPr>
      </w:pPr>
      <w:r w:rsidRPr="00DE3D47">
        <w:rPr>
          <w:i/>
          <w:sz w:val="28"/>
          <w:szCs w:val="28"/>
        </w:rPr>
        <w:t>TheremeRoller</w:t>
      </w:r>
      <w:r>
        <w:rPr>
          <w:sz w:val="28"/>
          <w:szCs w:val="28"/>
        </w:rPr>
        <w:t xml:space="preserve"> kasutamisel, tuleb lisaks </w:t>
      </w:r>
      <w:r w:rsidRPr="00DE3D47">
        <w:rPr>
          <w:i/>
          <w:sz w:val="28"/>
          <w:szCs w:val="28"/>
        </w:rPr>
        <w:t>css</w:t>
      </w:r>
      <w:r>
        <w:rPr>
          <w:sz w:val="28"/>
          <w:szCs w:val="28"/>
        </w:rPr>
        <w:t xml:space="preserve"> faili lisamisele, lisada päisesse ka </w:t>
      </w:r>
      <w:r w:rsidRPr="00DE3D47">
        <w:rPr>
          <w:i/>
          <w:sz w:val="28"/>
          <w:szCs w:val="28"/>
        </w:rPr>
        <w:t>jQuery</w:t>
      </w:r>
      <w:r>
        <w:rPr>
          <w:sz w:val="28"/>
          <w:szCs w:val="28"/>
        </w:rPr>
        <w:t xml:space="preserve"> ja </w:t>
      </w:r>
      <w:r w:rsidRPr="00DE3D47">
        <w:rPr>
          <w:i/>
          <w:sz w:val="28"/>
          <w:szCs w:val="28"/>
        </w:rPr>
        <w:t>jQueryMobile</w:t>
      </w:r>
      <w:r>
        <w:rPr>
          <w:sz w:val="28"/>
          <w:szCs w:val="28"/>
        </w:rPr>
        <w:t xml:space="preserve"> </w:t>
      </w:r>
      <w:r w:rsidRPr="00DE3D47">
        <w:rPr>
          <w:i/>
          <w:sz w:val="28"/>
          <w:szCs w:val="28"/>
        </w:rPr>
        <w:t>javascript</w:t>
      </w:r>
      <w:r>
        <w:rPr>
          <w:sz w:val="28"/>
          <w:szCs w:val="28"/>
        </w:rPr>
        <w:t xml:space="preserve"> failid.</w:t>
      </w:r>
    </w:p>
    <w:p w:rsidR="008B458F" w:rsidRDefault="008B458F" w:rsidP="00273410">
      <w:pPr>
        <w:jc w:val="both"/>
        <w:rPr>
          <w:sz w:val="28"/>
          <w:szCs w:val="28"/>
        </w:rPr>
      </w:pPr>
      <w:r>
        <w:rPr>
          <w:sz w:val="28"/>
          <w:szCs w:val="28"/>
        </w:rPr>
        <w:t>Näidis:</w:t>
      </w:r>
    </w:p>
    <w:p w:rsidR="008B458F" w:rsidRPr="004C33AE" w:rsidRDefault="008B458F" w:rsidP="004C33AE">
      <w:pPr>
        <w:rPr>
          <w:rFonts w:ascii="Courier New" w:hAnsi="Courier New" w:cs="Courier New"/>
          <w:color w:val="4F81BD"/>
        </w:rPr>
      </w:pPr>
      <w:r w:rsidRPr="004C33AE">
        <w:rPr>
          <w:rFonts w:ascii="Courier New" w:hAnsi="Courier New" w:cs="Courier New"/>
          <w:color w:val="4F81BD"/>
        </w:rPr>
        <w:lastRenderedPageBreak/>
        <w:t xml:space="preserve">&lt;link rel="stylesheet" href="http://code.jquery.com/mobile/1.4.3/jquery.mobile.structure-1.4.3.min.css" /&gt; </w:t>
      </w:r>
    </w:p>
    <w:p w:rsidR="008B458F" w:rsidRPr="004C33AE" w:rsidRDefault="008B458F" w:rsidP="004C33AE">
      <w:pPr>
        <w:rPr>
          <w:rFonts w:ascii="Courier New" w:hAnsi="Courier New" w:cs="Courier New"/>
          <w:color w:val="4F81BD"/>
        </w:rPr>
      </w:pPr>
      <w:r w:rsidRPr="004C33AE">
        <w:rPr>
          <w:rFonts w:ascii="Courier New" w:hAnsi="Courier New" w:cs="Courier New"/>
          <w:color w:val="4F81BD"/>
        </w:rPr>
        <w:t>&lt;script type="text/javascript" src="</w:t>
      </w:r>
      <w:r w:rsidRPr="00BC3EB2">
        <w:rPr>
          <w:rFonts w:ascii="Courier New" w:hAnsi="Courier New" w:cs="Courier New"/>
          <w:color w:val="4F81BD"/>
        </w:rPr>
        <w:t xml:space="preserve"> http://inaadress.maaamet.ee</w:t>
      </w:r>
      <w:r>
        <w:rPr>
          <w:rFonts w:ascii="Courier New" w:hAnsi="Courier New" w:cs="Courier New"/>
          <w:color w:val="4F81BD"/>
        </w:rPr>
        <w:t>/inaadress</w:t>
      </w:r>
      <w:r w:rsidRPr="00BC3EB2">
        <w:rPr>
          <w:rFonts w:ascii="Courier New" w:hAnsi="Courier New" w:cs="Courier New"/>
          <w:color w:val="4F81BD"/>
        </w:rPr>
        <w:t>/js/jquery.min.js</w:t>
      </w:r>
      <w:r w:rsidRPr="004C33AE">
        <w:rPr>
          <w:rFonts w:ascii="Courier New" w:hAnsi="Courier New" w:cs="Courier New"/>
          <w:color w:val="4F81BD"/>
        </w:rPr>
        <w:t>"&gt;&lt;/script&gt;</w:t>
      </w:r>
    </w:p>
    <w:p w:rsidR="008B458F" w:rsidRPr="004C33AE" w:rsidRDefault="008B458F" w:rsidP="004C33AE">
      <w:pPr>
        <w:rPr>
          <w:rFonts w:ascii="Courier New" w:hAnsi="Courier New" w:cs="Courier New"/>
          <w:color w:val="4F81BD"/>
        </w:rPr>
      </w:pPr>
      <w:r w:rsidRPr="004C33AE">
        <w:rPr>
          <w:rFonts w:ascii="Courier New" w:hAnsi="Courier New" w:cs="Courier New"/>
          <w:color w:val="4F81BD"/>
        </w:rPr>
        <w:t>&lt;script type="text/javascript" src="</w:t>
      </w:r>
      <w:r w:rsidRPr="00BC3EB2">
        <w:rPr>
          <w:rFonts w:ascii="Courier New" w:hAnsi="Courier New" w:cs="Courier New"/>
          <w:color w:val="4F81BD"/>
        </w:rPr>
        <w:t xml:space="preserve"> http://inaadress.maaamet.ee/</w:t>
      </w:r>
      <w:r>
        <w:rPr>
          <w:rFonts w:ascii="Courier New" w:hAnsi="Courier New" w:cs="Courier New"/>
          <w:color w:val="4F81BD"/>
        </w:rPr>
        <w:t>inaadress/</w:t>
      </w:r>
      <w:r w:rsidRPr="00BC3EB2">
        <w:rPr>
          <w:rFonts w:ascii="Courier New" w:hAnsi="Courier New" w:cs="Courier New"/>
          <w:color w:val="4F81BD"/>
        </w:rPr>
        <w:t>js/jquery.mobile-1.4.3.min.js</w:t>
      </w:r>
      <w:r w:rsidRPr="004C33AE">
        <w:rPr>
          <w:rFonts w:ascii="Courier New" w:hAnsi="Courier New" w:cs="Courier New"/>
          <w:color w:val="4F81BD"/>
        </w:rPr>
        <w:t>"&gt;&lt;/script&gt;</w:t>
      </w:r>
    </w:p>
    <w:p w:rsidR="008B458F" w:rsidRPr="004C33AE" w:rsidRDefault="008B458F" w:rsidP="004C33AE">
      <w:pPr>
        <w:rPr>
          <w:rFonts w:ascii="Courier New" w:hAnsi="Courier New" w:cs="Courier New"/>
          <w:color w:val="4F81BD"/>
        </w:rPr>
      </w:pPr>
      <w:r w:rsidRPr="004C33AE">
        <w:rPr>
          <w:rFonts w:ascii="Courier New" w:hAnsi="Courier New" w:cs="Courier New"/>
          <w:color w:val="4F81BD"/>
        </w:rPr>
        <w:t>&lt;script type="text/javascript" src="</w:t>
      </w:r>
      <w:r w:rsidRPr="00BC3EB2">
        <w:rPr>
          <w:rFonts w:ascii="Courier New" w:hAnsi="Courier New" w:cs="Courier New"/>
          <w:color w:val="4F81BD"/>
        </w:rPr>
        <w:t xml:space="preserve"> http://inaadress.maaamet.ee</w:t>
      </w:r>
      <w:r>
        <w:rPr>
          <w:rFonts w:ascii="Courier New" w:hAnsi="Courier New" w:cs="Courier New"/>
          <w:color w:val="4F81BD"/>
        </w:rPr>
        <w:t>/inaadress</w:t>
      </w:r>
      <w:r w:rsidRPr="00BC3EB2">
        <w:rPr>
          <w:rFonts w:ascii="Courier New" w:hAnsi="Courier New" w:cs="Courier New"/>
          <w:color w:val="4F81BD"/>
        </w:rPr>
        <w:t>/js/inaadress</w:t>
      </w:r>
      <w:r w:rsidR="00E625E6">
        <w:rPr>
          <w:rFonts w:ascii="Courier New" w:hAnsi="Courier New" w:cs="Courier New"/>
          <w:color w:val="4F81BD"/>
        </w:rPr>
        <w:t>.min</w:t>
      </w:r>
      <w:r w:rsidRPr="00BC3EB2">
        <w:rPr>
          <w:rFonts w:ascii="Courier New" w:hAnsi="Courier New" w:cs="Courier New"/>
          <w:color w:val="4F81BD"/>
        </w:rPr>
        <w:t>.js</w:t>
      </w:r>
      <w:r w:rsidRPr="004C33AE">
        <w:rPr>
          <w:rFonts w:ascii="Courier New" w:hAnsi="Courier New" w:cs="Courier New"/>
          <w:color w:val="4F81BD"/>
        </w:rPr>
        <w:t>"&gt;&lt;/script&gt;</w:t>
      </w:r>
    </w:p>
    <w:p w:rsidR="008B458F" w:rsidRDefault="008B458F" w:rsidP="00B17A4B">
      <w:pPr>
        <w:pStyle w:val="Heading1"/>
        <w:numPr>
          <w:ilvl w:val="0"/>
          <w:numId w:val="13"/>
        </w:numPr>
      </w:pPr>
      <w:bookmarkStart w:id="81" w:name="_Toc400095285"/>
      <w:bookmarkStart w:id="82" w:name="_Toc464220723"/>
      <w:r w:rsidRPr="00172792">
        <w:rPr>
          <w:i/>
        </w:rPr>
        <w:t>Gazetteer</w:t>
      </w:r>
      <w:r>
        <w:t>-teenuse kirjeldus</w:t>
      </w:r>
      <w:bookmarkEnd w:id="81"/>
      <w:bookmarkEnd w:id="82"/>
    </w:p>
    <w:p w:rsidR="008B458F" w:rsidRDefault="008B458F" w:rsidP="00DD1A0A"/>
    <w:p w:rsidR="008B458F" w:rsidRDefault="008B458F" w:rsidP="004A3CD7">
      <w:pPr>
        <w:rPr>
          <w:sz w:val="28"/>
          <w:szCs w:val="28"/>
        </w:rPr>
      </w:pPr>
      <w:r w:rsidRPr="00926C72">
        <w:rPr>
          <w:sz w:val="28"/>
          <w:szCs w:val="28"/>
        </w:rPr>
        <w:t xml:space="preserve">In-ADS </w:t>
      </w:r>
      <w:r w:rsidRPr="00172792">
        <w:rPr>
          <w:i/>
          <w:sz w:val="28"/>
          <w:szCs w:val="28"/>
        </w:rPr>
        <w:t>gazetteer</w:t>
      </w:r>
      <w:r>
        <w:rPr>
          <w:sz w:val="28"/>
          <w:szCs w:val="28"/>
        </w:rPr>
        <w:t>-</w:t>
      </w:r>
      <w:r w:rsidRPr="00926C72">
        <w:rPr>
          <w:sz w:val="28"/>
          <w:szCs w:val="28"/>
        </w:rPr>
        <w:t>teenus asub aadressil</w:t>
      </w:r>
      <w:r>
        <w:rPr>
          <w:sz w:val="28"/>
          <w:szCs w:val="28"/>
        </w:rPr>
        <w:br/>
      </w:r>
      <w:r w:rsidRPr="00BC3EB2">
        <w:t xml:space="preserve"> </w:t>
      </w:r>
      <w:hyperlink r:id="rId24" w:history="1">
        <w:r w:rsidRPr="00BF4526">
          <w:rPr>
            <w:rStyle w:val="Hyperlink"/>
            <w:sz w:val="28"/>
            <w:szCs w:val="28"/>
          </w:rPr>
          <w:t>http://inaadress.maaamet.ee/inaadress/gazetteer</w:t>
        </w:r>
      </w:hyperlink>
      <w:r>
        <w:rPr>
          <w:sz w:val="28"/>
          <w:szCs w:val="28"/>
        </w:rPr>
        <w:t xml:space="preserve"> </w:t>
      </w:r>
    </w:p>
    <w:p w:rsidR="008B458F" w:rsidRDefault="008B458F" w:rsidP="00926C72">
      <w:pPr>
        <w:jc w:val="both"/>
        <w:rPr>
          <w:sz w:val="28"/>
          <w:szCs w:val="28"/>
        </w:rPr>
      </w:pPr>
      <w:r>
        <w:rPr>
          <w:sz w:val="28"/>
          <w:szCs w:val="28"/>
        </w:rPr>
        <w:t xml:space="preserve">Teenus kasutab suhtlemiseks JSONP protokolli, seega kohustuslikuks parameetriks on </w:t>
      </w:r>
      <w:r w:rsidRPr="00F82E51">
        <w:rPr>
          <w:i/>
          <w:sz w:val="28"/>
          <w:szCs w:val="28"/>
        </w:rPr>
        <w:t>callback</w:t>
      </w:r>
      <w:r>
        <w:rPr>
          <w:sz w:val="28"/>
          <w:szCs w:val="28"/>
        </w:rPr>
        <w:t xml:space="preserve"> parameeter, mis defineerib ära funktsiooni, mille poole pöördutakse.</w:t>
      </w:r>
    </w:p>
    <w:p w:rsidR="00AF5B2F" w:rsidRDefault="00AF5B2F" w:rsidP="00926C72">
      <w:pPr>
        <w:jc w:val="both"/>
        <w:rPr>
          <w:sz w:val="28"/>
          <w:szCs w:val="28"/>
        </w:rPr>
      </w:pPr>
    </w:p>
    <w:p w:rsidR="008B458F" w:rsidRDefault="008B458F" w:rsidP="00337D60">
      <w:pPr>
        <w:pStyle w:val="Heading2"/>
        <w:numPr>
          <w:ilvl w:val="1"/>
          <w:numId w:val="13"/>
        </w:numPr>
      </w:pPr>
      <w:bookmarkStart w:id="83" w:name="_Toc464220724"/>
      <w:r>
        <w:t>Sisendi kirjeldus</w:t>
      </w:r>
      <w:bookmarkEnd w:id="83"/>
    </w:p>
    <w:p w:rsidR="008B458F" w:rsidRPr="00337D60" w:rsidRDefault="008B458F" w:rsidP="00337D60"/>
    <w:p w:rsidR="008B458F" w:rsidRDefault="008B458F" w:rsidP="00926C72">
      <w:pPr>
        <w:jc w:val="both"/>
        <w:rPr>
          <w:sz w:val="28"/>
          <w:szCs w:val="28"/>
        </w:rPr>
      </w:pPr>
      <w:r>
        <w:rPr>
          <w:sz w:val="28"/>
          <w:szCs w:val="28"/>
        </w:rPr>
        <w:t>Teenuse sisendparameetrid on</w:t>
      </w:r>
    </w:p>
    <w:tbl>
      <w:tblPr>
        <w:tblW w:w="5000" w:type="pct"/>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ook w:val="00A0" w:firstRow="1" w:lastRow="0" w:firstColumn="1" w:lastColumn="0" w:noHBand="0" w:noVBand="0"/>
      </w:tblPr>
      <w:tblGrid>
        <w:gridCol w:w="2427"/>
        <w:gridCol w:w="5263"/>
        <w:gridCol w:w="1886"/>
      </w:tblGrid>
      <w:tr w:rsidR="008B458F" w:rsidRPr="0024222A" w:rsidTr="0024222A">
        <w:tc>
          <w:tcPr>
            <w:tcW w:w="1267" w:type="pct"/>
            <w:tcBorders>
              <w:top w:val="single" w:sz="4" w:space="0" w:color="9BBB59"/>
              <w:left w:val="single" w:sz="4" w:space="0" w:color="9BBB59"/>
              <w:bottom w:val="single" w:sz="4" w:space="0" w:color="9BBB59"/>
              <w:right w:val="nil"/>
            </w:tcBorders>
            <w:shd w:val="clear" w:color="auto" w:fill="9BBB59"/>
          </w:tcPr>
          <w:p w:rsidR="008B458F" w:rsidRPr="0024222A" w:rsidRDefault="008B458F" w:rsidP="0024222A">
            <w:pPr>
              <w:spacing w:after="0" w:line="240" w:lineRule="auto"/>
              <w:rPr>
                <w:b/>
                <w:bCs/>
                <w:color w:val="FFFFFF"/>
                <w:sz w:val="28"/>
                <w:szCs w:val="28"/>
              </w:rPr>
            </w:pPr>
            <w:r w:rsidRPr="0024222A">
              <w:rPr>
                <w:b/>
                <w:bCs/>
                <w:color w:val="FFFFFF"/>
                <w:sz w:val="28"/>
                <w:szCs w:val="28"/>
              </w:rPr>
              <w:t>Parameetri nimetus</w:t>
            </w:r>
          </w:p>
        </w:tc>
        <w:tc>
          <w:tcPr>
            <w:tcW w:w="2748" w:type="pct"/>
            <w:tcBorders>
              <w:top w:val="single" w:sz="4" w:space="0" w:color="9BBB59"/>
              <w:left w:val="nil"/>
              <w:bottom w:val="single" w:sz="4" w:space="0" w:color="9BBB59"/>
              <w:right w:val="nil"/>
            </w:tcBorders>
            <w:shd w:val="clear" w:color="auto" w:fill="9BBB59"/>
          </w:tcPr>
          <w:p w:rsidR="008B458F" w:rsidRPr="0024222A" w:rsidRDefault="008B458F" w:rsidP="0024222A">
            <w:pPr>
              <w:spacing w:after="0" w:line="240" w:lineRule="auto"/>
              <w:rPr>
                <w:b/>
                <w:bCs/>
                <w:color w:val="FFFFFF"/>
                <w:sz w:val="28"/>
                <w:szCs w:val="28"/>
              </w:rPr>
            </w:pPr>
            <w:r w:rsidRPr="0024222A">
              <w:rPr>
                <w:b/>
                <w:bCs/>
                <w:color w:val="FFFFFF"/>
                <w:sz w:val="28"/>
                <w:szCs w:val="28"/>
              </w:rPr>
              <w:t>Kirjeldus</w:t>
            </w:r>
          </w:p>
        </w:tc>
        <w:tc>
          <w:tcPr>
            <w:tcW w:w="985" w:type="pct"/>
            <w:tcBorders>
              <w:top w:val="single" w:sz="4" w:space="0" w:color="9BBB59"/>
              <w:left w:val="nil"/>
              <w:bottom w:val="single" w:sz="4" w:space="0" w:color="9BBB59"/>
              <w:right w:val="single" w:sz="4" w:space="0" w:color="9BBB59"/>
            </w:tcBorders>
            <w:shd w:val="clear" w:color="auto" w:fill="9BBB59"/>
          </w:tcPr>
          <w:p w:rsidR="008B458F" w:rsidRPr="0024222A" w:rsidRDefault="008B458F" w:rsidP="0024222A">
            <w:pPr>
              <w:spacing w:after="0" w:line="240" w:lineRule="auto"/>
              <w:jc w:val="center"/>
              <w:rPr>
                <w:b/>
                <w:bCs/>
                <w:color w:val="FFFFFF"/>
                <w:sz w:val="28"/>
                <w:szCs w:val="28"/>
              </w:rPr>
            </w:pPr>
            <w:r w:rsidRPr="0024222A">
              <w:rPr>
                <w:b/>
                <w:bCs/>
                <w:color w:val="FFFFFF"/>
                <w:sz w:val="28"/>
                <w:szCs w:val="28"/>
              </w:rPr>
              <w:t>Kohustuslik</w:t>
            </w:r>
          </w:p>
        </w:tc>
      </w:tr>
      <w:tr w:rsidR="008B458F" w:rsidRPr="0024222A" w:rsidTr="0024222A">
        <w:tc>
          <w:tcPr>
            <w:tcW w:w="1267" w:type="pct"/>
            <w:shd w:val="clear" w:color="auto" w:fill="EAF1DD"/>
          </w:tcPr>
          <w:p w:rsidR="008B458F" w:rsidRPr="0024222A" w:rsidRDefault="008B458F" w:rsidP="0024222A">
            <w:pPr>
              <w:spacing w:after="0" w:line="240" w:lineRule="auto"/>
              <w:rPr>
                <w:b/>
                <w:bCs/>
                <w:sz w:val="28"/>
                <w:szCs w:val="28"/>
              </w:rPr>
            </w:pPr>
            <w:r w:rsidRPr="0024222A">
              <w:rPr>
                <w:b/>
                <w:bCs/>
                <w:i/>
                <w:sz w:val="28"/>
                <w:szCs w:val="28"/>
              </w:rPr>
              <w:t>callback</w:t>
            </w:r>
          </w:p>
        </w:tc>
        <w:tc>
          <w:tcPr>
            <w:tcW w:w="2748" w:type="pct"/>
            <w:shd w:val="clear" w:color="auto" w:fill="EAF1DD"/>
          </w:tcPr>
          <w:p w:rsidR="008B458F" w:rsidRPr="0024222A" w:rsidRDefault="008B458F" w:rsidP="0024222A">
            <w:pPr>
              <w:spacing w:after="0" w:line="240" w:lineRule="auto"/>
              <w:jc w:val="both"/>
              <w:rPr>
                <w:sz w:val="28"/>
                <w:szCs w:val="28"/>
              </w:rPr>
            </w:pPr>
            <w:r>
              <w:rPr>
                <w:sz w:val="28"/>
                <w:szCs w:val="28"/>
              </w:rPr>
              <w:t>F</w:t>
            </w:r>
            <w:r w:rsidRPr="0024222A">
              <w:rPr>
                <w:sz w:val="28"/>
                <w:szCs w:val="28"/>
              </w:rPr>
              <w:t>unktsioon, mille poole pöördutakse vastuse edasiandmiseks</w:t>
            </w:r>
          </w:p>
        </w:tc>
        <w:tc>
          <w:tcPr>
            <w:tcW w:w="985" w:type="pct"/>
            <w:shd w:val="clear" w:color="auto" w:fill="EAF1DD"/>
          </w:tcPr>
          <w:p w:rsidR="008B458F" w:rsidRPr="0024222A" w:rsidRDefault="008B458F" w:rsidP="0024222A">
            <w:pPr>
              <w:spacing w:after="0" w:line="240" w:lineRule="auto"/>
              <w:jc w:val="center"/>
              <w:rPr>
                <w:sz w:val="28"/>
                <w:szCs w:val="28"/>
              </w:rPr>
            </w:pPr>
            <w:r w:rsidRPr="0024222A">
              <w:rPr>
                <w:sz w:val="28"/>
                <w:szCs w:val="28"/>
              </w:rPr>
              <w:t>jah</w:t>
            </w:r>
          </w:p>
        </w:tc>
      </w:tr>
      <w:tr w:rsidR="008B458F" w:rsidRPr="0024222A" w:rsidTr="0024222A">
        <w:tc>
          <w:tcPr>
            <w:tcW w:w="1267" w:type="pct"/>
          </w:tcPr>
          <w:p w:rsidR="008B458F" w:rsidRPr="0024222A" w:rsidRDefault="008B458F" w:rsidP="0024222A">
            <w:pPr>
              <w:spacing w:after="0" w:line="240" w:lineRule="auto"/>
              <w:rPr>
                <w:b/>
                <w:bCs/>
                <w:sz w:val="28"/>
                <w:szCs w:val="28"/>
              </w:rPr>
            </w:pPr>
            <w:r w:rsidRPr="0024222A">
              <w:rPr>
                <w:b/>
                <w:bCs/>
                <w:sz w:val="28"/>
                <w:szCs w:val="28"/>
              </w:rPr>
              <w:t>address</w:t>
            </w:r>
          </w:p>
        </w:tc>
        <w:tc>
          <w:tcPr>
            <w:tcW w:w="2748" w:type="pct"/>
          </w:tcPr>
          <w:p w:rsidR="008B458F" w:rsidRPr="0024222A" w:rsidRDefault="008B458F" w:rsidP="0024222A">
            <w:pPr>
              <w:spacing w:after="0" w:line="240" w:lineRule="auto"/>
              <w:jc w:val="both"/>
              <w:rPr>
                <w:sz w:val="28"/>
                <w:szCs w:val="28"/>
              </w:rPr>
            </w:pPr>
            <w:r>
              <w:rPr>
                <w:sz w:val="28"/>
                <w:szCs w:val="28"/>
              </w:rPr>
              <w:t>O</w:t>
            </w:r>
            <w:r w:rsidRPr="0024222A">
              <w:rPr>
                <w:sz w:val="28"/>
                <w:szCs w:val="28"/>
              </w:rPr>
              <w:t xml:space="preserve">tsitav aadresstekst. Kohustuslik va. juhul kui on väärtustatud parameetrid </w:t>
            </w:r>
            <w:r w:rsidRPr="0024222A">
              <w:rPr>
                <w:b/>
                <w:sz w:val="28"/>
                <w:szCs w:val="28"/>
              </w:rPr>
              <w:t>x</w:t>
            </w:r>
            <w:r w:rsidRPr="0024222A">
              <w:rPr>
                <w:sz w:val="28"/>
                <w:szCs w:val="28"/>
              </w:rPr>
              <w:t xml:space="preserve"> ja </w:t>
            </w:r>
            <w:r w:rsidRPr="0024222A">
              <w:rPr>
                <w:b/>
                <w:sz w:val="28"/>
                <w:szCs w:val="28"/>
              </w:rPr>
              <w:t xml:space="preserve">y </w:t>
            </w:r>
            <w:r w:rsidRPr="0024222A">
              <w:rPr>
                <w:sz w:val="28"/>
                <w:szCs w:val="28"/>
              </w:rPr>
              <w:t>või</w:t>
            </w:r>
            <w:r w:rsidRPr="0024222A">
              <w:rPr>
                <w:b/>
                <w:sz w:val="28"/>
                <w:szCs w:val="28"/>
              </w:rPr>
              <w:t xml:space="preserve"> </w:t>
            </w:r>
            <w:r w:rsidR="0030743D">
              <w:rPr>
                <w:b/>
                <w:sz w:val="28"/>
                <w:szCs w:val="28"/>
              </w:rPr>
              <w:t>ads</w:t>
            </w:r>
            <w:r w:rsidRPr="0024222A">
              <w:rPr>
                <w:b/>
                <w:sz w:val="28"/>
                <w:szCs w:val="28"/>
              </w:rPr>
              <w:t xml:space="preserve">oid </w:t>
            </w:r>
            <w:r w:rsidRPr="0024222A">
              <w:rPr>
                <w:sz w:val="28"/>
                <w:szCs w:val="28"/>
              </w:rPr>
              <w:t>parameeter</w:t>
            </w:r>
            <w:r>
              <w:rPr>
                <w:sz w:val="28"/>
                <w:szCs w:val="28"/>
              </w:rPr>
              <w:t>.</w:t>
            </w:r>
          </w:p>
        </w:tc>
        <w:tc>
          <w:tcPr>
            <w:tcW w:w="985" w:type="pct"/>
          </w:tcPr>
          <w:p w:rsidR="008B458F" w:rsidRPr="0024222A" w:rsidRDefault="008B458F" w:rsidP="0024222A">
            <w:pPr>
              <w:spacing w:after="0" w:line="240" w:lineRule="auto"/>
              <w:jc w:val="center"/>
              <w:rPr>
                <w:sz w:val="28"/>
                <w:szCs w:val="28"/>
              </w:rPr>
            </w:pPr>
            <w:r w:rsidRPr="0024222A">
              <w:rPr>
                <w:sz w:val="28"/>
                <w:szCs w:val="28"/>
              </w:rPr>
              <w:t>Jah/ei</w:t>
            </w:r>
          </w:p>
        </w:tc>
      </w:tr>
      <w:tr w:rsidR="008B458F" w:rsidRPr="0024222A" w:rsidTr="0024222A">
        <w:tc>
          <w:tcPr>
            <w:tcW w:w="1267" w:type="pct"/>
            <w:shd w:val="clear" w:color="auto" w:fill="EAF1DD"/>
          </w:tcPr>
          <w:p w:rsidR="008B458F" w:rsidRPr="0024222A" w:rsidRDefault="00F43CD9" w:rsidP="0024222A">
            <w:pPr>
              <w:spacing w:after="0" w:line="240" w:lineRule="auto"/>
              <w:rPr>
                <w:b/>
                <w:bCs/>
                <w:sz w:val="28"/>
                <w:szCs w:val="28"/>
              </w:rPr>
            </w:pPr>
            <w:r>
              <w:rPr>
                <w:b/>
                <w:bCs/>
                <w:sz w:val="28"/>
                <w:szCs w:val="28"/>
              </w:rPr>
              <w:t>ads</w:t>
            </w:r>
            <w:r w:rsidR="008B458F" w:rsidRPr="0024222A">
              <w:rPr>
                <w:b/>
                <w:bCs/>
                <w:sz w:val="28"/>
                <w:szCs w:val="28"/>
              </w:rPr>
              <w:t>oid</w:t>
            </w:r>
          </w:p>
        </w:tc>
        <w:tc>
          <w:tcPr>
            <w:tcW w:w="2748" w:type="pct"/>
            <w:shd w:val="clear" w:color="auto" w:fill="EAF1DD"/>
          </w:tcPr>
          <w:p w:rsidR="008B458F" w:rsidRPr="0024222A" w:rsidRDefault="008B458F" w:rsidP="0024222A">
            <w:pPr>
              <w:spacing w:after="0" w:line="240" w:lineRule="auto"/>
              <w:jc w:val="both"/>
              <w:rPr>
                <w:sz w:val="28"/>
                <w:szCs w:val="28"/>
              </w:rPr>
            </w:pPr>
            <w:r>
              <w:rPr>
                <w:sz w:val="28"/>
                <w:szCs w:val="28"/>
              </w:rPr>
              <w:t>A</w:t>
            </w:r>
            <w:r w:rsidRPr="0024222A">
              <w:rPr>
                <w:sz w:val="28"/>
                <w:szCs w:val="28"/>
              </w:rPr>
              <w:t xml:space="preserve">adressiobjekti identifikaatori (versiooniülene) väärtuste loend, mida soovitakse otsida, eraldatuna komadega. Ei ole kohustuslik, kui on väärtustatud </w:t>
            </w:r>
            <w:r w:rsidRPr="0024222A">
              <w:rPr>
                <w:b/>
                <w:sz w:val="28"/>
                <w:szCs w:val="28"/>
              </w:rPr>
              <w:t>x</w:t>
            </w:r>
            <w:r w:rsidRPr="0024222A">
              <w:rPr>
                <w:sz w:val="28"/>
                <w:szCs w:val="28"/>
              </w:rPr>
              <w:t xml:space="preserve"> ja </w:t>
            </w:r>
            <w:r w:rsidRPr="0024222A">
              <w:rPr>
                <w:b/>
                <w:sz w:val="28"/>
                <w:szCs w:val="28"/>
              </w:rPr>
              <w:t xml:space="preserve">y </w:t>
            </w:r>
            <w:r w:rsidRPr="0024222A">
              <w:rPr>
                <w:sz w:val="28"/>
                <w:szCs w:val="28"/>
              </w:rPr>
              <w:t xml:space="preserve">või </w:t>
            </w:r>
            <w:r w:rsidRPr="0024222A">
              <w:rPr>
                <w:b/>
                <w:sz w:val="28"/>
                <w:szCs w:val="28"/>
              </w:rPr>
              <w:t>address</w:t>
            </w:r>
            <w:r w:rsidRPr="0024222A">
              <w:rPr>
                <w:sz w:val="28"/>
                <w:szCs w:val="28"/>
              </w:rPr>
              <w:t xml:space="preserve"> parameeter</w:t>
            </w:r>
            <w:r>
              <w:rPr>
                <w:sz w:val="28"/>
                <w:szCs w:val="28"/>
              </w:rPr>
              <w:t>.</w:t>
            </w:r>
          </w:p>
        </w:tc>
        <w:tc>
          <w:tcPr>
            <w:tcW w:w="985" w:type="pct"/>
            <w:shd w:val="clear" w:color="auto" w:fill="EAF1DD"/>
          </w:tcPr>
          <w:p w:rsidR="008B458F" w:rsidRPr="0024222A" w:rsidRDefault="008B458F" w:rsidP="0024222A">
            <w:pPr>
              <w:spacing w:after="0" w:line="240" w:lineRule="auto"/>
              <w:jc w:val="center"/>
              <w:rPr>
                <w:sz w:val="28"/>
                <w:szCs w:val="28"/>
              </w:rPr>
            </w:pPr>
            <w:r w:rsidRPr="0024222A">
              <w:rPr>
                <w:sz w:val="28"/>
                <w:szCs w:val="28"/>
              </w:rPr>
              <w:t>Jah/ei</w:t>
            </w:r>
          </w:p>
        </w:tc>
      </w:tr>
      <w:tr w:rsidR="008B458F" w:rsidRPr="0024222A" w:rsidTr="0024222A">
        <w:tc>
          <w:tcPr>
            <w:tcW w:w="1267" w:type="pct"/>
          </w:tcPr>
          <w:p w:rsidR="008B458F" w:rsidRPr="0024222A" w:rsidRDefault="008B458F" w:rsidP="0024222A">
            <w:pPr>
              <w:spacing w:after="0" w:line="240" w:lineRule="auto"/>
              <w:rPr>
                <w:b/>
                <w:bCs/>
                <w:sz w:val="28"/>
                <w:szCs w:val="28"/>
              </w:rPr>
            </w:pPr>
            <w:r w:rsidRPr="0024222A">
              <w:rPr>
                <w:b/>
                <w:bCs/>
                <w:sz w:val="28"/>
                <w:szCs w:val="28"/>
              </w:rPr>
              <w:t>features</w:t>
            </w:r>
          </w:p>
        </w:tc>
        <w:tc>
          <w:tcPr>
            <w:tcW w:w="2748" w:type="pct"/>
          </w:tcPr>
          <w:p w:rsidR="008B458F" w:rsidRPr="0024222A" w:rsidRDefault="008B458F" w:rsidP="0024222A">
            <w:pPr>
              <w:spacing w:after="0" w:line="240" w:lineRule="auto"/>
              <w:jc w:val="both"/>
              <w:rPr>
                <w:sz w:val="28"/>
                <w:szCs w:val="28"/>
              </w:rPr>
            </w:pPr>
            <w:r>
              <w:rPr>
                <w:sz w:val="28"/>
                <w:szCs w:val="28"/>
              </w:rPr>
              <w:t>O</w:t>
            </w:r>
            <w:r w:rsidRPr="0024222A">
              <w:rPr>
                <w:sz w:val="28"/>
                <w:szCs w:val="28"/>
              </w:rPr>
              <w:t xml:space="preserve">bjekti liigid, millest otsitakse. Kui </w:t>
            </w:r>
            <w:r w:rsidRPr="0024222A">
              <w:rPr>
                <w:sz w:val="28"/>
                <w:szCs w:val="28"/>
              </w:rPr>
              <w:lastRenderedPageBreak/>
              <w:t>väärtus puudub otsitakse aadressipõhiselt, mitte objekti liigipõhiselt</w:t>
            </w:r>
            <w:r>
              <w:rPr>
                <w:sz w:val="28"/>
                <w:szCs w:val="28"/>
              </w:rPr>
              <w:t>.</w:t>
            </w:r>
          </w:p>
        </w:tc>
        <w:tc>
          <w:tcPr>
            <w:tcW w:w="985" w:type="pct"/>
          </w:tcPr>
          <w:p w:rsidR="008B458F" w:rsidRPr="0024222A" w:rsidRDefault="008B458F" w:rsidP="0024222A">
            <w:pPr>
              <w:spacing w:after="0" w:line="240" w:lineRule="auto"/>
              <w:jc w:val="center"/>
              <w:rPr>
                <w:sz w:val="28"/>
                <w:szCs w:val="28"/>
              </w:rPr>
            </w:pPr>
            <w:r w:rsidRPr="0024222A">
              <w:rPr>
                <w:sz w:val="28"/>
                <w:szCs w:val="28"/>
              </w:rPr>
              <w:lastRenderedPageBreak/>
              <w:t>ei</w:t>
            </w:r>
          </w:p>
        </w:tc>
      </w:tr>
      <w:tr w:rsidR="008B458F" w:rsidRPr="0024222A" w:rsidTr="0024222A">
        <w:tc>
          <w:tcPr>
            <w:tcW w:w="1267"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unik</w:t>
            </w:r>
          </w:p>
        </w:tc>
        <w:tc>
          <w:tcPr>
            <w:tcW w:w="2748" w:type="pct"/>
            <w:shd w:val="clear" w:color="auto" w:fill="EAF1DD"/>
          </w:tcPr>
          <w:p w:rsidR="008B458F" w:rsidRPr="0024222A" w:rsidRDefault="008B458F" w:rsidP="0024222A">
            <w:pPr>
              <w:spacing w:after="0" w:line="240" w:lineRule="auto"/>
              <w:jc w:val="both"/>
              <w:rPr>
                <w:sz w:val="28"/>
                <w:szCs w:val="28"/>
              </w:rPr>
            </w:pPr>
            <w:r w:rsidRPr="0024222A">
              <w:rPr>
                <w:sz w:val="28"/>
                <w:szCs w:val="28"/>
              </w:rPr>
              <w:t>Kui väärtus on 1, tagastatakse ainult unikaalaadressinõudega objekte</w:t>
            </w:r>
            <w:r>
              <w:rPr>
                <w:sz w:val="28"/>
                <w:szCs w:val="28"/>
              </w:rPr>
              <w:t>.</w:t>
            </w:r>
          </w:p>
        </w:tc>
        <w:tc>
          <w:tcPr>
            <w:tcW w:w="985" w:type="pct"/>
            <w:shd w:val="clear" w:color="auto" w:fill="EAF1DD"/>
          </w:tcPr>
          <w:p w:rsidR="008B458F" w:rsidRPr="0024222A" w:rsidRDefault="008B458F" w:rsidP="0024222A">
            <w:pPr>
              <w:spacing w:after="0" w:line="240" w:lineRule="auto"/>
              <w:jc w:val="center"/>
              <w:rPr>
                <w:sz w:val="28"/>
                <w:szCs w:val="28"/>
              </w:rPr>
            </w:pPr>
            <w:r w:rsidRPr="0024222A">
              <w:rPr>
                <w:sz w:val="28"/>
                <w:szCs w:val="28"/>
              </w:rPr>
              <w:t>ei</w:t>
            </w:r>
          </w:p>
        </w:tc>
      </w:tr>
      <w:tr w:rsidR="008B458F" w:rsidRPr="0024222A" w:rsidTr="0024222A">
        <w:tc>
          <w:tcPr>
            <w:tcW w:w="1267" w:type="pct"/>
          </w:tcPr>
          <w:p w:rsidR="008B458F" w:rsidRPr="0024222A" w:rsidRDefault="008B458F" w:rsidP="0024222A">
            <w:pPr>
              <w:spacing w:after="0" w:line="240" w:lineRule="auto"/>
              <w:rPr>
                <w:b/>
                <w:bCs/>
                <w:sz w:val="28"/>
                <w:szCs w:val="28"/>
              </w:rPr>
            </w:pPr>
            <w:r w:rsidRPr="0024222A">
              <w:rPr>
                <w:b/>
                <w:bCs/>
                <w:sz w:val="28"/>
                <w:szCs w:val="28"/>
              </w:rPr>
              <w:t>appartment</w:t>
            </w:r>
          </w:p>
        </w:tc>
        <w:tc>
          <w:tcPr>
            <w:tcW w:w="2748" w:type="pct"/>
          </w:tcPr>
          <w:p w:rsidR="008B458F" w:rsidRPr="0024222A" w:rsidRDefault="008B458F" w:rsidP="0024222A">
            <w:pPr>
              <w:spacing w:after="0" w:line="240" w:lineRule="auto"/>
              <w:jc w:val="both"/>
              <w:rPr>
                <w:sz w:val="28"/>
                <w:szCs w:val="28"/>
              </w:rPr>
            </w:pPr>
            <w:r>
              <w:rPr>
                <w:sz w:val="28"/>
                <w:szCs w:val="28"/>
              </w:rPr>
              <w:t>K</w:t>
            </w:r>
            <w:r w:rsidRPr="0024222A">
              <w:rPr>
                <w:sz w:val="28"/>
                <w:szCs w:val="28"/>
              </w:rPr>
              <w:t>as otsitakse ka kortereid. Võimalikud väärtused: 0 – ei otsita (vaikimisi valik), 1- otsitakse kortereid, 2 – otsitakse ja lubatakse otsida ka ADS süsteemis mitte eksisteerivaid kortereid</w:t>
            </w:r>
            <w:r>
              <w:rPr>
                <w:sz w:val="28"/>
                <w:szCs w:val="28"/>
              </w:rPr>
              <w:t>.</w:t>
            </w:r>
          </w:p>
        </w:tc>
        <w:tc>
          <w:tcPr>
            <w:tcW w:w="985" w:type="pct"/>
          </w:tcPr>
          <w:p w:rsidR="008B458F" w:rsidRPr="0024222A" w:rsidRDefault="008B458F" w:rsidP="0024222A">
            <w:pPr>
              <w:spacing w:after="0" w:line="240" w:lineRule="auto"/>
              <w:jc w:val="center"/>
              <w:rPr>
                <w:sz w:val="28"/>
                <w:szCs w:val="28"/>
              </w:rPr>
            </w:pPr>
            <w:r w:rsidRPr="0024222A">
              <w:rPr>
                <w:sz w:val="28"/>
                <w:szCs w:val="28"/>
              </w:rPr>
              <w:t>ei</w:t>
            </w:r>
          </w:p>
        </w:tc>
      </w:tr>
      <w:tr w:rsidR="008B458F" w:rsidRPr="0024222A" w:rsidTr="0024222A">
        <w:tc>
          <w:tcPr>
            <w:tcW w:w="1267"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results</w:t>
            </w:r>
          </w:p>
        </w:tc>
        <w:tc>
          <w:tcPr>
            <w:tcW w:w="2748" w:type="pct"/>
            <w:shd w:val="clear" w:color="auto" w:fill="EAF1DD"/>
          </w:tcPr>
          <w:p w:rsidR="008B458F" w:rsidRPr="0024222A" w:rsidRDefault="008B458F" w:rsidP="0024222A">
            <w:pPr>
              <w:spacing w:after="0" w:line="240" w:lineRule="auto"/>
              <w:jc w:val="both"/>
              <w:rPr>
                <w:sz w:val="28"/>
                <w:szCs w:val="28"/>
              </w:rPr>
            </w:pPr>
            <w:r>
              <w:rPr>
                <w:sz w:val="28"/>
                <w:szCs w:val="28"/>
              </w:rPr>
              <w:t>M</w:t>
            </w:r>
            <w:r w:rsidRPr="0024222A">
              <w:rPr>
                <w:sz w:val="28"/>
                <w:szCs w:val="28"/>
              </w:rPr>
              <w:t xml:space="preserve">aksimaalne tulemuste arv. Võimalik suurim väärtus on 100, vaikimisi väärtus on 10. Parameetrit ei arvestata kui on väärtustatud parameetrid </w:t>
            </w:r>
            <w:r w:rsidRPr="0024222A">
              <w:rPr>
                <w:b/>
                <w:sz w:val="28"/>
                <w:szCs w:val="28"/>
              </w:rPr>
              <w:t>x</w:t>
            </w:r>
            <w:r w:rsidRPr="0024222A">
              <w:rPr>
                <w:sz w:val="28"/>
                <w:szCs w:val="28"/>
              </w:rPr>
              <w:t xml:space="preserve"> ja </w:t>
            </w:r>
            <w:r w:rsidRPr="0024222A">
              <w:rPr>
                <w:b/>
                <w:sz w:val="28"/>
                <w:szCs w:val="28"/>
              </w:rPr>
              <w:t>y</w:t>
            </w:r>
            <w:r>
              <w:rPr>
                <w:b/>
                <w:sz w:val="28"/>
                <w:szCs w:val="28"/>
              </w:rPr>
              <w:t>.</w:t>
            </w:r>
          </w:p>
        </w:tc>
        <w:tc>
          <w:tcPr>
            <w:tcW w:w="985" w:type="pct"/>
            <w:shd w:val="clear" w:color="auto" w:fill="EAF1DD"/>
          </w:tcPr>
          <w:p w:rsidR="008B458F" w:rsidRPr="0024222A" w:rsidRDefault="008B458F" w:rsidP="0024222A">
            <w:pPr>
              <w:spacing w:after="0" w:line="240" w:lineRule="auto"/>
              <w:jc w:val="center"/>
              <w:rPr>
                <w:sz w:val="28"/>
                <w:szCs w:val="28"/>
              </w:rPr>
            </w:pPr>
            <w:r w:rsidRPr="0024222A">
              <w:rPr>
                <w:sz w:val="28"/>
                <w:szCs w:val="28"/>
              </w:rPr>
              <w:t>ei</w:t>
            </w:r>
          </w:p>
        </w:tc>
      </w:tr>
      <w:tr w:rsidR="008B458F" w:rsidRPr="0024222A" w:rsidTr="0024222A">
        <w:tc>
          <w:tcPr>
            <w:tcW w:w="1267" w:type="pct"/>
          </w:tcPr>
          <w:p w:rsidR="008B458F" w:rsidRPr="0024222A" w:rsidRDefault="008B458F" w:rsidP="0024222A">
            <w:pPr>
              <w:spacing w:after="0" w:line="240" w:lineRule="auto"/>
              <w:rPr>
                <w:b/>
                <w:bCs/>
                <w:sz w:val="28"/>
                <w:szCs w:val="28"/>
              </w:rPr>
            </w:pPr>
            <w:r w:rsidRPr="0024222A">
              <w:rPr>
                <w:b/>
                <w:bCs/>
                <w:sz w:val="28"/>
                <w:szCs w:val="28"/>
              </w:rPr>
              <w:t>x</w:t>
            </w:r>
          </w:p>
        </w:tc>
        <w:tc>
          <w:tcPr>
            <w:tcW w:w="2748" w:type="pct"/>
          </w:tcPr>
          <w:p w:rsidR="008B458F" w:rsidRPr="0024222A" w:rsidRDefault="008B458F" w:rsidP="0024222A">
            <w:pPr>
              <w:spacing w:after="0" w:line="240" w:lineRule="auto"/>
              <w:jc w:val="both"/>
              <w:rPr>
                <w:sz w:val="28"/>
                <w:szCs w:val="28"/>
              </w:rPr>
            </w:pPr>
            <w:r w:rsidRPr="0024222A">
              <w:rPr>
                <w:sz w:val="28"/>
                <w:szCs w:val="28"/>
              </w:rPr>
              <w:t xml:space="preserve">X koordinaat, mille järgi aadresse otsitakse. Ei ole kohustuslik, kui on väärtustatud </w:t>
            </w:r>
            <w:r w:rsidRPr="0024222A">
              <w:rPr>
                <w:b/>
                <w:sz w:val="28"/>
                <w:szCs w:val="28"/>
              </w:rPr>
              <w:t>aadress</w:t>
            </w:r>
            <w:r w:rsidRPr="0024222A">
              <w:rPr>
                <w:sz w:val="28"/>
                <w:szCs w:val="28"/>
              </w:rPr>
              <w:t xml:space="preserve"> parameeter.</w:t>
            </w:r>
          </w:p>
        </w:tc>
        <w:tc>
          <w:tcPr>
            <w:tcW w:w="985" w:type="pct"/>
          </w:tcPr>
          <w:p w:rsidR="008B458F" w:rsidRPr="0024222A" w:rsidRDefault="008B458F" w:rsidP="0024222A">
            <w:pPr>
              <w:spacing w:after="0" w:line="240" w:lineRule="auto"/>
              <w:jc w:val="center"/>
              <w:rPr>
                <w:sz w:val="28"/>
                <w:szCs w:val="28"/>
              </w:rPr>
            </w:pPr>
            <w:r w:rsidRPr="0024222A">
              <w:rPr>
                <w:sz w:val="28"/>
                <w:szCs w:val="28"/>
              </w:rPr>
              <w:t>Jah/ei</w:t>
            </w:r>
          </w:p>
        </w:tc>
      </w:tr>
      <w:tr w:rsidR="008B458F" w:rsidRPr="0024222A" w:rsidTr="0024222A">
        <w:tc>
          <w:tcPr>
            <w:tcW w:w="1267"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y</w:t>
            </w:r>
          </w:p>
        </w:tc>
        <w:tc>
          <w:tcPr>
            <w:tcW w:w="2748" w:type="pct"/>
            <w:shd w:val="clear" w:color="auto" w:fill="EAF1DD"/>
          </w:tcPr>
          <w:p w:rsidR="008B458F" w:rsidRPr="0024222A" w:rsidRDefault="008B458F" w:rsidP="0024222A">
            <w:pPr>
              <w:spacing w:after="0" w:line="240" w:lineRule="auto"/>
              <w:jc w:val="both"/>
              <w:rPr>
                <w:sz w:val="28"/>
                <w:szCs w:val="28"/>
              </w:rPr>
            </w:pPr>
            <w:r w:rsidRPr="0024222A">
              <w:rPr>
                <w:sz w:val="28"/>
                <w:szCs w:val="28"/>
              </w:rPr>
              <w:t>Y koordinaat, mille järgi aadresse otsitakse</w:t>
            </w:r>
            <w:r>
              <w:rPr>
                <w:sz w:val="28"/>
                <w:szCs w:val="28"/>
              </w:rPr>
              <w:t>.</w:t>
            </w:r>
          </w:p>
        </w:tc>
        <w:tc>
          <w:tcPr>
            <w:tcW w:w="985" w:type="pct"/>
            <w:shd w:val="clear" w:color="auto" w:fill="EAF1DD"/>
          </w:tcPr>
          <w:p w:rsidR="008B458F" w:rsidRPr="0024222A" w:rsidRDefault="008B458F" w:rsidP="0024222A">
            <w:pPr>
              <w:spacing w:after="0" w:line="240" w:lineRule="auto"/>
              <w:jc w:val="center"/>
              <w:rPr>
                <w:sz w:val="28"/>
                <w:szCs w:val="28"/>
              </w:rPr>
            </w:pPr>
            <w:r w:rsidRPr="0024222A">
              <w:rPr>
                <w:sz w:val="28"/>
                <w:szCs w:val="28"/>
              </w:rPr>
              <w:t>Jah/ei</w:t>
            </w:r>
          </w:p>
        </w:tc>
      </w:tr>
      <w:tr w:rsidR="0030743D" w:rsidRPr="0024222A" w:rsidTr="00847ECB">
        <w:tc>
          <w:tcPr>
            <w:tcW w:w="1267" w:type="pct"/>
            <w:shd w:val="clear" w:color="auto" w:fill="FFFFFF"/>
          </w:tcPr>
          <w:p w:rsidR="0030743D" w:rsidRPr="0024222A" w:rsidRDefault="0030743D" w:rsidP="0030743D">
            <w:pPr>
              <w:spacing w:after="0" w:line="240" w:lineRule="auto"/>
              <w:rPr>
                <w:b/>
                <w:bCs/>
                <w:sz w:val="28"/>
                <w:szCs w:val="28"/>
              </w:rPr>
            </w:pPr>
            <w:r>
              <w:rPr>
                <w:b/>
                <w:bCs/>
                <w:sz w:val="28"/>
                <w:szCs w:val="28"/>
              </w:rPr>
              <w:t>adrid</w:t>
            </w:r>
          </w:p>
        </w:tc>
        <w:tc>
          <w:tcPr>
            <w:tcW w:w="2748" w:type="pct"/>
            <w:shd w:val="clear" w:color="auto" w:fill="FFFFFF"/>
          </w:tcPr>
          <w:p w:rsidR="0030743D" w:rsidRDefault="0030743D" w:rsidP="0030743D">
            <w:pPr>
              <w:spacing w:after="0" w:line="240" w:lineRule="auto"/>
              <w:jc w:val="both"/>
              <w:rPr>
                <w:sz w:val="28"/>
                <w:szCs w:val="28"/>
              </w:rPr>
            </w:pPr>
            <w:r>
              <w:rPr>
                <w:sz w:val="28"/>
                <w:szCs w:val="28"/>
              </w:rPr>
              <w:t>U</w:t>
            </w:r>
            <w:r w:rsidRPr="0030743D">
              <w:rPr>
                <w:sz w:val="28"/>
                <w:szCs w:val="28"/>
              </w:rPr>
              <w:t>nika</w:t>
            </w:r>
            <w:r>
              <w:rPr>
                <w:sz w:val="28"/>
                <w:szCs w:val="28"/>
              </w:rPr>
              <w:t>alne tehniline identifikaator</w:t>
            </w:r>
          </w:p>
        </w:tc>
        <w:tc>
          <w:tcPr>
            <w:tcW w:w="985" w:type="pct"/>
            <w:shd w:val="clear" w:color="auto" w:fill="FFFFFF"/>
          </w:tcPr>
          <w:p w:rsidR="0030743D" w:rsidRPr="0024222A" w:rsidRDefault="0030743D" w:rsidP="0030743D">
            <w:pPr>
              <w:spacing w:after="0" w:line="240" w:lineRule="auto"/>
              <w:jc w:val="center"/>
              <w:rPr>
                <w:sz w:val="28"/>
                <w:szCs w:val="28"/>
              </w:rPr>
            </w:pPr>
            <w:r>
              <w:rPr>
                <w:sz w:val="28"/>
                <w:szCs w:val="28"/>
              </w:rPr>
              <w:t>ei</w:t>
            </w:r>
          </w:p>
        </w:tc>
      </w:tr>
      <w:tr w:rsidR="00E10649" w:rsidRPr="0024222A" w:rsidTr="00A410BD">
        <w:tc>
          <w:tcPr>
            <w:tcW w:w="1267" w:type="pct"/>
            <w:shd w:val="clear" w:color="auto" w:fill="EAF1DD"/>
          </w:tcPr>
          <w:p w:rsidR="00E10649" w:rsidRDefault="00E10649" w:rsidP="0030743D">
            <w:pPr>
              <w:spacing w:after="0" w:line="240" w:lineRule="auto"/>
              <w:rPr>
                <w:b/>
                <w:bCs/>
                <w:sz w:val="28"/>
                <w:szCs w:val="28"/>
              </w:rPr>
            </w:pPr>
            <w:r w:rsidRPr="00E10649">
              <w:rPr>
                <w:b/>
                <w:bCs/>
                <w:sz w:val="28"/>
                <w:szCs w:val="28"/>
              </w:rPr>
              <w:t>ehak</w:t>
            </w:r>
          </w:p>
        </w:tc>
        <w:tc>
          <w:tcPr>
            <w:tcW w:w="2748" w:type="pct"/>
            <w:shd w:val="clear" w:color="auto" w:fill="EAF1DD"/>
          </w:tcPr>
          <w:p w:rsidR="00E10649" w:rsidRDefault="00E10649" w:rsidP="0030743D">
            <w:pPr>
              <w:spacing w:after="0" w:line="240" w:lineRule="auto"/>
              <w:jc w:val="both"/>
              <w:rPr>
                <w:sz w:val="28"/>
                <w:szCs w:val="28"/>
              </w:rPr>
            </w:pPr>
            <w:r>
              <w:rPr>
                <w:sz w:val="28"/>
                <w:szCs w:val="28"/>
              </w:rPr>
              <w:t>Ehak filter</w:t>
            </w:r>
          </w:p>
        </w:tc>
        <w:tc>
          <w:tcPr>
            <w:tcW w:w="985" w:type="pct"/>
            <w:shd w:val="clear" w:color="auto" w:fill="EAF1DD"/>
          </w:tcPr>
          <w:p w:rsidR="00E10649" w:rsidRDefault="00E10649" w:rsidP="0030743D">
            <w:pPr>
              <w:spacing w:after="0" w:line="240" w:lineRule="auto"/>
              <w:jc w:val="center"/>
              <w:rPr>
                <w:sz w:val="28"/>
                <w:szCs w:val="28"/>
              </w:rPr>
            </w:pPr>
            <w:r>
              <w:rPr>
                <w:sz w:val="28"/>
                <w:szCs w:val="28"/>
              </w:rPr>
              <w:t>ei</w:t>
            </w:r>
          </w:p>
        </w:tc>
      </w:tr>
    </w:tbl>
    <w:p w:rsidR="00AF5B2F" w:rsidRDefault="00AF5B2F" w:rsidP="00AF5B2F">
      <w:pPr>
        <w:pStyle w:val="Heading2"/>
        <w:numPr>
          <w:ilvl w:val="0"/>
          <w:numId w:val="0"/>
        </w:numPr>
      </w:pPr>
    </w:p>
    <w:p w:rsidR="008B458F" w:rsidRPr="0049255F" w:rsidRDefault="008B458F" w:rsidP="00337D60">
      <w:pPr>
        <w:pStyle w:val="Heading2"/>
        <w:numPr>
          <w:ilvl w:val="1"/>
          <w:numId w:val="13"/>
        </w:numPr>
      </w:pPr>
      <w:bookmarkStart w:id="84" w:name="_Toc464220725"/>
      <w:r w:rsidRPr="0049255F">
        <w:t>Väljundi kirjeldus</w:t>
      </w:r>
      <w:bookmarkEnd w:id="84"/>
    </w:p>
    <w:p w:rsidR="008B458F" w:rsidRDefault="008B458F" w:rsidP="00337D60"/>
    <w:p w:rsidR="00652FDE" w:rsidRDefault="008B458F" w:rsidP="00337D60">
      <w:pPr>
        <w:jc w:val="both"/>
        <w:rPr>
          <w:sz w:val="28"/>
          <w:szCs w:val="28"/>
        </w:rPr>
      </w:pPr>
      <w:r w:rsidRPr="00172792">
        <w:rPr>
          <w:i/>
          <w:sz w:val="28"/>
          <w:szCs w:val="28"/>
        </w:rPr>
        <w:t>Gazetteer</w:t>
      </w:r>
      <w:r>
        <w:rPr>
          <w:i/>
          <w:sz w:val="28"/>
          <w:szCs w:val="28"/>
        </w:rPr>
        <w:t>-</w:t>
      </w:r>
      <w:r w:rsidRPr="00337D60">
        <w:rPr>
          <w:sz w:val="28"/>
          <w:szCs w:val="28"/>
        </w:rPr>
        <w:t xml:space="preserve">teenuse väljund on </w:t>
      </w:r>
      <w:r w:rsidRPr="00DE3D47">
        <w:rPr>
          <w:i/>
          <w:sz w:val="28"/>
          <w:szCs w:val="28"/>
        </w:rPr>
        <w:t>JSONP</w:t>
      </w:r>
      <w:r w:rsidRPr="00337D60">
        <w:rPr>
          <w:sz w:val="28"/>
          <w:szCs w:val="28"/>
        </w:rPr>
        <w:t xml:space="preserve"> formaadis. </w:t>
      </w:r>
    </w:p>
    <w:p w:rsidR="00652FDE" w:rsidRDefault="00652FDE" w:rsidP="00337D60">
      <w:pPr>
        <w:jc w:val="both"/>
        <w:rPr>
          <w:sz w:val="28"/>
          <w:szCs w:val="28"/>
        </w:rPr>
      </w:pPr>
      <w:r>
        <w:rPr>
          <w:sz w:val="28"/>
          <w:szCs w:val="28"/>
        </w:rPr>
        <w:t>Sisend aadressi järgi pärides:</w:t>
      </w:r>
    </w:p>
    <w:p w:rsidR="00F05CBC" w:rsidRDefault="00904CDE" w:rsidP="00337D60">
      <w:pPr>
        <w:jc w:val="both"/>
        <w:rPr>
          <w:sz w:val="28"/>
          <w:szCs w:val="28"/>
        </w:rPr>
      </w:pPr>
      <w:hyperlink r:id="rId25" w:history="1">
        <w:r w:rsidR="00F05CBC" w:rsidRPr="00C1665B">
          <w:rPr>
            <w:rStyle w:val="Hyperlink"/>
            <w:sz w:val="28"/>
            <w:szCs w:val="28"/>
          </w:rPr>
          <w:t>http://inaadress.maaamet.ee/inaadress/gazetteer?address=timuti+15</w:t>
        </w:r>
      </w:hyperlink>
    </w:p>
    <w:p w:rsidR="00652FDE" w:rsidRDefault="008B458F" w:rsidP="00337D60">
      <w:pPr>
        <w:jc w:val="both"/>
        <w:rPr>
          <w:sz w:val="28"/>
          <w:szCs w:val="28"/>
        </w:rPr>
      </w:pPr>
      <w:r>
        <w:rPr>
          <w:sz w:val="28"/>
          <w:szCs w:val="28"/>
        </w:rPr>
        <w:t xml:space="preserve">Väljundi </w:t>
      </w:r>
      <w:r w:rsidRPr="00DE3D47">
        <w:rPr>
          <w:i/>
          <w:sz w:val="28"/>
          <w:szCs w:val="28"/>
        </w:rPr>
        <w:t>JSON</w:t>
      </w:r>
      <w:r w:rsidR="00652FDE">
        <w:rPr>
          <w:sz w:val="28"/>
          <w:szCs w:val="28"/>
        </w:rPr>
        <w:t>:</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w:t>
      </w:r>
    </w:p>
    <w:p w:rsidR="00F063D3" w:rsidRPr="00F063D3" w:rsidRDefault="00F05CBC" w:rsidP="00F063D3">
      <w:pPr>
        <w:spacing w:after="0"/>
        <w:jc w:val="both"/>
        <w:rPr>
          <w:rFonts w:ascii="Courier New" w:hAnsi="Courier New" w:cs="Courier New"/>
          <w:color w:val="4F81BD"/>
        </w:rPr>
      </w:pPr>
      <w:r w:rsidRPr="00F05CBC">
        <w:rPr>
          <w:rFonts w:ascii="Courier New" w:hAnsi="Courier New" w:cs="Courier New"/>
          <w:color w:val="4F81BD"/>
        </w:rPr>
        <w:tab/>
        <w:t>"addresses":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"unik": "1",</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"maakond": "Harju maakond",</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"kort_unik":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"omavalitsus": "Tallinn",</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"kort_nr":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"viitepunkt_x": "540568",</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"viitepunkt_y": "6589383",</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lastRenderedPageBreak/>
        <w:tab/>
      </w:r>
      <w:r w:rsidRPr="00F063D3">
        <w:rPr>
          <w:rFonts w:ascii="Courier New" w:hAnsi="Courier New" w:cs="Courier New"/>
          <w:color w:val="4F81BD"/>
        </w:rPr>
        <w:tab/>
        <w:t>"adr_id": "2105345",</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"kort_orig_tunnus":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"pikkaadress": "Harju maakond, Tallinn, Põhja-Tallinna linnaosa, Timuti tn 15",</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"kort_adob_id":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"aadresstekst": "Timuti tn 15",</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"kort_adr_id":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"nimi":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"viitepunkt_b": "59.4403278129446235",</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"aadress_nr": "15",</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"liikluspind": "Timuti tn",</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"koodaadress": "3778406140000047J00000QGX00000000",</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"boundingbox": "540557.00,6589366.00 540557.00,6589402.00 540580.00,6589402.00 540580.00,6589366.00 540557.00,6589366.00",</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"kood7": "0QGX",</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"g_boundingbox": "59.4401762780,24.7147830690 59.4401762780,24.7151951586 59.4404972033,24.7151951586 59.4404972033,24.7147830690 59.4401762780,24.7147830690",</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"kood8": "0000",</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"ehakov": "0784",</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 "E",</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"kood5": "047J",</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 "0614",</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"kood6": "0000",</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"tehn_id2": "1079800",</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"kood4": "0000",</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"tunnus": "101028219",</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"old_aadresstekst":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"taisaadress": "Harju maakond, Tallinn, Põhja-Tallinna linnaosa, Ristiku tn 46 // Timuti tn 15",</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"kort_ads_oid":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"asustusyksus": "Põhja-Tallinna linnaosa",</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"viitepunkt_l": "24.7149801134968783",</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"vaikekoht":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"ehakmk": "0037",</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"adob_id": "6734695",</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"ipikkaadress": "Timuti tn 15, Põhja-Tallinna linnaosa, Tallinn, Harju maakond",</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"onkort": "1",</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"liikVal": "EHITISHOONE",</w:t>
      </w:r>
    </w:p>
    <w:p w:rsidR="00F05CBC" w:rsidRPr="00F05CBC"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"ads_oid": "EE00646333"</w:t>
      </w:r>
      <w:r w:rsidR="00F05CBC" w:rsidRPr="00F05CBC">
        <w:rPr>
          <w:rFonts w:ascii="Courier New" w:hAnsi="Courier New" w:cs="Courier New"/>
          <w:color w:val="4F81BD"/>
        </w:rPr>
        <w:tab/>
        <w:t>},</w:t>
      </w:r>
    </w:p>
    <w:p w:rsidR="00F063D3" w:rsidRPr="00F063D3" w:rsidRDefault="00F05CBC" w:rsidP="00F063D3">
      <w:pPr>
        <w:spacing w:after="0"/>
        <w:jc w:val="both"/>
        <w:rPr>
          <w:rFonts w:ascii="Courier New" w:hAnsi="Courier New" w:cs="Courier New"/>
          <w:color w:val="4F81BD"/>
        </w:rPr>
      </w:pPr>
      <w:r w:rsidRPr="00F05CBC">
        <w:rPr>
          <w:rFonts w:ascii="Courier New" w:hAnsi="Courier New" w:cs="Courier New"/>
          <w:color w:val="4F81BD"/>
        </w:rPr>
        <w:tab/>
        <w:t>{</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"unik": "1",</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"maakond": "Tartu maakond",</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"kort_unik":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"omavalitsus": "Tartu linn",</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"kort_nr":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"viitepunkt_x": "658170",</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lastRenderedPageBreak/>
        <w:tab/>
      </w:r>
      <w:r w:rsidRPr="00F063D3">
        <w:rPr>
          <w:rFonts w:ascii="Courier New" w:hAnsi="Courier New" w:cs="Courier New"/>
          <w:color w:val="4F81BD"/>
        </w:rPr>
        <w:tab/>
        <w:t>"viitepunkt_y": "6470683",</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"adr_id": "447451",</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"kort_orig_tunnus":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"pikkaadress": "Tartu maakond, Tartu linn, Timuti tn 15",</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"kort_adob_id":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"aadresstekst": "Timuti tn 15",</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"kort_adr_id":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"nimi":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"viitepunkt_b": "58.3480241147814525",</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"aadress_nr": "15",</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"liikluspind": "Timuti tn",</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"koodaadress": "787950000000004QE0000338600000000",</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"boundingbox": "658161.00,6470673.00 658161.00,6470692.00 658180.00,6470692.00 658180.00,6470673.00 658161.00,6470673.00",</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"kood7": "3386",</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"g_boundingbox": "58.3479376572,26.7017916906 58.3479376572,26.7021289757 58.3481012394,26.7021289757 58.3481012394,26.7017916906 58.3479376572,26.7017916906",</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"kood8": "0000",</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"ehakov": "0795",</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 "E",</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"kood5": "04QE",</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 "0000",</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"kood6": "0000",</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"tehn_id2": "8529",</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"kood4": "0000",</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"tunnus": "104032799",</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"old_aadresstekst":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"taisaadress": "Tartu maakond, Tartu linn, Timuti tn 15",</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"kort_ads_oid":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"asustusyksus":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"viitepunkt_l": "26.7019521445650199",</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"vaikekoht":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"ehakmk": "0078",</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"adob_id": "2667107",</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"ipikkaadress": "Timuti tn 15, Tartu linn, Tartu maakond",</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"onkort": "1",</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"liikVal": "EHITISHOONE",</w:t>
      </w:r>
    </w:p>
    <w:p w:rsid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"ads_oid": "EE00765710"</w:t>
      </w:r>
    </w:p>
    <w:p w:rsidR="00F05CBC" w:rsidRPr="00F05CBC" w:rsidRDefault="00F05CBC" w:rsidP="00F063D3">
      <w:pPr>
        <w:spacing w:after="0"/>
        <w:jc w:val="both"/>
        <w:rPr>
          <w:rFonts w:ascii="Courier New" w:hAnsi="Courier New" w:cs="Courier New"/>
          <w:color w:val="4F81BD"/>
        </w:rPr>
      </w:pPr>
      <w:r w:rsidRPr="00F05CBC">
        <w:rPr>
          <w:rFonts w:ascii="Courier New" w:hAnsi="Courier New" w:cs="Courier New"/>
          <w:color w:val="4F81BD"/>
        </w:rPr>
        <w:tab/>
        <w:t>}]</w:t>
      </w:r>
    </w:p>
    <w:p w:rsid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w:t>
      </w:r>
    </w:p>
    <w:p w:rsidR="00F05CBC" w:rsidRDefault="00F05CBC" w:rsidP="00F05CBC">
      <w:pPr>
        <w:spacing w:after="0"/>
        <w:jc w:val="both"/>
        <w:rPr>
          <w:rFonts w:ascii="Courier New" w:hAnsi="Courier New" w:cs="Courier New"/>
          <w:color w:val="4F81BD"/>
        </w:rPr>
      </w:pPr>
    </w:p>
    <w:p w:rsidR="008B458F" w:rsidRDefault="00652FDE" w:rsidP="00F05CBC">
      <w:pPr>
        <w:jc w:val="both"/>
        <w:rPr>
          <w:sz w:val="28"/>
          <w:szCs w:val="28"/>
        </w:rPr>
      </w:pPr>
      <w:r>
        <w:rPr>
          <w:sz w:val="28"/>
          <w:szCs w:val="28"/>
        </w:rPr>
        <w:t xml:space="preserve">Sisend </w:t>
      </w:r>
      <w:r w:rsidR="008B458F">
        <w:rPr>
          <w:sz w:val="28"/>
          <w:szCs w:val="28"/>
        </w:rPr>
        <w:t>x ja y koordinaadi järgi pärides:</w:t>
      </w:r>
    </w:p>
    <w:p w:rsidR="00F05CBC" w:rsidRDefault="00904CDE" w:rsidP="00F05CBC">
      <w:pPr>
        <w:jc w:val="both"/>
        <w:rPr>
          <w:rStyle w:val="Hyperlink"/>
          <w:sz w:val="28"/>
          <w:szCs w:val="28"/>
        </w:rPr>
      </w:pPr>
      <w:hyperlink r:id="rId26" w:history="1">
        <w:r w:rsidR="00F05CBC" w:rsidRPr="00C1665B">
          <w:rPr>
            <w:rStyle w:val="Hyperlink"/>
            <w:sz w:val="28"/>
            <w:szCs w:val="28"/>
          </w:rPr>
          <w:t>http://inaadress.maaamet.ee/inaadress/gazetteer?x=540568&amp;y=6589383</w:t>
        </w:r>
      </w:hyperlink>
    </w:p>
    <w:p w:rsidR="00AB0A05" w:rsidRDefault="00AB0A05" w:rsidP="00F05CBC">
      <w:pPr>
        <w:jc w:val="both"/>
        <w:rPr>
          <w:sz w:val="28"/>
          <w:szCs w:val="28"/>
        </w:rPr>
      </w:pPr>
    </w:p>
    <w:p w:rsidR="00F05CBC" w:rsidRDefault="00F05CBC" w:rsidP="00F05CBC">
      <w:pPr>
        <w:jc w:val="both"/>
        <w:rPr>
          <w:sz w:val="28"/>
          <w:szCs w:val="28"/>
        </w:rPr>
      </w:pPr>
      <w:r>
        <w:rPr>
          <w:sz w:val="28"/>
          <w:szCs w:val="28"/>
        </w:rPr>
        <w:lastRenderedPageBreak/>
        <w:t>Väljund:</w:t>
      </w:r>
    </w:p>
    <w:p w:rsidR="00F063D3" w:rsidRPr="00F063D3" w:rsidRDefault="00F05CBC" w:rsidP="00F063D3">
      <w:pPr>
        <w:spacing w:after="0"/>
        <w:rPr>
          <w:rFonts w:ascii="Courier New" w:hAnsi="Courier New" w:cs="Courier New"/>
          <w:color w:val="4F81BD"/>
        </w:rPr>
      </w:pPr>
      <w:r w:rsidRPr="00F05CBC">
        <w:rPr>
          <w:rFonts w:ascii="Courier New" w:hAnsi="Courier New" w:cs="Courier New"/>
          <w:color w:val="4F81BD"/>
        </w:rPr>
        <w:t>{</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t>"addresses":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"unik": "1",</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"maakond": "Harju maakond",</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"kort_unik":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"omavalitsus": "Tallinn",</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"kort_nr":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"viitepunkt_x": "540568",</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"viitepunkt_y": "6589383",</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"adr_id": "2105345",</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"kort_orig_tunnus":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"pikkaadress": "Harju maakond, Tallinn, Põhja-Tallinna linnaosa, Timuti tn 15",</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"kort_adob_id":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"aadresstekst": "Timuti tn 15",</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"kort_adr_id":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"nimi":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"viitepunkt_b": "59.4403278129446235",</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"aadress_nr": "15",</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"liikluspind": "Timuti tn",</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"koodaadress": "3778406140000047J00000QGX00000000",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"boundingbox": "540557.00,6589366.00 540557.00,6589402.00 540580.00,6589402.00 540580.00,6589366.00 540557.00,6589366.00",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"kood7": "0QGX",</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"g_boundingbox": "59.4401762780,24.7147830690 59.4401762780,24.7151951586 59.4404972033,24.7151951586 59.4404972033,24.7147830690 59.4401762780,24.7147830690",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"kood8":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"ehakov": "0784",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 "E",</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"kood5": "047J",</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 "0614",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"kood6":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"tehn_id2": "1079800",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"kood4":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"tunnus": "101028219",</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"old_aadresstekst":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"taisaadress": "Harju maakond, Tallinn, Põhja-Tallinna linnaosa, Ristiku tn 46 // Timuti tn 15",</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"kort_ads_oid":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"asustusyksus": "Põhja-Tallinna linnaosa",</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"viitepunkt_l": "24.7149801134968783",</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"vaikekoht":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"ehakmk": "0037",</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"adob_id": "6734695",</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lastRenderedPageBreak/>
        <w:tab/>
      </w:r>
      <w:r w:rsidRPr="00F063D3">
        <w:rPr>
          <w:rFonts w:ascii="Courier New" w:hAnsi="Courier New" w:cs="Courier New"/>
          <w:color w:val="4F81BD"/>
        </w:rPr>
        <w:tab/>
        <w:t>"ipikkaadress": "Timuti tn 15, Põhja-Tallinna linnaosa, Tallinn, Harju maakond",</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"onkort": "1",</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"liikVal": "EHITISHOONE",</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"ads_oid": "EE00646333"</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t>},</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t>{</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"unik": "1",</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"maakond": "Harju maakond",</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"kort_unik":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"omavalitsus": "Tallinn",</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"kort_nr":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"viitepunkt_x": "540568",</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"viitepunkt_y": "6589383",</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"adr_id": "2105382",</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"kort_orig_tunnus":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"pikkaadress": "Harju maakond, Tallinn, Põhja-Tallinna linnaosa, Ristiku tn 46",</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"kort_adob_id":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"aadresstekst": "Ristiku tn 46",</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"kort_adr_id":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"nimi":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"viitepunkt_b": "59.4403278129446235",</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"aadress_nr": "46",</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"liikluspind": "Ristiku tn",</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"koodaadress": "3778406140000062U00000QGW00000000",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"boundingbox": "540557.00,6589366.00 540557.00,6589402.00 540580.00,6589402.00 540580.00,6589366.00 540557.00,6589366.00",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"kood7": "0QGW",</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"g_boundingbox": "59.4401762780,24.7147830690 59.4401762780,24.7151951586 59.4404972033,24.7151951586 59.4404972033,24.7147830690 59.4401762780,24.7147830690",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"kood8":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"ehakov": "0784",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 "E",</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"kood5": "062U",</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 "0614",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"kood6":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"tehn_id2": "1079801",</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"kood4":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"tunnus": "101028219",</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"old_aadresstekst":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"taisaadress": "Harju maakond, Tallinn, Põhja-Tallinna linnaosa, Ristiku tn 46 // Timuti tn 15",</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"kort_ads_oid":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"asustusyksus": "Põhja-Tallinna linnaosa",</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"viitepunkt_l": "24.7149801134968783",</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"vaikekoht":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lastRenderedPageBreak/>
        <w:tab/>
      </w:r>
      <w:r w:rsidRPr="00F063D3">
        <w:rPr>
          <w:rFonts w:ascii="Courier New" w:hAnsi="Courier New" w:cs="Courier New"/>
          <w:color w:val="4F81BD"/>
        </w:rPr>
        <w:tab/>
        <w:t>"ehakmk": "0037",</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"adob_id": "6734695",</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"ipikkaadress": "Ristiku tn 46, Põhja-Tallinna linnaosa, Tallinn, Harju maakond",</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"onkort": "1",</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"liikVal": "EHITISHOONE",</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"ads_oid": "EE00646333"</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t>},</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t>{</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"unik": "0",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"maakond": "Harju maakond",</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"kort_unik":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"omavalitsus": "Tallinn",</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"kort_nr":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"viitepunkt_x": "539733",</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"viitepunkt_y": "6591334",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"adr_id": "2220581",</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"kort_orig_tunnus":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"pikkaadress": "Harju maakond, Tallinn, Põhja-Tallinna linnaosa, Paljassaare raudtee",</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"kort_adob_id":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"aadresstekst": "Harju maakond, Tallinn, Põhja-Tallinna linnaosa, Paljassaare raudtee",</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"kort_adr_id":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"nimi": "Paljassaare raudtee",</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"viitepunkt_b": "59.4579184883213756",</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"aadress_nr":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"liikluspind":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"koodaadress": "37784061400000000APT2000000000000",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"boundingbox": "536619.72,6588150.43 536619.72,6594517.15 542845.52,6594517.15 542845.52,6588150.43 536619.72,6588150.43",</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"kood7":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"g_boundingbox": "59.4296199639,24.6451951295 59.4296199639,24.7561447696 59.4861843645,24.7561447696 59.4861843645,24.6451951295 59.4296199639,24.6451951295",</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"kood8":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"ehakov": "0784",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 "E",</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"kood5":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 "0614",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"kood6": "APT2",</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"tehn_id2": "1666322",</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"kood4":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"tunnus": "101019982",</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"old_aadresstekst":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"taisaadress": "Harju maakond, Tallinn, Põhja-Tallinna linnaosa, Paljassaare raudtee",</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"kort_ads_oid":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lastRenderedPageBreak/>
        <w:tab/>
      </w:r>
      <w:r w:rsidRPr="00F063D3">
        <w:rPr>
          <w:rFonts w:ascii="Courier New" w:hAnsi="Courier New" w:cs="Courier New"/>
          <w:color w:val="4F81BD"/>
        </w:rPr>
        <w:tab/>
        <w:t>"asustusyksus": "Põhja-Tallinna linnaosa",</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"viitepunkt_l": "24.7006240934204406",</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"vaikekoht":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"ehakmk": "0037",</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"adob_id": "6535810",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"ipikkaadress": "Paljassaare raudtee, Põhja-Tallinna linnaosa, Tallinn, Harju maakond",</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"onkort":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"liikVal": "EHITISHOONE",</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"ads_oid": "ME00639878"</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t>},</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t>{</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"unik": "0",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"maakond": "Harju maakond",</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"kort_unik":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"omavalitsus": "Tallinn",</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"kort_nr":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"viitepunkt_x": "539733",</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"viitepunkt_y": "6589608",</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"adr_id": "2103561",</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"kort_orig_tunnus":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"pikkaadress": "Harju maakond, Tallinn, Põhja-Tallinna linnaosa",</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"kort_adob_id":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"aadresstekst": "Põhja-Tallinna linnaosa",</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"kort_adr_id":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"nimi":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"viitepunkt_b": "59.4424264212384657",</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"aadress_nr":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"liikluspind":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"koodaadress": "377840614000000000000000000000000",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"boundingbox": "536309.00,6587832.00 536309.00,6594835.00 543157.00,6594835.00 543157.00,6587832.00 536309.00,6587832.00",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"kood7":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"g_boundingbox": "59.4267923766,24.6396626344 59.4267923766,24.7616965421 59.4890069856,24.7616965421 59.4890069856,24.6396626344 59.4267923766,24.6396626344",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"kood8":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"ehakov": "0784",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 "1",</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"kood5":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 "0614",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"kood6":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"tehn_id2": "1644476",</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"kood4":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"tunnus": "0614",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"old_aadresstekst":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lastRenderedPageBreak/>
        <w:tab/>
      </w:r>
      <w:r w:rsidRPr="00F063D3">
        <w:rPr>
          <w:rFonts w:ascii="Courier New" w:hAnsi="Courier New" w:cs="Courier New"/>
          <w:color w:val="4F81BD"/>
        </w:rPr>
        <w:tab/>
        <w:t>"taisaadress": "Harju maakond, Tallinn, Põhja-Tallinna linnaosa",</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"kort_ads_oid":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"asustusyksus": "Põhja-Tallinna linnaosa",</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"viitepunkt_l": "24.7003063537487897",</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"vaikekoht":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"ehakmk": "0037",</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"adob_id": "6403559",</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"ipikkaadress": "Põhja-Tallinna linnaosa, Tallinn, Harju maakond",</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"onkort": "0",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"liikVal": "EHAK",</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"ads_oid": "LO00000614"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t>},</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t>{</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"unik": "0",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"maakond": "Harju maakond",</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"kort_unik":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"omavalitsus": "Tallinn",</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"kort_nr":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"viitepunkt_x": "541896",</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"viitepunkt_y": "6585556",</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"adr_id": "2103553",</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"kort_orig_tunnus":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"pikkaadress": "Harju maakond, Tallinn",</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"kort_adob_id":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"aadresstekst": "Tallinn",</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"kort_adr_id":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"nimi":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"viitepunkt_b": "59.4058484943992866",</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"aadress_nr":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"liikluspind":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"koodaadress": "377840000000000000000000000000000",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"boundingbox": "530161.00,6578134.00 530161.00,6607601.00 553631.00,6607601.00 553631.00,6578134.00 530161.00,6578134.00",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"kood7":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"g_boundingbox": "59.3402234597,24.5300071709 59.3402234597,24.9497243897 59.6023840753,24.9497243897 59.6023840753,24.5300071709 59.3402234597,24.5300071709",</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"kood8":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"ehakov": "0784",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 "1",</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"kood5":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 "0784",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"kood6":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"tehn_id2": "1588200",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"kood4":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"tunnus": "0784",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lastRenderedPageBreak/>
        <w:tab/>
      </w:r>
      <w:r w:rsidRPr="00F063D3">
        <w:rPr>
          <w:rFonts w:ascii="Courier New" w:hAnsi="Courier New" w:cs="Courier New"/>
          <w:color w:val="4F81BD"/>
        </w:rPr>
        <w:tab/>
        <w:t>"old_aadresstekst":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"taisaadress": "Harju maakond, Tallinn",</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"kort_ads_oid":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"asustusyksus":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"viitepunkt_l": "24.737641555419561",</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"vaikekoht":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"ehakmk": "0037",</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"adob_id": "7143271",</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"ipikkaadress": "Tallinn, Harju maakond",</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"onkort": "0",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"liikVal": "EHAK",</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"ads_oid": "OV00000784"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t>},</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t>{</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"unik": "0",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"maakond": "Harju maakond",</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"kort_unik":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"omavalitsus":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"kort_nr":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"viitepunkt_x": "548040",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"viitepunkt_y": "6583795",</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"adr_id": "100002",</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"kort_orig_tunnus":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"pikkaadress": "Harju maakond",</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"kort_adob_id":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"aadresstekst": "Harju maakond",</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"kort_adr_id":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"nimi":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"viitepunkt_b": "59.3893914115954473",</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"aadress_nr":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"liikluspind":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"koodaadress": "370000000000000000000000000000000",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"boundingbox": "478293.00,6534991.00 478293.00,6621747.00 617787.00,6621747.00 617787.00,6534991.00 478293.00,6534991.00",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"kood7":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"g_boundingbox": "58.9534451715,23.6228109007 58.9534451715,26.0931103852 59.7162619476,26.0931103852 59.7162619476,23.6228109007 58.9534451715,23.6228109007",</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"kood8":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"ehakov":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 "1",</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"kood5":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 "0037",</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"kood6":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"tehn_id2": "1569467",</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"kood4":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"tunnus": "0037",</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"old_aadresstekst":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lastRenderedPageBreak/>
        <w:tab/>
      </w:r>
      <w:r w:rsidRPr="00F063D3">
        <w:rPr>
          <w:rFonts w:ascii="Courier New" w:hAnsi="Courier New" w:cs="Courier New"/>
          <w:color w:val="4F81BD"/>
        </w:rPr>
        <w:tab/>
        <w:t>"taisaadress": "Harju maakond",</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"kort_ads_oid":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"asustusyksus":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"viitepunkt_l": "24.8454143554975282",</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"vaikekoht":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"ehakmk": "0037",</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"adob_id": "7164794",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"ipikkaadress": "Harju maakond",</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"onkort": "0",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"liikVal": "EHAK",</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"ads_oid": "MK00000037"</w:t>
      </w:r>
    </w:p>
    <w:p w:rsidR="00F063D3" w:rsidRDefault="00F063D3" w:rsidP="00F063D3">
      <w:pPr>
        <w:spacing w:after="0"/>
        <w:rPr>
          <w:rFonts w:ascii="Courier New" w:hAnsi="Courier New" w:cs="Courier New"/>
          <w:color w:val="4F81BD"/>
        </w:rPr>
      </w:pPr>
      <w:r w:rsidRPr="00F063D3">
        <w:rPr>
          <w:rFonts w:ascii="Courier New" w:hAnsi="Courier New" w:cs="Courier New"/>
          <w:color w:val="4F81BD"/>
        </w:rPr>
        <w:tab/>
        <w:t>}]</w:t>
      </w:r>
    </w:p>
    <w:p w:rsidR="00F05CBC" w:rsidRPr="00F05CBC" w:rsidRDefault="00F05CBC" w:rsidP="00F063D3">
      <w:pPr>
        <w:spacing w:after="0"/>
        <w:rPr>
          <w:rFonts w:ascii="Courier New" w:hAnsi="Courier New" w:cs="Courier New"/>
          <w:color w:val="4F81BD"/>
        </w:rPr>
      </w:pPr>
      <w:r w:rsidRPr="00F05CBC">
        <w:rPr>
          <w:rFonts w:ascii="Courier New" w:hAnsi="Courier New" w:cs="Courier New"/>
          <w:color w:val="4F81BD"/>
        </w:rPr>
        <w:t>}</w:t>
      </w:r>
    </w:p>
    <w:p w:rsidR="00FB2762" w:rsidRDefault="00FB2762" w:rsidP="00125AD0">
      <w:pPr>
        <w:jc w:val="both"/>
        <w:rPr>
          <w:sz w:val="28"/>
          <w:szCs w:val="28"/>
        </w:rPr>
      </w:pPr>
    </w:p>
    <w:p w:rsidR="008B458F" w:rsidRDefault="008B458F" w:rsidP="00125AD0">
      <w:pPr>
        <w:jc w:val="both"/>
        <w:rPr>
          <w:sz w:val="28"/>
          <w:szCs w:val="28"/>
        </w:rPr>
      </w:pPr>
      <w:r w:rsidRPr="00125AD0">
        <w:rPr>
          <w:sz w:val="28"/>
          <w:szCs w:val="28"/>
        </w:rPr>
        <w:t>Juhul</w:t>
      </w:r>
      <w:r>
        <w:rPr>
          <w:sz w:val="28"/>
          <w:szCs w:val="28"/>
        </w:rPr>
        <w:t xml:space="preserve"> kui otsitakse ka kortereid ja korteri number ei sisaldu juba otsitavas aadressis (ka vastuses on </w:t>
      </w:r>
      <w:r w:rsidRPr="003D7CAF">
        <w:rPr>
          <w:i/>
          <w:sz w:val="28"/>
          <w:szCs w:val="28"/>
        </w:rPr>
        <w:t>kort_nr</w:t>
      </w:r>
      <w:r>
        <w:rPr>
          <w:sz w:val="28"/>
          <w:szCs w:val="28"/>
        </w:rPr>
        <w:t xml:space="preserve"> väärtus puudu) ning leitud hoone omab kortereid o</w:t>
      </w:r>
      <w:r w:rsidR="00FB2762">
        <w:rPr>
          <w:sz w:val="28"/>
          <w:szCs w:val="28"/>
        </w:rPr>
        <w:t>n vastuses ka korterite andmed:</w:t>
      </w:r>
    </w:p>
    <w:p w:rsidR="00DE7B71" w:rsidRDefault="00904CDE" w:rsidP="00125AD0">
      <w:pPr>
        <w:jc w:val="both"/>
        <w:rPr>
          <w:sz w:val="28"/>
          <w:szCs w:val="28"/>
        </w:rPr>
      </w:pPr>
      <w:hyperlink r:id="rId27" w:history="1">
        <w:r w:rsidR="00DE7B71" w:rsidRPr="00C1665B">
          <w:rPr>
            <w:rStyle w:val="Hyperlink"/>
            <w:sz w:val="28"/>
            <w:szCs w:val="28"/>
          </w:rPr>
          <w:t>http://inaadress.maaamet.ee/inaadress/gazetteer?address=Ehitajate+tee+45&amp;appartment=1</w:t>
        </w:r>
      </w:hyperlink>
    </w:p>
    <w:p w:rsidR="00F063D3" w:rsidRPr="00F063D3" w:rsidRDefault="008B458F" w:rsidP="00F063D3">
      <w:pPr>
        <w:spacing w:after="0" w:line="240" w:lineRule="auto"/>
        <w:rPr>
          <w:rFonts w:ascii="Courier New" w:hAnsi="Courier New" w:cs="Courier New"/>
          <w:color w:val="4F81BD"/>
        </w:rPr>
      </w:pPr>
      <w:r w:rsidRPr="00125AD0">
        <w:rPr>
          <w:rFonts w:ascii="Courier New" w:hAnsi="Courier New" w:cs="Courier New"/>
          <w:color w:val="4F81BD"/>
        </w:rPr>
        <w:t>{</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t>"addresses":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"unik": "1",</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"maakond": "Harju maakond",</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"kort_unik":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"omavalitsus": "Tallinn",</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"kort_nr":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"viitepunkt_x": "537974",</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"viitepunkt_y": "6585141",</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"adr_id": "2116013",</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"kort_orig_tunnus":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"pikkaadress": "Harju maakond, Tallinn, Mustamäe linnaosa, Ehitajate tee 45",</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"appartments":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"unik": "1",</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"adr_id": "2210946",</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"koodaadress": "37784048200000JYH00001SWCAL630000",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"tahis": "1",</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"adob_id": "6427197",</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"tunnus": "101019669-2118330",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"ads_oid": "ER01728585"</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"unik": "1",</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"adr_id": "2210945",</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"koodaadress": "37784048200000JYH00001SWCAL620000",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"tahis": "2",</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lastRenderedPageBreak/>
        <w:tab/>
      </w:r>
      <w:r w:rsidRPr="00F063D3">
        <w:rPr>
          <w:rFonts w:ascii="Courier New" w:hAnsi="Courier New" w:cs="Courier New"/>
          <w:color w:val="4F81BD"/>
        </w:rPr>
        <w:tab/>
      </w:r>
      <w:r w:rsidRPr="00F063D3">
        <w:rPr>
          <w:rFonts w:ascii="Courier New" w:hAnsi="Courier New" w:cs="Courier New"/>
          <w:color w:val="4F81BD"/>
        </w:rPr>
        <w:tab/>
        <w:t>"adob_id": "6706133",</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"tunnus": "101019669-2118324",</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"ads_oid": "ER01728584"</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"unik": "1",</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"adr_id": "2210944",</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"koodaadress": "37784048200000JYH00001SWCAL610000",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"tahis": "3",</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"adob_id": "6497502",</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"tunnus": "101019669-2118318",</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"ads_oid": "ER01728583"</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"unik": "1",</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"adr_id": "2210943",</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"koodaadress": "37784048200000JYH00001SWCAL600000",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"tahis": "4",</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"adob_id": "6539435",</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"tunnus": "101019669-2118308",</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"ads_oid": "ER01728582"</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"unik": "1",</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"adr_id": "2275467",</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"koodaadress": "37784048200000JYH00001SWCAL6J0000",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"tahis": "5",</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"adob_id": "6706134",</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"tunnus": "101019669-2118940",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"ads_oid": "ER01728601"</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"kort_adob_id":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"aadresstekst": "Ehitajate tee 45",</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"kort_adr_id":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"nimi":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"viitepunkt_b": "59.4024925143486442",</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"aadress_nr": "45",</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"liikluspind": "Ehitajate tee",</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"koodaadress": "37784048200000JYH00001SWC00000000",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"boundingbox": "537933.00,6585134.00 537933.00,6585149.00 538014.00,6585149.00 538014.00,6585134.00 537933.00,6585134.00",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"kood7": "1SWC",</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"g_boundingbox": "59.4024333489,24.6677979151 59.4024333489,24.6692264333 59.4025607413,24.6692264333 59.4025607413,24.6677979151 59.4024333489,24.6677979151",</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"kood8": "0000",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"ehakov": "0784",</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 "E",</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"kood5": "0JYH",</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 "0482",</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"kood6": "0000",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"tehn_id2": "1062720",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lastRenderedPageBreak/>
        <w:tab/>
      </w:r>
      <w:r w:rsidRPr="00F063D3">
        <w:rPr>
          <w:rFonts w:ascii="Courier New" w:hAnsi="Courier New" w:cs="Courier New"/>
          <w:color w:val="4F81BD"/>
        </w:rPr>
        <w:tab/>
        <w:t>"kood4": "0000",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"tunnus": "101019669",</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"old_aadresstekst":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"taisaadress": "Harju maakond, Tallinn, Mustamäe linnaosa, Ehitajate tee 45",</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"kort_ads_oid":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"asustusyksus": "Mustamäe linnaosa",</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"viitepunkt_l": "24.6685208868686914",</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"vaikekoht":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"ehakmk": "0037",</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"adob_id": "6734606",</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"ipikkaadress": "Ehitajate tee 45, Mustamäe linnaosa, Tallinn, Harju maakond",</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"onkort": "1",</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"liikVal": "EHITISHOONE",</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"ads_oid": "EE01655778"</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t>},</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t>{</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"unik": "0",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"maakond": "Harju maakond",</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"kort_unik":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"omavalitsus": "Tallinn",</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"kort_nr":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"viitepunkt_x": "537908",</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"viitepunkt_y": "6585150",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"adr_id": "2306923",</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"kort_orig_tunnus":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"pikkaadress": "Harju maakond, Tallinn, Mustamäe linnaosa, Ehitajate tee 45a",</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"kort_adob_id":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"aadresstekst": "Ehitajate tee 45a",</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"kort_adr_id":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"nimi":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"viitepunkt_b": "59.4025791968732477",</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"aadress_nr": "45a",</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"liikluspind": "Ehitajate tee",</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"koodaadress": "37784048200000JYH00001T4Q00000000",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"boundingbox": "537889.00,6585126.00 537889.00,6585174.00 537927.00,6585174.00 537927.00,6585126.00 537889.00,6585126.00",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"kood7": "1T4Q",</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"g_boundingbox": "59.4023654713,24.6670219603 59.4023654713,24.6676993034 59.4027929216,24.6676993034 59.4027929216,24.6670219603 59.4023654713,24.6670219603",</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"kood8": "0000",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"ehakov": "0784",</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 "E",</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"kood5": "0JYH",</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 "0482",</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"kood6": "0000",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"tehn_id2": "986910",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"kood4": "0000",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"tunnus": "101040577",</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lastRenderedPageBreak/>
        <w:tab/>
      </w:r>
      <w:r w:rsidRPr="00F063D3">
        <w:rPr>
          <w:rFonts w:ascii="Courier New" w:hAnsi="Courier New" w:cs="Courier New"/>
          <w:color w:val="4F81BD"/>
        </w:rPr>
        <w:tab/>
        <w:t>"old_aadresstekst":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"taisaadress": "Harju maakond, Tallinn, Mustamäe linnaosa, Ehitajate tee 45a",</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"kort_ads_oid":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"asustusyksus": "Mustamäe linnaosa",</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"viitepunkt_l": "24.6673606297041665",</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"vaikekoht":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"ehakmk": "0037",</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"adob_id": "6520794",</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"ipikkaadress": "Ehitajate tee 45a, Mustamäe linnaosa, Tallinn, Harju maakond",</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"onkort": "0",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"liikVal": "EHITISHOONE",</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"ads_oid": "ME01657798"</w:t>
      </w:r>
    </w:p>
    <w:p w:rsidR="008B458F"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t>}]</w:t>
      </w:r>
      <w:r w:rsidR="008B458F">
        <w:rPr>
          <w:rFonts w:ascii="Courier New" w:hAnsi="Courier New" w:cs="Courier New"/>
          <w:color w:val="4F81BD"/>
        </w:rPr>
        <w:br/>
      </w:r>
      <w:r w:rsidR="008B458F" w:rsidRPr="00125AD0">
        <w:rPr>
          <w:rFonts w:ascii="Courier New" w:hAnsi="Courier New" w:cs="Courier New"/>
          <w:color w:val="4F81BD"/>
        </w:rPr>
        <w:t>}</w:t>
      </w:r>
    </w:p>
    <w:p w:rsidR="00903083" w:rsidRPr="00125AD0" w:rsidRDefault="00903083" w:rsidP="00125AD0">
      <w:pPr>
        <w:rPr>
          <w:rFonts w:ascii="Courier New" w:hAnsi="Courier New" w:cs="Courier New"/>
          <w:color w:val="4F81BD"/>
        </w:rPr>
      </w:pPr>
    </w:p>
    <w:p w:rsidR="00FB2762" w:rsidRDefault="008B458F" w:rsidP="00DE28F7">
      <w:pPr>
        <w:jc w:val="both"/>
        <w:rPr>
          <w:sz w:val="28"/>
          <w:szCs w:val="28"/>
        </w:rPr>
      </w:pPr>
      <w:r w:rsidRPr="00DE28F7">
        <w:rPr>
          <w:sz w:val="28"/>
          <w:szCs w:val="28"/>
        </w:rPr>
        <w:t xml:space="preserve">ADS_OID järgi pärides </w:t>
      </w:r>
      <w:r w:rsidR="00FB2762">
        <w:rPr>
          <w:sz w:val="28"/>
          <w:szCs w:val="28"/>
        </w:rPr>
        <w:t>sisend:</w:t>
      </w:r>
    </w:p>
    <w:p w:rsidR="00FB2762" w:rsidRDefault="00904CDE" w:rsidP="00FB2762">
      <w:pPr>
        <w:spacing w:after="0" w:line="240" w:lineRule="auto"/>
        <w:jc w:val="both"/>
        <w:rPr>
          <w:sz w:val="28"/>
          <w:szCs w:val="28"/>
        </w:rPr>
      </w:pPr>
      <w:hyperlink r:id="rId28" w:history="1">
        <w:r w:rsidR="00FB2762" w:rsidRPr="00C1665B">
          <w:rPr>
            <w:rStyle w:val="Hyperlink"/>
            <w:sz w:val="28"/>
            <w:szCs w:val="28"/>
          </w:rPr>
          <w:t>http://inaadress.maaamet.ee/inaadress/gazetteer?adsoid=EE00646333</w:t>
        </w:r>
      </w:hyperlink>
    </w:p>
    <w:p w:rsidR="00FB2762" w:rsidRPr="002F382D" w:rsidRDefault="00FB2762" w:rsidP="00FB2762">
      <w:pPr>
        <w:spacing w:after="0" w:line="240" w:lineRule="auto"/>
        <w:jc w:val="both"/>
        <w:rPr>
          <w:sz w:val="28"/>
          <w:szCs w:val="28"/>
        </w:rPr>
      </w:pP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t>"addresses": [{</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"unik": "1",</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"maakond": "Harju maakond",</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"omavalitsus": "Tallinn",</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"tehn_id": "1079800",</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"viitepunkt_x": "540568",</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"viitepunkt_y": "6589383",</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"adr_id": "2105345",</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"pikkaadress": "Harju maakond, Tallinn, Põhja-Tallinna linnaosa, Timuti tn 15",</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"aadresstekst": "Timuti tn 15",</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"viitepunkt_b": "59.4403278129446235",</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"nimi": "",</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"aadress_nr": "15",</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"liikluspind": "Timuti tn",</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"koodaadress": "3778406140000047J00000QGX00000000",</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"kood7": "0QGX",</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"boundingbox": "540557,6589366 540557,6589402 540580,6589402 540580,6589366 540557,6589366 ",</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"liik": "3",</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"ehakov": "0784",</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"g_boundingbox": "24.7147830689697052,59.4401762780019709 24.7147830689697052,59.4404972033167027 24.7151951585691911,59.4404972033167027 24.7151951585691911,59.4401762780019709 24.7147830689697052,59.4401762780019709 ",</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 "0614",</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"kood5": "047J",</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lastRenderedPageBreak/>
        <w:tab/>
      </w:r>
      <w:r w:rsidRPr="007501D6">
        <w:rPr>
          <w:rFonts w:ascii="Courier New" w:hAnsi="Courier New" w:cs="Courier New"/>
          <w:color w:val="4F81BD"/>
        </w:rPr>
        <w:tab/>
        <w:t>"kood6": "0000",</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"kood4": "0000",</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"tunnus": "101028219",</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"taisaadress": "Harju maakond, Tallinn, Põhja-Tallinna linnaosa, Ristiku tn 46 // Timuti tn 15",</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"viitepunkt_l": "24.7149801134968783",</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"asustusyksus": "Põhja-Tallinna linnaosa",</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"vaikekoht": "",</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"ehakmk": "0037",</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"adob_id": "6734695",</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"ipikkaadress": "Timuti tn 15, Põhja-Tallinna linnaosa, Tallinn, Harju maakond",</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"liikVal": "EHITIS",</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"ads_oid": "EE00646333"</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t>},</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t>{</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"unik": "1",</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"maakond": "Harju maakond",</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"omavalitsus": "Tallinn",</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"tehn_id": "1079801",</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"viitepunkt_x": "540568",</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"viitepunkt_y": "6589383",</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"adr_id": "2105382",</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"pikkaadress": "Harju maakond, Tallinn, Põhja-Tallinna linnaosa, Ristiku tn 46",</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"aadresstekst": "Ristiku tn 46",</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"viitepunkt_b": "59.4403278129446235",</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"nimi": "",</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"aadress_nr": "46",</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"liikluspind": "Ristiku tn",</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"koodaadress": "3778406140000062U00000QGW00000000",</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"kood7": "0QGW",</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"boundingbox": "540557,6589366 540557,6589402 540580,6589402 540580,6589366 540557,6589366 ",</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"liik": "3",</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"ehakov": "0784",</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"g_boundingbox": "24.7147830689697052,59.4401762780019709 24.7147830689697052,59.4404972033167027 24.7151951585691911,59.4404972033167027 24.7151951585691911,59.4401762780019709 24.7147830689697052,59.4401762780019709 ",</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 "0614",</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"kood5": "062U",</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"kood6": "0000",</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"kood4": "0000",</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"tunnus": "101028219",</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"taisaadress": "Harju maakond, Tallinn, Põhja-Tallinna linnaosa, Ristiku tn 46 // Timuti tn 15",</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"viitepunkt_l": "24.7149801134968783",</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"asustusyksus": "Põhja-Tallinna linnaosa",</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"vaikekoht": "",</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"ehakmk": "0037",</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lastRenderedPageBreak/>
        <w:tab/>
      </w:r>
      <w:r w:rsidRPr="007501D6">
        <w:rPr>
          <w:rFonts w:ascii="Courier New" w:hAnsi="Courier New" w:cs="Courier New"/>
          <w:color w:val="4F81BD"/>
        </w:rPr>
        <w:tab/>
        <w:t>"adob_id": "6734695",</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"ipikkaadress": "Ristiku tn 46, Põhja-Tallinna linnaosa, Tallinn, Harju maakond",</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"liikVal": "EHITIS",</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"ads_oid": "EE00646333"</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t>}]</w:t>
      </w:r>
    </w:p>
    <w:p w:rsidR="00FB2762"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w:t>
      </w:r>
    </w:p>
    <w:p w:rsidR="00FB2762" w:rsidRDefault="008B458F" w:rsidP="00FB2762">
      <w:pPr>
        <w:spacing w:after="0" w:line="240" w:lineRule="auto"/>
        <w:jc w:val="both"/>
        <w:rPr>
          <w:sz w:val="28"/>
          <w:szCs w:val="28"/>
        </w:rPr>
      </w:pPr>
      <w:r w:rsidRPr="002F382D">
        <w:rPr>
          <w:sz w:val="28"/>
          <w:szCs w:val="28"/>
        </w:rPr>
        <w:t xml:space="preserve">Või kui vastuseks on korteri andmed, siis </w:t>
      </w:r>
      <w:r w:rsidR="00FB2762">
        <w:rPr>
          <w:sz w:val="28"/>
          <w:szCs w:val="28"/>
        </w:rPr>
        <w:t xml:space="preserve">sisendi korral </w:t>
      </w:r>
    </w:p>
    <w:p w:rsidR="00FB2762" w:rsidRDefault="00FB2762" w:rsidP="00FB2762">
      <w:pPr>
        <w:spacing w:after="0" w:line="240" w:lineRule="auto"/>
        <w:jc w:val="both"/>
        <w:rPr>
          <w:sz w:val="28"/>
          <w:szCs w:val="28"/>
        </w:rPr>
      </w:pPr>
    </w:p>
    <w:p w:rsidR="00FB2762" w:rsidRDefault="00904CDE" w:rsidP="00FB2762">
      <w:pPr>
        <w:jc w:val="both"/>
        <w:rPr>
          <w:sz w:val="28"/>
          <w:szCs w:val="28"/>
        </w:rPr>
      </w:pPr>
      <w:hyperlink r:id="rId29" w:history="1">
        <w:r w:rsidR="00FB2762" w:rsidRPr="00C1665B">
          <w:rPr>
            <w:rStyle w:val="Hyperlink"/>
            <w:sz w:val="28"/>
            <w:szCs w:val="28"/>
          </w:rPr>
          <w:t>http://inaadress.maaamet.ee/inaadress/gazetteer?adsoid=ER01378834</w:t>
        </w:r>
      </w:hyperlink>
    </w:p>
    <w:p w:rsidR="00FB2762" w:rsidRPr="00DE28F7" w:rsidRDefault="00FB2762" w:rsidP="00FB2762">
      <w:pPr>
        <w:jc w:val="both"/>
        <w:rPr>
          <w:sz w:val="28"/>
          <w:szCs w:val="28"/>
        </w:rPr>
      </w:pPr>
      <w:r w:rsidRPr="00DE28F7">
        <w:rPr>
          <w:sz w:val="28"/>
          <w:szCs w:val="28"/>
        </w:rPr>
        <w:t>on vastus järgmine:</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t>"addresses": [{</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"maakond": "Harju maakond",</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"kort_unik": "1",</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"omavalitsus": "Tallinn",</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"kort_nr": "2",</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"viitepunkt_x": "540568.77",</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"viitepunkt_y": "6589384.48",</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"kort_orig_tunnus": "101028219-2273826",</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"pikkaadress": "Harju maakond, Tallinn, Põhja-Tallinna linnaosa, Timuti tn 15-2",</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"kort_adob_id": "6939376",</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"aadresstekst": "Timuti tn 15-2",</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"kort_adr_id": "2294005",</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"nimi": "",</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"viitepunkt_b": "59.4403366929865058",</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"aadress_nr": "15",</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"liikluspind": "Timuti tn",</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"koodaadress": "3778406140000047J00000QGX4GU20000",</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"kood7": "0QGX",</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"ehakov": "0784",</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"kood8": "4GU2",</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 "0614",</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"kood5": "047J",</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"kood6": "0000",</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"kood4": "0000",</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"taisaadress": "Harju maakond, Tallinn, Põhja-Tallinna linnaosa, Timuti tn 15-2",</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"kort_ads_oid": "ER01378834",</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"asustusyksus": "Põhja-Tallinna linnaosa",</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"viitepunkt_l": "24.7149979242558402",</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"vaikekoht": "",</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"ehakmk": "0037",</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"ipikkaadress": "Timuti tn 15-2, Põhja-Tallinna linnaosa, Tallinn, Harju maakond",</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"ads_oid": "EE00646333"</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t>}]</w:t>
      </w:r>
    </w:p>
    <w:p w:rsidR="00FB2762"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w:t>
      </w:r>
    </w:p>
    <w:p w:rsidR="007501D6" w:rsidRDefault="007501D6" w:rsidP="007501D6">
      <w:pPr>
        <w:spacing w:after="0" w:line="240" w:lineRule="auto"/>
        <w:jc w:val="both"/>
        <w:rPr>
          <w:sz w:val="28"/>
          <w:szCs w:val="28"/>
        </w:rPr>
      </w:pPr>
    </w:p>
    <w:p w:rsidR="008B458F" w:rsidRDefault="008B458F" w:rsidP="00EE357D">
      <w:pPr>
        <w:jc w:val="both"/>
        <w:rPr>
          <w:sz w:val="28"/>
          <w:szCs w:val="28"/>
        </w:rPr>
      </w:pPr>
      <w:r>
        <w:rPr>
          <w:sz w:val="28"/>
          <w:szCs w:val="28"/>
        </w:rPr>
        <w:t>ADR</w:t>
      </w:r>
      <w:r w:rsidRPr="00DE28F7">
        <w:rPr>
          <w:sz w:val="28"/>
          <w:szCs w:val="28"/>
        </w:rPr>
        <w:t>_ID järgi pärides:</w:t>
      </w:r>
    </w:p>
    <w:p w:rsidR="00FB2762" w:rsidRDefault="00FB2762" w:rsidP="00EE357D">
      <w:pPr>
        <w:jc w:val="both"/>
        <w:rPr>
          <w:sz w:val="28"/>
          <w:szCs w:val="28"/>
        </w:rPr>
      </w:pPr>
      <w:r>
        <w:rPr>
          <w:sz w:val="28"/>
          <w:szCs w:val="28"/>
        </w:rPr>
        <w:t xml:space="preserve">Sisend: </w:t>
      </w:r>
      <w:hyperlink r:id="rId30" w:history="1">
        <w:r w:rsidRPr="00C1665B">
          <w:rPr>
            <w:rStyle w:val="Hyperlink"/>
            <w:sz w:val="28"/>
            <w:szCs w:val="28"/>
          </w:rPr>
          <w:t>http://inaadress.maaamet.ee/inaadress/gazetteer?adrid=2105345</w:t>
        </w:r>
      </w:hyperlink>
    </w:p>
    <w:p w:rsidR="00FB2762" w:rsidRDefault="00FB2762" w:rsidP="00FB2762">
      <w:pPr>
        <w:jc w:val="both"/>
        <w:rPr>
          <w:sz w:val="28"/>
          <w:szCs w:val="28"/>
        </w:rPr>
      </w:pPr>
      <w:r>
        <w:rPr>
          <w:sz w:val="28"/>
          <w:szCs w:val="28"/>
        </w:rPr>
        <w:t>Väljund:</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t>"addresses":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"unik": "1",</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"maakond": "Harju maakond",</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"omavalitsus": "Tallinn",</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"tehn_id": "1079800",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"seosed":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"unik": "1",</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"maakond": "Harju maakond",</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"omavalitsus": "Tallinn",</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"tehn_id": "1079801",</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"viitepunkt_x": "540568",</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"viitepunkt_y": "6589383",</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"adr_id": "2105382",</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"pikkaadress": "Harju maakond, Tallinn, Põhja-Tallinna linnaosa, Ristiku tn 46",</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"aadresstekst": "Ristiku tn 46",</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"nimi":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"viitepunkt_b": "59.4403278129446235",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"aadress_nr": "46",</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"liikluspind": "Ristiku tn",</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"koodaadress": "3778406140000062U00000QGW00000000",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"boundingbox": "540557,6589366 540557,6589402 540580,6589402 540580,6589366 540557,6589366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"kood7": "0QGW",</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"g_boundingbox": "24.7147830689697052,59.4401762780019709 24.7147830689697052,59.4404972033167027 24.7151951585691911,59.4404972033167027 24.7151951585691911,59.4401762780019709 24.7147830689697052,59.4401762780019709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"liik": "3",</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"ehakov": "0784",</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"ehak": "0614",</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"kood5": "062U",</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"kood6": "0000",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"kood4": "0000",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"tunnus": "101028219",</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"taisaadress": "Harju maakond, Tallinn, Põhja-Tallinna linnaosa, Ristiku tn 46 // Timuti tn 15",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"asustusyksus": "Põhja-Tallinna linnaosa",</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lastRenderedPageBreak/>
        <w:tab/>
      </w:r>
      <w:r w:rsidRPr="007501D6">
        <w:rPr>
          <w:rFonts w:ascii="Courier New" w:hAnsi="Courier New" w:cs="Courier New"/>
          <w:color w:val="4F81BD"/>
        </w:rPr>
        <w:tab/>
      </w:r>
      <w:r w:rsidRPr="007501D6">
        <w:rPr>
          <w:rFonts w:ascii="Courier New" w:hAnsi="Courier New" w:cs="Courier New"/>
          <w:color w:val="4F81BD"/>
        </w:rPr>
        <w:tab/>
        <w:t>"viitepunkt_l": "24.7149801134968783",</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"vaikekoht":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"adob_id": "6734695",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"ehakmk": "0037",</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"ipikkaadress": "Ristiku tn 46, Põhja-Tallinna linnaosa, Tallinn, Harju maakond",</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"liikVal": "EHITIS",</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"ads_oid": "EE00646333"</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"viitepunkt_x": "540568",</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"viitepunkt_y": "6589383",</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"adr_id": "2105345",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"pikkaadress": "Harju maakond, Tallinn, Põhja-Tallinna linnaosa, Timuti tn 15",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"primary": "true",</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"aadresstekst": "Timuti tn 15",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"nimi":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"viitepunkt_b": "59.4403278129446235",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"aadress_nr": "15",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"liikluspind": "Timuti tn",</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"koodaadress": "3778406140000047J00000QGX00000000",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"boundingbox": "540557,6589366 540557,6589402 540580,6589402 540580,6589366 540557,6589366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"kood7": "0QGX",</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"g_boundingbox": "24.7147830689697052,59.4401762780019709 24.7147830689697052,59.4404972033167027 24.7151951585691911,59.4404972033167027 24.7151951585691911,59.4401762780019709 24.7147830689697052,59.4401762780019709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"ehakov": "0784",</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"liik": "3",</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 "0614",</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"kood5": "047J",</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"kood6": "0000",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"kood4": "0000",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"tunnus": "101028219",</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"taisaadress": "Harju maakond, Tallinn, Põhja-Tallinna linnaosa, Ristiku tn 46 // Timuti tn 15",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"asustusyksus": "Põhja-Tallinna linnaosa",</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"viitepunkt_l": "24.7149801134968783",</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"vaikekoht":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"adob_id": "6734695",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"ehakmk": "0037",</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"ipikkaadress": "Timuti tn 15, Põhja-Tallinna linnaosa, Tallinn, Harju maakond",</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"liikVal": "EHITIS",</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"ads_oid": "EE00646333"</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t>},</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lastRenderedPageBreak/>
        <w:tab/>
        <w:t>{</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"unik": "1",</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"maakond": "Harju maakond",</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"omavalitsus": "Tallinn",</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"tehn_id": "1110302",</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"seosed":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"unik": "1",</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"maakond": "Harju maakond",</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"omavalitsus": "Tallinn",</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"tehn_id": "1071301",</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"viitepunkt_x": "540582",</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"viitepunkt_y": "6589389",</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"adr_id": "2105382",</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"pikkaadress": "Harju maakond, Tallinn, Põhja-Tallinna linnaosa, Ristiku tn 46",</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"aadresstekst": "Ristiku tn 46",</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"nimi":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"viitepunkt_b": "59.4403803275592111",</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"aadress_nr": "46",</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"liikluspind": "Ristiku tn",</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"koodaadress": "3778406140000062U00000QGW00000000",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"boundingbox": "540553,6589366 540553,6589413 540610,6589413 540610,6589366 540553,6589366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"kood7": "0QGW",</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"g_boundingbox": "24.7147125776643541,59.4401766605828215 24.7147125776643541,59.4405930639971345 24.7157259167624943,59.4405930639971345 24.7157259167624943,59.4401766605828215 24.7147125776643541,59.4401766605828215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"liik": "4",</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"ehakov": "0784",</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"ehak": "0614",</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"kood5": "062U",</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"kood6": "0000",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"kood4": "0000",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"tunnus": "78408:803:7570",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"taisaadress": "Harju maakond, Tallinn, Põhja-Tallinna linnaosa, Ristiku tn 46 // Timuti tn 15",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"asustusyksus": "Põhja-Tallinna linnaosa",</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"viitepunkt_l": "24.7152279616339108",</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"vaikekoht":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"adob_id": "6577970",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"ehakmk": "0037",</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"ipikkaadress": "Ristiku tn 46, Põhja-Tallinna linnaosa, Tallinn, Harju maakond",</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"liikVal": "KATASTRIYKSUS",</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"ads_oid": "CU00476259"</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lastRenderedPageBreak/>
        <w:tab/>
      </w:r>
      <w:r w:rsidRPr="007501D6">
        <w:rPr>
          <w:rFonts w:ascii="Courier New" w:hAnsi="Courier New" w:cs="Courier New"/>
          <w:color w:val="4F81BD"/>
        </w:rPr>
        <w:tab/>
        <w:t>}],</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"viitepunkt_x": "540582",</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"viitepunkt_y": "6589389",</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"adr_id": "2105345",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"pikkaadress": "Harju maakond, Tallinn, Põhja-Tallinna linnaosa, Timuti tn 15",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"aadresstekst": "Timuti tn 15",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"nimi":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"viitepunkt_b": "59.4403803275592111",</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"aadress_nr": "15",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"liikluspind": "Timuti tn",</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"koodaadress": "3778406140000047J00000QGX00000000",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"boundingbox": "540553,6589366 540553,6589413 540610,6589413 540610,6589366 540553,6589366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"kood7": "0QGX",</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"g_boundingbox": "24.7147125776643541,59.4401766605828215 24.7147125776643541,59.4405930639971345 24.7157259167624943,59.4405930639971345 24.7157259167624943,59.4401766605828215 24.7147125776643541,59.4401766605828215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"liik": "4",</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"ehakov": "0784",</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 "0614",</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"kood5": "047J",</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"kood6": "0000",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"kood4": "0000",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"tunnus": "78408:803:7570",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"taisaadress": "Harju maakond, Tallinn, Põhja-Tallinna linnaosa, Ristiku tn 46 // Timuti tn 15",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"asustusyksus": "Põhja-Tallinna linnaosa",</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"viitepunkt_l": "24.7152279616339108",</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"vaikekoht":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"adob_id": "6577970",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"ehakmk": "0037",</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"ipikkaadress": "Timuti tn 15, Põhja-Tallinna linnaosa, Tallinn, Harju maakond",</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"liikVal": "KATASTRIYKSUS",</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"ads_oid": "CU00476259"</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t>}]</w:t>
      </w:r>
    </w:p>
    <w:p w:rsidR="00FB2762" w:rsidRDefault="007501D6" w:rsidP="007501D6">
      <w:pPr>
        <w:spacing w:after="0"/>
        <w:jc w:val="both"/>
        <w:rPr>
          <w:rFonts w:ascii="Courier New" w:hAnsi="Courier New" w:cs="Courier New"/>
          <w:color w:val="4F81BD"/>
        </w:rPr>
      </w:pPr>
      <w:r w:rsidRPr="007501D6">
        <w:rPr>
          <w:rFonts w:ascii="Courier New" w:hAnsi="Courier New" w:cs="Courier New"/>
          <w:color w:val="4F81BD"/>
        </w:rPr>
        <w:t>}</w:t>
      </w:r>
    </w:p>
    <w:p w:rsidR="007501D6" w:rsidRDefault="007501D6" w:rsidP="007501D6">
      <w:pPr>
        <w:spacing w:after="0"/>
        <w:jc w:val="both"/>
        <w:rPr>
          <w:rFonts w:ascii="Courier New" w:hAnsi="Courier New" w:cs="Courier New"/>
          <w:color w:val="4F81BD"/>
        </w:rPr>
      </w:pPr>
    </w:p>
    <w:p w:rsidR="008B458F" w:rsidRDefault="008B458F" w:rsidP="00FB2762">
      <w:pPr>
        <w:jc w:val="both"/>
        <w:rPr>
          <w:sz w:val="28"/>
          <w:szCs w:val="28"/>
        </w:rPr>
      </w:pPr>
      <w:r w:rsidRPr="002F382D">
        <w:rPr>
          <w:sz w:val="28"/>
          <w:szCs w:val="28"/>
        </w:rPr>
        <w:t>Või kui vastuseks on korteri andmed, siis on vastus kujul:</w:t>
      </w:r>
    </w:p>
    <w:p w:rsidR="00FB2762" w:rsidRPr="002F382D" w:rsidRDefault="00FB2762" w:rsidP="00FB2762">
      <w:pPr>
        <w:jc w:val="both"/>
        <w:rPr>
          <w:sz w:val="28"/>
          <w:szCs w:val="28"/>
        </w:rPr>
      </w:pPr>
      <w:r>
        <w:rPr>
          <w:sz w:val="28"/>
          <w:szCs w:val="28"/>
        </w:rPr>
        <w:t xml:space="preserve">Sisend: </w:t>
      </w:r>
      <w:hyperlink r:id="rId31" w:history="1">
        <w:r w:rsidR="007501D6" w:rsidRPr="000A45BC">
          <w:rPr>
            <w:rStyle w:val="Hyperlink"/>
            <w:sz w:val="28"/>
            <w:szCs w:val="28"/>
          </w:rPr>
          <w:t>http://inaadress.maaamet.ee/inaadress/gazetteer?adrid=2294005</w:t>
        </w:r>
      </w:hyperlink>
      <w:r w:rsidR="007501D6">
        <w:rPr>
          <w:sz w:val="28"/>
          <w:szCs w:val="28"/>
        </w:rPr>
        <w:t xml:space="preserve">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t>"addresses":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"maakond": "Harju maakond",</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lastRenderedPageBreak/>
        <w:tab/>
      </w:r>
      <w:r w:rsidRPr="007501D6">
        <w:rPr>
          <w:rFonts w:ascii="Courier New" w:hAnsi="Courier New" w:cs="Courier New"/>
          <w:color w:val="4F81BD"/>
        </w:rPr>
        <w:tab/>
        <w:t>"kort_unik": "1",</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"omavalitsus": "Tallinn",</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"kort_nr": "2",</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"viitepunkt_x": "540568.77",</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"viitepunkt_y": "6589384.48",</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"kort_orig_tunnus": "101028219-2273826",</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"pikkaadress": "Harju maakond, Tallinn, Põhja-Tallinna linnaosa, Timuti tn 15-2",</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"primary": "true",</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"kort_adob_id": "6939376",</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"aadresstekst": "Timuti tn 15-2",</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"kort_adr_id": "2294005",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"nimi":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"viitepunkt_b": "59.4403366929865058",</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"aadress_nr": "15",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"liikluspind": "Timuti tn",</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"koodaadress": "3778406140000047J00000QGX4GU20000",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"kood7": "0QGX",</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"kood8": "4GU2",</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"ehakov": "0784",</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 "0614",</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"kood5": "047J",</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"kood6": "0000",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"kood4": "0000",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"taisaadress": "Harju maakond, Tallinn, Põhja-Tallinna linnaosa, Timuti tn 15-2",</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"kort_ads_oid": "ER01378834",</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"asustusyksus": "Põhja-Tallinna linnaosa",</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"viitepunkt_l": "24.7149979242558402",</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"vaikekoht":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"ehakmk": "0037",</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"ipikkaadress": "Timuti tn 15-2, Põhja-Tallinna linnaosa, Tallinn, Harju maakond",</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"ads_oid": "EE00646333"</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t>}]</w:t>
      </w:r>
    </w:p>
    <w:p w:rsidR="008B458F" w:rsidRDefault="007501D6" w:rsidP="007501D6">
      <w:pPr>
        <w:spacing w:after="0"/>
        <w:jc w:val="both"/>
        <w:rPr>
          <w:rFonts w:ascii="Courier New" w:hAnsi="Courier New" w:cs="Courier New"/>
          <w:color w:val="4F81BD"/>
        </w:rPr>
      </w:pPr>
      <w:r w:rsidRPr="007501D6">
        <w:rPr>
          <w:rFonts w:ascii="Courier New" w:hAnsi="Courier New" w:cs="Courier New"/>
          <w:color w:val="4F81BD"/>
        </w:rPr>
        <w:t>}</w:t>
      </w:r>
    </w:p>
    <w:p w:rsidR="00AB0A05" w:rsidRDefault="00AB0A05" w:rsidP="007501D6">
      <w:pPr>
        <w:spacing w:after="0"/>
        <w:jc w:val="both"/>
        <w:rPr>
          <w:rFonts w:ascii="Courier New" w:hAnsi="Courier New" w:cs="Courier New"/>
          <w:color w:val="4F81BD"/>
        </w:rPr>
      </w:pPr>
    </w:p>
    <w:p w:rsidR="008B458F" w:rsidRDefault="008B458F" w:rsidP="001B7CDD">
      <w:pPr>
        <w:jc w:val="both"/>
        <w:rPr>
          <w:sz w:val="28"/>
          <w:szCs w:val="28"/>
        </w:rPr>
      </w:pPr>
      <w:r w:rsidRPr="00DE3D47">
        <w:rPr>
          <w:i/>
          <w:sz w:val="28"/>
          <w:szCs w:val="28"/>
        </w:rPr>
        <w:t>JSON</w:t>
      </w:r>
      <w:r>
        <w:rPr>
          <w:sz w:val="28"/>
          <w:szCs w:val="28"/>
        </w:rPr>
        <w:t xml:space="preserve"> parameetrite kirjeldused:</w:t>
      </w:r>
    </w:p>
    <w:tbl>
      <w:tblPr>
        <w:tblW w:w="4926" w:type="pct"/>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ook w:val="0020" w:firstRow="1" w:lastRow="0" w:firstColumn="0" w:lastColumn="0" w:noHBand="0" w:noVBand="0"/>
      </w:tblPr>
      <w:tblGrid>
        <w:gridCol w:w="2519"/>
        <w:gridCol w:w="6915"/>
      </w:tblGrid>
      <w:tr w:rsidR="008B458F" w:rsidRPr="0024222A" w:rsidTr="007B5C52">
        <w:tc>
          <w:tcPr>
            <w:tcW w:w="1335" w:type="pct"/>
            <w:tcBorders>
              <w:top w:val="single" w:sz="4" w:space="0" w:color="9BBB59"/>
              <w:left w:val="single" w:sz="4" w:space="0" w:color="9BBB59"/>
              <w:bottom w:val="single" w:sz="4" w:space="0" w:color="9BBB59"/>
              <w:right w:val="nil"/>
            </w:tcBorders>
            <w:shd w:val="clear" w:color="auto" w:fill="9BBB59"/>
          </w:tcPr>
          <w:p w:rsidR="008B458F" w:rsidRPr="0024222A" w:rsidRDefault="008B458F" w:rsidP="007652BE">
            <w:pPr>
              <w:spacing w:after="0" w:line="240" w:lineRule="auto"/>
              <w:rPr>
                <w:b/>
                <w:bCs/>
                <w:color w:val="FFFFFF"/>
                <w:sz w:val="28"/>
                <w:szCs w:val="28"/>
              </w:rPr>
            </w:pPr>
            <w:r w:rsidRPr="0024222A">
              <w:rPr>
                <w:b/>
                <w:bCs/>
                <w:color w:val="FFFFFF"/>
                <w:sz w:val="28"/>
                <w:szCs w:val="28"/>
              </w:rPr>
              <w:t>Parameetri nimetus</w:t>
            </w:r>
          </w:p>
        </w:tc>
        <w:tc>
          <w:tcPr>
            <w:tcW w:w="3665" w:type="pct"/>
            <w:tcBorders>
              <w:top w:val="single" w:sz="4" w:space="0" w:color="9BBB59"/>
              <w:left w:val="nil"/>
              <w:bottom w:val="single" w:sz="4" w:space="0" w:color="9BBB59"/>
              <w:right w:val="single" w:sz="4" w:space="0" w:color="9BBB59"/>
            </w:tcBorders>
            <w:shd w:val="clear" w:color="auto" w:fill="9BBB59"/>
          </w:tcPr>
          <w:p w:rsidR="008B458F" w:rsidRPr="0024222A" w:rsidRDefault="008B458F" w:rsidP="007652BE">
            <w:pPr>
              <w:spacing w:after="0" w:line="240" w:lineRule="auto"/>
              <w:rPr>
                <w:b/>
                <w:bCs/>
                <w:color w:val="FFFFFF"/>
                <w:sz w:val="28"/>
                <w:szCs w:val="28"/>
              </w:rPr>
            </w:pPr>
            <w:r w:rsidRPr="0024222A">
              <w:rPr>
                <w:b/>
                <w:bCs/>
                <w:color w:val="FFFFFF"/>
                <w:sz w:val="28"/>
                <w:szCs w:val="28"/>
              </w:rPr>
              <w:t>Kirjeldus</w:t>
            </w:r>
          </w:p>
        </w:tc>
      </w:tr>
      <w:tr w:rsidR="008B458F" w:rsidRPr="0024222A" w:rsidTr="003518A9">
        <w:tc>
          <w:tcPr>
            <w:tcW w:w="1335" w:type="pct"/>
            <w:shd w:val="clear" w:color="auto" w:fill="FFFFFF"/>
          </w:tcPr>
          <w:p w:rsidR="008B458F" w:rsidRPr="0024222A" w:rsidRDefault="008B458F" w:rsidP="007652BE">
            <w:pPr>
              <w:spacing w:after="0" w:line="240" w:lineRule="auto"/>
              <w:rPr>
                <w:b/>
                <w:bCs/>
                <w:sz w:val="28"/>
                <w:szCs w:val="28"/>
              </w:rPr>
            </w:pPr>
            <w:r w:rsidRPr="0024222A">
              <w:rPr>
                <w:b/>
                <w:bCs/>
                <w:sz w:val="28"/>
                <w:szCs w:val="28"/>
              </w:rPr>
              <w:t>tehn_id/tehn_id2</w:t>
            </w:r>
          </w:p>
        </w:tc>
        <w:tc>
          <w:tcPr>
            <w:tcW w:w="3665" w:type="pct"/>
            <w:shd w:val="clear" w:color="auto" w:fill="FFFFFF"/>
          </w:tcPr>
          <w:p w:rsidR="008B458F" w:rsidRPr="0024222A" w:rsidRDefault="008B458F" w:rsidP="007652BE">
            <w:pPr>
              <w:spacing w:after="0" w:line="240" w:lineRule="auto"/>
              <w:jc w:val="both"/>
              <w:rPr>
                <w:sz w:val="28"/>
                <w:szCs w:val="28"/>
              </w:rPr>
            </w:pPr>
            <w:r w:rsidRPr="0024222A">
              <w:rPr>
                <w:sz w:val="28"/>
                <w:szCs w:val="28"/>
              </w:rPr>
              <w:t>Tehniline id</w:t>
            </w:r>
          </w:p>
        </w:tc>
      </w:tr>
      <w:tr w:rsidR="008B458F" w:rsidRPr="0024222A" w:rsidTr="003518A9">
        <w:tc>
          <w:tcPr>
            <w:tcW w:w="1335"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boundingbox</w:t>
            </w:r>
          </w:p>
        </w:tc>
        <w:tc>
          <w:tcPr>
            <w:tcW w:w="3665" w:type="pct"/>
            <w:shd w:val="clear" w:color="auto" w:fill="EAF1DD"/>
          </w:tcPr>
          <w:p w:rsidR="008B458F" w:rsidRPr="0024222A" w:rsidRDefault="008B458F" w:rsidP="007652BE">
            <w:pPr>
              <w:spacing w:after="0" w:line="240" w:lineRule="auto"/>
              <w:jc w:val="both"/>
              <w:rPr>
                <w:sz w:val="28"/>
                <w:szCs w:val="28"/>
              </w:rPr>
            </w:pPr>
            <w:r w:rsidRPr="0024222A">
              <w:rPr>
                <w:sz w:val="28"/>
                <w:szCs w:val="28"/>
              </w:rPr>
              <w:t xml:space="preserve">Aadressiobjekti </w:t>
            </w:r>
            <w:r w:rsidRPr="0024222A">
              <w:rPr>
                <w:i/>
                <w:sz w:val="28"/>
                <w:szCs w:val="28"/>
              </w:rPr>
              <w:t xml:space="preserve">BoundingBox </w:t>
            </w:r>
            <w:r w:rsidRPr="0024222A">
              <w:rPr>
                <w:sz w:val="28"/>
                <w:szCs w:val="28"/>
              </w:rPr>
              <w:t>ehk aadressiobjekti mahutav ristküliku kujuline kast</w:t>
            </w:r>
            <w:r>
              <w:rPr>
                <w:sz w:val="28"/>
                <w:szCs w:val="28"/>
              </w:rPr>
              <w:t>.</w:t>
            </w:r>
          </w:p>
        </w:tc>
      </w:tr>
      <w:tr w:rsidR="007501D6" w:rsidRPr="0024222A" w:rsidTr="007B5C52">
        <w:tc>
          <w:tcPr>
            <w:tcW w:w="1335" w:type="pct"/>
          </w:tcPr>
          <w:p w:rsidR="007501D6" w:rsidRPr="0024222A" w:rsidRDefault="007501D6" w:rsidP="007652BE">
            <w:pPr>
              <w:spacing w:after="0" w:line="240" w:lineRule="auto"/>
              <w:rPr>
                <w:b/>
                <w:bCs/>
                <w:sz w:val="28"/>
                <w:szCs w:val="28"/>
              </w:rPr>
            </w:pPr>
            <w:r w:rsidRPr="007501D6">
              <w:rPr>
                <w:b/>
                <w:bCs/>
                <w:sz w:val="28"/>
                <w:szCs w:val="28"/>
              </w:rPr>
              <w:t>g_boundingbox</w:t>
            </w:r>
          </w:p>
        </w:tc>
        <w:tc>
          <w:tcPr>
            <w:tcW w:w="3665" w:type="pct"/>
          </w:tcPr>
          <w:p w:rsidR="007501D6" w:rsidRPr="0024222A" w:rsidRDefault="007501D6" w:rsidP="007652BE">
            <w:pPr>
              <w:spacing w:after="0" w:line="240" w:lineRule="auto"/>
              <w:jc w:val="both"/>
              <w:rPr>
                <w:sz w:val="28"/>
                <w:szCs w:val="28"/>
              </w:rPr>
            </w:pPr>
            <w:r w:rsidRPr="0024222A">
              <w:rPr>
                <w:sz w:val="28"/>
                <w:szCs w:val="28"/>
              </w:rPr>
              <w:t xml:space="preserve">Aadressiobjekti </w:t>
            </w:r>
            <w:r w:rsidRPr="0024222A">
              <w:rPr>
                <w:i/>
                <w:sz w:val="28"/>
                <w:szCs w:val="28"/>
              </w:rPr>
              <w:t xml:space="preserve">BoundingBox </w:t>
            </w:r>
            <w:r w:rsidRPr="0024222A">
              <w:rPr>
                <w:sz w:val="28"/>
                <w:szCs w:val="28"/>
              </w:rPr>
              <w:t>ehk aadressiobjekti mahutav ristküliku kujuline kast</w:t>
            </w:r>
            <w:r>
              <w:rPr>
                <w:sz w:val="28"/>
                <w:szCs w:val="28"/>
              </w:rPr>
              <w:t xml:space="preserve"> geograafilistes </w:t>
            </w:r>
            <w:r>
              <w:rPr>
                <w:sz w:val="28"/>
                <w:szCs w:val="28"/>
              </w:rPr>
              <w:lastRenderedPageBreak/>
              <w:t>koordinaatides</w:t>
            </w:r>
          </w:p>
        </w:tc>
      </w:tr>
      <w:tr w:rsidR="008B458F" w:rsidRPr="0024222A" w:rsidTr="007B5C52">
        <w:tc>
          <w:tcPr>
            <w:tcW w:w="1335"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lastRenderedPageBreak/>
              <w:t>viitepunkt_x</w:t>
            </w:r>
          </w:p>
        </w:tc>
        <w:tc>
          <w:tcPr>
            <w:tcW w:w="3665" w:type="pct"/>
            <w:shd w:val="clear" w:color="auto" w:fill="EAF1DD"/>
          </w:tcPr>
          <w:p w:rsidR="008B458F" w:rsidRPr="0024222A" w:rsidRDefault="008B458F" w:rsidP="007652BE">
            <w:pPr>
              <w:spacing w:after="0" w:line="240" w:lineRule="auto"/>
              <w:jc w:val="both"/>
              <w:rPr>
                <w:sz w:val="28"/>
                <w:szCs w:val="28"/>
              </w:rPr>
            </w:pPr>
            <w:r w:rsidRPr="0024222A">
              <w:rPr>
                <w:sz w:val="28"/>
                <w:szCs w:val="28"/>
              </w:rPr>
              <w:t>Aadressiobjekti viitepunkti x koordinaat</w:t>
            </w:r>
            <w:r>
              <w:rPr>
                <w:sz w:val="28"/>
                <w:szCs w:val="28"/>
              </w:rPr>
              <w:t>.</w:t>
            </w:r>
          </w:p>
        </w:tc>
      </w:tr>
      <w:tr w:rsidR="008B458F" w:rsidRPr="0024222A" w:rsidTr="007B5C52">
        <w:tc>
          <w:tcPr>
            <w:tcW w:w="1335" w:type="pct"/>
          </w:tcPr>
          <w:p w:rsidR="008B458F" w:rsidRPr="0024222A" w:rsidRDefault="008B458F" w:rsidP="007652BE">
            <w:pPr>
              <w:spacing w:after="0" w:line="240" w:lineRule="auto"/>
              <w:rPr>
                <w:b/>
                <w:bCs/>
                <w:sz w:val="28"/>
                <w:szCs w:val="28"/>
              </w:rPr>
            </w:pPr>
            <w:r w:rsidRPr="0024222A">
              <w:rPr>
                <w:b/>
                <w:bCs/>
                <w:sz w:val="28"/>
                <w:szCs w:val="28"/>
              </w:rPr>
              <w:t>viitepunkt_y</w:t>
            </w:r>
          </w:p>
        </w:tc>
        <w:tc>
          <w:tcPr>
            <w:tcW w:w="3665" w:type="pct"/>
          </w:tcPr>
          <w:p w:rsidR="008B458F" w:rsidRPr="0024222A" w:rsidRDefault="008B458F" w:rsidP="007652BE">
            <w:pPr>
              <w:spacing w:after="0" w:line="240" w:lineRule="auto"/>
              <w:jc w:val="both"/>
              <w:rPr>
                <w:sz w:val="28"/>
                <w:szCs w:val="28"/>
              </w:rPr>
            </w:pPr>
            <w:r w:rsidRPr="0024222A">
              <w:rPr>
                <w:sz w:val="28"/>
                <w:szCs w:val="28"/>
              </w:rPr>
              <w:t>Aadressiobjekti viitepunkti y koordinaat</w:t>
            </w:r>
            <w:r>
              <w:rPr>
                <w:sz w:val="28"/>
                <w:szCs w:val="28"/>
              </w:rPr>
              <w:t>.</w:t>
            </w:r>
          </w:p>
        </w:tc>
      </w:tr>
      <w:tr w:rsidR="007501D6" w:rsidRPr="0024222A" w:rsidTr="003518A9">
        <w:tc>
          <w:tcPr>
            <w:tcW w:w="1335" w:type="pct"/>
            <w:shd w:val="clear" w:color="auto" w:fill="EAF1DD"/>
          </w:tcPr>
          <w:p w:rsidR="007501D6" w:rsidRPr="0024222A" w:rsidRDefault="007501D6" w:rsidP="007652BE">
            <w:pPr>
              <w:spacing w:after="0" w:line="240" w:lineRule="auto"/>
              <w:rPr>
                <w:b/>
                <w:bCs/>
                <w:sz w:val="28"/>
                <w:szCs w:val="28"/>
              </w:rPr>
            </w:pPr>
            <w:r w:rsidRPr="007501D6">
              <w:rPr>
                <w:b/>
                <w:bCs/>
                <w:sz w:val="28"/>
                <w:szCs w:val="28"/>
              </w:rPr>
              <w:t>viitepunkt_b</w:t>
            </w:r>
          </w:p>
        </w:tc>
        <w:tc>
          <w:tcPr>
            <w:tcW w:w="3665" w:type="pct"/>
            <w:shd w:val="clear" w:color="auto" w:fill="EAF1DD"/>
          </w:tcPr>
          <w:p w:rsidR="007501D6" w:rsidRPr="0024222A" w:rsidRDefault="007501D6" w:rsidP="007652BE">
            <w:pPr>
              <w:spacing w:after="0" w:line="240" w:lineRule="auto"/>
              <w:jc w:val="both"/>
              <w:rPr>
                <w:sz w:val="28"/>
                <w:szCs w:val="28"/>
              </w:rPr>
            </w:pPr>
            <w:r>
              <w:rPr>
                <w:sz w:val="28"/>
                <w:szCs w:val="28"/>
              </w:rPr>
              <w:t>O</w:t>
            </w:r>
            <w:r w:rsidRPr="0024222A">
              <w:rPr>
                <w:sz w:val="28"/>
                <w:szCs w:val="28"/>
              </w:rPr>
              <w:t>bjekti viitepunkti</w:t>
            </w:r>
            <w:r>
              <w:rPr>
                <w:sz w:val="28"/>
                <w:szCs w:val="28"/>
              </w:rPr>
              <w:t xml:space="preserve"> geograafiline koordinaat - põhjalaius</w:t>
            </w:r>
          </w:p>
        </w:tc>
      </w:tr>
      <w:tr w:rsidR="007501D6" w:rsidRPr="0024222A" w:rsidTr="007B5C52">
        <w:tc>
          <w:tcPr>
            <w:tcW w:w="1335" w:type="pct"/>
          </w:tcPr>
          <w:p w:rsidR="007501D6" w:rsidRPr="007501D6" w:rsidRDefault="007501D6" w:rsidP="007652BE">
            <w:pPr>
              <w:spacing w:after="0" w:line="240" w:lineRule="auto"/>
              <w:rPr>
                <w:b/>
                <w:bCs/>
                <w:sz w:val="28"/>
                <w:szCs w:val="28"/>
              </w:rPr>
            </w:pPr>
            <w:r w:rsidRPr="007501D6">
              <w:rPr>
                <w:b/>
                <w:bCs/>
                <w:sz w:val="28"/>
                <w:szCs w:val="28"/>
              </w:rPr>
              <w:t>viitepunkt_l</w:t>
            </w:r>
          </w:p>
        </w:tc>
        <w:tc>
          <w:tcPr>
            <w:tcW w:w="3665" w:type="pct"/>
          </w:tcPr>
          <w:p w:rsidR="007501D6" w:rsidRPr="0024222A" w:rsidRDefault="007501D6" w:rsidP="007652BE">
            <w:pPr>
              <w:spacing w:after="0" w:line="240" w:lineRule="auto"/>
              <w:jc w:val="both"/>
              <w:rPr>
                <w:sz w:val="28"/>
                <w:szCs w:val="28"/>
              </w:rPr>
            </w:pPr>
            <w:r>
              <w:rPr>
                <w:sz w:val="28"/>
                <w:szCs w:val="28"/>
              </w:rPr>
              <w:t>O</w:t>
            </w:r>
            <w:r w:rsidRPr="0024222A">
              <w:rPr>
                <w:sz w:val="28"/>
                <w:szCs w:val="28"/>
              </w:rPr>
              <w:t>bjekti viitepunkti</w:t>
            </w:r>
            <w:r>
              <w:rPr>
                <w:sz w:val="28"/>
                <w:szCs w:val="28"/>
              </w:rPr>
              <w:t xml:space="preserve"> geograafiline koordinaat - idapikkus</w:t>
            </w:r>
          </w:p>
        </w:tc>
      </w:tr>
      <w:tr w:rsidR="008B458F" w:rsidRPr="0024222A" w:rsidTr="007B5C52">
        <w:tc>
          <w:tcPr>
            <w:tcW w:w="1335"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ehak</w:t>
            </w:r>
          </w:p>
        </w:tc>
        <w:tc>
          <w:tcPr>
            <w:tcW w:w="3665" w:type="pct"/>
            <w:shd w:val="clear" w:color="auto" w:fill="EAF1DD"/>
          </w:tcPr>
          <w:p w:rsidR="008B458F" w:rsidRPr="0024222A" w:rsidRDefault="008B458F" w:rsidP="007652BE">
            <w:pPr>
              <w:spacing w:after="0" w:line="240" w:lineRule="auto"/>
              <w:jc w:val="both"/>
              <w:rPr>
                <w:sz w:val="28"/>
                <w:szCs w:val="28"/>
              </w:rPr>
            </w:pPr>
            <w:r w:rsidRPr="0024222A">
              <w:rPr>
                <w:sz w:val="28"/>
                <w:szCs w:val="28"/>
              </w:rPr>
              <w:t>Aadressiobjekti EHAK kood</w:t>
            </w:r>
            <w:r>
              <w:rPr>
                <w:sz w:val="28"/>
                <w:szCs w:val="28"/>
              </w:rPr>
              <w:t>.</w:t>
            </w:r>
          </w:p>
        </w:tc>
      </w:tr>
      <w:tr w:rsidR="008B458F" w:rsidRPr="0024222A" w:rsidTr="007B5C52">
        <w:tc>
          <w:tcPr>
            <w:tcW w:w="1335" w:type="pct"/>
          </w:tcPr>
          <w:p w:rsidR="008B458F" w:rsidRPr="0024222A" w:rsidRDefault="008B458F" w:rsidP="007652BE">
            <w:pPr>
              <w:spacing w:after="0" w:line="240" w:lineRule="auto"/>
              <w:rPr>
                <w:b/>
                <w:bCs/>
                <w:sz w:val="28"/>
                <w:szCs w:val="28"/>
              </w:rPr>
            </w:pPr>
            <w:r w:rsidRPr="0024222A">
              <w:rPr>
                <w:b/>
                <w:bCs/>
                <w:sz w:val="28"/>
                <w:szCs w:val="28"/>
              </w:rPr>
              <w:t>tunnus</w:t>
            </w:r>
          </w:p>
        </w:tc>
        <w:tc>
          <w:tcPr>
            <w:tcW w:w="3665" w:type="pct"/>
          </w:tcPr>
          <w:p w:rsidR="008B458F" w:rsidRPr="0024222A" w:rsidRDefault="008B458F" w:rsidP="007652BE">
            <w:pPr>
              <w:spacing w:after="0" w:line="240" w:lineRule="auto"/>
              <w:jc w:val="both"/>
              <w:rPr>
                <w:sz w:val="28"/>
                <w:szCs w:val="28"/>
              </w:rPr>
            </w:pPr>
            <w:r w:rsidRPr="0024222A">
              <w:rPr>
                <w:sz w:val="28"/>
                <w:szCs w:val="28"/>
              </w:rPr>
              <w:t>Aadressiobjekti tunnus originaalregistris</w:t>
            </w:r>
            <w:r>
              <w:rPr>
                <w:sz w:val="28"/>
                <w:szCs w:val="28"/>
              </w:rPr>
              <w:t>.</w:t>
            </w:r>
          </w:p>
        </w:tc>
      </w:tr>
      <w:tr w:rsidR="008B458F" w:rsidRPr="0024222A" w:rsidTr="007B5C52">
        <w:tc>
          <w:tcPr>
            <w:tcW w:w="1335"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unik</w:t>
            </w:r>
          </w:p>
        </w:tc>
        <w:tc>
          <w:tcPr>
            <w:tcW w:w="3665" w:type="pct"/>
            <w:shd w:val="clear" w:color="auto" w:fill="EAF1DD"/>
          </w:tcPr>
          <w:p w:rsidR="008B458F" w:rsidRPr="0024222A" w:rsidRDefault="008B458F" w:rsidP="007652BE">
            <w:pPr>
              <w:spacing w:after="0" w:line="240" w:lineRule="auto"/>
              <w:jc w:val="both"/>
              <w:rPr>
                <w:sz w:val="28"/>
                <w:szCs w:val="28"/>
              </w:rPr>
            </w:pPr>
            <w:r w:rsidRPr="0024222A">
              <w:rPr>
                <w:sz w:val="28"/>
                <w:szCs w:val="28"/>
              </w:rPr>
              <w:t>(väärtus 0 või 1) Tegemist on unikaalaadressinõudega objektiga</w:t>
            </w:r>
            <w:r>
              <w:rPr>
                <w:sz w:val="28"/>
                <w:szCs w:val="28"/>
              </w:rPr>
              <w:t>.</w:t>
            </w:r>
          </w:p>
        </w:tc>
      </w:tr>
      <w:tr w:rsidR="008B458F" w:rsidRPr="0024222A" w:rsidTr="007B5C52">
        <w:tc>
          <w:tcPr>
            <w:tcW w:w="1335" w:type="pct"/>
          </w:tcPr>
          <w:p w:rsidR="008B458F" w:rsidRPr="0024222A" w:rsidRDefault="008B458F" w:rsidP="007652BE">
            <w:pPr>
              <w:spacing w:after="0" w:line="240" w:lineRule="auto"/>
              <w:rPr>
                <w:b/>
                <w:bCs/>
                <w:sz w:val="28"/>
                <w:szCs w:val="28"/>
              </w:rPr>
            </w:pPr>
            <w:r w:rsidRPr="0024222A">
              <w:rPr>
                <w:b/>
                <w:bCs/>
                <w:sz w:val="28"/>
                <w:szCs w:val="28"/>
              </w:rPr>
              <w:t>liik</w:t>
            </w:r>
          </w:p>
        </w:tc>
        <w:tc>
          <w:tcPr>
            <w:tcW w:w="3665" w:type="pct"/>
          </w:tcPr>
          <w:p w:rsidR="008B458F" w:rsidRPr="0024222A" w:rsidRDefault="008B458F" w:rsidP="007652BE">
            <w:pPr>
              <w:spacing w:after="0" w:line="240" w:lineRule="auto"/>
              <w:jc w:val="both"/>
              <w:rPr>
                <w:sz w:val="28"/>
                <w:szCs w:val="28"/>
              </w:rPr>
            </w:pPr>
            <w:r w:rsidRPr="0024222A">
              <w:rPr>
                <w:sz w:val="28"/>
                <w:szCs w:val="28"/>
              </w:rPr>
              <w:t xml:space="preserve">Aadressiobjekti </w:t>
            </w:r>
            <w:r w:rsidRPr="0024222A">
              <w:rPr>
                <w:i/>
                <w:sz w:val="28"/>
                <w:szCs w:val="28"/>
              </w:rPr>
              <w:t>gazetteer</w:t>
            </w:r>
            <w:r w:rsidRPr="0024222A">
              <w:rPr>
                <w:sz w:val="28"/>
                <w:szCs w:val="28"/>
              </w:rPr>
              <w:t xml:space="preserve"> liik (1, 2, B, 4, E)</w:t>
            </w:r>
          </w:p>
        </w:tc>
      </w:tr>
      <w:tr w:rsidR="008B458F" w:rsidRPr="0024222A" w:rsidTr="007B5C52">
        <w:tc>
          <w:tcPr>
            <w:tcW w:w="1335"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liikVal</w:t>
            </w:r>
          </w:p>
        </w:tc>
        <w:tc>
          <w:tcPr>
            <w:tcW w:w="3665" w:type="pct"/>
            <w:shd w:val="clear" w:color="auto" w:fill="EAF1DD"/>
          </w:tcPr>
          <w:p w:rsidR="008B458F" w:rsidRPr="0024222A" w:rsidRDefault="008B458F" w:rsidP="007652BE">
            <w:pPr>
              <w:spacing w:after="0" w:line="240" w:lineRule="auto"/>
              <w:jc w:val="both"/>
              <w:rPr>
                <w:sz w:val="28"/>
                <w:szCs w:val="28"/>
              </w:rPr>
            </w:pPr>
            <w:r w:rsidRPr="0024222A">
              <w:rPr>
                <w:sz w:val="28"/>
                <w:szCs w:val="28"/>
              </w:rPr>
              <w:t xml:space="preserve">Aadressiobjekti </w:t>
            </w:r>
            <w:r w:rsidRPr="00172792">
              <w:rPr>
                <w:i/>
                <w:sz w:val="28"/>
                <w:szCs w:val="28"/>
              </w:rPr>
              <w:t>gazetteer</w:t>
            </w:r>
            <w:r w:rsidRPr="0024222A">
              <w:rPr>
                <w:sz w:val="28"/>
                <w:szCs w:val="28"/>
              </w:rPr>
              <w:t xml:space="preserve"> liigi nimetus (EHAK, TANAV, VAIKEKOHT, KATASTRIYKSUS, EHITISHOONE)</w:t>
            </w:r>
          </w:p>
        </w:tc>
      </w:tr>
      <w:tr w:rsidR="008B458F" w:rsidRPr="0024222A" w:rsidTr="007B5C52">
        <w:tc>
          <w:tcPr>
            <w:tcW w:w="1335" w:type="pct"/>
          </w:tcPr>
          <w:p w:rsidR="008B458F" w:rsidRPr="0024222A" w:rsidRDefault="008B458F" w:rsidP="007652BE">
            <w:pPr>
              <w:spacing w:after="0" w:line="240" w:lineRule="auto"/>
              <w:rPr>
                <w:b/>
                <w:bCs/>
                <w:sz w:val="28"/>
                <w:szCs w:val="28"/>
              </w:rPr>
            </w:pPr>
            <w:r w:rsidRPr="0024222A">
              <w:rPr>
                <w:b/>
                <w:bCs/>
                <w:sz w:val="28"/>
                <w:szCs w:val="28"/>
              </w:rPr>
              <w:t>ads_oid</w:t>
            </w:r>
          </w:p>
        </w:tc>
        <w:tc>
          <w:tcPr>
            <w:tcW w:w="3665" w:type="pct"/>
          </w:tcPr>
          <w:p w:rsidR="008B458F" w:rsidRPr="0024222A" w:rsidRDefault="008B458F" w:rsidP="007652BE">
            <w:pPr>
              <w:spacing w:after="0" w:line="240" w:lineRule="auto"/>
              <w:jc w:val="both"/>
              <w:rPr>
                <w:sz w:val="28"/>
                <w:szCs w:val="28"/>
              </w:rPr>
            </w:pPr>
            <w:r w:rsidRPr="0024222A">
              <w:rPr>
                <w:sz w:val="28"/>
                <w:szCs w:val="28"/>
              </w:rPr>
              <w:t>Objekti  identifikaator ADS-s</w:t>
            </w:r>
          </w:p>
        </w:tc>
      </w:tr>
      <w:tr w:rsidR="008B458F" w:rsidRPr="0024222A" w:rsidTr="007B5C52">
        <w:tc>
          <w:tcPr>
            <w:tcW w:w="1335"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adob_id</w:t>
            </w:r>
          </w:p>
        </w:tc>
        <w:tc>
          <w:tcPr>
            <w:tcW w:w="3665" w:type="pct"/>
            <w:shd w:val="clear" w:color="auto" w:fill="EAF1DD"/>
          </w:tcPr>
          <w:p w:rsidR="008B458F" w:rsidRPr="0024222A" w:rsidRDefault="008B458F" w:rsidP="007652BE">
            <w:pPr>
              <w:spacing w:after="0" w:line="240" w:lineRule="auto"/>
              <w:jc w:val="both"/>
              <w:rPr>
                <w:sz w:val="28"/>
                <w:szCs w:val="28"/>
              </w:rPr>
            </w:pPr>
            <w:r w:rsidRPr="0024222A">
              <w:rPr>
                <w:sz w:val="28"/>
                <w:szCs w:val="28"/>
              </w:rPr>
              <w:t>Aadressiobjekti versioonitunnus ADS-s</w:t>
            </w:r>
            <w:r>
              <w:rPr>
                <w:sz w:val="28"/>
                <w:szCs w:val="28"/>
              </w:rPr>
              <w:t>.</w:t>
            </w:r>
          </w:p>
        </w:tc>
      </w:tr>
      <w:tr w:rsidR="008B458F" w:rsidRPr="0024222A" w:rsidTr="007B5C52">
        <w:tc>
          <w:tcPr>
            <w:tcW w:w="1335" w:type="pct"/>
          </w:tcPr>
          <w:p w:rsidR="008B458F" w:rsidRPr="0024222A" w:rsidRDefault="008B458F" w:rsidP="007652BE">
            <w:pPr>
              <w:spacing w:after="0" w:line="240" w:lineRule="auto"/>
              <w:rPr>
                <w:b/>
                <w:bCs/>
                <w:sz w:val="28"/>
                <w:szCs w:val="28"/>
              </w:rPr>
            </w:pPr>
            <w:r w:rsidRPr="0024222A">
              <w:rPr>
                <w:b/>
                <w:bCs/>
                <w:sz w:val="28"/>
                <w:szCs w:val="28"/>
              </w:rPr>
              <w:t>adr_id</w:t>
            </w:r>
          </w:p>
        </w:tc>
        <w:tc>
          <w:tcPr>
            <w:tcW w:w="3665" w:type="pct"/>
          </w:tcPr>
          <w:p w:rsidR="008B458F" w:rsidRPr="0024222A" w:rsidRDefault="008B458F" w:rsidP="007652BE">
            <w:pPr>
              <w:spacing w:after="0" w:line="240" w:lineRule="auto"/>
              <w:jc w:val="both"/>
              <w:rPr>
                <w:sz w:val="28"/>
                <w:szCs w:val="28"/>
              </w:rPr>
            </w:pPr>
            <w:r w:rsidRPr="0024222A">
              <w:rPr>
                <w:sz w:val="28"/>
                <w:szCs w:val="28"/>
              </w:rPr>
              <w:t>Aadressi unikaalne võti – aadressi versiooni identifikaator</w:t>
            </w:r>
            <w:r>
              <w:rPr>
                <w:sz w:val="28"/>
                <w:szCs w:val="28"/>
              </w:rPr>
              <w:t>.</w:t>
            </w:r>
          </w:p>
        </w:tc>
      </w:tr>
      <w:tr w:rsidR="008B458F" w:rsidRPr="0024222A" w:rsidTr="007B5C52">
        <w:tc>
          <w:tcPr>
            <w:tcW w:w="1335"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koodaadress</w:t>
            </w:r>
          </w:p>
        </w:tc>
        <w:tc>
          <w:tcPr>
            <w:tcW w:w="3665" w:type="pct"/>
            <w:shd w:val="clear" w:color="auto" w:fill="EAF1DD"/>
          </w:tcPr>
          <w:p w:rsidR="008B458F" w:rsidRPr="0024222A" w:rsidRDefault="008B458F" w:rsidP="007652BE">
            <w:pPr>
              <w:spacing w:after="0" w:line="240" w:lineRule="auto"/>
              <w:jc w:val="both"/>
              <w:rPr>
                <w:sz w:val="28"/>
                <w:szCs w:val="28"/>
              </w:rPr>
            </w:pPr>
            <w:r w:rsidRPr="0024222A">
              <w:rPr>
                <w:sz w:val="28"/>
                <w:szCs w:val="28"/>
              </w:rPr>
              <w:t>Koodaadress</w:t>
            </w:r>
          </w:p>
        </w:tc>
      </w:tr>
      <w:tr w:rsidR="008B458F" w:rsidRPr="0024222A" w:rsidTr="007B5C52">
        <w:tc>
          <w:tcPr>
            <w:tcW w:w="1335" w:type="pct"/>
          </w:tcPr>
          <w:p w:rsidR="008B458F" w:rsidRPr="0024222A" w:rsidRDefault="008B458F" w:rsidP="007652BE">
            <w:pPr>
              <w:spacing w:after="0" w:line="240" w:lineRule="auto"/>
              <w:rPr>
                <w:b/>
                <w:bCs/>
                <w:sz w:val="28"/>
                <w:szCs w:val="28"/>
              </w:rPr>
            </w:pPr>
            <w:r w:rsidRPr="0024222A">
              <w:rPr>
                <w:b/>
                <w:bCs/>
                <w:sz w:val="28"/>
                <w:szCs w:val="28"/>
              </w:rPr>
              <w:t>ehak</w:t>
            </w:r>
          </w:p>
        </w:tc>
        <w:tc>
          <w:tcPr>
            <w:tcW w:w="3665" w:type="pct"/>
          </w:tcPr>
          <w:p w:rsidR="008B458F" w:rsidRPr="0024222A" w:rsidRDefault="008B458F" w:rsidP="007652BE">
            <w:pPr>
              <w:spacing w:after="0" w:line="240" w:lineRule="auto"/>
              <w:jc w:val="both"/>
              <w:rPr>
                <w:sz w:val="28"/>
                <w:szCs w:val="28"/>
              </w:rPr>
            </w:pPr>
            <w:r w:rsidRPr="0024222A">
              <w:rPr>
                <w:sz w:val="28"/>
                <w:szCs w:val="28"/>
              </w:rPr>
              <w:t>Asustusüksuse EHAK kood</w:t>
            </w:r>
          </w:p>
        </w:tc>
      </w:tr>
      <w:tr w:rsidR="008B458F" w:rsidRPr="0024222A" w:rsidTr="007B5C52">
        <w:tc>
          <w:tcPr>
            <w:tcW w:w="1335"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ehakov</w:t>
            </w:r>
          </w:p>
        </w:tc>
        <w:tc>
          <w:tcPr>
            <w:tcW w:w="3665" w:type="pct"/>
            <w:shd w:val="clear" w:color="auto" w:fill="EAF1DD"/>
          </w:tcPr>
          <w:p w:rsidR="008B458F" w:rsidRPr="0024222A" w:rsidRDefault="008B458F" w:rsidP="007652BE">
            <w:pPr>
              <w:spacing w:after="0" w:line="240" w:lineRule="auto"/>
              <w:jc w:val="both"/>
              <w:rPr>
                <w:sz w:val="28"/>
                <w:szCs w:val="28"/>
              </w:rPr>
            </w:pPr>
            <w:r w:rsidRPr="0024222A">
              <w:rPr>
                <w:sz w:val="28"/>
                <w:szCs w:val="28"/>
              </w:rPr>
              <w:t>Omavalitsuse EHAK kood</w:t>
            </w:r>
          </w:p>
        </w:tc>
      </w:tr>
      <w:tr w:rsidR="008B458F" w:rsidRPr="0024222A" w:rsidTr="007B5C52">
        <w:tc>
          <w:tcPr>
            <w:tcW w:w="1335" w:type="pct"/>
          </w:tcPr>
          <w:p w:rsidR="008B458F" w:rsidRPr="0024222A" w:rsidRDefault="008B458F" w:rsidP="007652BE">
            <w:pPr>
              <w:spacing w:after="0" w:line="240" w:lineRule="auto"/>
              <w:rPr>
                <w:b/>
                <w:bCs/>
                <w:sz w:val="28"/>
                <w:szCs w:val="28"/>
              </w:rPr>
            </w:pPr>
            <w:r w:rsidRPr="0024222A">
              <w:rPr>
                <w:b/>
                <w:bCs/>
                <w:sz w:val="28"/>
                <w:szCs w:val="28"/>
              </w:rPr>
              <w:t>ehakmk</w:t>
            </w:r>
          </w:p>
        </w:tc>
        <w:tc>
          <w:tcPr>
            <w:tcW w:w="3665" w:type="pct"/>
          </w:tcPr>
          <w:p w:rsidR="008B458F" w:rsidRPr="0024222A" w:rsidRDefault="008B458F" w:rsidP="007652BE">
            <w:pPr>
              <w:spacing w:after="0" w:line="240" w:lineRule="auto"/>
              <w:jc w:val="both"/>
              <w:rPr>
                <w:sz w:val="28"/>
                <w:szCs w:val="28"/>
              </w:rPr>
            </w:pPr>
            <w:r w:rsidRPr="0024222A">
              <w:rPr>
                <w:sz w:val="28"/>
                <w:szCs w:val="28"/>
              </w:rPr>
              <w:t>Maakonna EHAK kood</w:t>
            </w:r>
          </w:p>
        </w:tc>
      </w:tr>
      <w:tr w:rsidR="007B5C52" w:rsidRPr="0024222A" w:rsidTr="007B5C52">
        <w:tc>
          <w:tcPr>
            <w:tcW w:w="1335" w:type="pct"/>
            <w:tcBorders>
              <w:top w:val="single" w:sz="4" w:space="0" w:color="C2D69B"/>
              <w:left w:val="single" w:sz="4" w:space="0" w:color="C2D69B"/>
              <w:bottom w:val="single" w:sz="4" w:space="0" w:color="C2D69B"/>
              <w:right w:val="single" w:sz="4" w:space="0" w:color="C2D69B"/>
            </w:tcBorders>
            <w:shd w:val="clear" w:color="auto" w:fill="EAF1DD"/>
          </w:tcPr>
          <w:p w:rsidR="007B5C52" w:rsidRPr="0024222A" w:rsidRDefault="007B5C52" w:rsidP="00904CDE">
            <w:pPr>
              <w:spacing w:after="0" w:line="240" w:lineRule="auto"/>
              <w:rPr>
                <w:b/>
                <w:bCs/>
                <w:sz w:val="28"/>
                <w:szCs w:val="28"/>
              </w:rPr>
            </w:pPr>
            <w:r>
              <w:rPr>
                <w:b/>
                <w:bCs/>
                <w:sz w:val="28"/>
                <w:szCs w:val="28"/>
              </w:rPr>
              <w:t>kood4</w:t>
            </w:r>
          </w:p>
        </w:tc>
        <w:tc>
          <w:tcPr>
            <w:tcW w:w="3665" w:type="pct"/>
            <w:tcBorders>
              <w:top w:val="single" w:sz="4" w:space="0" w:color="C2D69B"/>
              <w:left w:val="single" w:sz="4" w:space="0" w:color="C2D69B"/>
              <w:bottom w:val="single" w:sz="4" w:space="0" w:color="C2D69B"/>
              <w:right w:val="single" w:sz="4" w:space="0" w:color="C2D69B"/>
            </w:tcBorders>
            <w:shd w:val="clear" w:color="auto" w:fill="EAF1DD"/>
          </w:tcPr>
          <w:p w:rsidR="007B5C52" w:rsidRDefault="007B5C52" w:rsidP="00904CDE">
            <w:pPr>
              <w:spacing w:after="0" w:line="240" w:lineRule="auto"/>
              <w:jc w:val="both"/>
              <w:rPr>
                <w:sz w:val="28"/>
                <w:szCs w:val="28"/>
              </w:rPr>
            </w:pPr>
            <w:r>
              <w:rPr>
                <w:sz w:val="28"/>
                <w:szCs w:val="28"/>
              </w:rPr>
              <w:t>Väikekoha kood</w:t>
            </w:r>
          </w:p>
        </w:tc>
      </w:tr>
      <w:tr w:rsidR="007B5C52" w:rsidRPr="0024222A" w:rsidTr="007B5C52">
        <w:tc>
          <w:tcPr>
            <w:tcW w:w="1335" w:type="pct"/>
            <w:tcBorders>
              <w:top w:val="single" w:sz="4" w:space="0" w:color="C2D69B"/>
              <w:left w:val="single" w:sz="4" w:space="0" w:color="C2D69B"/>
              <w:bottom w:val="single" w:sz="4" w:space="0" w:color="C2D69B"/>
              <w:right w:val="single" w:sz="4" w:space="0" w:color="C2D69B"/>
            </w:tcBorders>
          </w:tcPr>
          <w:p w:rsidR="007B5C52" w:rsidRPr="0024222A" w:rsidRDefault="007B5C52" w:rsidP="00904CDE">
            <w:pPr>
              <w:spacing w:after="0" w:line="240" w:lineRule="auto"/>
              <w:rPr>
                <w:b/>
                <w:bCs/>
                <w:sz w:val="28"/>
                <w:szCs w:val="28"/>
              </w:rPr>
            </w:pPr>
            <w:r>
              <w:rPr>
                <w:b/>
                <w:bCs/>
                <w:sz w:val="28"/>
                <w:szCs w:val="28"/>
              </w:rPr>
              <w:t>kood5</w:t>
            </w:r>
          </w:p>
        </w:tc>
        <w:tc>
          <w:tcPr>
            <w:tcW w:w="3665" w:type="pct"/>
            <w:tcBorders>
              <w:top w:val="single" w:sz="4" w:space="0" w:color="C2D69B"/>
              <w:left w:val="single" w:sz="4" w:space="0" w:color="C2D69B"/>
              <w:bottom w:val="single" w:sz="4" w:space="0" w:color="C2D69B"/>
              <w:right w:val="single" w:sz="4" w:space="0" w:color="C2D69B"/>
            </w:tcBorders>
          </w:tcPr>
          <w:p w:rsidR="007B5C52" w:rsidRDefault="007B5C52" w:rsidP="00904CDE">
            <w:pPr>
              <w:spacing w:after="0" w:line="240" w:lineRule="auto"/>
              <w:jc w:val="both"/>
              <w:rPr>
                <w:sz w:val="28"/>
                <w:szCs w:val="28"/>
              </w:rPr>
            </w:pPr>
            <w:r>
              <w:rPr>
                <w:sz w:val="28"/>
                <w:szCs w:val="28"/>
              </w:rPr>
              <w:t>Liikluspinna kood</w:t>
            </w:r>
          </w:p>
        </w:tc>
      </w:tr>
      <w:tr w:rsidR="007B5C52" w:rsidRPr="0024222A" w:rsidTr="007B5C52">
        <w:tc>
          <w:tcPr>
            <w:tcW w:w="1335" w:type="pct"/>
            <w:tcBorders>
              <w:top w:val="single" w:sz="4" w:space="0" w:color="C2D69B"/>
              <w:left w:val="single" w:sz="4" w:space="0" w:color="C2D69B"/>
              <w:bottom w:val="single" w:sz="4" w:space="0" w:color="C2D69B"/>
              <w:right w:val="single" w:sz="4" w:space="0" w:color="C2D69B"/>
            </w:tcBorders>
            <w:shd w:val="clear" w:color="auto" w:fill="EAF1DD"/>
          </w:tcPr>
          <w:p w:rsidR="007B5C52" w:rsidRPr="0024222A" w:rsidRDefault="007B5C52" w:rsidP="00904CDE">
            <w:pPr>
              <w:spacing w:after="0" w:line="240" w:lineRule="auto"/>
              <w:rPr>
                <w:b/>
                <w:bCs/>
                <w:sz w:val="28"/>
                <w:szCs w:val="28"/>
              </w:rPr>
            </w:pPr>
            <w:r>
              <w:rPr>
                <w:b/>
                <w:bCs/>
                <w:sz w:val="28"/>
                <w:szCs w:val="28"/>
              </w:rPr>
              <w:t>kood6</w:t>
            </w:r>
          </w:p>
        </w:tc>
        <w:tc>
          <w:tcPr>
            <w:tcW w:w="3665" w:type="pct"/>
            <w:tcBorders>
              <w:top w:val="single" w:sz="4" w:space="0" w:color="C2D69B"/>
              <w:left w:val="single" w:sz="4" w:space="0" w:color="C2D69B"/>
              <w:bottom w:val="single" w:sz="4" w:space="0" w:color="C2D69B"/>
              <w:right w:val="single" w:sz="4" w:space="0" w:color="C2D69B"/>
            </w:tcBorders>
            <w:shd w:val="clear" w:color="auto" w:fill="EAF1DD"/>
          </w:tcPr>
          <w:p w:rsidR="007B5C52" w:rsidRDefault="007B5C52" w:rsidP="00904CDE">
            <w:pPr>
              <w:spacing w:after="0" w:line="240" w:lineRule="auto"/>
              <w:jc w:val="both"/>
              <w:rPr>
                <w:sz w:val="28"/>
                <w:szCs w:val="28"/>
              </w:rPr>
            </w:pPr>
            <w:r>
              <w:rPr>
                <w:sz w:val="28"/>
                <w:szCs w:val="28"/>
              </w:rPr>
              <w:t>Nime kood</w:t>
            </w:r>
          </w:p>
        </w:tc>
      </w:tr>
      <w:tr w:rsidR="007B5C52" w:rsidRPr="0024222A" w:rsidTr="007B5C52">
        <w:tc>
          <w:tcPr>
            <w:tcW w:w="1335" w:type="pct"/>
            <w:tcBorders>
              <w:top w:val="single" w:sz="4" w:space="0" w:color="C2D69B"/>
              <w:left w:val="single" w:sz="4" w:space="0" w:color="C2D69B"/>
              <w:bottom w:val="single" w:sz="4" w:space="0" w:color="C2D69B"/>
              <w:right w:val="single" w:sz="4" w:space="0" w:color="C2D69B"/>
            </w:tcBorders>
          </w:tcPr>
          <w:p w:rsidR="007B5C52" w:rsidRPr="0024222A" w:rsidRDefault="007B5C52" w:rsidP="00904CDE">
            <w:pPr>
              <w:spacing w:after="0" w:line="240" w:lineRule="auto"/>
              <w:rPr>
                <w:b/>
                <w:bCs/>
                <w:sz w:val="28"/>
                <w:szCs w:val="28"/>
              </w:rPr>
            </w:pPr>
            <w:r>
              <w:rPr>
                <w:b/>
                <w:bCs/>
                <w:sz w:val="28"/>
                <w:szCs w:val="28"/>
              </w:rPr>
              <w:t>kood7</w:t>
            </w:r>
          </w:p>
        </w:tc>
        <w:tc>
          <w:tcPr>
            <w:tcW w:w="3665" w:type="pct"/>
            <w:tcBorders>
              <w:top w:val="single" w:sz="4" w:space="0" w:color="C2D69B"/>
              <w:left w:val="single" w:sz="4" w:space="0" w:color="C2D69B"/>
              <w:bottom w:val="single" w:sz="4" w:space="0" w:color="C2D69B"/>
              <w:right w:val="single" w:sz="4" w:space="0" w:color="C2D69B"/>
            </w:tcBorders>
          </w:tcPr>
          <w:p w:rsidR="007B5C52" w:rsidRDefault="007B5C52" w:rsidP="00904CDE">
            <w:pPr>
              <w:spacing w:after="0" w:line="240" w:lineRule="auto"/>
              <w:jc w:val="both"/>
              <w:rPr>
                <w:sz w:val="28"/>
                <w:szCs w:val="28"/>
              </w:rPr>
            </w:pPr>
            <w:r>
              <w:rPr>
                <w:sz w:val="28"/>
                <w:szCs w:val="28"/>
              </w:rPr>
              <w:t>Aadressi numbri kood</w:t>
            </w:r>
          </w:p>
        </w:tc>
      </w:tr>
      <w:tr w:rsidR="007B5C52" w:rsidRPr="0024222A" w:rsidTr="007B5C52">
        <w:tc>
          <w:tcPr>
            <w:tcW w:w="1335" w:type="pct"/>
            <w:tcBorders>
              <w:top w:val="single" w:sz="4" w:space="0" w:color="C2D69B"/>
              <w:left w:val="single" w:sz="4" w:space="0" w:color="C2D69B"/>
              <w:bottom w:val="single" w:sz="4" w:space="0" w:color="C2D69B"/>
              <w:right w:val="single" w:sz="4" w:space="0" w:color="C2D69B"/>
            </w:tcBorders>
            <w:shd w:val="clear" w:color="auto" w:fill="EAF1DD"/>
          </w:tcPr>
          <w:p w:rsidR="007B5C52" w:rsidRPr="0024222A" w:rsidRDefault="007B5C52" w:rsidP="00904CDE">
            <w:pPr>
              <w:spacing w:after="0" w:line="240" w:lineRule="auto"/>
              <w:rPr>
                <w:b/>
                <w:bCs/>
                <w:sz w:val="28"/>
                <w:szCs w:val="28"/>
              </w:rPr>
            </w:pPr>
            <w:r>
              <w:rPr>
                <w:b/>
                <w:bCs/>
                <w:sz w:val="28"/>
                <w:szCs w:val="28"/>
              </w:rPr>
              <w:t>kood8</w:t>
            </w:r>
          </w:p>
        </w:tc>
        <w:tc>
          <w:tcPr>
            <w:tcW w:w="3665" w:type="pct"/>
            <w:tcBorders>
              <w:top w:val="single" w:sz="4" w:space="0" w:color="C2D69B"/>
              <w:left w:val="single" w:sz="4" w:space="0" w:color="C2D69B"/>
              <w:bottom w:val="single" w:sz="4" w:space="0" w:color="C2D69B"/>
              <w:right w:val="single" w:sz="4" w:space="0" w:color="C2D69B"/>
            </w:tcBorders>
            <w:shd w:val="clear" w:color="auto" w:fill="EAF1DD"/>
          </w:tcPr>
          <w:p w:rsidR="007B5C52" w:rsidRDefault="007B5C52" w:rsidP="00904CDE">
            <w:pPr>
              <w:spacing w:after="0" w:line="240" w:lineRule="auto"/>
              <w:jc w:val="both"/>
              <w:rPr>
                <w:sz w:val="28"/>
                <w:szCs w:val="28"/>
              </w:rPr>
            </w:pPr>
            <w:r>
              <w:rPr>
                <w:sz w:val="28"/>
                <w:szCs w:val="28"/>
              </w:rPr>
              <w:t>Korteri numbri kood</w:t>
            </w:r>
          </w:p>
        </w:tc>
      </w:tr>
      <w:tr w:rsidR="007B5C52" w:rsidRPr="0024222A" w:rsidTr="007B5C52">
        <w:tc>
          <w:tcPr>
            <w:tcW w:w="1335" w:type="pct"/>
            <w:tcBorders>
              <w:top w:val="single" w:sz="4" w:space="0" w:color="C2D69B"/>
              <w:left w:val="single" w:sz="4" w:space="0" w:color="C2D69B"/>
              <w:bottom w:val="single" w:sz="4" w:space="0" w:color="C2D69B"/>
              <w:right w:val="single" w:sz="4" w:space="0" w:color="C2D69B"/>
            </w:tcBorders>
          </w:tcPr>
          <w:p w:rsidR="007B5C52" w:rsidRPr="0024222A" w:rsidRDefault="007B5C52" w:rsidP="00904CDE">
            <w:pPr>
              <w:spacing w:after="0" w:line="240" w:lineRule="auto"/>
              <w:rPr>
                <w:b/>
                <w:bCs/>
                <w:sz w:val="28"/>
                <w:szCs w:val="28"/>
              </w:rPr>
            </w:pPr>
            <w:r>
              <w:rPr>
                <w:b/>
                <w:bCs/>
                <w:sz w:val="28"/>
                <w:szCs w:val="28"/>
              </w:rPr>
              <w:t>maakond</w:t>
            </w:r>
          </w:p>
        </w:tc>
        <w:tc>
          <w:tcPr>
            <w:tcW w:w="3665" w:type="pct"/>
            <w:tcBorders>
              <w:top w:val="single" w:sz="4" w:space="0" w:color="C2D69B"/>
              <w:left w:val="single" w:sz="4" w:space="0" w:color="C2D69B"/>
              <w:bottom w:val="single" w:sz="4" w:space="0" w:color="C2D69B"/>
              <w:right w:val="single" w:sz="4" w:space="0" w:color="C2D69B"/>
            </w:tcBorders>
          </w:tcPr>
          <w:p w:rsidR="007B5C52" w:rsidRDefault="007B5C52" w:rsidP="00904CDE">
            <w:pPr>
              <w:spacing w:after="0" w:line="240" w:lineRule="auto"/>
              <w:jc w:val="both"/>
              <w:rPr>
                <w:sz w:val="28"/>
                <w:szCs w:val="28"/>
              </w:rPr>
            </w:pPr>
            <w:r>
              <w:rPr>
                <w:sz w:val="28"/>
                <w:szCs w:val="28"/>
              </w:rPr>
              <w:t>Maakonna nimetus</w:t>
            </w:r>
          </w:p>
        </w:tc>
      </w:tr>
      <w:tr w:rsidR="007B5C52" w:rsidRPr="0024222A" w:rsidTr="007B5C52">
        <w:tc>
          <w:tcPr>
            <w:tcW w:w="1335" w:type="pct"/>
            <w:tcBorders>
              <w:top w:val="single" w:sz="4" w:space="0" w:color="C2D69B"/>
              <w:left w:val="single" w:sz="4" w:space="0" w:color="C2D69B"/>
              <w:bottom w:val="single" w:sz="4" w:space="0" w:color="C2D69B"/>
              <w:right w:val="single" w:sz="4" w:space="0" w:color="C2D69B"/>
            </w:tcBorders>
            <w:shd w:val="clear" w:color="auto" w:fill="EAF1DD"/>
          </w:tcPr>
          <w:p w:rsidR="007B5C52" w:rsidRPr="0024222A" w:rsidRDefault="007B5C52" w:rsidP="00904CDE">
            <w:pPr>
              <w:spacing w:after="0" w:line="240" w:lineRule="auto"/>
              <w:rPr>
                <w:b/>
                <w:bCs/>
                <w:sz w:val="28"/>
                <w:szCs w:val="28"/>
              </w:rPr>
            </w:pPr>
            <w:r>
              <w:rPr>
                <w:b/>
                <w:bCs/>
                <w:sz w:val="28"/>
                <w:szCs w:val="28"/>
              </w:rPr>
              <w:t>omavalitsus</w:t>
            </w:r>
          </w:p>
        </w:tc>
        <w:tc>
          <w:tcPr>
            <w:tcW w:w="3665" w:type="pct"/>
            <w:tcBorders>
              <w:top w:val="single" w:sz="4" w:space="0" w:color="C2D69B"/>
              <w:left w:val="single" w:sz="4" w:space="0" w:color="C2D69B"/>
              <w:bottom w:val="single" w:sz="4" w:space="0" w:color="C2D69B"/>
              <w:right w:val="single" w:sz="4" w:space="0" w:color="C2D69B"/>
            </w:tcBorders>
            <w:shd w:val="clear" w:color="auto" w:fill="EAF1DD"/>
          </w:tcPr>
          <w:p w:rsidR="007B5C52" w:rsidRDefault="007B5C52" w:rsidP="00904CDE">
            <w:pPr>
              <w:spacing w:after="0" w:line="240" w:lineRule="auto"/>
              <w:jc w:val="both"/>
              <w:rPr>
                <w:sz w:val="28"/>
                <w:szCs w:val="28"/>
              </w:rPr>
            </w:pPr>
            <w:r>
              <w:rPr>
                <w:sz w:val="28"/>
                <w:szCs w:val="28"/>
              </w:rPr>
              <w:t>Omavalitsuse nimetus</w:t>
            </w:r>
          </w:p>
        </w:tc>
      </w:tr>
      <w:tr w:rsidR="007B5C52" w:rsidRPr="0024222A" w:rsidTr="007B5C52">
        <w:tc>
          <w:tcPr>
            <w:tcW w:w="1335" w:type="pct"/>
            <w:tcBorders>
              <w:top w:val="single" w:sz="4" w:space="0" w:color="C2D69B"/>
              <w:left w:val="single" w:sz="4" w:space="0" w:color="C2D69B"/>
              <w:bottom w:val="single" w:sz="4" w:space="0" w:color="C2D69B"/>
              <w:right w:val="single" w:sz="4" w:space="0" w:color="C2D69B"/>
            </w:tcBorders>
          </w:tcPr>
          <w:p w:rsidR="007B5C52" w:rsidRPr="0024222A" w:rsidRDefault="007B5C52" w:rsidP="00904CDE">
            <w:pPr>
              <w:spacing w:after="0" w:line="240" w:lineRule="auto"/>
              <w:rPr>
                <w:b/>
                <w:bCs/>
                <w:sz w:val="28"/>
                <w:szCs w:val="28"/>
              </w:rPr>
            </w:pPr>
            <w:r>
              <w:rPr>
                <w:b/>
                <w:bCs/>
                <w:sz w:val="28"/>
                <w:szCs w:val="28"/>
              </w:rPr>
              <w:t>asustusüksus</w:t>
            </w:r>
          </w:p>
        </w:tc>
        <w:tc>
          <w:tcPr>
            <w:tcW w:w="3665" w:type="pct"/>
            <w:tcBorders>
              <w:top w:val="single" w:sz="4" w:space="0" w:color="C2D69B"/>
              <w:left w:val="single" w:sz="4" w:space="0" w:color="C2D69B"/>
              <w:bottom w:val="single" w:sz="4" w:space="0" w:color="C2D69B"/>
              <w:right w:val="single" w:sz="4" w:space="0" w:color="C2D69B"/>
            </w:tcBorders>
          </w:tcPr>
          <w:p w:rsidR="007B5C52" w:rsidRDefault="007B5C52" w:rsidP="00904CDE">
            <w:pPr>
              <w:spacing w:after="0" w:line="240" w:lineRule="auto"/>
              <w:jc w:val="both"/>
              <w:rPr>
                <w:sz w:val="28"/>
                <w:szCs w:val="28"/>
              </w:rPr>
            </w:pPr>
            <w:r>
              <w:rPr>
                <w:sz w:val="28"/>
                <w:szCs w:val="28"/>
              </w:rPr>
              <w:t>Asustusüksuse nimetus</w:t>
            </w:r>
          </w:p>
        </w:tc>
      </w:tr>
      <w:tr w:rsidR="007B5C52" w:rsidRPr="0024222A" w:rsidTr="007B5C52">
        <w:tc>
          <w:tcPr>
            <w:tcW w:w="1335" w:type="pct"/>
            <w:tcBorders>
              <w:top w:val="single" w:sz="4" w:space="0" w:color="C2D69B"/>
              <w:left w:val="single" w:sz="4" w:space="0" w:color="C2D69B"/>
              <w:bottom w:val="single" w:sz="4" w:space="0" w:color="C2D69B"/>
              <w:right w:val="single" w:sz="4" w:space="0" w:color="C2D69B"/>
            </w:tcBorders>
            <w:shd w:val="clear" w:color="auto" w:fill="EAF1DD"/>
          </w:tcPr>
          <w:p w:rsidR="007B5C52" w:rsidRPr="0024222A" w:rsidRDefault="007B5C52" w:rsidP="00904CDE">
            <w:pPr>
              <w:spacing w:after="0" w:line="240" w:lineRule="auto"/>
              <w:rPr>
                <w:b/>
                <w:bCs/>
                <w:sz w:val="28"/>
                <w:szCs w:val="28"/>
              </w:rPr>
            </w:pPr>
            <w:r>
              <w:rPr>
                <w:b/>
                <w:bCs/>
                <w:sz w:val="28"/>
                <w:szCs w:val="28"/>
              </w:rPr>
              <w:t>vaikekoht</w:t>
            </w:r>
          </w:p>
        </w:tc>
        <w:tc>
          <w:tcPr>
            <w:tcW w:w="3665" w:type="pct"/>
            <w:tcBorders>
              <w:top w:val="single" w:sz="4" w:space="0" w:color="C2D69B"/>
              <w:left w:val="single" w:sz="4" w:space="0" w:color="C2D69B"/>
              <w:bottom w:val="single" w:sz="4" w:space="0" w:color="C2D69B"/>
              <w:right w:val="single" w:sz="4" w:space="0" w:color="C2D69B"/>
            </w:tcBorders>
            <w:shd w:val="clear" w:color="auto" w:fill="EAF1DD"/>
          </w:tcPr>
          <w:p w:rsidR="007B5C52" w:rsidRDefault="007B5C52" w:rsidP="00904CDE">
            <w:pPr>
              <w:spacing w:after="0" w:line="240" w:lineRule="auto"/>
              <w:jc w:val="both"/>
              <w:rPr>
                <w:sz w:val="28"/>
                <w:szCs w:val="28"/>
              </w:rPr>
            </w:pPr>
            <w:r>
              <w:rPr>
                <w:sz w:val="28"/>
                <w:szCs w:val="28"/>
              </w:rPr>
              <w:t>Väikekoha nimetus</w:t>
            </w:r>
          </w:p>
        </w:tc>
      </w:tr>
      <w:tr w:rsidR="007B5C52" w:rsidRPr="0024222A" w:rsidTr="007B5C52">
        <w:tc>
          <w:tcPr>
            <w:tcW w:w="1335" w:type="pct"/>
            <w:tcBorders>
              <w:top w:val="single" w:sz="4" w:space="0" w:color="C2D69B"/>
              <w:left w:val="single" w:sz="4" w:space="0" w:color="C2D69B"/>
              <w:bottom w:val="single" w:sz="4" w:space="0" w:color="C2D69B"/>
              <w:right w:val="single" w:sz="4" w:space="0" w:color="C2D69B"/>
            </w:tcBorders>
          </w:tcPr>
          <w:p w:rsidR="007B5C52" w:rsidRPr="0024222A" w:rsidRDefault="007B5C52" w:rsidP="00904CDE">
            <w:pPr>
              <w:spacing w:after="0" w:line="240" w:lineRule="auto"/>
              <w:rPr>
                <w:b/>
                <w:bCs/>
                <w:sz w:val="28"/>
                <w:szCs w:val="28"/>
              </w:rPr>
            </w:pPr>
            <w:r>
              <w:rPr>
                <w:b/>
                <w:bCs/>
                <w:sz w:val="28"/>
                <w:szCs w:val="28"/>
              </w:rPr>
              <w:t>liikluspind</w:t>
            </w:r>
          </w:p>
        </w:tc>
        <w:tc>
          <w:tcPr>
            <w:tcW w:w="3665" w:type="pct"/>
            <w:tcBorders>
              <w:top w:val="single" w:sz="4" w:space="0" w:color="C2D69B"/>
              <w:left w:val="single" w:sz="4" w:space="0" w:color="C2D69B"/>
              <w:bottom w:val="single" w:sz="4" w:space="0" w:color="C2D69B"/>
              <w:right w:val="single" w:sz="4" w:space="0" w:color="C2D69B"/>
            </w:tcBorders>
          </w:tcPr>
          <w:p w:rsidR="007B5C52" w:rsidRDefault="007B5C52" w:rsidP="00904CDE">
            <w:pPr>
              <w:spacing w:after="0" w:line="240" w:lineRule="auto"/>
              <w:jc w:val="both"/>
              <w:rPr>
                <w:sz w:val="28"/>
                <w:szCs w:val="28"/>
              </w:rPr>
            </w:pPr>
            <w:r>
              <w:rPr>
                <w:sz w:val="28"/>
                <w:szCs w:val="28"/>
              </w:rPr>
              <w:t>Liikluspinna nimetus</w:t>
            </w:r>
          </w:p>
        </w:tc>
      </w:tr>
      <w:tr w:rsidR="007B5C52" w:rsidRPr="0024222A" w:rsidTr="007B5C52">
        <w:tc>
          <w:tcPr>
            <w:tcW w:w="1335" w:type="pct"/>
            <w:tcBorders>
              <w:top w:val="single" w:sz="4" w:space="0" w:color="C2D69B"/>
              <w:left w:val="single" w:sz="4" w:space="0" w:color="C2D69B"/>
              <w:bottom w:val="single" w:sz="4" w:space="0" w:color="C2D69B"/>
              <w:right w:val="single" w:sz="4" w:space="0" w:color="C2D69B"/>
            </w:tcBorders>
            <w:shd w:val="clear" w:color="auto" w:fill="EAF1DD"/>
          </w:tcPr>
          <w:p w:rsidR="007B5C52" w:rsidRPr="0024222A" w:rsidRDefault="007B5C52" w:rsidP="00904CDE">
            <w:pPr>
              <w:spacing w:after="0" w:line="240" w:lineRule="auto"/>
              <w:rPr>
                <w:b/>
                <w:bCs/>
                <w:sz w:val="28"/>
                <w:szCs w:val="28"/>
              </w:rPr>
            </w:pPr>
            <w:r>
              <w:rPr>
                <w:b/>
                <w:bCs/>
                <w:sz w:val="28"/>
                <w:szCs w:val="28"/>
              </w:rPr>
              <w:t>nimi</w:t>
            </w:r>
          </w:p>
        </w:tc>
        <w:tc>
          <w:tcPr>
            <w:tcW w:w="3665" w:type="pct"/>
            <w:tcBorders>
              <w:top w:val="single" w:sz="4" w:space="0" w:color="C2D69B"/>
              <w:left w:val="single" w:sz="4" w:space="0" w:color="C2D69B"/>
              <w:bottom w:val="single" w:sz="4" w:space="0" w:color="C2D69B"/>
              <w:right w:val="single" w:sz="4" w:space="0" w:color="C2D69B"/>
            </w:tcBorders>
            <w:shd w:val="clear" w:color="auto" w:fill="EAF1DD"/>
          </w:tcPr>
          <w:p w:rsidR="007B5C52" w:rsidRDefault="007B5C52" w:rsidP="00904CDE">
            <w:pPr>
              <w:spacing w:after="0" w:line="240" w:lineRule="auto"/>
              <w:jc w:val="both"/>
              <w:rPr>
                <w:sz w:val="28"/>
                <w:szCs w:val="28"/>
              </w:rPr>
            </w:pPr>
            <w:r>
              <w:rPr>
                <w:sz w:val="28"/>
                <w:szCs w:val="28"/>
              </w:rPr>
              <w:t>Nimi</w:t>
            </w:r>
          </w:p>
        </w:tc>
      </w:tr>
      <w:tr w:rsidR="007B5C52" w:rsidRPr="0024222A" w:rsidTr="007B5C52">
        <w:tc>
          <w:tcPr>
            <w:tcW w:w="1335" w:type="pct"/>
            <w:tcBorders>
              <w:top w:val="single" w:sz="4" w:space="0" w:color="C2D69B"/>
              <w:left w:val="single" w:sz="4" w:space="0" w:color="C2D69B"/>
              <w:bottom w:val="single" w:sz="4" w:space="0" w:color="C2D69B"/>
              <w:right w:val="single" w:sz="4" w:space="0" w:color="C2D69B"/>
            </w:tcBorders>
          </w:tcPr>
          <w:p w:rsidR="007B5C52" w:rsidRPr="0024222A" w:rsidRDefault="007B5C52" w:rsidP="00904CDE">
            <w:pPr>
              <w:spacing w:after="0" w:line="240" w:lineRule="auto"/>
              <w:rPr>
                <w:b/>
                <w:bCs/>
                <w:sz w:val="28"/>
                <w:szCs w:val="28"/>
              </w:rPr>
            </w:pPr>
            <w:r>
              <w:rPr>
                <w:b/>
                <w:bCs/>
                <w:sz w:val="28"/>
                <w:szCs w:val="28"/>
              </w:rPr>
              <w:t>aadress_nr</w:t>
            </w:r>
          </w:p>
        </w:tc>
        <w:tc>
          <w:tcPr>
            <w:tcW w:w="3665" w:type="pct"/>
            <w:tcBorders>
              <w:top w:val="single" w:sz="4" w:space="0" w:color="C2D69B"/>
              <w:left w:val="single" w:sz="4" w:space="0" w:color="C2D69B"/>
              <w:bottom w:val="single" w:sz="4" w:space="0" w:color="C2D69B"/>
              <w:right w:val="single" w:sz="4" w:space="0" w:color="C2D69B"/>
            </w:tcBorders>
          </w:tcPr>
          <w:p w:rsidR="007B5C52" w:rsidRDefault="007B5C52" w:rsidP="00904CDE">
            <w:pPr>
              <w:spacing w:after="0" w:line="240" w:lineRule="auto"/>
              <w:jc w:val="both"/>
              <w:rPr>
                <w:sz w:val="28"/>
                <w:szCs w:val="28"/>
              </w:rPr>
            </w:pPr>
            <w:r>
              <w:rPr>
                <w:sz w:val="28"/>
                <w:szCs w:val="28"/>
              </w:rPr>
              <w:t>Aadressi number</w:t>
            </w:r>
          </w:p>
        </w:tc>
      </w:tr>
      <w:tr w:rsidR="008B458F" w:rsidRPr="0024222A" w:rsidTr="007B5C52">
        <w:tc>
          <w:tcPr>
            <w:tcW w:w="1335"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pikkaadress</w:t>
            </w:r>
          </w:p>
        </w:tc>
        <w:tc>
          <w:tcPr>
            <w:tcW w:w="3665" w:type="pct"/>
            <w:shd w:val="clear" w:color="auto" w:fill="EAF1DD"/>
          </w:tcPr>
          <w:p w:rsidR="008B458F" w:rsidRPr="0024222A" w:rsidRDefault="008B458F" w:rsidP="007652BE">
            <w:pPr>
              <w:spacing w:after="0" w:line="240" w:lineRule="auto"/>
              <w:jc w:val="both"/>
              <w:rPr>
                <w:sz w:val="28"/>
                <w:szCs w:val="28"/>
              </w:rPr>
            </w:pPr>
            <w:r w:rsidRPr="0024222A">
              <w:rPr>
                <w:sz w:val="28"/>
                <w:szCs w:val="28"/>
              </w:rPr>
              <w:t>Normaliseeritud täisaadress</w:t>
            </w:r>
          </w:p>
        </w:tc>
      </w:tr>
      <w:tr w:rsidR="00A000D7" w:rsidRPr="0024222A" w:rsidTr="007B5C52">
        <w:tc>
          <w:tcPr>
            <w:tcW w:w="1335" w:type="pct"/>
            <w:shd w:val="clear" w:color="auto" w:fill="auto"/>
          </w:tcPr>
          <w:p w:rsidR="00A000D7" w:rsidRPr="0024222A" w:rsidRDefault="00A000D7" w:rsidP="007652BE">
            <w:pPr>
              <w:spacing w:after="0" w:line="240" w:lineRule="auto"/>
              <w:rPr>
                <w:b/>
                <w:bCs/>
                <w:sz w:val="28"/>
                <w:szCs w:val="28"/>
              </w:rPr>
            </w:pPr>
            <w:r>
              <w:rPr>
                <w:b/>
                <w:bCs/>
                <w:sz w:val="28"/>
                <w:szCs w:val="28"/>
              </w:rPr>
              <w:t>i</w:t>
            </w:r>
            <w:r w:rsidRPr="0024222A">
              <w:rPr>
                <w:b/>
                <w:bCs/>
                <w:sz w:val="28"/>
                <w:szCs w:val="28"/>
              </w:rPr>
              <w:t>pikkaadress</w:t>
            </w:r>
          </w:p>
        </w:tc>
        <w:tc>
          <w:tcPr>
            <w:tcW w:w="3665" w:type="pct"/>
            <w:shd w:val="clear" w:color="auto" w:fill="auto"/>
          </w:tcPr>
          <w:p w:rsidR="00A000D7" w:rsidRPr="0024222A" w:rsidRDefault="00A000D7" w:rsidP="007652BE">
            <w:pPr>
              <w:spacing w:after="0" w:line="240" w:lineRule="auto"/>
              <w:jc w:val="both"/>
              <w:rPr>
                <w:sz w:val="28"/>
                <w:szCs w:val="28"/>
              </w:rPr>
            </w:pPr>
            <w:r w:rsidRPr="0024222A">
              <w:rPr>
                <w:sz w:val="28"/>
                <w:szCs w:val="28"/>
              </w:rPr>
              <w:t>Normaliseeritud täisaadress</w:t>
            </w:r>
            <w:r>
              <w:rPr>
                <w:sz w:val="28"/>
                <w:szCs w:val="28"/>
              </w:rPr>
              <w:t xml:space="preserve"> pööratud kujul</w:t>
            </w:r>
          </w:p>
        </w:tc>
      </w:tr>
      <w:tr w:rsidR="008B458F" w:rsidRPr="0024222A" w:rsidTr="007B5C52">
        <w:tc>
          <w:tcPr>
            <w:tcW w:w="1335"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old_aadresstekst</w:t>
            </w:r>
          </w:p>
        </w:tc>
        <w:tc>
          <w:tcPr>
            <w:tcW w:w="3665" w:type="pct"/>
            <w:shd w:val="clear" w:color="auto" w:fill="EAF1DD"/>
          </w:tcPr>
          <w:p w:rsidR="008B458F" w:rsidRPr="0024222A" w:rsidRDefault="008B458F" w:rsidP="007652BE">
            <w:pPr>
              <w:spacing w:after="0" w:line="240" w:lineRule="auto"/>
              <w:jc w:val="both"/>
              <w:rPr>
                <w:sz w:val="28"/>
                <w:szCs w:val="28"/>
              </w:rPr>
            </w:pPr>
            <w:r w:rsidRPr="0024222A">
              <w:rPr>
                <w:sz w:val="28"/>
                <w:szCs w:val="28"/>
              </w:rPr>
              <w:t>Aadressiobjekti kehtetu lähiaadress</w:t>
            </w:r>
          </w:p>
        </w:tc>
      </w:tr>
      <w:tr w:rsidR="008B458F" w:rsidRPr="0024222A" w:rsidTr="007B5C52">
        <w:tc>
          <w:tcPr>
            <w:tcW w:w="1335" w:type="pct"/>
            <w:shd w:val="clear" w:color="auto" w:fill="auto"/>
          </w:tcPr>
          <w:p w:rsidR="008B458F" w:rsidRPr="0024222A" w:rsidRDefault="008B458F" w:rsidP="007652BE">
            <w:pPr>
              <w:spacing w:after="0" w:line="240" w:lineRule="auto"/>
              <w:rPr>
                <w:b/>
                <w:bCs/>
                <w:sz w:val="28"/>
                <w:szCs w:val="28"/>
              </w:rPr>
            </w:pPr>
            <w:r w:rsidRPr="0024222A">
              <w:rPr>
                <w:b/>
                <w:bCs/>
                <w:sz w:val="28"/>
                <w:szCs w:val="28"/>
              </w:rPr>
              <w:t>onkort</w:t>
            </w:r>
          </w:p>
        </w:tc>
        <w:tc>
          <w:tcPr>
            <w:tcW w:w="3665" w:type="pct"/>
            <w:shd w:val="clear" w:color="auto" w:fill="auto"/>
          </w:tcPr>
          <w:p w:rsidR="008B458F" w:rsidRPr="0024222A" w:rsidRDefault="008B458F" w:rsidP="007652BE">
            <w:pPr>
              <w:spacing w:after="0" w:line="240" w:lineRule="auto"/>
              <w:jc w:val="both"/>
              <w:rPr>
                <w:sz w:val="28"/>
                <w:szCs w:val="28"/>
              </w:rPr>
            </w:pPr>
            <w:r w:rsidRPr="0024222A">
              <w:rPr>
                <w:sz w:val="28"/>
                <w:szCs w:val="28"/>
              </w:rPr>
              <w:t>Kas aadressiobjektil on kortereid (e. kas hoones leidub hooneosasid)</w:t>
            </w:r>
            <w:r>
              <w:rPr>
                <w:sz w:val="28"/>
                <w:szCs w:val="28"/>
              </w:rPr>
              <w:t>.</w:t>
            </w:r>
          </w:p>
        </w:tc>
      </w:tr>
      <w:tr w:rsidR="008B458F" w:rsidRPr="0024222A" w:rsidTr="007B5C52">
        <w:tc>
          <w:tcPr>
            <w:tcW w:w="1335"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kort_nr</w:t>
            </w:r>
          </w:p>
        </w:tc>
        <w:tc>
          <w:tcPr>
            <w:tcW w:w="3665" w:type="pct"/>
            <w:shd w:val="clear" w:color="auto" w:fill="EAF1DD"/>
          </w:tcPr>
          <w:p w:rsidR="008B458F" w:rsidRPr="0024222A" w:rsidRDefault="008B458F" w:rsidP="007652BE">
            <w:pPr>
              <w:spacing w:after="0" w:line="240" w:lineRule="auto"/>
              <w:jc w:val="both"/>
              <w:rPr>
                <w:sz w:val="28"/>
                <w:szCs w:val="28"/>
              </w:rPr>
            </w:pPr>
            <w:r w:rsidRPr="0024222A">
              <w:rPr>
                <w:sz w:val="28"/>
                <w:szCs w:val="28"/>
              </w:rPr>
              <w:t>Korteri number</w:t>
            </w:r>
          </w:p>
        </w:tc>
      </w:tr>
      <w:tr w:rsidR="008B458F" w:rsidRPr="0024222A" w:rsidTr="007B5C52">
        <w:tc>
          <w:tcPr>
            <w:tcW w:w="1335" w:type="pct"/>
            <w:shd w:val="clear" w:color="auto" w:fill="auto"/>
          </w:tcPr>
          <w:p w:rsidR="008B458F" w:rsidRPr="0024222A" w:rsidRDefault="008B458F" w:rsidP="007652BE">
            <w:pPr>
              <w:spacing w:after="0" w:line="240" w:lineRule="auto"/>
              <w:rPr>
                <w:b/>
                <w:bCs/>
                <w:sz w:val="28"/>
                <w:szCs w:val="28"/>
              </w:rPr>
            </w:pPr>
            <w:r w:rsidRPr="0024222A">
              <w:rPr>
                <w:b/>
                <w:bCs/>
                <w:sz w:val="28"/>
                <w:szCs w:val="28"/>
              </w:rPr>
              <w:lastRenderedPageBreak/>
              <w:t>tahis</w:t>
            </w:r>
          </w:p>
        </w:tc>
        <w:tc>
          <w:tcPr>
            <w:tcW w:w="3665" w:type="pct"/>
            <w:shd w:val="clear" w:color="auto" w:fill="auto"/>
          </w:tcPr>
          <w:p w:rsidR="008B458F" w:rsidRPr="0024222A" w:rsidRDefault="008B458F" w:rsidP="007652BE">
            <w:pPr>
              <w:spacing w:after="0" w:line="240" w:lineRule="auto"/>
              <w:jc w:val="both"/>
              <w:rPr>
                <w:sz w:val="28"/>
                <w:szCs w:val="28"/>
              </w:rPr>
            </w:pPr>
            <w:r w:rsidRPr="0024222A">
              <w:rPr>
                <w:sz w:val="28"/>
                <w:szCs w:val="28"/>
              </w:rPr>
              <w:t>Korteri number</w:t>
            </w:r>
          </w:p>
        </w:tc>
      </w:tr>
      <w:tr w:rsidR="008B458F" w:rsidRPr="0024222A" w:rsidTr="007B5C52">
        <w:tc>
          <w:tcPr>
            <w:tcW w:w="1335"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kort_ads_oid</w:t>
            </w:r>
          </w:p>
        </w:tc>
        <w:tc>
          <w:tcPr>
            <w:tcW w:w="3665" w:type="pct"/>
            <w:shd w:val="clear" w:color="auto" w:fill="EAF1DD"/>
          </w:tcPr>
          <w:p w:rsidR="008B458F" w:rsidRPr="0024222A" w:rsidRDefault="008B458F" w:rsidP="007652BE">
            <w:pPr>
              <w:spacing w:after="0" w:line="240" w:lineRule="auto"/>
              <w:jc w:val="both"/>
              <w:rPr>
                <w:sz w:val="28"/>
                <w:szCs w:val="28"/>
              </w:rPr>
            </w:pPr>
            <w:r w:rsidRPr="0024222A">
              <w:rPr>
                <w:sz w:val="28"/>
                <w:szCs w:val="28"/>
              </w:rPr>
              <w:t>Korteri aadressiobjekti identifikaator</w:t>
            </w:r>
          </w:p>
        </w:tc>
      </w:tr>
      <w:tr w:rsidR="008B458F" w:rsidRPr="0024222A" w:rsidTr="007B5C52">
        <w:tc>
          <w:tcPr>
            <w:tcW w:w="1335" w:type="pct"/>
            <w:shd w:val="clear" w:color="auto" w:fill="auto"/>
          </w:tcPr>
          <w:p w:rsidR="008B458F" w:rsidRPr="0024222A" w:rsidRDefault="008B458F" w:rsidP="007652BE">
            <w:pPr>
              <w:spacing w:after="0" w:line="240" w:lineRule="auto"/>
              <w:rPr>
                <w:b/>
                <w:bCs/>
                <w:sz w:val="28"/>
                <w:szCs w:val="28"/>
              </w:rPr>
            </w:pPr>
            <w:r w:rsidRPr="0024222A">
              <w:rPr>
                <w:b/>
                <w:bCs/>
                <w:sz w:val="28"/>
                <w:szCs w:val="28"/>
              </w:rPr>
              <w:t>kort_adr_id</w:t>
            </w:r>
          </w:p>
        </w:tc>
        <w:tc>
          <w:tcPr>
            <w:tcW w:w="3665" w:type="pct"/>
            <w:shd w:val="clear" w:color="auto" w:fill="auto"/>
          </w:tcPr>
          <w:p w:rsidR="008B458F" w:rsidRPr="0024222A" w:rsidRDefault="008B458F" w:rsidP="007652BE">
            <w:pPr>
              <w:spacing w:after="0" w:line="240" w:lineRule="auto"/>
              <w:jc w:val="both"/>
              <w:rPr>
                <w:sz w:val="28"/>
                <w:szCs w:val="28"/>
              </w:rPr>
            </w:pPr>
            <w:r w:rsidRPr="0024222A">
              <w:rPr>
                <w:sz w:val="28"/>
                <w:szCs w:val="28"/>
              </w:rPr>
              <w:t>Korteri aadressi identifikaator</w:t>
            </w:r>
          </w:p>
        </w:tc>
      </w:tr>
      <w:tr w:rsidR="008B458F" w:rsidRPr="0024222A" w:rsidTr="007B5C52">
        <w:tc>
          <w:tcPr>
            <w:tcW w:w="1335"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kort_orig_tunnus</w:t>
            </w:r>
          </w:p>
        </w:tc>
        <w:tc>
          <w:tcPr>
            <w:tcW w:w="3665" w:type="pct"/>
            <w:shd w:val="clear" w:color="auto" w:fill="EAF1DD"/>
          </w:tcPr>
          <w:p w:rsidR="008B458F" w:rsidRPr="0024222A" w:rsidRDefault="008B458F" w:rsidP="007652BE">
            <w:pPr>
              <w:spacing w:after="0" w:line="240" w:lineRule="auto"/>
              <w:jc w:val="both"/>
              <w:rPr>
                <w:sz w:val="28"/>
                <w:szCs w:val="28"/>
              </w:rPr>
            </w:pPr>
            <w:r w:rsidRPr="0024222A">
              <w:rPr>
                <w:sz w:val="28"/>
                <w:szCs w:val="28"/>
              </w:rPr>
              <w:t>Korteri tunnus originaalregistris</w:t>
            </w:r>
          </w:p>
        </w:tc>
      </w:tr>
      <w:tr w:rsidR="008B458F" w:rsidRPr="0024222A" w:rsidTr="007B5C52">
        <w:tc>
          <w:tcPr>
            <w:tcW w:w="1335" w:type="pct"/>
            <w:shd w:val="clear" w:color="auto" w:fill="auto"/>
          </w:tcPr>
          <w:p w:rsidR="008B458F" w:rsidRPr="0024222A" w:rsidRDefault="008B458F" w:rsidP="007652BE">
            <w:pPr>
              <w:spacing w:after="0" w:line="240" w:lineRule="auto"/>
              <w:rPr>
                <w:b/>
                <w:bCs/>
                <w:sz w:val="28"/>
                <w:szCs w:val="28"/>
              </w:rPr>
            </w:pPr>
            <w:r w:rsidRPr="0024222A">
              <w:rPr>
                <w:b/>
                <w:bCs/>
                <w:sz w:val="28"/>
                <w:szCs w:val="28"/>
              </w:rPr>
              <w:t>kort_adob_id</w:t>
            </w:r>
          </w:p>
        </w:tc>
        <w:tc>
          <w:tcPr>
            <w:tcW w:w="3665" w:type="pct"/>
            <w:shd w:val="clear" w:color="auto" w:fill="auto"/>
          </w:tcPr>
          <w:p w:rsidR="008B458F" w:rsidRPr="0024222A" w:rsidRDefault="008B458F" w:rsidP="007652BE">
            <w:pPr>
              <w:spacing w:after="0" w:line="240" w:lineRule="auto"/>
              <w:jc w:val="both"/>
              <w:rPr>
                <w:sz w:val="28"/>
                <w:szCs w:val="28"/>
              </w:rPr>
            </w:pPr>
            <w:r w:rsidRPr="0024222A">
              <w:rPr>
                <w:sz w:val="28"/>
                <w:szCs w:val="28"/>
              </w:rPr>
              <w:t>Korteri aadressiobjekti versioonitunnus</w:t>
            </w:r>
          </w:p>
        </w:tc>
      </w:tr>
      <w:tr w:rsidR="008B458F" w:rsidRPr="0024222A" w:rsidTr="007B5C52">
        <w:tc>
          <w:tcPr>
            <w:tcW w:w="1335"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kort_unik</w:t>
            </w:r>
          </w:p>
        </w:tc>
        <w:tc>
          <w:tcPr>
            <w:tcW w:w="3665" w:type="pct"/>
            <w:shd w:val="clear" w:color="auto" w:fill="EAF1DD"/>
          </w:tcPr>
          <w:p w:rsidR="008B458F" w:rsidRPr="0024222A" w:rsidRDefault="008B458F" w:rsidP="007652BE">
            <w:pPr>
              <w:spacing w:after="0" w:line="240" w:lineRule="auto"/>
              <w:jc w:val="both"/>
              <w:rPr>
                <w:sz w:val="28"/>
                <w:szCs w:val="28"/>
              </w:rPr>
            </w:pPr>
            <w:r w:rsidRPr="0024222A">
              <w:rPr>
                <w:sz w:val="28"/>
                <w:szCs w:val="28"/>
              </w:rPr>
              <w:t>(väärtus 0 või 1) Tegemist on unikaalaadressinõudega korteriga</w:t>
            </w:r>
            <w:r>
              <w:rPr>
                <w:sz w:val="28"/>
                <w:szCs w:val="28"/>
              </w:rPr>
              <w:t>.</w:t>
            </w:r>
          </w:p>
        </w:tc>
      </w:tr>
      <w:tr w:rsidR="008B458F" w:rsidRPr="0024222A" w:rsidTr="007B5C52">
        <w:tc>
          <w:tcPr>
            <w:tcW w:w="1335" w:type="pct"/>
            <w:shd w:val="clear" w:color="auto" w:fill="auto"/>
          </w:tcPr>
          <w:p w:rsidR="008B458F" w:rsidRPr="0024222A" w:rsidRDefault="008B458F" w:rsidP="007652BE">
            <w:pPr>
              <w:spacing w:after="0" w:line="240" w:lineRule="auto"/>
              <w:rPr>
                <w:b/>
                <w:bCs/>
                <w:sz w:val="28"/>
                <w:szCs w:val="28"/>
              </w:rPr>
            </w:pPr>
            <w:r w:rsidRPr="0024222A">
              <w:rPr>
                <w:b/>
                <w:bCs/>
                <w:sz w:val="28"/>
                <w:szCs w:val="28"/>
              </w:rPr>
              <w:t>appartments</w:t>
            </w:r>
          </w:p>
        </w:tc>
        <w:tc>
          <w:tcPr>
            <w:tcW w:w="3665" w:type="pct"/>
            <w:shd w:val="clear" w:color="auto" w:fill="auto"/>
          </w:tcPr>
          <w:p w:rsidR="008B458F" w:rsidRPr="0024222A" w:rsidRDefault="008B458F" w:rsidP="007652BE">
            <w:pPr>
              <w:spacing w:after="0" w:line="240" w:lineRule="auto"/>
              <w:jc w:val="both"/>
              <w:rPr>
                <w:sz w:val="28"/>
                <w:szCs w:val="28"/>
              </w:rPr>
            </w:pPr>
            <w:r w:rsidRPr="0024222A">
              <w:rPr>
                <w:sz w:val="28"/>
                <w:szCs w:val="28"/>
              </w:rPr>
              <w:t>Korterite loend</w:t>
            </w:r>
          </w:p>
        </w:tc>
      </w:tr>
      <w:tr w:rsidR="008B458F" w:rsidRPr="0024222A" w:rsidTr="007B5C52">
        <w:tc>
          <w:tcPr>
            <w:tcW w:w="1335"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aadresstekst</w:t>
            </w:r>
          </w:p>
        </w:tc>
        <w:tc>
          <w:tcPr>
            <w:tcW w:w="3665" w:type="pct"/>
            <w:shd w:val="clear" w:color="auto" w:fill="EAF1DD"/>
          </w:tcPr>
          <w:p w:rsidR="008B458F" w:rsidRPr="0024222A" w:rsidRDefault="008B458F" w:rsidP="007652BE">
            <w:pPr>
              <w:spacing w:after="0" w:line="240" w:lineRule="auto"/>
              <w:jc w:val="both"/>
              <w:rPr>
                <w:sz w:val="28"/>
                <w:szCs w:val="28"/>
              </w:rPr>
            </w:pPr>
            <w:r w:rsidRPr="0024222A">
              <w:rPr>
                <w:sz w:val="28"/>
                <w:szCs w:val="28"/>
              </w:rPr>
              <w:t>Normaliseeritud lähiaadress</w:t>
            </w:r>
          </w:p>
        </w:tc>
      </w:tr>
    </w:tbl>
    <w:p w:rsidR="008B458F" w:rsidRDefault="008B458F" w:rsidP="001B7CDD">
      <w:pPr>
        <w:jc w:val="both"/>
        <w:rPr>
          <w:sz w:val="28"/>
          <w:szCs w:val="28"/>
        </w:rPr>
      </w:pPr>
    </w:p>
    <w:p w:rsidR="008B458F" w:rsidRPr="00350C3D" w:rsidRDefault="008B458F" w:rsidP="00350C3D">
      <w:pPr>
        <w:jc w:val="both"/>
        <w:rPr>
          <w:sz w:val="28"/>
          <w:szCs w:val="28"/>
        </w:rPr>
      </w:pPr>
      <w:r w:rsidRPr="00350C3D">
        <w:rPr>
          <w:sz w:val="28"/>
          <w:szCs w:val="28"/>
        </w:rPr>
        <w:t xml:space="preserve">Vea korral tagastab </w:t>
      </w:r>
      <w:r w:rsidRPr="00172792">
        <w:rPr>
          <w:i/>
          <w:sz w:val="28"/>
          <w:szCs w:val="28"/>
        </w:rPr>
        <w:t>gazetteer</w:t>
      </w:r>
      <w:r>
        <w:rPr>
          <w:i/>
          <w:sz w:val="28"/>
          <w:szCs w:val="28"/>
        </w:rPr>
        <w:t>-</w:t>
      </w:r>
      <w:r w:rsidRPr="00350C3D">
        <w:rPr>
          <w:sz w:val="28"/>
          <w:szCs w:val="28"/>
        </w:rPr>
        <w:t xml:space="preserve">teenus </w:t>
      </w:r>
      <w:r w:rsidRPr="00DE3D47">
        <w:rPr>
          <w:i/>
          <w:sz w:val="28"/>
          <w:szCs w:val="28"/>
        </w:rPr>
        <w:t>JSON</w:t>
      </w:r>
      <w:r w:rsidRPr="00350C3D">
        <w:rPr>
          <w:sz w:val="28"/>
          <w:szCs w:val="28"/>
        </w:rPr>
        <w:t xml:space="preserve"> objekti</w:t>
      </w:r>
      <w:r>
        <w:rPr>
          <w:sz w:val="28"/>
          <w:szCs w:val="28"/>
        </w:rPr>
        <w:t xml:space="preserve"> </w:t>
      </w:r>
      <w:r w:rsidRPr="00104C11">
        <w:rPr>
          <w:sz w:val="28"/>
          <w:szCs w:val="28"/>
        </w:rPr>
        <w:t>kus siis „</w:t>
      </w:r>
      <w:r w:rsidRPr="00104C11">
        <w:rPr>
          <w:i/>
          <w:sz w:val="28"/>
          <w:szCs w:val="28"/>
        </w:rPr>
        <w:t>vea tekst</w:t>
      </w:r>
      <w:r w:rsidRPr="00104C11">
        <w:rPr>
          <w:sz w:val="28"/>
          <w:szCs w:val="28"/>
        </w:rPr>
        <w:t>“ asemel on tekst, mis iseloomustab tekkinud veasituatsiooni</w:t>
      </w:r>
    </w:p>
    <w:p w:rsidR="008B458F" w:rsidRPr="00324069" w:rsidRDefault="008B458F" w:rsidP="00350C3D">
      <w:pPr>
        <w:rPr>
          <w:rFonts w:ascii="Courier New" w:hAnsi="Courier New" w:cs="Courier New"/>
          <w:color w:val="4F81BD"/>
        </w:rPr>
      </w:pPr>
      <w:r w:rsidRPr="00350C3D">
        <w:rPr>
          <w:rFonts w:ascii="Courier New" w:hAnsi="Courier New" w:cs="Courier New"/>
          <w:color w:val="4F81BD"/>
        </w:rPr>
        <w:t>{</w:t>
      </w:r>
      <w:r>
        <w:rPr>
          <w:rFonts w:ascii="Courier New" w:hAnsi="Courier New" w:cs="Courier New"/>
          <w:color w:val="4F81BD"/>
        </w:rPr>
        <w:br/>
        <w:t xml:space="preserve">   </w:t>
      </w:r>
      <w:r w:rsidRPr="00350C3D">
        <w:rPr>
          <w:rFonts w:ascii="Courier New" w:hAnsi="Courier New" w:cs="Courier New"/>
          <w:color w:val="4F81BD"/>
        </w:rPr>
        <w:t>"error": "vea tekst"</w:t>
      </w:r>
      <w:r>
        <w:rPr>
          <w:rFonts w:ascii="Courier New" w:hAnsi="Courier New" w:cs="Courier New"/>
          <w:color w:val="4F81BD"/>
        </w:rPr>
        <w:br/>
      </w:r>
      <w:r w:rsidRPr="00350C3D">
        <w:rPr>
          <w:rFonts w:ascii="Courier New" w:hAnsi="Courier New" w:cs="Courier New"/>
          <w:color w:val="4F81BD"/>
        </w:rPr>
        <w:t>}</w:t>
      </w:r>
    </w:p>
    <w:sectPr w:rsidR="008B458F" w:rsidRPr="00324069" w:rsidSect="00552AA8">
      <w:headerReference w:type="default" r:id="rId32"/>
      <w:footerReference w:type="default" r:id="rId33"/>
      <w:pgSz w:w="12240" w:h="15840"/>
      <w:pgMar w:top="1440" w:right="1440" w:bottom="1440" w:left="1440" w:header="708" w:footer="708"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33A" w:rsidRDefault="0005633A" w:rsidP="000C403C">
      <w:pPr>
        <w:spacing w:after="0"/>
      </w:pPr>
      <w:r>
        <w:separator/>
      </w:r>
    </w:p>
  </w:endnote>
  <w:endnote w:type="continuationSeparator" w:id="0">
    <w:p w:rsidR="0005633A" w:rsidRDefault="0005633A"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Helvetica Neue">
    <w:altName w:val="Malgun Gothic"/>
    <w:panose1 w:val="00000000000000000000"/>
    <w:charset w:val="00"/>
    <w:family w:val="auto"/>
    <w:notTrueType/>
    <w:pitch w:val="variable"/>
    <w:sig w:usb0="00000003" w:usb1="00000000" w:usb2="00000000" w:usb3="00000000" w:csb0="00000001" w:csb1="00000000"/>
  </w:font>
  <w:font w:name="Helvetica Neue Light">
    <w:panose1 w:val="00000000000000000000"/>
    <w:charset w:val="00"/>
    <w:family w:val="auto"/>
    <w:notTrueType/>
    <w:pitch w:val="variable"/>
    <w:sig w:usb0="00000003" w:usb1="00000000" w:usb2="00000000" w:usb3="00000000" w:csb0="00000001" w:csb1="00000000"/>
  </w:font>
  <w:font w:name="ヒラギノ角ゴ Pro W3">
    <w:panose1 w:val="00000000000000000000"/>
    <w:charset w:val="80"/>
    <w:family w:val="auto"/>
    <w:notTrueType/>
    <w:pitch w:val="variable"/>
    <w:sig w:usb0="00000001" w:usb1="08070000" w:usb2="00000010" w:usb3="00000000" w:csb0="00020000" w:csb1="00000000"/>
  </w:font>
  <w:font w:name="Helvetica Neue UltraLight">
    <w:panose1 w:val="00000000000000000000"/>
    <w:charset w:val="00"/>
    <w:family w:val="auto"/>
    <w:notTrueTyp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0A0" w:firstRow="1" w:lastRow="0" w:firstColumn="1" w:lastColumn="0" w:noHBand="0" w:noVBand="0"/>
    </w:tblPr>
    <w:tblGrid>
      <w:gridCol w:w="4495"/>
      <w:gridCol w:w="374"/>
      <w:gridCol w:w="4491"/>
    </w:tblGrid>
    <w:tr w:rsidR="00904CDE" w:rsidRPr="0024222A">
      <w:tc>
        <w:tcPr>
          <w:tcW w:w="2401" w:type="pct"/>
        </w:tcPr>
        <w:p w:rsidR="00904CDE" w:rsidRDefault="00904CDE" w:rsidP="00831CF9">
          <w:pPr>
            <w:pStyle w:val="Footer"/>
            <w:rPr>
              <w:caps/>
              <w:color w:val="4F81BD"/>
              <w:sz w:val="18"/>
            </w:rPr>
          </w:pPr>
          <w:r>
            <w:rPr>
              <w:caps/>
              <w:color w:val="4F81BD"/>
              <w:sz w:val="18"/>
            </w:rPr>
            <w:t>Maa-amet 2015</w:t>
          </w:r>
        </w:p>
      </w:tc>
      <w:tc>
        <w:tcPr>
          <w:tcW w:w="200" w:type="pct"/>
        </w:tcPr>
        <w:p w:rsidR="00904CDE" w:rsidRDefault="00904CDE">
          <w:pPr>
            <w:pStyle w:val="Footer"/>
            <w:rPr>
              <w:caps/>
              <w:color w:val="4F81BD"/>
              <w:sz w:val="18"/>
            </w:rPr>
          </w:pPr>
        </w:p>
      </w:tc>
      <w:tc>
        <w:tcPr>
          <w:tcW w:w="2402" w:type="pct"/>
        </w:tcPr>
        <w:p w:rsidR="00904CDE" w:rsidRDefault="00904CDE" w:rsidP="00552AA8">
          <w:pPr>
            <w:pStyle w:val="Footer"/>
            <w:jc w:val="right"/>
            <w:rPr>
              <w:caps/>
              <w:color w:val="4F81BD"/>
              <w:sz w:val="18"/>
            </w:rPr>
          </w:pPr>
          <w:r w:rsidRPr="00552AA8">
            <w:rPr>
              <w:caps/>
              <w:color w:val="4F81BD"/>
              <w:sz w:val="18"/>
            </w:rPr>
            <w:fldChar w:fldCharType="begin"/>
          </w:r>
          <w:r w:rsidRPr="00552AA8">
            <w:rPr>
              <w:caps/>
              <w:color w:val="4F81BD"/>
              <w:sz w:val="18"/>
            </w:rPr>
            <w:instrText xml:space="preserve"> PAGE   \* MERGEFORMAT </w:instrText>
          </w:r>
          <w:r w:rsidRPr="00552AA8">
            <w:rPr>
              <w:caps/>
              <w:color w:val="4F81BD"/>
              <w:sz w:val="18"/>
            </w:rPr>
            <w:fldChar w:fldCharType="separate"/>
          </w:r>
          <w:r w:rsidR="00A43957">
            <w:rPr>
              <w:caps/>
              <w:noProof/>
              <w:color w:val="4F81BD"/>
              <w:sz w:val="18"/>
            </w:rPr>
            <w:t>29</w:t>
          </w:r>
          <w:r w:rsidRPr="00552AA8">
            <w:rPr>
              <w:caps/>
              <w:color w:val="4F81BD"/>
              <w:sz w:val="18"/>
            </w:rPr>
            <w:fldChar w:fldCharType="end"/>
          </w:r>
        </w:p>
      </w:tc>
    </w:tr>
  </w:tbl>
  <w:p w:rsidR="00904CDE" w:rsidRPr="000E0DDA" w:rsidRDefault="00904CDE" w:rsidP="000E0DDA">
    <w:pPr>
      <w:spacing w:after="0" w:line="240" w:lineRule="auto"/>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33A" w:rsidRDefault="0005633A" w:rsidP="000C403C">
      <w:pPr>
        <w:spacing w:after="0"/>
      </w:pPr>
      <w:r>
        <w:separator/>
      </w:r>
    </w:p>
  </w:footnote>
  <w:footnote w:type="continuationSeparator" w:id="0">
    <w:p w:rsidR="0005633A" w:rsidRDefault="0005633A" w:rsidP="000C403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CDE" w:rsidRPr="006609D7" w:rsidRDefault="00904CDE">
    <w:pPr>
      <w:pStyle w:val="Header"/>
      <w:rPr>
        <w:sz w:val="24"/>
        <w:szCs w:val="24"/>
      </w:rPr>
    </w:pPr>
    <w:r w:rsidRPr="006609D7">
      <w:rPr>
        <w:sz w:val="24"/>
        <w:szCs w:val="24"/>
      </w:rPr>
      <w:t xml:space="preserve">In-ADS </w:t>
    </w:r>
    <w:r>
      <w:rPr>
        <w:sz w:val="24"/>
        <w:szCs w:val="24"/>
      </w:rPr>
      <w:t>arendus</w:t>
    </w:r>
    <w:r w:rsidRPr="006609D7">
      <w:rPr>
        <w:sz w:val="24"/>
        <w:szCs w:val="24"/>
      </w:rPr>
      <w:t>juhend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67B624EE"/>
    <w:lvl w:ilvl="0">
      <w:start w:val="1"/>
      <w:numFmt w:val="decimal"/>
      <w:pStyle w:val="Heading9"/>
      <w:lvlText w:val="%1."/>
      <w:lvlJc w:val="left"/>
      <w:pPr>
        <w:tabs>
          <w:tab w:val="num" w:pos="720"/>
        </w:tabs>
        <w:ind w:left="720" w:hanging="360"/>
      </w:pPr>
      <w:rPr>
        <w:rFonts w:cs="Times New Roman"/>
      </w:rPr>
    </w:lvl>
  </w:abstractNum>
  <w:abstractNum w:abstractNumId="1" w15:restartNumberingAfterBreak="0">
    <w:nsid w:val="FFFFFF83"/>
    <w:multiLevelType w:val="singleLevel"/>
    <w:tmpl w:val="D910DE94"/>
    <w:lvl w:ilvl="0">
      <w:start w:val="1"/>
      <w:numFmt w:val="bullet"/>
      <w:pStyle w:val="ChapterBodyCopy-Stepa"/>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797AA6C4"/>
    <w:lvl w:ilvl="0">
      <w:start w:val="1"/>
      <w:numFmt w:val="decimal"/>
      <w:pStyle w:val="ListBullet"/>
      <w:lvlText w:val="%1."/>
      <w:lvlJc w:val="left"/>
      <w:pPr>
        <w:tabs>
          <w:tab w:val="num" w:pos="360"/>
        </w:tabs>
        <w:ind w:left="360" w:hanging="360"/>
      </w:pPr>
      <w:rPr>
        <w:rFonts w:cs="Times New Roman"/>
      </w:rPr>
    </w:lvl>
  </w:abstractNum>
  <w:abstractNum w:abstractNumId="3" w15:restartNumberingAfterBreak="0">
    <w:nsid w:val="FFFFFF89"/>
    <w:multiLevelType w:val="singleLevel"/>
    <w:tmpl w:val="17B85C88"/>
    <w:lvl w:ilvl="0">
      <w:start w:val="1"/>
      <w:numFmt w:val="bullet"/>
      <w:pStyle w:val="ChapterBodyCopy-Step"/>
      <w:lvlText w:val=""/>
      <w:lvlJc w:val="left"/>
      <w:pPr>
        <w:tabs>
          <w:tab w:val="num" w:pos="360"/>
        </w:tabs>
        <w:ind w:left="360" w:hanging="360"/>
      </w:pPr>
      <w:rPr>
        <w:rFonts w:ascii="Symbol" w:hAnsi="Symbol" w:hint="default"/>
      </w:rPr>
    </w:lvl>
  </w:abstractNum>
  <w:abstractNum w:abstractNumId="4" w15:restartNumberingAfterBreak="0">
    <w:nsid w:val="1C0A4F37"/>
    <w:multiLevelType w:val="hybridMultilevel"/>
    <w:tmpl w:val="8596674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 w15:restartNumberingAfterBreak="0">
    <w:nsid w:val="21C24239"/>
    <w:multiLevelType w:val="hybridMultilevel"/>
    <w:tmpl w:val="9CFE5BA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15:restartNumberingAfterBreak="0">
    <w:nsid w:val="39861BC6"/>
    <w:multiLevelType w:val="hybridMultilevel"/>
    <w:tmpl w:val="4EE2834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15:restartNumberingAfterBreak="0">
    <w:nsid w:val="72E1630F"/>
    <w:multiLevelType w:val="hybridMultilevel"/>
    <w:tmpl w:val="93F6CE80"/>
    <w:lvl w:ilvl="0" w:tplc="0425000F">
      <w:start w:val="1"/>
      <w:numFmt w:val="decimal"/>
      <w:lvlText w:val="%1."/>
      <w:lvlJc w:val="left"/>
      <w:pPr>
        <w:ind w:left="720" w:hanging="360"/>
      </w:pPr>
      <w:rPr>
        <w:rFonts w:cs="Times New Roman" w:hint="default"/>
      </w:rPr>
    </w:lvl>
    <w:lvl w:ilvl="1" w:tplc="04250019" w:tentative="1">
      <w:start w:val="1"/>
      <w:numFmt w:val="lowerLetter"/>
      <w:lvlText w:val="%2."/>
      <w:lvlJc w:val="left"/>
      <w:pPr>
        <w:ind w:left="1440" w:hanging="360"/>
      </w:pPr>
      <w:rPr>
        <w:rFonts w:cs="Times New Roman"/>
      </w:rPr>
    </w:lvl>
    <w:lvl w:ilvl="2" w:tplc="0425001B" w:tentative="1">
      <w:start w:val="1"/>
      <w:numFmt w:val="lowerRoman"/>
      <w:lvlText w:val="%3."/>
      <w:lvlJc w:val="right"/>
      <w:pPr>
        <w:ind w:left="2160" w:hanging="180"/>
      </w:pPr>
      <w:rPr>
        <w:rFonts w:cs="Times New Roman"/>
      </w:rPr>
    </w:lvl>
    <w:lvl w:ilvl="3" w:tplc="0425000F" w:tentative="1">
      <w:start w:val="1"/>
      <w:numFmt w:val="decimal"/>
      <w:lvlText w:val="%4."/>
      <w:lvlJc w:val="left"/>
      <w:pPr>
        <w:ind w:left="2880" w:hanging="360"/>
      </w:pPr>
      <w:rPr>
        <w:rFonts w:cs="Times New Roman"/>
      </w:rPr>
    </w:lvl>
    <w:lvl w:ilvl="4" w:tplc="04250019" w:tentative="1">
      <w:start w:val="1"/>
      <w:numFmt w:val="lowerLetter"/>
      <w:lvlText w:val="%5."/>
      <w:lvlJc w:val="left"/>
      <w:pPr>
        <w:ind w:left="3600" w:hanging="360"/>
      </w:pPr>
      <w:rPr>
        <w:rFonts w:cs="Times New Roman"/>
      </w:rPr>
    </w:lvl>
    <w:lvl w:ilvl="5" w:tplc="0425001B" w:tentative="1">
      <w:start w:val="1"/>
      <w:numFmt w:val="lowerRoman"/>
      <w:lvlText w:val="%6."/>
      <w:lvlJc w:val="right"/>
      <w:pPr>
        <w:ind w:left="4320" w:hanging="180"/>
      </w:pPr>
      <w:rPr>
        <w:rFonts w:cs="Times New Roman"/>
      </w:rPr>
    </w:lvl>
    <w:lvl w:ilvl="6" w:tplc="0425000F" w:tentative="1">
      <w:start w:val="1"/>
      <w:numFmt w:val="decimal"/>
      <w:lvlText w:val="%7."/>
      <w:lvlJc w:val="left"/>
      <w:pPr>
        <w:ind w:left="5040" w:hanging="360"/>
      </w:pPr>
      <w:rPr>
        <w:rFonts w:cs="Times New Roman"/>
      </w:rPr>
    </w:lvl>
    <w:lvl w:ilvl="7" w:tplc="04250019" w:tentative="1">
      <w:start w:val="1"/>
      <w:numFmt w:val="lowerLetter"/>
      <w:lvlText w:val="%8."/>
      <w:lvlJc w:val="left"/>
      <w:pPr>
        <w:ind w:left="5760" w:hanging="360"/>
      </w:pPr>
      <w:rPr>
        <w:rFonts w:cs="Times New Roman"/>
      </w:rPr>
    </w:lvl>
    <w:lvl w:ilvl="8" w:tplc="0425001B" w:tentative="1">
      <w:start w:val="1"/>
      <w:numFmt w:val="lowerRoman"/>
      <w:lvlText w:val="%9."/>
      <w:lvlJc w:val="right"/>
      <w:pPr>
        <w:ind w:left="6480" w:hanging="180"/>
      </w:pPr>
      <w:rPr>
        <w:rFonts w:cs="Times New Roman"/>
      </w:rPr>
    </w:lvl>
  </w:abstractNum>
  <w:abstractNum w:abstractNumId="8"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EC628F"/>
    <w:multiLevelType w:val="multilevel"/>
    <w:tmpl w:val="0425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0" w15:restartNumberingAfterBreak="0">
    <w:nsid w:val="76ED35EB"/>
    <w:multiLevelType w:val="multilevel"/>
    <w:tmpl w:val="04250025"/>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1" w15:restartNumberingAfterBreak="0">
    <w:nsid w:val="774560FF"/>
    <w:multiLevelType w:val="hybridMultilevel"/>
    <w:tmpl w:val="AA864208"/>
    <w:lvl w:ilvl="0" w:tplc="04250001">
      <w:start w:val="1"/>
      <w:numFmt w:val="bullet"/>
      <w:lvlText w:val=""/>
      <w:lvlJc w:val="left"/>
      <w:pPr>
        <w:ind w:left="776" w:hanging="360"/>
      </w:pPr>
      <w:rPr>
        <w:rFonts w:ascii="Symbol" w:hAnsi="Symbol" w:hint="default"/>
      </w:rPr>
    </w:lvl>
    <w:lvl w:ilvl="1" w:tplc="04250003" w:tentative="1">
      <w:start w:val="1"/>
      <w:numFmt w:val="bullet"/>
      <w:lvlText w:val="o"/>
      <w:lvlJc w:val="left"/>
      <w:pPr>
        <w:ind w:left="1496" w:hanging="360"/>
      </w:pPr>
      <w:rPr>
        <w:rFonts w:ascii="Courier New" w:hAnsi="Courier New" w:hint="default"/>
      </w:rPr>
    </w:lvl>
    <w:lvl w:ilvl="2" w:tplc="04250005" w:tentative="1">
      <w:start w:val="1"/>
      <w:numFmt w:val="bullet"/>
      <w:lvlText w:val=""/>
      <w:lvlJc w:val="left"/>
      <w:pPr>
        <w:ind w:left="2216" w:hanging="360"/>
      </w:pPr>
      <w:rPr>
        <w:rFonts w:ascii="Wingdings" w:hAnsi="Wingdings" w:hint="default"/>
      </w:rPr>
    </w:lvl>
    <w:lvl w:ilvl="3" w:tplc="04250001" w:tentative="1">
      <w:start w:val="1"/>
      <w:numFmt w:val="bullet"/>
      <w:lvlText w:val=""/>
      <w:lvlJc w:val="left"/>
      <w:pPr>
        <w:ind w:left="2936" w:hanging="360"/>
      </w:pPr>
      <w:rPr>
        <w:rFonts w:ascii="Symbol" w:hAnsi="Symbol" w:hint="default"/>
      </w:rPr>
    </w:lvl>
    <w:lvl w:ilvl="4" w:tplc="04250003" w:tentative="1">
      <w:start w:val="1"/>
      <w:numFmt w:val="bullet"/>
      <w:lvlText w:val="o"/>
      <w:lvlJc w:val="left"/>
      <w:pPr>
        <w:ind w:left="3656" w:hanging="360"/>
      </w:pPr>
      <w:rPr>
        <w:rFonts w:ascii="Courier New" w:hAnsi="Courier New" w:hint="default"/>
      </w:rPr>
    </w:lvl>
    <w:lvl w:ilvl="5" w:tplc="04250005" w:tentative="1">
      <w:start w:val="1"/>
      <w:numFmt w:val="bullet"/>
      <w:lvlText w:val=""/>
      <w:lvlJc w:val="left"/>
      <w:pPr>
        <w:ind w:left="4376" w:hanging="360"/>
      </w:pPr>
      <w:rPr>
        <w:rFonts w:ascii="Wingdings" w:hAnsi="Wingdings" w:hint="default"/>
      </w:rPr>
    </w:lvl>
    <w:lvl w:ilvl="6" w:tplc="04250001" w:tentative="1">
      <w:start w:val="1"/>
      <w:numFmt w:val="bullet"/>
      <w:lvlText w:val=""/>
      <w:lvlJc w:val="left"/>
      <w:pPr>
        <w:ind w:left="5096" w:hanging="360"/>
      </w:pPr>
      <w:rPr>
        <w:rFonts w:ascii="Symbol" w:hAnsi="Symbol" w:hint="default"/>
      </w:rPr>
    </w:lvl>
    <w:lvl w:ilvl="7" w:tplc="04250003" w:tentative="1">
      <w:start w:val="1"/>
      <w:numFmt w:val="bullet"/>
      <w:lvlText w:val="o"/>
      <w:lvlJc w:val="left"/>
      <w:pPr>
        <w:ind w:left="5816" w:hanging="360"/>
      </w:pPr>
      <w:rPr>
        <w:rFonts w:ascii="Courier New" w:hAnsi="Courier New" w:hint="default"/>
      </w:rPr>
    </w:lvl>
    <w:lvl w:ilvl="8" w:tplc="04250005" w:tentative="1">
      <w:start w:val="1"/>
      <w:numFmt w:val="bullet"/>
      <w:lvlText w:val=""/>
      <w:lvlJc w:val="left"/>
      <w:pPr>
        <w:ind w:left="6536"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2"/>
  </w:num>
  <w:num w:numId="6">
    <w:abstractNumId w:val="0"/>
  </w:num>
  <w:num w:numId="7">
    <w:abstractNumId w:val="1"/>
  </w:num>
  <w:num w:numId="8">
    <w:abstractNumId w:val="0"/>
  </w:num>
  <w:num w:numId="9">
    <w:abstractNumId w:val="1"/>
  </w:num>
  <w:num w:numId="10">
    <w:abstractNumId w:val="0"/>
  </w:num>
  <w:num w:numId="11">
    <w:abstractNumId w:val="8"/>
  </w:num>
  <w:num w:numId="12">
    <w:abstractNumId w:val="3"/>
  </w:num>
  <w:num w:numId="13">
    <w:abstractNumId w:val="10"/>
  </w:num>
  <w:num w:numId="14">
    <w:abstractNumId w:val="11"/>
  </w:num>
  <w:num w:numId="15">
    <w:abstractNumId w:val="4"/>
  </w:num>
  <w:num w:numId="16">
    <w:abstractNumId w:val="5"/>
  </w:num>
  <w:num w:numId="17">
    <w:abstractNumId w:val="6"/>
  </w:num>
  <w:num w:numId="18">
    <w:abstractNumId w:val="7"/>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9"/>
  </w:num>
  <w:num w:numId="30">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embedSystemFont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PubVPasteboard_" w:val="1"/>
  </w:docVars>
  <w:rsids>
    <w:rsidRoot w:val="001E2996"/>
    <w:rsid w:val="000001E3"/>
    <w:rsid w:val="0000105C"/>
    <w:rsid w:val="00001D21"/>
    <w:rsid w:val="0000433F"/>
    <w:rsid w:val="00007383"/>
    <w:rsid w:val="0001043D"/>
    <w:rsid w:val="0001140B"/>
    <w:rsid w:val="00011C39"/>
    <w:rsid w:val="000128C3"/>
    <w:rsid w:val="000132F9"/>
    <w:rsid w:val="00026BC6"/>
    <w:rsid w:val="00032155"/>
    <w:rsid w:val="000325A0"/>
    <w:rsid w:val="00033104"/>
    <w:rsid w:val="0004462B"/>
    <w:rsid w:val="0004537D"/>
    <w:rsid w:val="0004565D"/>
    <w:rsid w:val="000458DA"/>
    <w:rsid w:val="000468FB"/>
    <w:rsid w:val="0004743A"/>
    <w:rsid w:val="00047B07"/>
    <w:rsid w:val="00052164"/>
    <w:rsid w:val="0005633A"/>
    <w:rsid w:val="00062119"/>
    <w:rsid w:val="000622E6"/>
    <w:rsid w:val="00063AF9"/>
    <w:rsid w:val="00070DCA"/>
    <w:rsid w:val="000735DA"/>
    <w:rsid w:val="00073E3B"/>
    <w:rsid w:val="00077087"/>
    <w:rsid w:val="000831C3"/>
    <w:rsid w:val="000854E6"/>
    <w:rsid w:val="000855D7"/>
    <w:rsid w:val="000923FF"/>
    <w:rsid w:val="00092CD5"/>
    <w:rsid w:val="00092ED0"/>
    <w:rsid w:val="000968AF"/>
    <w:rsid w:val="000A032C"/>
    <w:rsid w:val="000A147F"/>
    <w:rsid w:val="000A2232"/>
    <w:rsid w:val="000A569D"/>
    <w:rsid w:val="000A767D"/>
    <w:rsid w:val="000A7A12"/>
    <w:rsid w:val="000B0101"/>
    <w:rsid w:val="000B1929"/>
    <w:rsid w:val="000B1ED0"/>
    <w:rsid w:val="000B47B7"/>
    <w:rsid w:val="000B4AA5"/>
    <w:rsid w:val="000B74ED"/>
    <w:rsid w:val="000C01E9"/>
    <w:rsid w:val="000C1567"/>
    <w:rsid w:val="000C2098"/>
    <w:rsid w:val="000C403C"/>
    <w:rsid w:val="000C5350"/>
    <w:rsid w:val="000C5A66"/>
    <w:rsid w:val="000D1855"/>
    <w:rsid w:val="000D2986"/>
    <w:rsid w:val="000D5091"/>
    <w:rsid w:val="000E021A"/>
    <w:rsid w:val="000E0DDA"/>
    <w:rsid w:val="000E5FDE"/>
    <w:rsid w:val="000F0C35"/>
    <w:rsid w:val="000F3127"/>
    <w:rsid w:val="001007B2"/>
    <w:rsid w:val="001020F6"/>
    <w:rsid w:val="00102955"/>
    <w:rsid w:val="00104BEE"/>
    <w:rsid w:val="00104C11"/>
    <w:rsid w:val="001101AD"/>
    <w:rsid w:val="00110FB0"/>
    <w:rsid w:val="00112265"/>
    <w:rsid w:val="00117866"/>
    <w:rsid w:val="00125A50"/>
    <w:rsid w:val="00125AD0"/>
    <w:rsid w:val="001320F8"/>
    <w:rsid w:val="001331E8"/>
    <w:rsid w:val="00134A6C"/>
    <w:rsid w:val="00134E34"/>
    <w:rsid w:val="00135B78"/>
    <w:rsid w:val="001407D7"/>
    <w:rsid w:val="00142B32"/>
    <w:rsid w:val="00143DF7"/>
    <w:rsid w:val="00145A2E"/>
    <w:rsid w:val="0014748B"/>
    <w:rsid w:val="00150628"/>
    <w:rsid w:val="00152877"/>
    <w:rsid w:val="00161277"/>
    <w:rsid w:val="00161430"/>
    <w:rsid w:val="001615AA"/>
    <w:rsid w:val="00162518"/>
    <w:rsid w:val="00170F14"/>
    <w:rsid w:val="00172792"/>
    <w:rsid w:val="00174FA9"/>
    <w:rsid w:val="00181569"/>
    <w:rsid w:val="00186DB7"/>
    <w:rsid w:val="00187285"/>
    <w:rsid w:val="0019349B"/>
    <w:rsid w:val="001947DC"/>
    <w:rsid w:val="00194894"/>
    <w:rsid w:val="0019748D"/>
    <w:rsid w:val="00197CEA"/>
    <w:rsid w:val="001A0DAD"/>
    <w:rsid w:val="001A7E87"/>
    <w:rsid w:val="001B103F"/>
    <w:rsid w:val="001B3619"/>
    <w:rsid w:val="001B3CED"/>
    <w:rsid w:val="001B3ECF"/>
    <w:rsid w:val="001B4E71"/>
    <w:rsid w:val="001B57FC"/>
    <w:rsid w:val="001B7CDD"/>
    <w:rsid w:val="001C0E9C"/>
    <w:rsid w:val="001C15B0"/>
    <w:rsid w:val="001C4C00"/>
    <w:rsid w:val="001C4F4F"/>
    <w:rsid w:val="001C62E4"/>
    <w:rsid w:val="001C6B3D"/>
    <w:rsid w:val="001D04FC"/>
    <w:rsid w:val="001D05A6"/>
    <w:rsid w:val="001D1903"/>
    <w:rsid w:val="001D1D64"/>
    <w:rsid w:val="001D4448"/>
    <w:rsid w:val="001D4DFE"/>
    <w:rsid w:val="001D7795"/>
    <w:rsid w:val="001E1BE1"/>
    <w:rsid w:val="001E2996"/>
    <w:rsid w:val="001E4AD6"/>
    <w:rsid w:val="001E58E6"/>
    <w:rsid w:val="001E5BAB"/>
    <w:rsid w:val="001E5F84"/>
    <w:rsid w:val="001F0AA6"/>
    <w:rsid w:val="001F149E"/>
    <w:rsid w:val="001F16E8"/>
    <w:rsid w:val="002003F6"/>
    <w:rsid w:val="00204D9D"/>
    <w:rsid w:val="00205674"/>
    <w:rsid w:val="00205EE2"/>
    <w:rsid w:val="00206812"/>
    <w:rsid w:val="00207ED9"/>
    <w:rsid w:val="00210097"/>
    <w:rsid w:val="00213D3F"/>
    <w:rsid w:val="0021676B"/>
    <w:rsid w:val="00217032"/>
    <w:rsid w:val="00222E1E"/>
    <w:rsid w:val="002326A5"/>
    <w:rsid w:val="00232759"/>
    <w:rsid w:val="00234D51"/>
    <w:rsid w:val="00241F2E"/>
    <w:rsid w:val="0024222A"/>
    <w:rsid w:val="002453B1"/>
    <w:rsid w:val="0024669C"/>
    <w:rsid w:val="00250EB7"/>
    <w:rsid w:val="0025191F"/>
    <w:rsid w:val="00251C0A"/>
    <w:rsid w:val="002521C5"/>
    <w:rsid w:val="00252FC2"/>
    <w:rsid w:val="002532AE"/>
    <w:rsid w:val="00254258"/>
    <w:rsid w:val="0025440B"/>
    <w:rsid w:val="002545AF"/>
    <w:rsid w:val="00255988"/>
    <w:rsid w:val="002618AC"/>
    <w:rsid w:val="00263C26"/>
    <w:rsid w:val="00263F31"/>
    <w:rsid w:val="0027320B"/>
    <w:rsid w:val="00273410"/>
    <w:rsid w:val="00274876"/>
    <w:rsid w:val="00274DD9"/>
    <w:rsid w:val="00274FA8"/>
    <w:rsid w:val="0027653C"/>
    <w:rsid w:val="002772DB"/>
    <w:rsid w:val="002850A3"/>
    <w:rsid w:val="002859E7"/>
    <w:rsid w:val="00290C89"/>
    <w:rsid w:val="002919D5"/>
    <w:rsid w:val="0029224E"/>
    <w:rsid w:val="00292956"/>
    <w:rsid w:val="00292D1B"/>
    <w:rsid w:val="002932B4"/>
    <w:rsid w:val="0029395C"/>
    <w:rsid w:val="00294C75"/>
    <w:rsid w:val="00294E5E"/>
    <w:rsid w:val="002961FD"/>
    <w:rsid w:val="002A025E"/>
    <w:rsid w:val="002A5326"/>
    <w:rsid w:val="002A7B9D"/>
    <w:rsid w:val="002B1B7B"/>
    <w:rsid w:val="002B5650"/>
    <w:rsid w:val="002B68AB"/>
    <w:rsid w:val="002C45A5"/>
    <w:rsid w:val="002C6457"/>
    <w:rsid w:val="002C6B82"/>
    <w:rsid w:val="002C777E"/>
    <w:rsid w:val="002D05CD"/>
    <w:rsid w:val="002D3AAC"/>
    <w:rsid w:val="002D4D7F"/>
    <w:rsid w:val="002D58D9"/>
    <w:rsid w:val="002D5F7F"/>
    <w:rsid w:val="002D73DC"/>
    <w:rsid w:val="002D78D4"/>
    <w:rsid w:val="002E046E"/>
    <w:rsid w:val="002E0EC1"/>
    <w:rsid w:val="002E2488"/>
    <w:rsid w:val="002E3E13"/>
    <w:rsid w:val="002E4BC3"/>
    <w:rsid w:val="002E51DF"/>
    <w:rsid w:val="002E632B"/>
    <w:rsid w:val="002F1CE7"/>
    <w:rsid w:val="002F282F"/>
    <w:rsid w:val="002F2ED0"/>
    <w:rsid w:val="002F3645"/>
    <w:rsid w:val="002F382D"/>
    <w:rsid w:val="002F49D2"/>
    <w:rsid w:val="002F75DA"/>
    <w:rsid w:val="002F79F2"/>
    <w:rsid w:val="003008EB"/>
    <w:rsid w:val="00302ACE"/>
    <w:rsid w:val="0030743D"/>
    <w:rsid w:val="0031198F"/>
    <w:rsid w:val="00314CC1"/>
    <w:rsid w:val="00316455"/>
    <w:rsid w:val="00317856"/>
    <w:rsid w:val="00324069"/>
    <w:rsid w:val="003258AA"/>
    <w:rsid w:val="00330C61"/>
    <w:rsid w:val="00331A28"/>
    <w:rsid w:val="003331AB"/>
    <w:rsid w:val="00333CBB"/>
    <w:rsid w:val="00335AC4"/>
    <w:rsid w:val="00335B80"/>
    <w:rsid w:val="003364A0"/>
    <w:rsid w:val="003371C5"/>
    <w:rsid w:val="00337D60"/>
    <w:rsid w:val="0034073E"/>
    <w:rsid w:val="0034084A"/>
    <w:rsid w:val="00345DFD"/>
    <w:rsid w:val="00350C3D"/>
    <w:rsid w:val="003518A9"/>
    <w:rsid w:val="003519F9"/>
    <w:rsid w:val="003538A2"/>
    <w:rsid w:val="00353E4F"/>
    <w:rsid w:val="0036050C"/>
    <w:rsid w:val="003651FB"/>
    <w:rsid w:val="00377A9D"/>
    <w:rsid w:val="00377D4F"/>
    <w:rsid w:val="0038190E"/>
    <w:rsid w:val="00381AEB"/>
    <w:rsid w:val="003852A3"/>
    <w:rsid w:val="003871C6"/>
    <w:rsid w:val="00392C5A"/>
    <w:rsid w:val="003935BD"/>
    <w:rsid w:val="003950AA"/>
    <w:rsid w:val="00395A96"/>
    <w:rsid w:val="003A1D39"/>
    <w:rsid w:val="003A70C5"/>
    <w:rsid w:val="003B21B5"/>
    <w:rsid w:val="003B52BE"/>
    <w:rsid w:val="003B5824"/>
    <w:rsid w:val="003C548D"/>
    <w:rsid w:val="003C6084"/>
    <w:rsid w:val="003D1BDD"/>
    <w:rsid w:val="003D38E6"/>
    <w:rsid w:val="003D38F7"/>
    <w:rsid w:val="003D3A68"/>
    <w:rsid w:val="003D4BEC"/>
    <w:rsid w:val="003D7CAF"/>
    <w:rsid w:val="003E0557"/>
    <w:rsid w:val="003E1755"/>
    <w:rsid w:val="003E20E1"/>
    <w:rsid w:val="003E2B6E"/>
    <w:rsid w:val="003F0816"/>
    <w:rsid w:val="003F0C23"/>
    <w:rsid w:val="003F5859"/>
    <w:rsid w:val="003F6672"/>
    <w:rsid w:val="004017D9"/>
    <w:rsid w:val="00403459"/>
    <w:rsid w:val="00406710"/>
    <w:rsid w:val="00407C23"/>
    <w:rsid w:val="00410BB5"/>
    <w:rsid w:val="0041479C"/>
    <w:rsid w:val="00414FB9"/>
    <w:rsid w:val="00416064"/>
    <w:rsid w:val="00420529"/>
    <w:rsid w:val="00423A7B"/>
    <w:rsid w:val="00423C3B"/>
    <w:rsid w:val="00425853"/>
    <w:rsid w:val="004318B0"/>
    <w:rsid w:val="00434302"/>
    <w:rsid w:val="00435B92"/>
    <w:rsid w:val="00441CB0"/>
    <w:rsid w:val="00445CCF"/>
    <w:rsid w:val="0044655F"/>
    <w:rsid w:val="00453135"/>
    <w:rsid w:val="00453D54"/>
    <w:rsid w:val="004572DA"/>
    <w:rsid w:val="00457ECD"/>
    <w:rsid w:val="004609AE"/>
    <w:rsid w:val="004632F6"/>
    <w:rsid w:val="00466989"/>
    <w:rsid w:val="0047132D"/>
    <w:rsid w:val="00472622"/>
    <w:rsid w:val="00473B65"/>
    <w:rsid w:val="0047550B"/>
    <w:rsid w:val="004766A3"/>
    <w:rsid w:val="004805DE"/>
    <w:rsid w:val="0048131B"/>
    <w:rsid w:val="004814A8"/>
    <w:rsid w:val="0048269F"/>
    <w:rsid w:val="0048528A"/>
    <w:rsid w:val="00485295"/>
    <w:rsid w:val="00485DE3"/>
    <w:rsid w:val="004877F7"/>
    <w:rsid w:val="00491B8F"/>
    <w:rsid w:val="0049255F"/>
    <w:rsid w:val="004965BB"/>
    <w:rsid w:val="0049684A"/>
    <w:rsid w:val="004A10AA"/>
    <w:rsid w:val="004A3CD7"/>
    <w:rsid w:val="004A5007"/>
    <w:rsid w:val="004A77DD"/>
    <w:rsid w:val="004A7DF5"/>
    <w:rsid w:val="004B2EB7"/>
    <w:rsid w:val="004C33AE"/>
    <w:rsid w:val="004C6D19"/>
    <w:rsid w:val="004D0EFF"/>
    <w:rsid w:val="004D264D"/>
    <w:rsid w:val="004D4A01"/>
    <w:rsid w:val="004D6998"/>
    <w:rsid w:val="004D73FB"/>
    <w:rsid w:val="004E2D2C"/>
    <w:rsid w:val="004E5F5A"/>
    <w:rsid w:val="004E6F8E"/>
    <w:rsid w:val="004E6FBC"/>
    <w:rsid w:val="004E7FA3"/>
    <w:rsid w:val="004F051E"/>
    <w:rsid w:val="004F19E7"/>
    <w:rsid w:val="004F22D2"/>
    <w:rsid w:val="004F695D"/>
    <w:rsid w:val="004F7C4C"/>
    <w:rsid w:val="00501CCD"/>
    <w:rsid w:val="0050378B"/>
    <w:rsid w:val="00506196"/>
    <w:rsid w:val="0051127D"/>
    <w:rsid w:val="00512115"/>
    <w:rsid w:val="00513DB7"/>
    <w:rsid w:val="0051585B"/>
    <w:rsid w:val="00516A9B"/>
    <w:rsid w:val="00524C84"/>
    <w:rsid w:val="00525E9E"/>
    <w:rsid w:val="00526AE1"/>
    <w:rsid w:val="00530578"/>
    <w:rsid w:val="005347A4"/>
    <w:rsid w:val="00534CF0"/>
    <w:rsid w:val="005370A9"/>
    <w:rsid w:val="00537F52"/>
    <w:rsid w:val="00541F0C"/>
    <w:rsid w:val="00552AA8"/>
    <w:rsid w:val="00553043"/>
    <w:rsid w:val="00554077"/>
    <w:rsid w:val="00554A3D"/>
    <w:rsid w:val="0055525B"/>
    <w:rsid w:val="005559B9"/>
    <w:rsid w:val="00557996"/>
    <w:rsid w:val="0056249E"/>
    <w:rsid w:val="00562623"/>
    <w:rsid w:val="00562CE1"/>
    <w:rsid w:val="0056390B"/>
    <w:rsid w:val="00564D50"/>
    <w:rsid w:val="005657A8"/>
    <w:rsid w:val="005657F0"/>
    <w:rsid w:val="005662F9"/>
    <w:rsid w:val="00566689"/>
    <w:rsid w:val="00571CC2"/>
    <w:rsid w:val="00572A83"/>
    <w:rsid w:val="00572E83"/>
    <w:rsid w:val="00574571"/>
    <w:rsid w:val="00575B29"/>
    <w:rsid w:val="00581C8E"/>
    <w:rsid w:val="00581CA2"/>
    <w:rsid w:val="00582263"/>
    <w:rsid w:val="00585C32"/>
    <w:rsid w:val="005876C2"/>
    <w:rsid w:val="00590EA6"/>
    <w:rsid w:val="00593ADE"/>
    <w:rsid w:val="00594488"/>
    <w:rsid w:val="00596F02"/>
    <w:rsid w:val="005A07D6"/>
    <w:rsid w:val="005A0FFF"/>
    <w:rsid w:val="005A3E23"/>
    <w:rsid w:val="005A4139"/>
    <w:rsid w:val="005A4538"/>
    <w:rsid w:val="005A4A8E"/>
    <w:rsid w:val="005B11DF"/>
    <w:rsid w:val="005B14E8"/>
    <w:rsid w:val="005B22C1"/>
    <w:rsid w:val="005B4358"/>
    <w:rsid w:val="005B5443"/>
    <w:rsid w:val="005B5683"/>
    <w:rsid w:val="005B66D9"/>
    <w:rsid w:val="005C03D9"/>
    <w:rsid w:val="005C14D5"/>
    <w:rsid w:val="005C2EF6"/>
    <w:rsid w:val="005C4B52"/>
    <w:rsid w:val="005C617C"/>
    <w:rsid w:val="005D1AFF"/>
    <w:rsid w:val="005D1CAB"/>
    <w:rsid w:val="005D1F4B"/>
    <w:rsid w:val="005D26F3"/>
    <w:rsid w:val="005D2B5F"/>
    <w:rsid w:val="005D2B74"/>
    <w:rsid w:val="005D363B"/>
    <w:rsid w:val="005D36A7"/>
    <w:rsid w:val="005D60DC"/>
    <w:rsid w:val="005D7845"/>
    <w:rsid w:val="005E3F95"/>
    <w:rsid w:val="005E54C4"/>
    <w:rsid w:val="005E76B4"/>
    <w:rsid w:val="005F093F"/>
    <w:rsid w:val="005F2F85"/>
    <w:rsid w:val="005F3F56"/>
    <w:rsid w:val="005F70DA"/>
    <w:rsid w:val="0060088F"/>
    <w:rsid w:val="00601B33"/>
    <w:rsid w:val="00602850"/>
    <w:rsid w:val="00604107"/>
    <w:rsid w:val="0060491A"/>
    <w:rsid w:val="00615E60"/>
    <w:rsid w:val="00623838"/>
    <w:rsid w:val="00624D4F"/>
    <w:rsid w:val="0062738F"/>
    <w:rsid w:val="00630F17"/>
    <w:rsid w:val="00632BA8"/>
    <w:rsid w:val="00634CB5"/>
    <w:rsid w:val="00635079"/>
    <w:rsid w:val="00635541"/>
    <w:rsid w:val="00636999"/>
    <w:rsid w:val="00636A95"/>
    <w:rsid w:val="006401AD"/>
    <w:rsid w:val="00640459"/>
    <w:rsid w:val="006408ED"/>
    <w:rsid w:val="00642FA9"/>
    <w:rsid w:val="006431B3"/>
    <w:rsid w:val="006432B8"/>
    <w:rsid w:val="006438D9"/>
    <w:rsid w:val="00644B99"/>
    <w:rsid w:val="006450F8"/>
    <w:rsid w:val="00650FEF"/>
    <w:rsid w:val="00652805"/>
    <w:rsid w:val="00652FDE"/>
    <w:rsid w:val="00654963"/>
    <w:rsid w:val="00657049"/>
    <w:rsid w:val="006609D7"/>
    <w:rsid w:val="00661730"/>
    <w:rsid w:val="00664FFF"/>
    <w:rsid w:val="0066595B"/>
    <w:rsid w:val="00672469"/>
    <w:rsid w:val="0067408D"/>
    <w:rsid w:val="00674B7E"/>
    <w:rsid w:val="00685FB4"/>
    <w:rsid w:val="00691F20"/>
    <w:rsid w:val="00697716"/>
    <w:rsid w:val="006A149A"/>
    <w:rsid w:val="006A16C7"/>
    <w:rsid w:val="006A175C"/>
    <w:rsid w:val="006A4AFD"/>
    <w:rsid w:val="006B2DC9"/>
    <w:rsid w:val="006B4353"/>
    <w:rsid w:val="006B6206"/>
    <w:rsid w:val="006B6A41"/>
    <w:rsid w:val="006C0865"/>
    <w:rsid w:val="006C2B76"/>
    <w:rsid w:val="006C3109"/>
    <w:rsid w:val="006C3373"/>
    <w:rsid w:val="006C44B5"/>
    <w:rsid w:val="006C53D6"/>
    <w:rsid w:val="006D196E"/>
    <w:rsid w:val="006D1C5B"/>
    <w:rsid w:val="006D4406"/>
    <w:rsid w:val="006D7F74"/>
    <w:rsid w:val="006E02C4"/>
    <w:rsid w:val="006E19D4"/>
    <w:rsid w:val="006E2613"/>
    <w:rsid w:val="006E2FD0"/>
    <w:rsid w:val="006E3701"/>
    <w:rsid w:val="006E5B68"/>
    <w:rsid w:val="006E5F78"/>
    <w:rsid w:val="006E7639"/>
    <w:rsid w:val="006F05C7"/>
    <w:rsid w:val="006F106E"/>
    <w:rsid w:val="006F2138"/>
    <w:rsid w:val="006F2D15"/>
    <w:rsid w:val="006F3D9D"/>
    <w:rsid w:val="006F423B"/>
    <w:rsid w:val="006F6FC8"/>
    <w:rsid w:val="006F74AE"/>
    <w:rsid w:val="006F7BC6"/>
    <w:rsid w:val="00700398"/>
    <w:rsid w:val="00702E8D"/>
    <w:rsid w:val="00703069"/>
    <w:rsid w:val="00705E18"/>
    <w:rsid w:val="00707376"/>
    <w:rsid w:val="00710DF6"/>
    <w:rsid w:val="00712911"/>
    <w:rsid w:val="0071318F"/>
    <w:rsid w:val="00715E27"/>
    <w:rsid w:val="00716C6C"/>
    <w:rsid w:val="007228D6"/>
    <w:rsid w:val="00730E2B"/>
    <w:rsid w:val="00735080"/>
    <w:rsid w:val="00735B0C"/>
    <w:rsid w:val="00737C94"/>
    <w:rsid w:val="00741EA9"/>
    <w:rsid w:val="00745151"/>
    <w:rsid w:val="007501D6"/>
    <w:rsid w:val="0075179B"/>
    <w:rsid w:val="00755FA4"/>
    <w:rsid w:val="007569FB"/>
    <w:rsid w:val="00756EF1"/>
    <w:rsid w:val="00757789"/>
    <w:rsid w:val="007619CE"/>
    <w:rsid w:val="00761E25"/>
    <w:rsid w:val="00764479"/>
    <w:rsid w:val="00764F0D"/>
    <w:rsid w:val="007652BE"/>
    <w:rsid w:val="007656D6"/>
    <w:rsid w:val="00767738"/>
    <w:rsid w:val="00774B5E"/>
    <w:rsid w:val="00781353"/>
    <w:rsid w:val="00783E02"/>
    <w:rsid w:val="00785741"/>
    <w:rsid w:val="00791696"/>
    <w:rsid w:val="007927CA"/>
    <w:rsid w:val="00792C50"/>
    <w:rsid w:val="00793962"/>
    <w:rsid w:val="007945B1"/>
    <w:rsid w:val="0079674E"/>
    <w:rsid w:val="007A31F3"/>
    <w:rsid w:val="007B0FDB"/>
    <w:rsid w:val="007B3923"/>
    <w:rsid w:val="007B3C47"/>
    <w:rsid w:val="007B592B"/>
    <w:rsid w:val="007B5C52"/>
    <w:rsid w:val="007B5FD4"/>
    <w:rsid w:val="007B6029"/>
    <w:rsid w:val="007B7E39"/>
    <w:rsid w:val="007C4350"/>
    <w:rsid w:val="007D7AC3"/>
    <w:rsid w:val="007E07EE"/>
    <w:rsid w:val="007E7B89"/>
    <w:rsid w:val="007F2514"/>
    <w:rsid w:val="007F2AE2"/>
    <w:rsid w:val="00800C75"/>
    <w:rsid w:val="00806874"/>
    <w:rsid w:val="00806F0A"/>
    <w:rsid w:val="008120FC"/>
    <w:rsid w:val="00812104"/>
    <w:rsid w:val="00813076"/>
    <w:rsid w:val="0081394F"/>
    <w:rsid w:val="00816B25"/>
    <w:rsid w:val="00823228"/>
    <w:rsid w:val="00824871"/>
    <w:rsid w:val="00831CF9"/>
    <w:rsid w:val="008340D5"/>
    <w:rsid w:val="00835B4E"/>
    <w:rsid w:val="00835CAA"/>
    <w:rsid w:val="00840CFA"/>
    <w:rsid w:val="0084132B"/>
    <w:rsid w:val="00845822"/>
    <w:rsid w:val="00847ECB"/>
    <w:rsid w:val="00851ED3"/>
    <w:rsid w:val="00862548"/>
    <w:rsid w:val="00862E1E"/>
    <w:rsid w:val="00865CB6"/>
    <w:rsid w:val="00872649"/>
    <w:rsid w:val="008763A7"/>
    <w:rsid w:val="00877DBC"/>
    <w:rsid w:val="0088481A"/>
    <w:rsid w:val="008924BD"/>
    <w:rsid w:val="00894E36"/>
    <w:rsid w:val="008A3046"/>
    <w:rsid w:val="008A5471"/>
    <w:rsid w:val="008A5E04"/>
    <w:rsid w:val="008A5F5D"/>
    <w:rsid w:val="008A6549"/>
    <w:rsid w:val="008A6D03"/>
    <w:rsid w:val="008A6EBF"/>
    <w:rsid w:val="008A72FA"/>
    <w:rsid w:val="008B030A"/>
    <w:rsid w:val="008B3892"/>
    <w:rsid w:val="008B458F"/>
    <w:rsid w:val="008B4C69"/>
    <w:rsid w:val="008B4DB3"/>
    <w:rsid w:val="008B641D"/>
    <w:rsid w:val="008B7477"/>
    <w:rsid w:val="008B7A03"/>
    <w:rsid w:val="008C6BA4"/>
    <w:rsid w:val="008C6E9D"/>
    <w:rsid w:val="008C77AA"/>
    <w:rsid w:val="008C7ECB"/>
    <w:rsid w:val="008D06C9"/>
    <w:rsid w:val="008D1A86"/>
    <w:rsid w:val="008D2257"/>
    <w:rsid w:val="008D24CB"/>
    <w:rsid w:val="008D26E1"/>
    <w:rsid w:val="008E0459"/>
    <w:rsid w:val="008E063B"/>
    <w:rsid w:val="008E37FB"/>
    <w:rsid w:val="008E3826"/>
    <w:rsid w:val="008E7301"/>
    <w:rsid w:val="008E7844"/>
    <w:rsid w:val="008E7A68"/>
    <w:rsid w:val="008F0609"/>
    <w:rsid w:val="008F0814"/>
    <w:rsid w:val="008F7B9E"/>
    <w:rsid w:val="00900613"/>
    <w:rsid w:val="00901DC6"/>
    <w:rsid w:val="00902050"/>
    <w:rsid w:val="00903083"/>
    <w:rsid w:val="00904563"/>
    <w:rsid w:val="00904CDE"/>
    <w:rsid w:val="00905BF6"/>
    <w:rsid w:val="0090712A"/>
    <w:rsid w:val="00910567"/>
    <w:rsid w:val="00911756"/>
    <w:rsid w:val="00911DEC"/>
    <w:rsid w:val="00913D80"/>
    <w:rsid w:val="00916E34"/>
    <w:rsid w:val="00917664"/>
    <w:rsid w:val="00920626"/>
    <w:rsid w:val="0092154E"/>
    <w:rsid w:val="00923C6A"/>
    <w:rsid w:val="00924471"/>
    <w:rsid w:val="00924B5A"/>
    <w:rsid w:val="00925CBA"/>
    <w:rsid w:val="0092674E"/>
    <w:rsid w:val="00926C72"/>
    <w:rsid w:val="00931C9A"/>
    <w:rsid w:val="009334FF"/>
    <w:rsid w:val="00933D25"/>
    <w:rsid w:val="00936229"/>
    <w:rsid w:val="009368E2"/>
    <w:rsid w:val="00937A12"/>
    <w:rsid w:val="00940A4F"/>
    <w:rsid w:val="00942389"/>
    <w:rsid w:val="00942556"/>
    <w:rsid w:val="0094294A"/>
    <w:rsid w:val="009470E5"/>
    <w:rsid w:val="009516BD"/>
    <w:rsid w:val="009520D5"/>
    <w:rsid w:val="009524EA"/>
    <w:rsid w:val="0095455D"/>
    <w:rsid w:val="00954706"/>
    <w:rsid w:val="00955260"/>
    <w:rsid w:val="00955956"/>
    <w:rsid w:val="00957E02"/>
    <w:rsid w:val="009638D1"/>
    <w:rsid w:val="00964629"/>
    <w:rsid w:val="00964FDB"/>
    <w:rsid w:val="00966C7D"/>
    <w:rsid w:val="009703AD"/>
    <w:rsid w:val="00970B9C"/>
    <w:rsid w:val="00971CA0"/>
    <w:rsid w:val="00972A17"/>
    <w:rsid w:val="009731A7"/>
    <w:rsid w:val="00973A21"/>
    <w:rsid w:val="00973DD8"/>
    <w:rsid w:val="0097423E"/>
    <w:rsid w:val="00975BCE"/>
    <w:rsid w:val="00981B97"/>
    <w:rsid w:val="00983E77"/>
    <w:rsid w:val="00986222"/>
    <w:rsid w:val="009863C0"/>
    <w:rsid w:val="009865EE"/>
    <w:rsid w:val="009903A0"/>
    <w:rsid w:val="00994D63"/>
    <w:rsid w:val="009950F6"/>
    <w:rsid w:val="009961D3"/>
    <w:rsid w:val="0099626E"/>
    <w:rsid w:val="00996EE1"/>
    <w:rsid w:val="009A3689"/>
    <w:rsid w:val="009A5F06"/>
    <w:rsid w:val="009A7FB0"/>
    <w:rsid w:val="009B1035"/>
    <w:rsid w:val="009B23B9"/>
    <w:rsid w:val="009B2558"/>
    <w:rsid w:val="009B7E47"/>
    <w:rsid w:val="009C26A5"/>
    <w:rsid w:val="009C2F6D"/>
    <w:rsid w:val="009C6FA9"/>
    <w:rsid w:val="009C7DE5"/>
    <w:rsid w:val="009D3520"/>
    <w:rsid w:val="009D48A0"/>
    <w:rsid w:val="009D59BA"/>
    <w:rsid w:val="009D62A9"/>
    <w:rsid w:val="009E47B5"/>
    <w:rsid w:val="009E49AC"/>
    <w:rsid w:val="009E5B1B"/>
    <w:rsid w:val="009E5F75"/>
    <w:rsid w:val="009E6677"/>
    <w:rsid w:val="009F39F1"/>
    <w:rsid w:val="009F3CD9"/>
    <w:rsid w:val="009F7D3A"/>
    <w:rsid w:val="00A000D7"/>
    <w:rsid w:val="00A02291"/>
    <w:rsid w:val="00A023CE"/>
    <w:rsid w:val="00A03B02"/>
    <w:rsid w:val="00A05F43"/>
    <w:rsid w:val="00A07357"/>
    <w:rsid w:val="00A10682"/>
    <w:rsid w:val="00A108FD"/>
    <w:rsid w:val="00A12413"/>
    <w:rsid w:val="00A15E80"/>
    <w:rsid w:val="00A16642"/>
    <w:rsid w:val="00A211BB"/>
    <w:rsid w:val="00A22391"/>
    <w:rsid w:val="00A22B3A"/>
    <w:rsid w:val="00A260AB"/>
    <w:rsid w:val="00A2668F"/>
    <w:rsid w:val="00A327B3"/>
    <w:rsid w:val="00A3639F"/>
    <w:rsid w:val="00A3746F"/>
    <w:rsid w:val="00A37519"/>
    <w:rsid w:val="00A37B2D"/>
    <w:rsid w:val="00A410BD"/>
    <w:rsid w:val="00A411E0"/>
    <w:rsid w:val="00A43957"/>
    <w:rsid w:val="00A43C92"/>
    <w:rsid w:val="00A43E96"/>
    <w:rsid w:val="00A4594E"/>
    <w:rsid w:val="00A459F3"/>
    <w:rsid w:val="00A47306"/>
    <w:rsid w:val="00A5246A"/>
    <w:rsid w:val="00A52762"/>
    <w:rsid w:val="00A53A57"/>
    <w:rsid w:val="00A5531E"/>
    <w:rsid w:val="00A56581"/>
    <w:rsid w:val="00A5683D"/>
    <w:rsid w:val="00A56865"/>
    <w:rsid w:val="00A57F64"/>
    <w:rsid w:val="00A60BC1"/>
    <w:rsid w:val="00A631E8"/>
    <w:rsid w:val="00A66316"/>
    <w:rsid w:val="00A66409"/>
    <w:rsid w:val="00A6725D"/>
    <w:rsid w:val="00A703E0"/>
    <w:rsid w:val="00A72D45"/>
    <w:rsid w:val="00A80558"/>
    <w:rsid w:val="00A83DDF"/>
    <w:rsid w:val="00A92B0D"/>
    <w:rsid w:val="00A956E9"/>
    <w:rsid w:val="00A9584B"/>
    <w:rsid w:val="00A96FDC"/>
    <w:rsid w:val="00A97A41"/>
    <w:rsid w:val="00AA0057"/>
    <w:rsid w:val="00AB0369"/>
    <w:rsid w:val="00AB0A05"/>
    <w:rsid w:val="00AB0C60"/>
    <w:rsid w:val="00AC77B7"/>
    <w:rsid w:val="00AD05D1"/>
    <w:rsid w:val="00AD6ECE"/>
    <w:rsid w:val="00AD7195"/>
    <w:rsid w:val="00AE0E4B"/>
    <w:rsid w:val="00AE1956"/>
    <w:rsid w:val="00AE1D64"/>
    <w:rsid w:val="00AE1ED5"/>
    <w:rsid w:val="00AE678C"/>
    <w:rsid w:val="00AE7113"/>
    <w:rsid w:val="00AF005A"/>
    <w:rsid w:val="00AF1042"/>
    <w:rsid w:val="00AF1204"/>
    <w:rsid w:val="00AF5B2F"/>
    <w:rsid w:val="00B0132C"/>
    <w:rsid w:val="00B03B75"/>
    <w:rsid w:val="00B15A78"/>
    <w:rsid w:val="00B15C64"/>
    <w:rsid w:val="00B177F3"/>
    <w:rsid w:val="00B17A4B"/>
    <w:rsid w:val="00B21C33"/>
    <w:rsid w:val="00B22B7D"/>
    <w:rsid w:val="00B22D25"/>
    <w:rsid w:val="00B23564"/>
    <w:rsid w:val="00B26668"/>
    <w:rsid w:val="00B317BA"/>
    <w:rsid w:val="00B35559"/>
    <w:rsid w:val="00B3588D"/>
    <w:rsid w:val="00B40174"/>
    <w:rsid w:val="00B42F07"/>
    <w:rsid w:val="00B44D03"/>
    <w:rsid w:val="00B468EE"/>
    <w:rsid w:val="00B47B46"/>
    <w:rsid w:val="00B47BC5"/>
    <w:rsid w:val="00B47F43"/>
    <w:rsid w:val="00B519AA"/>
    <w:rsid w:val="00B527E7"/>
    <w:rsid w:val="00B52BFD"/>
    <w:rsid w:val="00B53218"/>
    <w:rsid w:val="00B53472"/>
    <w:rsid w:val="00B55DF0"/>
    <w:rsid w:val="00B567F9"/>
    <w:rsid w:val="00B56D9F"/>
    <w:rsid w:val="00B61011"/>
    <w:rsid w:val="00B610C0"/>
    <w:rsid w:val="00B62E41"/>
    <w:rsid w:val="00B6557C"/>
    <w:rsid w:val="00B6695B"/>
    <w:rsid w:val="00B67154"/>
    <w:rsid w:val="00B673A0"/>
    <w:rsid w:val="00B67C9B"/>
    <w:rsid w:val="00B70D1D"/>
    <w:rsid w:val="00B821C9"/>
    <w:rsid w:val="00B84808"/>
    <w:rsid w:val="00B864A2"/>
    <w:rsid w:val="00B91479"/>
    <w:rsid w:val="00B91863"/>
    <w:rsid w:val="00B9550F"/>
    <w:rsid w:val="00BA0AB6"/>
    <w:rsid w:val="00BA14D1"/>
    <w:rsid w:val="00BA15F2"/>
    <w:rsid w:val="00BA5E5C"/>
    <w:rsid w:val="00BB080E"/>
    <w:rsid w:val="00BB1000"/>
    <w:rsid w:val="00BB101B"/>
    <w:rsid w:val="00BB28FF"/>
    <w:rsid w:val="00BB483D"/>
    <w:rsid w:val="00BB4FBC"/>
    <w:rsid w:val="00BC0C6A"/>
    <w:rsid w:val="00BC3EB2"/>
    <w:rsid w:val="00BD1AB5"/>
    <w:rsid w:val="00BD494A"/>
    <w:rsid w:val="00BE134F"/>
    <w:rsid w:val="00BE21A2"/>
    <w:rsid w:val="00BE40F3"/>
    <w:rsid w:val="00BF065A"/>
    <w:rsid w:val="00BF0A7B"/>
    <w:rsid w:val="00BF4526"/>
    <w:rsid w:val="00BF5D09"/>
    <w:rsid w:val="00BF7199"/>
    <w:rsid w:val="00C0044C"/>
    <w:rsid w:val="00C01B3B"/>
    <w:rsid w:val="00C02D54"/>
    <w:rsid w:val="00C02E50"/>
    <w:rsid w:val="00C032BA"/>
    <w:rsid w:val="00C05960"/>
    <w:rsid w:val="00C068E0"/>
    <w:rsid w:val="00C0793D"/>
    <w:rsid w:val="00C10CC1"/>
    <w:rsid w:val="00C11795"/>
    <w:rsid w:val="00C13B4E"/>
    <w:rsid w:val="00C16F33"/>
    <w:rsid w:val="00C17091"/>
    <w:rsid w:val="00C24951"/>
    <w:rsid w:val="00C2535B"/>
    <w:rsid w:val="00C25A12"/>
    <w:rsid w:val="00C27261"/>
    <w:rsid w:val="00C2783F"/>
    <w:rsid w:val="00C33242"/>
    <w:rsid w:val="00C350B5"/>
    <w:rsid w:val="00C35B7F"/>
    <w:rsid w:val="00C360EE"/>
    <w:rsid w:val="00C37A85"/>
    <w:rsid w:val="00C44F33"/>
    <w:rsid w:val="00C50A86"/>
    <w:rsid w:val="00C53015"/>
    <w:rsid w:val="00C5363B"/>
    <w:rsid w:val="00C55848"/>
    <w:rsid w:val="00C55FE5"/>
    <w:rsid w:val="00C56F2D"/>
    <w:rsid w:val="00C5788E"/>
    <w:rsid w:val="00C600BF"/>
    <w:rsid w:val="00C62037"/>
    <w:rsid w:val="00C65D13"/>
    <w:rsid w:val="00C6601A"/>
    <w:rsid w:val="00C71F20"/>
    <w:rsid w:val="00C720ED"/>
    <w:rsid w:val="00C75A57"/>
    <w:rsid w:val="00C77E51"/>
    <w:rsid w:val="00C858BD"/>
    <w:rsid w:val="00C926F3"/>
    <w:rsid w:val="00C93A3A"/>
    <w:rsid w:val="00CA080E"/>
    <w:rsid w:val="00CA087D"/>
    <w:rsid w:val="00CA15CF"/>
    <w:rsid w:val="00CA20A8"/>
    <w:rsid w:val="00CA6480"/>
    <w:rsid w:val="00CA6F9F"/>
    <w:rsid w:val="00CA70EF"/>
    <w:rsid w:val="00CA7484"/>
    <w:rsid w:val="00CB2C15"/>
    <w:rsid w:val="00CB6ACD"/>
    <w:rsid w:val="00CB7AEE"/>
    <w:rsid w:val="00CC1298"/>
    <w:rsid w:val="00CC1B03"/>
    <w:rsid w:val="00CD05F3"/>
    <w:rsid w:val="00CD1BD2"/>
    <w:rsid w:val="00CD5972"/>
    <w:rsid w:val="00CD6369"/>
    <w:rsid w:val="00CD75B8"/>
    <w:rsid w:val="00CD7CEC"/>
    <w:rsid w:val="00CE15D7"/>
    <w:rsid w:val="00CE5CB9"/>
    <w:rsid w:val="00CF1EBF"/>
    <w:rsid w:val="00CF46A2"/>
    <w:rsid w:val="00CF7A1C"/>
    <w:rsid w:val="00D021C4"/>
    <w:rsid w:val="00D03E0B"/>
    <w:rsid w:val="00D04DE6"/>
    <w:rsid w:val="00D069AE"/>
    <w:rsid w:val="00D1772D"/>
    <w:rsid w:val="00D209BC"/>
    <w:rsid w:val="00D21A96"/>
    <w:rsid w:val="00D21F95"/>
    <w:rsid w:val="00D22857"/>
    <w:rsid w:val="00D32270"/>
    <w:rsid w:val="00D326C7"/>
    <w:rsid w:val="00D35A01"/>
    <w:rsid w:val="00D36579"/>
    <w:rsid w:val="00D41013"/>
    <w:rsid w:val="00D457E0"/>
    <w:rsid w:val="00D45F2B"/>
    <w:rsid w:val="00D4601E"/>
    <w:rsid w:val="00D4616C"/>
    <w:rsid w:val="00D479C4"/>
    <w:rsid w:val="00D50117"/>
    <w:rsid w:val="00D533FA"/>
    <w:rsid w:val="00D53C57"/>
    <w:rsid w:val="00D5563A"/>
    <w:rsid w:val="00D563E0"/>
    <w:rsid w:val="00D5728D"/>
    <w:rsid w:val="00D57E93"/>
    <w:rsid w:val="00D6098E"/>
    <w:rsid w:val="00D61EEA"/>
    <w:rsid w:val="00D63443"/>
    <w:rsid w:val="00D65C9A"/>
    <w:rsid w:val="00D66F98"/>
    <w:rsid w:val="00D708F7"/>
    <w:rsid w:val="00D712DE"/>
    <w:rsid w:val="00D8089D"/>
    <w:rsid w:val="00D8483A"/>
    <w:rsid w:val="00D87C93"/>
    <w:rsid w:val="00D90CE8"/>
    <w:rsid w:val="00D92907"/>
    <w:rsid w:val="00D943AD"/>
    <w:rsid w:val="00D9588C"/>
    <w:rsid w:val="00D9738B"/>
    <w:rsid w:val="00D97FB5"/>
    <w:rsid w:val="00DA0B2B"/>
    <w:rsid w:val="00DA6E69"/>
    <w:rsid w:val="00DA6FDB"/>
    <w:rsid w:val="00DA7066"/>
    <w:rsid w:val="00DA77FA"/>
    <w:rsid w:val="00DB0360"/>
    <w:rsid w:val="00DB5111"/>
    <w:rsid w:val="00DB5FE9"/>
    <w:rsid w:val="00DB6C33"/>
    <w:rsid w:val="00DC08D6"/>
    <w:rsid w:val="00DC0CAF"/>
    <w:rsid w:val="00DC0FFE"/>
    <w:rsid w:val="00DC157B"/>
    <w:rsid w:val="00DC17F8"/>
    <w:rsid w:val="00DC2500"/>
    <w:rsid w:val="00DC28EC"/>
    <w:rsid w:val="00DC31DA"/>
    <w:rsid w:val="00DC39FE"/>
    <w:rsid w:val="00DC49B0"/>
    <w:rsid w:val="00DD1A0A"/>
    <w:rsid w:val="00DD292C"/>
    <w:rsid w:val="00DD3531"/>
    <w:rsid w:val="00DD3DDA"/>
    <w:rsid w:val="00DD49BD"/>
    <w:rsid w:val="00DD6F67"/>
    <w:rsid w:val="00DE14E2"/>
    <w:rsid w:val="00DE28F7"/>
    <w:rsid w:val="00DE3D47"/>
    <w:rsid w:val="00DE530F"/>
    <w:rsid w:val="00DE6532"/>
    <w:rsid w:val="00DE6AFD"/>
    <w:rsid w:val="00DE73E1"/>
    <w:rsid w:val="00DE7B71"/>
    <w:rsid w:val="00DF1F0B"/>
    <w:rsid w:val="00DF22C1"/>
    <w:rsid w:val="00DF2532"/>
    <w:rsid w:val="00DF27C4"/>
    <w:rsid w:val="00DF443E"/>
    <w:rsid w:val="00DF635A"/>
    <w:rsid w:val="00DF7C4A"/>
    <w:rsid w:val="00E017F8"/>
    <w:rsid w:val="00E05CA5"/>
    <w:rsid w:val="00E06415"/>
    <w:rsid w:val="00E06A6C"/>
    <w:rsid w:val="00E10649"/>
    <w:rsid w:val="00E14429"/>
    <w:rsid w:val="00E153C0"/>
    <w:rsid w:val="00E209E3"/>
    <w:rsid w:val="00E22145"/>
    <w:rsid w:val="00E25D2D"/>
    <w:rsid w:val="00E310B0"/>
    <w:rsid w:val="00E31524"/>
    <w:rsid w:val="00E32D76"/>
    <w:rsid w:val="00E360B7"/>
    <w:rsid w:val="00E3627B"/>
    <w:rsid w:val="00E373B9"/>
    <w:rsid w:val="00E37D6D"/>
    <w:rsid w:val="00E4681E"/>
    <w:rsid w:val="00E502EC"/>
    <w:rsid w:val="00E52429"/>
    <w:rsid w:val="00E545DD"/>
    <w:rsid w:val="00E555B8"/>
    <w:rsid w:val="00E56670"/>
    <w:rsid w:val="00E60141"/>
    <w:rsid w:val="00E617B2"/>
    <w:rsid w:val="00E61E11"/>
    <w:rsid w:val="00E625E6"/>
    <w:rsid w:val="00E63D57"/>
    <w:rsid w:val="00E64664"/>
    <w:rsid w:val="00E64D97"/>
    <w:rsid w:val="00E665F5"/>
    <w:rsid w:val="00E67132"/>
    <w:rsid w:val="00E7126B"/>
    <w:rsid w:val="00E72DB1"/>
    <w:rsid w:val="00E77717"/>
    <w:rsid w:val="00E8010D"/>
    <w:rsid w:val="00E80956"/>
    <w:rsid w:val="00E815BC"/>
    <w:rsid w:val="00E84A51"/>
    <w:rsid w:val="00E93828"/>
    <w:rsid w:val="00EA0848"/>
    <w:rsid w:val="00EA1979"/>
    <w:rsid w:val="00EA205E"/>
    <w:rsid w:val="00EA230C"/>
    <w:rsid w:val="00EA29B3"/>
    <w:rsid w:val="00EA3B5F"/>
    <w:rsid w:val="00EB0835"/>
    <w:rsid w:val="00EB0D13"/>
    <w:rsid w:val="00EB292A"/>
    <w:rsid w:val="00EB4AA8"/>
    <w:rsid w:val="00EB7DB3"/>
    <w:rsid w:val="00EC27E7"/>
    <w:rsid w:val="00EC3D64"/>
    <w:rsid w:val="00ED090E"/>
    <w:rsid w:val="00ED161D"/>
    <w:rsid w:val="00ED36EB"/>
    <w:rsid w:val="00ED5216"/>
    <w:rsid w:val="00ED6632"/>
    <w:rsid w:val="00EE2236"/>
    <w:rsid w:val="00EE2E9D"/>
    <w:rsid w:val="00EE357D"/>
    <w:rsid w:val="00EE3609"/>
    <w:rsid w:val="00EE5D44"/>
    <w:rsid w:val="00EE691F"/>
    <w:rsid w:val="00EF2AC8"/>
    <w:rsid w:val="00EF654D"/>
    <w:rsid w:val="00EF6CCE"/>
    <w:rsid w:val="00EF7557"/>
    <w:rsid w:val="00F02CE1"/>
    <w:rsid w:val="00F03E36"/>
    <w:rsid w:val="00F04E26"/>
    <w:rsid w:val="00F05340"/>
    <w:rsid w:val="00F05CBC"/>
    <w:rsid w:val="00F063D3"/>
    <w:rsid w:val="00F11D4F"/>
    <w:rsid w:val="00F11F87"/>
    <w:rsid w:val="00F15B57"/>
    <w:rsid w:val="00F21D9A"/>
    <w:rsid w:val="00F226F3"/>
    <w:rsid w:val="00F248E6"/>
    <w:rsid w:val="00F25A47"/>
    <w:rsid w:val="00F26F22"/>
    <w:rsid w:val="00F27204"/>
    <w:rsid w:val="00F27996"/>
    <w:rsid w:val="00F30FB9"/>
    <w:rsid w:val="00F42CD7"/>
    <w:rsid w:val="00F43CD9"/>
    <w:rsid w:val="00F43D7A"/>
    <w:rsid w:val="00F441D6"/>
    <w:rsid w:val="00F52483"/>
    <w:rsid w:val="00F552B5"/>
    <w:rsid w:val="00F6019D"/>
    <w:rsid w:val="00F61AA4"/>
    <w:rsid w:val="00F71355"/>
    <w:rsid w:val="00F7311A"/>
    <w:rsid w:val="00F738C2"/>
    <w:rsid w:val="00F74D53"/>
    <w:rsid w:val="00F81714"/>
    <w:rsid w:val="00F81BE1"/>
    <w:rsid w:val="00F82E51"/>
    <w:rsid w:val="00F832DC"/>
    <w:rsid w:val="00F87BF0"/>
    <w:rsid w:val="00F87F7F"/>
    <w:rsid w:val="00F90043"/>
    <w:rsid w:val="00F90B4F"/>
    <w:rsid w:val="00F9115C"/>
    <w:rsid w:val="00F93E8E"/>
    <w:rsid w:val="00F94A5E"/>
    <w:rsid w:val="00F953A8"/>
    <w:rsid w:val="00F961A7"/>
    <w:rsid w:val="00FA0F7C"/>
    <w:rsid w:val="00FA2D2A"/>
    <w:rsid w:val="00FA30F9"/>
    <w:rsid w:val="00FA3209"/>
    <w:rsid w:val="00FB2762"/>
    <w:rsid w:val="00FB2963"/>
    <w:rsid w:val="00FB36FD"/>
    <w:rsid w:val="00FB3995"/>
    <w:rsid w:val="00FB46D7"/>
    <w:rsid w:val="00FC149F"/>
    <w:rsid w:val="00FD2F3F"/>
    <w:rsid w:val="00FD4CB9"/>
    <w:rsid w:val="00FD5A9B"/>
    <w:rsid w:val="00FE0767"/>
    <w:rsid w:val="00FE2D78"/>
    <w:rsid w:val="00FE32F1"/>
    <w:rsid w:val="00FE46A3"/>
    <w:rsid w:val="00FF0020"/>
    <w:rsid w:val="00FF134B"/>
    <w:rsid w:val="00FF1E23"/>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5:docId w15:val="{D004CA49-165B-4EDE-B799-875AD81E0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t-EE" w:eastAsia="et-EE"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A50"/>
    <w:pPr>
      <w:spacing w:after="160" w:line="259" w:lineRule="auto"/>
    </w:pPr>
    <w:rPr>
      <w:sz w:val="22"/>
      <w:szCs w:val="22"/>
      <w:lang w:eastAsia="en-US"/>
    </w:rPr>
  </w:style>
  <w:style w:type="paragraph" w:styleId="Heading1">
    <w:name w:val="heading 1"/>
    <w:basedOn w:val="Normal"/>
    <w:next w:val="Normal"/>
    <w:link w:val="Heading1Char"/>
    <w:uiPriority w:val="99"/>
    <w:qFormat/>
    <w:rsid w:val="00125A50"/>
    <w:pPr>
      <w:keepNext/>
      <w:keepLines/>
      <w:spacing w:before="400" w:after="40" w:line="240" w:lineRule="auto"/>
      <w:ind w:left="432" w:hanging="432"/>
      <w:outlineLvl w:val="0"/>
    </w:pPr>
    <w:rPr>
      <w:rFonts w:ascii="Calibri" w:eastAsia="MS Gothic" w:hAnsi="Calibri"/>
      <w:color w:val="244061"/>
      <w:sz w:val="36"/>
      <w:szCs w:val="36"/>
    </w:rPr>
  </w:style>
  <w:style w:type="paragraph" w:styleId="Heading2">
    <w:name w:val="heading 2"/>
    <w:basedOn w:val="Normal"/>
    <w:next w:val="Normal"/>
    <w:link w:val="Heading2Char"/>
    <w:uiPriority w:val="99"/>
    <w:qFormat/>
    <w:rsid w:val="00125A50"/>
    <w:pPr>
      <w:keepNext/>
      <w:keepLines/>
      <w:numPr>
        <w:ilvl w:val="1"/>
        <w:numId w:val="8"/>
      </w:numPr>
      <w:spacing w:before="40" w:after="0" w:line="240" w:lineRule="auto"/>
      <w:outlineLvl w:val="1"/>
    </w:pPr>
    <w:rPr>
      <w:rFonts w:ascii="Calibri" w:eastAsia="MS Gothic" w:hAnsi="Calibri"/>
      <w:color w:val="365F91"/>
      <w:sz w:val="32"/>
      <w:szCs w:val="32"/>
    </w:rPr>
  </w:style>
  <w:style w:type="paragraph" w:styleId="Heading3">
    <w:name w:val="heading 3"/>
    <w:basedOn w:val="Normal"/>
    <w:next w:val="Normal"/>
    <w:link w:val="Heading3Char"/>
    <w:uiPriority w:val="99"/>
    <w:qFormat/>
    <w:rsid w:val="00125A50"/>
    <w:pPr>
      <w:keepNext/>
      <w:keepLines/>
      <w:numPr>
        <w:ilvl w:val="2"/>
        <w:numId w:val="8"/>
      </w:numPr>
      <w:spacing w:before="40" w:after="0" w:line="240" w:lineRule="auto"/>
      <w:outlineLvl w:val="2"/>
    </w:pPr>
    <w:rPr>
      <w:rFonts w:ascii="Calibri" w:eastAsia="MS Gothic" w:hAnsi="Calibri"/>
      <w:color w:val="365F91"/>
      <w:sz w:val="28"/>
      <w:szCs w:val="28"/>
    </w:rPr>
  </w:style>
  <w:style w:type="paragraph" w:styleId="Heading4">
    <w:name w:val="heading 4"/>
    <w:basedOn w:val="Normal"/>
    <w:next w:val="Normal"/>
    <w:link w:val="Heading4Char"/>
    <w:uiPriority w:val="99"/>
    <w:qFormat/>
    <w:rsid w:val="00125A50"/>
    <w:pPr>
      <w:keepNext/>
      <w:keepLines/>
      <w:numPr>
        <w:ilvl w:val="3"/>
        <w:numId w:val="8"/>
      </w:numPr>
      <w:tabs>
        <w:tab w:val="clear" w:pos="720"/>
      </w:tabs>
      <w:spacing w:before="40" w:after="0"/>
      <w:ind w:left="864" w:hanging="864"/>
      <w:outlineLvl w:val="3"/>
    </w:pPr>
    <w:rPr>
      <w:rFonts w:ascii="Calibri" w:eastAsia="MS Gothic" w:hAnsi="Calibri"/>
      <w:color w:val="365F91"/>
      <w:sz w:val="24"/>
      <w:szCs w:val="24"/>
    </w:rPr>
  </w:style>
  <w:style w:type="paragraph" w:styleId="Heading5">
    <w:name w:val="heading 5"/>
    <w:basedOn w:val="Normal"/>
    <w:next w:val="Normal"/>
    <w:link w:val="Heading5Char"/>
    <w:uiPriority w:val="99"/>
    <w:qFormat/>
    <w:rsid w:val="00125A50"/>
    <w:pPr>
      <w:keepNext/>
      <w:keepLines/>
      <w:numPr>
        <w:ilvl w:val="4"/>
        <w:numId w:val="8"/>
      </w:numPr>
      <w:tabs>
        <w:tab w:val="clear" w:pos="720"/>
      </w:tabs>
      <w:spacing w:before="40" w:after="0"/>
      <w:ind w:left="1008" w:hanging="1008"/>
      <w:outlineLvl w:val="4"/>
    </w:pPr>
    <w:rPr>
      <w:rFonts w:ascii="Calibri" w:eastAsia="MS Gothic" w:hAnsi="Calibri"/>
      <w:caps/>
      <w:color w:val="365F91"/>
    </w:rPr>
  </w:style>
  <w:style w:type="paragraph" w:styleId="Heading6">
    <w:name w:val="heading 6"/>
    <w:basedOn w:val="Normal"/>
    <w:next w:val="Normal"/>
    <w:link w:val="Heading6Char"/>
    <w:uiPriority w:val="99"/>
    <w:qFormat/>
    <w:rsid w:val="00125A50"/>
    <w:pPr>
      <w:keepNext/>
      <w:keepLines/>
      <w:numPr>
        <w:ilvl w:val="5"/>
        <w:numId w:val="8"/>
      </w:numPr>
      <w:tabs>
        <w:tab w:val="clear" w:pos="720"/>
      </w:tabs>
      <w:spacing w:before="40" w:after="0"/>
      <w:ind w:left="1152" w:hanging="1152"/>
      <w:outlineLvl w:val="5"/>
    </w:pPr>
    <w:rPr>
      <w:rFonts w:ascii="Calibri" w:eastAsia="MS Gothic" w:hAnsi="Calibri"/>
      <w:i/>
      <w:iCs/>
      <w:caps/>
      <w:color w:val="244061"/>
    </w:rPr>
  </w:style>
  <w:style w:type="paragraph" w:styleId="Heading7">
    <w:name w:val="heading 7"/>
    <w:basedOn w:val="Normal"/>
    <w:next w:val="Normal"/>
    <w:link w:val="Heading7Char"/>
    <w:uiPriority w:val="99"/>
    <w:qFormat/>
    <w:rsid w:val="00125A50"/>
    <w:pPr>
      <w:keepNext/>
      <w:keepLines/>
      <w:numPr>
        <w:ilvl w:val="6"/>
        <w:numId w:val="8"/>
      </w:numPr>
      <w:tabs>
        <w:tab w:val="clear" w:pos="720"/>
      </w:tabs>
      <w:spacing w:before="40" w:after="0"/>
      <w:ind w:left="1296" w:hanging="1296"/>
      <w:outlineLvl w:val="6"/>
    </w:pPr>
    <w:rPr>
      <w:rFonts w:ascii="Calibri" w:eastAsia="MS Gothic" w:hAnsi="Calibri"/>
      <w:b/>
      <w:bCs/>
      <w:color w:val="244061"/>
    </w:rPr>
  </w:style>
  <w:style w:type="paragraph" w:styleId="Heading8">
    <w:name w:val="heading 8"/>
    <w:basedOn w:val="Normal"/>
    <w:next w:val="Normal"/>
    <w:link w:val="Heading8Char"/>
    <w:uiPriority w:val="99"/>
    <w:qFormat/>
    <w:rsid w:val="00125A50"/>
    <w:pPr>
      <w:keepNext/>
      <w:keepLines/>
      <w:numPr>
        <w:ilvl w:val="7"/>
        <w:numId w:val="8"/>
      </w:numPr>
      <w:tabs>
        <w:tab w:val="clear" w:pos="720"/>
      </w:tabs>
      <w:spacing w:before="40" w:after="0"/>
      <w:ind w:left="1440" w:hanging="1440"/>
      <w:outlineLvl w:val="7"/>
    </w:pPr>
    <w:rPr>
      <w:rFonts w:ascii="Calibri" w:eastAsia="MS Gothic" w:hAnsi="Calibri"/>
      <w:b/>
      <w:bCs/>
      <w:i/>
      <w:iCs/>
      <w:color w:val="244061"/>
    </w:rPr>
  </w:style>
  <w:style w:type="paragraph" w:styleId="Heading9">
    <w:name w:val="heading 9"/>
    <w:basedOn w:val="Normal"/>
    <w:next w:val="Normal"/>
    <w:link w:val="Heading9Char"/>
    <w:uiPriority w:val="99"/>
    <w:qFormat/>
    <w:rsid w:val="00125A50"/>
    <w:pPr>
      <w:keepNext/>
      <w:keepLines/>
      <w:numPr>
        <w:ilvl w:val="8"/>
        <w:numId w:val="8"/>
      </w:numPr>
      <w:tabs>
        <w:tab w:val="clear" w:pos="720"/>
      </w:tabs>
      <w:spacing w:before="40" w:after="0"/>
      <w:ind w:left="1584" w:hanging="1584"/>
      <w:outlineLvl w:val="8"/>
    </w:pPr>
    <w:rPr>
      <w:rFonts w:ascii="Calibri" w:eastAsia="MS Gothic" w:hAnsi="Calibri"/>
      <w:i/>
      <w:iCs/>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25A50"/>
    <w:rPr>
      <w:rFonts w:ascii="Calibri" w:eastAsia="MS Gothic" w:hAnsi="Calibri"/>
      <w:color w:val="244061"/>
      <w:sz w:val="36"/>
      <w:szCs w:val="36"/>
      <w:lang w:eastAsia="en-US"/>
    </w:rPr>
  </w:style>
  <w:style w:type="character" w:customStyle="1" w:styleId="Heading2Char">
    <w:name w:val="Heading 2 Char"/>
    <w:link w:val="Heading2"/>
    <w:uiPriority w:val="99"/>
    <w:locked/>
    <w:rsid w:val="00125A50"/>
    <w:rPr>
      <w:rFonts w:ascii="Calibri" w:eastAsia="MS Gothic" w:hAnsi="Calibri" w:cs="Times New Roman"/>
      <w:color w:val="365F91"/>
      <w:sz w:val="32"/>
      <w:szCs w:val="32"/>
      <w:lang w:val="et-EE" w:eastAsia="en-US" w:bidi="ar-SA"/>
    </w:rPr>
  </w:style>
  <w:style w:type="character" w:customStyle="1" w:styleId="Heading3Char">
    <w:name w:val="Heading 3 Char"/>
    <w:link w:val="Heading3"/>
    <w:uiPriority w:val="99"/>
    <w:locked/>
    <w:rsid w:val="00125A50"/>
    <w:rPr>
      <w:rFonts w:ascii="Calibri" w:eastAsia="MS Gothic" w:hAnsi="Calibri" w:cs="Times New Roman"/>
      <w:color w:val="365F91"/>
      <w:sz w:val="28"/>
      <w:szCs w:val="28"/>
      <w:lang w:val="et-EE" w:eastAsia="en-US" w:bidi="ar-SA"/>
    </w:rPr>
  </w:style>
  <w:style w:type="character" w:customStyle="1" w:styleId="Heading4Char">
    <w:name w:val="Heading 4 Char"/>
    <w:link w:val="Heading4"/>
    <w:uiPriority w:val="99"/>
    <w:locked/>
    <w:rsid w:val="00125A50"/>
    <w:rPr>
      <w:rFonts w:ascii="Calibri" w:eastAsia="MS Gothic" w:hAnsi="Calibri" w:cs="Times New Roman"/>
      <w:color w:val="365F91"/>
      <w:sz w:val="24"/>
      <w:szCs w:val="24"/>
      <w:lang w:val="et-EE" w:eastAsia="en-US" w:bidi="ar-SA"/>
    </w:rPr>
  </w:style>
  <w:style w:type="character" w:customStyle="1" w:styleId="Heading5Char">
    <w:name w:val="Heading 5 Char"/>
    <w:link w:val="Heading5"/>
    <w:uiPriority w:val="99"/>
    <w:locked/>
    <w:rsid w:val="00125A50"/>
    <w:rPr>
      <w:rFonts w:ascii="Calibri" w:eastAsia="MS Gothic" w:hAnsi="Calibri" w:cs="Times New Roman"/>
      <w:caps/>
      <w:color w:val="365F91"/>
      <w:sz w:val="22"/>
      <w:szCs w:val="22"/>
      <w:lang w:val="et-EE" w:eastAsia="en-US" w:bidi="ar-SA"/>
    </w:rPr>
  </w:style>
  <w:style w:type="character" w:customStyle="1" w:styleId="Heading6Char">
    <w:name w:val="Heading 6 Char"/>
    <w:link w:val="Heading6"/>
    <w:uiPriority w:val="99"/>
    <w:locked/>
    <w:rsid w:val="00125A50"/>
    <w:rPr>
      <w:rFonts w:ascii="Calibri" w:eastAsia="MS Gothic" w:hAnsi="Calibri" w:cs="Times New Roman"/>
      <w:i/>
      <w:iCs/>
      <w:caps/>
      <w:color w:val="244061"/>
      <w:sz w:val="22"/>
      <w:szCs w:val="22"/>
      <w:lang w:val="et-EE" w:eastAsia="en-US" w:bidi="ar-SA"/>
    </w:rPr>
  </w:style>
  <w:style w:type="character" w:customStyle="1" w:styleId="Heading7Char">
    <w:name w:val="Heading 7 Char"/>
    <w:link w:val="Heading7"/>
    <w:uiPriority w:val="99"/>
    <w:locked/>
    <w:rsid w:val="00125A50"/>
    <w:rPr>
      <w:rFonts w:ascii="Calibri" w:eastAsia="MS Gothic" w:hAnsi="Calibri" w:cs="Times New Roman"/>
      <w:b/>
      <w:bCs/>
      <w:color w:val="244061"/>
      <w:sz w:val="22"/>
      <w:szCs w:val="22"/>
      <w:lang w:val="et-EE" w:eastAsia="en-US" w:bidi="ar-SA"/>
    </w:rPr>
  </w:style>
  <w:style w:type="character" w:customStyle="1" w:styleId="Heading8Char">
    <w:name w:val="Heading 8 Char"/>
    <w:link w:val="Heading8"/>
    <w:uiPriority w:val="99"/>
    <w:locked/>
    <w:rsid w:val="00125A50"/>
    <w:rPr>
      <w:rFonts w:ascii="Calibri" w:eastAsia="MS Gothic" w:hAnsi="Calibri" w:cs="Times New Roman"/>
      <w:b/>
      <w:bCs/>
      <w:i/>
      <w:iCs/>
      <w:color w:val="244061"/>
      <w:sz w:val="22"/>
      <w:szCs w:val="22"/>
      <w:lang w:val="et-EE" w:eastAsia="en-US" w:bidi="ar-SA"/>
    </w:rPr>
  </w:style>
  <w:style w:type="character" w:customStyle="1" w:styleId="Heading9Char">
    <w:name w:val="Heading 9 Char"/>
    <w:link w:val="Heading9"/>
    <w:uiPriority w:val="99"/>
    <w:locked/>
    <w:rsid w:val="00125A50"/>
    <w:rPr>
      <w:rFonts w:ascii="Calibri" w:eastAsia="MS Gothic" w:hAnsi="Calibri" w:cs="Times New Roman"/>
      <w:i/>
      <w:iCs/>
      <w:color w:val="244061"/>
      <w:sz w:val="22"/>
      <w:szCs w:val="22"/>
      <w:lang w:val="et-EE" w:eastAsia="en-US" w:bidi="ar-SA"/>
    </w:rPr>
  </w:style>
  <w:style w:type="paragraph" w:styleId="Footer">
    <w:name w:val="footer"/>
    <w:basedOn w:val="Normal"/>
    <w:link w:val="FooterChar"/>
    <w:uiPriority w:val="99"/>
    <w:rsid w:val="00A411E0"/>
    <w:pPr>
      <w:tabs>
        <w:tab w:val="center" w:pos="5040"/>
        <w:tab w:val="right" w:pos="9000"/>
        <w:tab w:val="right" w:pos="14760"/>
      </w:tabs>
      <w:spacing w:after="0" w:line="240" w:lineRule="auto"/>
    </w:pPr>
    <w:rPr>
      <w:rFonts w:ascii="Arial" w:hAnsi="Arial" w:cs="Arial"/>
      <w:sz w:val="17"/>
      <w:szCs w:val="18"/>
      <w:lang w:eastAsia="ja-JP"/>
    </w:rPr>
  </w:style>
  <w:style w:type="character" w:customStyle="1" w:styleId="FooterChar">
    <w:name w:val="Footer Char"/>
    <w:link w:val="Footer"/>
    <w:uiPriority w:val="99"/>
    <w:locked/>
    <w:rsid w:val="00A411E0"/>
    <w:rPr>
      <w:rFonts w:ascii="Arial" w:hAnsi="Arial" w:cs="Arial"/>
      <w:sz w:val="18"/>
      <w:szCs w:val="18"/>
      <w:lang w:eastAsia="ja-JP"/>
    </w:rPr>
  </w:style>
  <w:style w:type="paragraph" w:styleId="BodyText">
    <w:name w:val="Body Text"/>
    <w:basedOn w:val="Normal"/>
    <w:link w:val="BodyTextChar"/>
    <w:uiPriority w:val="99"/>
    <w:rsid w:val="004877F7"/>
    <w:pPr>
      <w:spacing w:after="120"/>
    </w:pPr>
  </w:style>
  <w:style w:type="character" w:customStyle="1" w:styleId="BodyTextChar">
    <w:name w:val="Body Text Char"/>
    <w:link w:val="BodyText"/>
    <w:uiPriority w:val="99"/>
    <w:locked/>
    <w:rsid w:val="004877F7"/>
    <w:rPr>
      <w:rFonts w:ascii="Cambria" w:hAnsi="Cambria" w:cs="Times New Roman"/>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link w:val="BalloonText"/>
    <w:uiPriority w:val="99"/>
    <w:semiHidden/>
    <w:locked/>
    <w:rsid w:val="00B44D03"/>
    <w:rPr>
      <w:rFonts w:ascii="Cambria" w:hAnsi="Cambria"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link w:val="DocumentMap"/>
    <w:uiPriority w:val="99"/>
    <w:semiHidden/>
    <w:locked/>
    <w:rsid w:val="00B44D03"/>
    <w:rPr>
      <w:rFonts w:ascii="Cambria" w:hAnsi="Cambria" w:cs="Lucida Grande"/>
      <w:sz w:val="22"/>
      <w:szCs w:val="22"/>
    </w:rPr>
  </w:style>
  <w:style w:type="paragraph" w:styleId="Revision">
    <w:name w:val="Revision"/>
    <w:hidden/>
    <w:uiPriority w:val="99"/>
    <w:semiHidden/>
    <w:rsid w:val="006C3109"/>
    <w:pPr>
      <w:spacing w:after="160" w:line="259" w:lineRule="auto"/>
    </w:pPr>
    <w:rPr>
      <w:rFonts w:ascii="Helvetica Neue" w:hAnsi="Helvetica Neue"/>
      <w:sz w:val="24"/>
      <w:szCs w:val="24"/>
      <w:lang w:val="en-US" w:eastAsia="en-US"/>
    </w:rPr>
  </w:style>
  <w:style w:type="paragraph" w:styleId="ListParagraph">
    <w:name w:val="List Paragraph"/>
    <w:basedOn w:val="Normal"/>
    <w:uiPriority w:val="99"/>
    <w:qFormat/>
    <w:rsid w:val="00B44D03"/>
    <w:pPr>
      <w:ind w:left="720"/>
      <w:contextualSpacing/>
    </w:pPr>
  </w:style>
  <w:style w:type="character" w:styleId="Hyperlink">
    <w:name w:val="Hyperlink"/>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125A50"/>
    <w:pPr>
      <w:spacing w:line="240" w:lineRule="auto"/>
    </w:pPr>
    <w:rPr>
      <w:b/>
      <w:bCs/>
      <w:smallCaps/>
      <w:color w:val="1F497D"/>
    </w:rPr>
  </w:style>
  <w:style w:type="paragraph" w:styleId="TOCHeading">
    <w:name w:val="TOC Heading"/>
    <w:basedOn w:val="Heading1"/>
    <w:next w:val="Normal"/>
    <w:uiPriority w:val="99"/>
    <w:qFormat/>
    <w:rsid w:val="00125A50"/>
    <w:pPr>
      <w:ind w:left="0" w:firstLine="0"/>
      <w:outlineLvl w:val="9"/>
    </w:pPr>
  </w:style>
  <w:style w:type="paragraph" w:styleId="TOC1">
    <w:name w:val="toc 1"/>
    <w:basedOn w:val="Normal"/>
    <w:next w:val="Normal"/>
    <w:autoRedefine/>
    <w:uiPriority w:val="39"/>
    <w:rsid w:val="00FB36FD"/>
    <w:pPr>
      <w:tabs>
        <w:tab w:val="left" w:pos="720"/>
        <w:tab w:val="right" w:leader="dot" w:pos="9360"/>
      </w:tabs>
      <w:spacing w:after="100"/>
    </w:pPr>
  </w:style>
  <w:style w:type="paragraph" w:styleId="TOC2">
    <w:name w:val="toc 2"/>
    <w:basedOn w:val="Normal"/>
    <w:next w:val="Normal"/>
    <w:autoRedefine/>
    <w:uiPriority w:val="39"/>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style>
  <w:style w:type="paragraph" w:styleId="TOC5">
    <w:name w:val="toc 5"/>
    <w:basedOn w:val="Normal"/>
    <w:next w:val="Normal"/>
    <w:autoRedefine/>
    <w:uiPriority w:val="99"/>
    <w:semiHidden/>
    <w:rsid w:val="00B44D03"/>
    <w:pPr>
      <w:spacing w:after="0"/>
    </w:pPr>
  </w:style>
  <w:style w:type="paragraph" w:styleId="TOC6">
    <w:name w:val="toc 6"/>
    <w:basedOn w:val="Normal"/>
    <w:next w:val="Normal"/>
    <w:autoRedefine/>
    <w:uiPriority w:val="99"/>
    <w:semiHidden/>
    <w:rsid w:val="00B44D03"/>
    <w:pPr>
      <w:spacing w:after="0"/>
    </w:p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style>
  <w:style w:type="paragraph" w:styleId="TOC9">
    <w:name w:val="toc 9"/>
    <w:basedOn w:val="Normal"/>
    <w:next w:val="Normal"/>
    <w:autoRedefine/>
    <w:uiPriority w:val="99"/>
    <w:semiHidden/>
    <w:rsid w:val="00B44D03"/>
    <w:pPr>
      <w:spacing w:after="0"/>
    </w:pPr>
  </w:style>
  <w:style w:type="paragraph" w:styleId="Header">
    <w:name w:val="header"/>
    <w:basedOn w:val="Normal"/>
    <w:link w:val="HeaderChar"/>
    <w:uiPriority w:val="99"/>
    <w:rsid w:val="00DF635A"/>
    <w:pPr>
      <w:pBdr>
        <w:bottom w:val="single" w:sz="4" w:space="1" w:color="4F81BD"/>
      </w:pBdr>
      <w:tabs>
        <w:tab w:val="center" w:pos="4680"/>
        <w:tab w:val="right" w:pos="8640"/>
      </w:tabs>
      <w:spacing w:after="0" w:line="240" w:lineRule="auto"/>
      <w:jc w:val="right"/>
    </w:pPr>
    <w:rPr>
      <w:rFonts w:ascii="Calibri" w:hAnsi="Calibri"/>
      <w:color w:val="365F91"/>
      <w:sz w:val="20"/>
    </w:rPr>
  </w:style>
  <w:style w:type="character" w:customStyle="1" w:styleId="HeaderChar">
    <w:name w:val="Header Char"/>
    <w:link w:val="Header"/>
    <w:uiPriority w:val="99"/>
    <w:locked/>
    <w:rsid w:val="00DF635A"/>
    <w:rPr>
      <w:rFonts w:ascii="Calibri" w:hAnsi="Calibri" w:cs="Times New Roman"/>
      <w:color w:val="365F91"/>
      <w:sz w:val="22"/>
      <w:szCs w:val="22"/>
    </w:rPr>
  </w:style>
  <w:style w:type="character" w:styleId="PageNumber">
    <w:name w:val="page number"/>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szCs w:val="22"/>
      <w:lang w:val="en-US" w:eastAsia="en-US"/>
    </w:rPr>
  </w:style>
  <w:style w:type="paragraph" w:customStyle="1" w:styleId="CompanyAddress">
    <w:name w:val="Company Address"/>
    <w:uiPriority w:val="99"/>
    <w:rsid w:val="00B44D03"/>
    <w:pPr>
      <w:spacing w:after="160" w:line="288" w:lineRule="auto"/>
    </w:pPr>
    <w:rPr>
      <w:rFonts w:ascii="Helvetica Neue Light" w:eastAsia="ヒラギノ角ゴ Pro W3" w:hAnsi="Helvetica Neue Light"/>
      <w:color w:val="000000"/>
      <w:sz w:val="14"/>
      <w:szCs w:val="22"/>
      <w:lang w:val="en-US" w:eastAsia="en-US"/>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szCs w:val="22"/>
      <w:lang w:val="en-US" w:eastAsia="en-US"/>
    </w:rPr>
  </w:style>
  <w:style w:type="paragraph" w:customStyle="1" w:styleId="Title1">
    <w:name w:val="Title1"/>
    <w:next w:val="Body"/>
    <w:uiPriority w:val="99"/>
    <w:rsid w:val="00B44D03"/>
    <w:pPr>
      <w:keepNext/>
      <w:spacing w:after="1360" w:line="259" w:lineRule="auto"/>
      <w:outlineLvl w:val="0"/>
    </w:pPr>
    <w:rPr>
      <w:rFonts w:ascii="Helvetica Neue UltraLight" w:eastAsia="ヒラギノ角ゴ Pro W3" w:hAnsi="Helvetica Neue UltraLight"/>
      <w:color w:val="000000"/>
      <w:spacing w:val="38"/>
      <w:sz w:val="64"/>
      <w:szCs w:val="22"/>
      <w:lang w:val="en-US" w:eastAsia="en-US"/>
    </w:rPr>
  </w:style>
  <w:style w:type="character" w:customStyle="1" w:styleId="Allcaps">
    <w:name w:val="All caps"/>
    <w:uiPriority w:val="99"/>
    <w:rsid w:val="00B44D03"/>
    <w:rPr>
      <w:caps/>
    </w:rPr>
  </w:style>
  <w:style w:type="paragraph" w:styleId="Subtitle">
    <w:name w:val="Subtitle"/>
    <w:basedOn w:val="Normal"/>
    <w:next w:val="Normal"/>
    <w:link w:val="SubtitleChar"/>
    <w:uiPriority w:val="99"/>
    <w:qFormat/>
    <w:rsid w:val="00125A50"/>
    <w:pPr>
      <w:numPr>
        <w:ilvl w:val="1"/>
      </w:numPr>
      <w:spacing w:after="240" w:line="240" w:lineRule="auto"/>
    </w:pPr>
    <w:rPr>
      <w:rFonts w:ascii="Calibri" w:eastAsia="MS Gothic" w:hAnsi="Calibri"/>
      <w:color w:val="4F81BD"/>
      <w:sz w:val="28"/>
      <w:szCs w:val="28"/>
    </w:rPr>
  </w:style>
  <w:style w:type="character" w:customStyle="1" w:styleId="SubtitleChar">
    <w:name w:val="Subtitle Char"/>
    <w:link w:val="Subtitle"/>
    <w:uiPriority w:val="99"/>
    <w:locked/>
    <w:rsid w:val="00125A50"/>
    <w:rPr>
      <w:rFonts w:ascii="Calibri" w:eastAsia="MS Gothic" w:hAnsi="Calibri" w:cs="Times New Roman"/>
      <w:color w:val="4F81BD"/>
      <w:sz w:val="28"/>
      <w:szCs w:val="28"/>
    </w:rPr>
  </w:style>
  <w:style w:type="character" w:styleId="FollowedHyperlink">
    <w:name w:val="FollowedHyperlink"/>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uiPriority w:val="99"/>
    <w:rsid w:val="00C5363B"/>
    <w:rPr>
      <w:i/>
    </w:rPr>
  </w:style>
  <w:style w:type="paragraph" w:customStyle="1" w:styleId="ChapterBodyCopy">
    <w:name w:val="Chapter Body Copy"/>
    <w:basedOn w:val="Normal"/>
    <w:uiPriority w:val="99"/>
    <w:rsid w:val="00B44D03"/>
    <w:pPr>
      <w:spacing w:before="120" w:after="120" w:line="252" w:lineRule="auto"/>
    </w:pPr>
    <w:rPr>
      <w:color w:val="000000"/>
    </w:rPr>
  </w:style>
  <w:style w:type="paragraph" w:customStyle="1" w:styleId="ChartBodyCopy">
    <w:name w:val="Chart Body Copy"/>
    <w:basedOn w:val="ChapterBodyCopy"/>
    <w:uiPriority w:val="99"/>
    <w:rsid w:val="00B44D03"/>
    <w:pPr>
      <w:spacing w:before="60" w:after="60"/>
    </w:pPr>
    <w:rPr>
      <w:sz w:val="20"/>
    </w:rPr>
  </w:style>
  <w:style w:type="paragraph" w:customStyle="1" w:styleId="CalloutBlockCopy">
    <w:name w:val="Callout Block Copy"/>
    <w:basedOn w:val="ChapterBodyCopy"/>
    <w:uiPriority w:val="99"/>
    <w:rsid w:val="00B44D03"/>
    <w:rPr>
      <w:b/>
      <w:color w:val="F57B17"/>
    </w:rPr>
  </w:style>
  <w:style w:type="paragraph" w:customStyle="1" w:styleId="PulloutQuoteCopy">
    <w:name w:val="Pullout Quote Copy"/>
    <w:basedOn w:val="CalloutBlockCopy"/>
    <w:uiPriority w:val="99"/>
    <w:rsid w:val="00B44D03"/>
    <w:pPr>
      <w:spacing w:line="360" w:lineRule="auto"/>
    </w:pPr>
    <w:rPr>
      <w:b w:val="0"/>
    </w:rPr>
  </w:style>
  <w:style w:type="paragraph" w:customStyle="1" w:styleId="ChartTitleFooterInfo">
    <w:name w:val="Chart Title &amp; Footer Info"/>
    <w:basedOn w:val="PulloutQuoteCopy"/>
    <w:uiPriority w:val="99"/>
    <w:rsid w:val="009B23B9"/>
    <w:pPr>
      <w:spacing w:after="60" w:line="276" w:lineRule="auto"/>
    </w:pPr>
    <w:rPr>
      <w:b/>
      <w:i/>
      <w:color w:val="4F81BD"/>
      <w:sz w:val="20"/>
    </w:rPr>
  </w:style>
  <w:style w:type="paragraph" w:customStyle="1" w:styleId="ChartHeaderInformation">
    <w:name w:val="Chart Header Information"/>
    <w:basedOn w:val="Normal"/>
    <w:uiPriority w:val="99"/>
    <w:rsid w:val="009B23B9"/>
    <w:pPr>
      <w:spacing w:before="120" w:after="120" w:line="240" w:lineRule="auto"/>
      <w:jc w:val="center"/>
    </w:pPr>
    <w:rPr>
      <w:rFonts w:ascii="Franklin Gothic Medium" w:hAnsi="Franklin Gothic Medium"/>
      <w:b/>
      <w:color w:val="4F81BD"/>
      <w:sz w:val="20"/>
    </w:rPr>
  </w:style>
  <w:style w:type="paragraph" w:customStyle="1" w:styleId="ChapterBody-ChapterTitle">
    <w:name w:val="Chapter Body - Chapter Title"/>
    <w:basedOn w:val="ChartHeaderInformation"/>
    <w:uiPriority w:val="99"/>
    <w:rsid w:val="00B44D03"/>
    <w:pPr>
      <w:spacing w:after="240"/>
      <w:jc w:val="left"/>
    </w:pPr>
    <w:rPr>
      <w:caps/>
      <w:sz w:val="24"/>
    </w:rPr>
  </w:style>
  <w:style w:type="paragraph" w:customStyle="1" w:styleId="ChapterBody-SubchapterTitle">
    <w:name w:val="Chapter Body - Subchapter Title"/>
    <w:basedOn w:val="ChapterBody-ChapterTitle"/>
    <w:uiPriority w:val="99"/>
    <w:rsid w:val="00B44D03"/>
    <w:rPr>
      <w:color w:val="404040"/>
    </w:rPr>
  </w:style>
  <w:style w:type="paragraph" w:customStyle="1" w:styleId="ChapterBodyCopy-Bullet">
    <w:name w:val="Chapter Body Copy - Bullet"/>
    <w:basedOn w:val="ChapterBodyCopy"/>
    <w:uiPriority w:val="99"/>
    <w:rsid w:val="00B44D03"/>
    <w:pPr>
      <w:numPr>
        <w:numId w:val="11"/>
      </w:numPr>
      <w:spacing w:before="60" w:after="60"/>
    </w:pPr>
  </w:style>
  <w:style w:type="paragraph" w:customStyle="1" w:styleId="ChapterBodyCopy-Step">
    <w:name w:val="Chapter Body Copy - Step"/>
    <w:basedOn w:val="ChapterBodyCopy"/>
    <w:uiPriority w:val="99"/>
    <w:rsid w:val="00B44D03"/>
    <w:pPr>
      <w:numPr>
        <w:numId w:val="1"/>
      </w:numPr>
      <w:tabs>
        <w:tab w:val="clear" w:pos="360"/>
      </w:tabs>
      <w:spacing w:before="60" w:after="60"/>
      <w:ind w:left="720"/>
    </w:pPr>
  </w:style>
  <w:style w:type="paragraph" w:customStyle="1" w:styleId="PageHeaders">
    <w:name w:val="Page Headers"/>
    <w:basedOn w:val="ChartHeaderInformation"/>
    <w:uiPriority w:val="99"/>
    <w:rsid w:val="00B44D03"/>
    <w:pPr>
      <w:jc w:val="right"/>
    </w:pPr>
    <w:rPr>
      <w:caps/>
      <w:sz w:val="28"/>
    </w:rPr>
  </w:style>
  <w:style w:type="paragraph" w:customStyle="1" w:styleId="PulloutQuoteName">
    <w:name w:val="Pullout Quote Name"/>
    <w:basedOn w:val="PulloutQuoteCopy"/>
    <w:uiPriority w:val="99"/>
    <w:rsid w:val="00B44D03"/>
    <w:pPr>
      <w:jc w:val="right"/>
    </w:pPr>
    <w:rPr>
      <w:i/>
    </w:rPr>
  </w:style>
  <w:style w:type="paragraph" w:customStyle="1" w:styleId="Style1">
    <w:name w:val="Style1"/>
    <w:basedOn w:val="ChapterBody-ChapterTitle"/>
    <w:uiPriority w:val="99"/>
    <w:rsid w:val="00B44D03"/>
  </w:style>
  <w:style w:type="paragraph" w:customStyle="1" w:styleId="ChapterBodyCopy-Bullet2">
    <w:name w:val="Chapter Body Copy - Bullet 2"/>
    <w:basedOn w:val="ChapterBodyCopy-Bullet"/>
    <w:uiPriority w:val="99"/>
    <w:rsid w:val="00B44D03"/>
    <w:pPr>
      <w:numPr>
        <w:ilvl w:val="1"/>
      </w:numPr>
      <w:tabs>
        <w:tab w:val="num" w:pos="720"/>
      </w:tabs>
      <w:spacing w:before="40" w:after="40"/>
    </w:pPr>
  </w:style>
  <w:style w:type="paragraph" w:customStyle="1" w:styleId="CalloutBlockCopyNote">
    <w:name w:val="Callout Block Copy Note"/>
    <w:basedOn w:val="CalloutBlockCopy"/>
    <w:uiPriority w:val="99"/>
    <w:rsid w:val="009B23B9"/>
    <w:pPr>
      <w:spacing w:before="180"/>
      <w:ind w:left="720"/>
    </w:pPr>
    <w:rPr>
      <w:noProof/>
      <w:color w:val="009900"/>
    </w:rPr>
  </w:style>
  <w:style w:type="paragraph" w:customStyle="1" w:styleId="ChapterBodyCopyIndent">
    <w:name w:val="Chapter Body Copy Indent"/>
    <w:basedOn w:val="ChapterBodyCopy"/>
    <w:uiPriority w:val="99"/>
    <w:rsid w:val="00B44D03"/>
    <w:pPr>
      <w:ind w:left="720"/>
    </w:pPr>
  </w:style>
  <w:style w:type="paragraph" w:customStyle="1" w:styleId="ChapterBodyCopy-Stepa">
    <w:name w:val="Chapter Body Copy - Step a"/>
    <w:basedOn w:val="ChapterBodyCopy-Step"/>
    <w:uiPriority w:val="99"/>
    <w:rsid w:val="00B44D03"/>
    <w:pPr>
      <w:numPr>
        <w:numId w:val="2"/>
      </w:numPr>
      <w:tabs>
        <w:tab w:val="clear" w:pos="720"/>
      </w:tabs>
      <w:ind w:left="1440"/>
    </w:pPr>
  </w:style>
  <w:style w:type="table" w:styleId="LightShading">
    <w:name w:val="Light Shading"/>
    <w:basedOn w:val="TableNormal"/>
    <w:uiPriority w:val="99"/>
    <w:rsid w:val="00B44D03"/>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character" w:styleId="CommentReference">
    <w:name w:val="annotation reference"/>
    <w:uiPriority w:val="99"/>
    <w:semiHidden/>
    <w:rsid w:val="00697716"/>
    <w:rPr>
      <w:rFonts w:cs="Times New Roman"/>
      <w:sz w:val="16"/>
      <w:szCs w:val="16"/>
    </w:rPr>
  </w:style>
  <w:style w:type="paragraph" w:styleId="CommentText">
    <w:name w:val="annotation text"/>
    <w:basedOn w:val="Normal"/>
    <w:link w:val="CommentTextChar"/>
    <w:uiPriority w:val="99"/>
    <w:semiHidden/>
    <w:rsid w:val="00697716"/>
    <w:pPr>
      <w:spacing w:line="240" w:lineRule="auto"/>
    </w:pPr>
    <w:rPr>
      <w:sz w:val="20"/>
      <w:szCs w:val="20"/>
    </w:rPr>
  </w:style>
  <w:style w:type="character" w:customStyle="1" w:styleId="CommentTextChar">
    <w:name w:val="Comment Text Char"/>
    <w:link w:val="CommentText"/>
    <w:uiPriority w:val="99"/>
    <w:semiHidden/>
    <w:locked/>
    <w:rsid w:val="00697716"/>
    <w:rPr>
      <w:rFonts w:ascii="Cambria" w:hAnsi="Cambria" w:cs="Times New Roman"/>
    </w:rPr>
  </w:style>
  <w:style w:type="paragraph" w:styleId="CommentSubject">
    <w:name w:val="annotation subject"/>
    <w:basedOn w:val="CommentText"/>
    <w:next w:val="CommentText"/>
    <w:link w:val="CommentSubjectChar"/>
    <w:uiPriority w:val="99"/>
    <w:semiHidden/>
    <w:rsid w:val="00697716"/>
    <w:rPr>
      <w:b/>
      <w:bCs/>
    </w:rPr>
  </w:style>
  <w:style w:type="character" w:customStyle="1" w:styleId="CommentSubjectChar">
    <w:name w:val="Comment Subject Char"/>
    <w:link w:val="CommentSubject"/>
    <w:uiPriority w:val="99"/>
    <w:semiHidden/>
    <w:locked/>
    <w:rsid w:val="00697716"/>
    <w:rPr>
      <w:rFonts w:ascii="Cambria" w:hAnsi="Cambria" w:cs="Times New Roman"/>
      <w:b/>
      <w:bCs/>
    </w:rPr>
  </w:style>
  <w:style w:type="paragraph" w:styleId="BodyTextIndent">
    <w:name w:val="Body Text Indent"/>
    <w:basedOn w:val="Normal"/>
    <w:link w:val="BodyTextIndentChar"/>
    <w:uiPriority w:val="99"/>
    <w:rsid w:val="004877F7"/>
    <w:pPr>
      <w:spacing w:after="120"/>
      <w:ind w:left="360"/>
    </w:pPr>
  </w:style>
  <w:style w:type="character" w:customStyle="1" w:styleId="BodyTextIndentChar">
    <w:name w:val="Body Text Indent Char"/>
    <w:link w:val="BodyTextIndent"/>
    <w:uiPriority w:val="99"/>
    <w:locked/>
    <w:rsid w:val="004877F7"/>
    <w:rPr>
      <w:rFonts w:ascii="Cambria" w:hAnsi="Cambria" w:cs="Times New Roman"/>
      <w:sz w:val="22"/>
      <w:szCs w:val="22"/>
    </w:rPr>
  </w:style>
  <w:style w:type="paragraph" w:styleId="List3">
    <w:name w:val="List 3"/>
    <w:basedOn w:val="Normal"/>
    <w:uiPriority w:val="99"/>
    <w:rsid w:val="004877F7"/>
    <w:pPr>
      <w:ind w:left="1080" w:hanging="360"/>
      <w:contextualSpacing/>
    </w:pPr>
  </w:style>
  <w:style w:type="paragraph" w:styleId="ListBullet">
    <w:name w:val="List Bullet"/>
    <w:basedOn w:val="Normal"/>
    <w:uiPriority w:val="99"/>
    <w:rsid w:val="004877F7"/>
    <w:pPr>
      <w:numPr>
        <w:numId w:val="3"/>
      </w:numPr>
      <w:contextualSpacing/>
    </w:pPr>
  </w:style>
  <w:style w:type="paragraph" w:styleId="ListBullet2">
    <w:name w:val="List Bullet 2"/>
    <w:basedOn w:val="Normal"/>
    <w:uiPriority w:val="99"/>
    <w:rsid w:val="004877F7"/>
    <w:pPr>
      <w:tabs>
        <w:tab w:val="num" w:pos="720"/>
      </w:tabs>
      <w:ind w:left="720" w:hanging="360"/>
      <w:contextualSpacing/>
    </w:pPr>
  </w:style>
  <w:style w:type="paragraph" w:styleId="ListNumber">
    <w:name w:val="List Number"/>
    <w:basedOn w:val="Normal"/>
    <w:uiPriority w:val="99"/>
    <w:rsid w:val="004877F7"/>
    <w:pPr>
      <w:tabs>
        <w:tab w:val="num" w:pos="360"/>
      </w:tabs>
      <w:ind w:left="360" w:hanging="360"/>
      <w:contextualSpacing/>
    </w:pPr>
  </w:style>
  <w:style w:type="paragraph" w:styleId="ListNumber2">
    <w:name w:val="List Number 2"/>
    <w:basedOn w:val="Normal"/>
    <w:uiPriority w:val="99"/>
    <w:rsid w:val="004877F7"/>
    <w:pPr>
      <w:tabs>
        <w:tab w:val="num" w:pos="720"/>
      </w:tabs>
      <w:ind w:left="720" w:hanging="360"/>
      <w:contextualSpacing/>
    </w:pPr>
  </w:style>
  <w:style w:type="paragraph" w:styleId="Title">
    <w:name w:val="Title"/>
    <w:basedOn w:val="Normal"/>
    <w:next w:val="Normal"/>
    <w:link w:val="TitleChar"/>
    <w:uiPriority w:val="99"/>
    <w:qFormat/>
    <w:rsid w:val="00125A50"/>
    <w:pPr>
      <w:spacing w:after="0" w:line="204" w:lineRule="auto"/>
      <w:contextualSpacing/>
    </w:pPr>
    <w:rPr>
      <w:rFonts w:ascii="Calibri" w:eastAsia="MS Gothic" w:hAnsi="Calibri"/>
      <w:caps/>
      <w:color w:val="1F497D"/>
      <w:spacing w:val="-15"/>
      <w:sz w:val="72"/>
      <w:szCs w:val="72"/>
    </w:rPr>
  </w:style>
  <w:style w:type="character" w:customStyle="1" w:styleId="TitleChar">
    <w:name w:val="Title Char"/>
    <w:link w:val="Title"/>
    <w:uiPriority w:val="99"/>
    <w:locked/>
    <w:rsid w:val="00125A50"/>
    <w:rPr>
      <w:rFonts w:ascii="Calibri" w:eastAsia="MS Gothic" w:hAnsi="Calibri" w:cs="Times New Roman"/>
      <w:caps/>
      <w:color w:val="1F497D"/>
      <w:spacing w:val="-15"/>
      <w:sz w:val="72"/>
      <w:szCs w:val="72"/>
    </w:rPr>
  </w:style>
  <w:style w:type="paragraph" w:customStyle="1" w:styleId="FrontMatter">
    <w:name w:val="Front Matter"/>
    <w:basedOn w:val="ChartTitleFooterInfo"/>
    <w:next w:val="Normal"/>
    <w:uiPriority w:val="99"/>
    <w:rsid w:val="004877F7"/>
    <w:rPr>
      <w:b w:val="0"/>
      <w:color w:val="009900"/>
    </w:rPr>
  </w:style>
  <w:style w:type="character" w:styleId="Strong">
    <w:name w:val="Strong"/>
    <w:uiPriority w:val="99"/>
    <w:qFormat/>
    <w:rsid w:val="00125A50"/>
    <w:rPr>
      <w:rFonts w:cs="Times New Roman"/>
      <w:b/>
      <w:bCs/>
    </w:rPr>
  </w:style>
  <w:style w:type="character" w:styleId="Emphasis">
    <w:name w:val="Emphasis"/>
    <w:uiPriority w:val="99"/>
    <w:qFormat/>
    <w:rsid w:val="00125A50"/>
    <w:rPr>
      <w:rFonts w:cs="Times New Roman"/>
      <w:i/>
      <w:iCs/>
    </w:rPr>
  </w:style>
  <w:style w:type="paragraph" w:styleId="NoSpacing">
    <w:name w:val="No Spacing"/>
    <w:uiPriority w:val="99"/>
    <w:qFormat/>
    <w:rsid w:val="00125A50"/>
    <w:rPr>
      <w:sz w:val="22"/>
      <w:szCs w:val="22"/>
      <w:lang w:val="en-US" w:eastAsia="en-US"/>
    </w:rPr>
  </w:style>
  <w:style w:type="paragraph" w:styleId="Quote">
    <w:name w:val="Quote"/>
    <w:basedOn w:val="Normal"/>
    <w:next w:val="Normal"/>
    <w:link w:val="QuoteChar"/>
    <w:uiPriority w:val="99"/>
    <w:qFormat/>
    <w:rsid w:val="00125A50"/>
    <w:pPr>
      <w:spacing w:before="120" w:after="120"/>
      <w:ind w:left="720"/>
    </w:pPr>
    <w:rPr>
      <w:color w:val="1F497D"/>
      <w:sz w:val="24"/>
      <w:szCs w:val="24"/>
    </w:rPr>
  </w:style>
  <w:style w:type="character" w:customStyle="1" w:styleId="QuoteChar">
    <w:name w:val="Quote Char"/>
    <w:link w:val="Quote"/>
    <w:uiPriority w:val="99"/>
    <w:locked/>
    <w:rsid w:val="00125A50"/>
    <w:rPr>
      <w:rFonts w:cs="Times New Roman"/>
      <w:color w:val="1F497D"/>
      <w:sz w:val="24"/>
      <w:szCs w:val="24"/>
    </w:rPr>
  </w:style>
  <w:style w:type="paragraph" w:styleId="IntenseQuote">
    <w:name w:val="Intense Quote"/>
    <w:basedOn w:val="Normal"/>
    <w:next w:val="Normal"/>
    <w:link w:val="IntenseQuoteChar"/>
    <w:uiPriority w:val="99"/>
    <w:qFormat/>
    <w:rsid w:val="00125A50"/>
    <w:pPr>
      <w:spacing w:before="100" w:beforeAutospacing="1" w:after="240" w:line="240" w:lineRule="auto"/>
      <w:ind w:left="720"/>
      <w:jc w:val="center"/>
    </w:pPr>
    <w:rPr>
      <w:rFonts w:ascii="Calibri" w:eastAsia="MS Gothic" w:hAnsi="Calibri"/>
      <w:color w:val="1F497D"/>
      <w:spacing w:val="-6"/>
      <w:sz w:val="32"/>
      <w:szCs w:val="32"/>
    </w:rPr>
  </w:style>
  <w:style w:type="character" w:customStyle="1" w:styleId="IntenseQuoteChar">
    <w:name w:val="Intense Quote Char"/>
    <w:link w:val="IntenseQuote"/>
    <w:uiPriority w:val="99"/>
    <w:locked/>
    <w:rsid w:val="00125A50"/>
    <w:rPr>
      <w:rFonts w:ascii="Calibri" w:eastAsia="MS Gothic" w:hAnsi="Calibri" w:cs="Times New Roman"/>
      <w:color w:val="1F497D"/>
      <w:spacing w:val="-6"/>
      <w:sz w:val="32"/>
      <w:szCs w:val="32"/>
    </w:rPr>
  </w:style>
  <w:style w:type="character" w:styleId="SubtleEmphasis">
    <w:name w:val="Subtle Emphasis"/>
    <w:uiPriority w:val="99"/>
    <w:qFormat/>
    <w:rsid w:val="00125A50"/>
    <w:rPr>
      <w:rFonts w:cs="Times New Roman"/>
      <w:i/>
      <w:iCs/>
      <w:color w:val="595959"/>
    </w:rPr>
  </w:style>
  <w:style w:type="character" w:styleId="IntenseEmphasis">
    <w:name w:val="Intense Emphasis"/>
    <w:uiPriority w:val="99"/>
    <w:qFormat/>
    <w:rsid w:val="00125A50"/>
    <w:rPr>
      <w:rFonts w:cs="Times New Roman"/>
      <w:b/>
      <w:bCs/>
      <w:i/>
      <w:iCs/>
    </w:rPr>
  </w:style>
  <w:style w:type="character" w:styleId="SubtleReference">
    <w:name w:val="Subtle Reference"/>
    <w:uiPriority w:val="99"/>
    <w:qFormat/>
    <w:rsid w:val="00125A50"/>
    <w:rPr>
      <w:rFonts w:cs="Times New Roman"/>
      <w:smallCaps/>
      <w:color w:val="595959"/>
      <w:u w:val="none" w:color="7F7F7F"/>
    </w:rPr>
  </w:style>
  <w:style w:type="character" w:styleId="IntenseReference">
    <w:name w:val="Intense Reference"/>
    <w:uiPriority w:val="99"/>
    <w:qFormat/>
    <w:rsid w:val="00125A50"/>
    <w:rPr>
      <w:rFonts w:cs="Times New Roman"/>
      <w:b/>
      <w:bCs/>
      <w:smallCaps/>
      <w:color w:val="1F497D"/>
      <w:u w:val="single"/>
    </w:rPr>
  </w:style>
  <w:style w:type="character" w:styleId="BookTitle">
    <w:name w:val="Book Title"/>
    <w:uiPriority w:val="99"/>
    <w:qFormat/>
    <w:rsid w:val="00125A50"/>
    <w:rPr>
      <w:rFonts w:cs="Times New Roman"/>
      <w:b/>
      <w:bCs/>
      <w:smallCaps/>
      <w:spacing w:val="10"/>
    </w:rPr>
  </w:style>
  <w:style w:type="table" w:customStyle="1" w:styleId="GridTable1Light1">
    <w:name w:val="Grid Table 1 Light1"/>
    <w:uiPriority w:val="99"/>
    <w:rsid w:val="00C16F33"/>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2-Accent31">
    <w:name w:val="Grid Table 2 - Accent 31"/>
    <w:uiPriority w:val="99"/>
    <w:rsid w:val="00C16F33"/>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4-Accent31">
    <w:name w:val="Grid Table 4 - Accent 31"/>
    <w:uiPriority w:val="99"/>
    <w:rsid w:val="00C16F33"/>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paragraph" w:customStyle="1" w:styleId="Default">
    <w:name w:val="Default"/>
    <w:uiPriority w:val="99"/>
    <w:rsid w:val="00110FB0"/>
    <w:pPr>
      <w:autoSpaceDE w:val="0"/>
      <w:autoSpaceDN w:val="0"/>
      <w:adjustRightInd w:val="0"/>
    </w:pPr>
    <w:rPr>
      <w:rFonts w:ascii="Times New Roman" w:hAnsi="Times New Roman"/>
      <w:color w:val="000000"/>
      <w:sz w:val="24"/>
      <w:szCs w:val="24"/>
      <w:lang w:eastAsia="en-US"/>
    </w:rPr>
  </w:style>
  <w:style w:type="table" w:customStyle="1" w:styleId="GridTable4-Accent311">
    <w:name w:val="Grid Table 4 - Accent 311"/>
    <w:uiPriority w:val="99"/>
    <w:rsid w:val="009368E2"/>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locked/>
    <w:rsid w:val="00EE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t-EE"/>
    </w:rPr>
  </w:style>
  <w:style w:type="character" w:customStyle="1" w:styleId="HTMLPreformattedChar">
    <w:name w:val="HTML Preformatted Char"/>
    <w:link w:val="HTMLPreformatted"/>
    <w:uiPriority w:val="99"/>
    <w:semiHidden/>
    <w:rsid w:val="00EE691F"/>
    <w:rPr>
      <w:rFonts w:ascii="Courier New" w:eastAsia="Times New Roman" w:hAnsi="Courier New" w:cs="Courier New"/>
    </w:rPr>
  </w:style>
  <w:style w:type="paragraph" w:customStyle="1" w:styleId="Lik">
    <w:name w:val="Lõik"/>
    <w:basedOn w:val="Normal"/>
    <w:rsid w:val="00E14429"/>
    <w:pPr>
      <w:spacing w:before="120" w:after="0" w:line="240" w:lineRule="auto"/>
      <w:ind w:left="1202"/>
    </w:pPr>
    <w:rPr>
      <w:rFonts w:ascii="Times New Roman" w:eastAsia="Times New Roman" w:hAnsi="Times New Roman"/>
      <w:sz w:val="24"/>
      <w:szCs w:val="24"/>
    </w:rPr>
  </w:style>
  <w:style w:type="table" w:styleId="ListTable4-Accent3">
    <w:name w:val="List Table 4 Accent 3"/>
    <w:basedOn w:val="TableNormal"/>
    <w:uiPriority w:val="49"/>
    <w:rsid w:val="00A000D7"/>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8050">
      <w:bodyDiv w:val="1"/>
      <w:marLeft w:val="0"/>
      <w:marRight w:val="0"/>
      <w:marTop w:val="0"/>
      <w:marBottom w:val="0"/>
      <w:divBdr>
        <w:top w:val="none" w:sz="0" w:space="0" w:color="auto"/>
        <w:left w:val="none" w:sz="0" w:space="0" w:color="auto"/>
        <w:bottom w:val="none" w:sz="0" w:space="0" w:color="auto"/>
        <w:right w:val="none" w:sz="0" w:space="0" w:color="auto"/>
      </w:divBdr>
    </w:div>
    <w:div w:id="99959599">
      <w:bodyDiv w:val="1"/>
      <w:marLeft w:val="0"/>
      <w:marRight w:val="0"/>
      <w:marTop w:val="0"/>
      <w:marBottom w:val="0"/>
      <w:divBdr>
        <w:top w:val="none" w:sz="0" w:space="0" w:color="auto"/>
        <w:left w:val="none" w:sz="0" w:space="0" w:color="auto"/>
        <w:bottom w:val="none" w:sz="0" w:space="0" w:color="auto"/>
        <w:right w:val="none" w:sz="0" w:space="0" w:color="auto"/>
      </w:divBdr>
    </w:div>
    <w:div w:id="110982967">
      <w:bodyDiv w:val="1"/>
      <w:marLeft w:val="0"/>
      <w:marRight w:val="0"/>
      <w:marTop w:val="0"/>
      <w:marBottom w:val="0"/>
      <w:divBdr>
        <w:top w:val="none" w:sz="0" w:space="0" w:color="auto"/>
        <w:left w:val="none" w:sz="0" w:space="0" w:color="auto"/>
        <w:bottom w:val="none" w:sz="0" w:space="0" w:color="auto"/>
        <w:right w:val="none" w:sz="0" w:space="0" w:color="auto"/>
      </w:divBdr>
    </w:div>
    <w:div w:id="213666193">
      <w:bodyDiv w:val="1"/>
      <w:marLeft w:val="0"/>
      <w:marRight w:val="0"/>
      <w:marTop w:val="0"/>
      <w:marBottom w:val="0"/>
      <w:divBdr>
        <w:top w:val="none" w:sz="0" w:space="0" w:color="auto"/>
        <w:left w:val="none" w:sz="0" w:space="0" w:color="auto"/>
        <w:bottom w:val="none" w:sz="0" w:space="0" w:color="auto"/>
        <w:right w:val="none" w:sz="0" w:space="0" w:color="auto"/>
      </w:divBdr>
    </w:div>
    <w:div w:id="222451926">
      <w:bodyDiv w:val="1"/>
      <w:marLeft w:val="0"/>
      <w:marRight w:val="0"/>
      <w:marTop w:val="0"/>
      <w:marBottom w:val="0"/>
      <w:divBdr>
        <w:top w:val="none" w:sz="0" w:space="0" w:color="auto"/>
        <w:left w:val="none" w:sz="0" w:space="0" w:color="auto"/>
        <w:bottom w:val="none" w:sz="0" w:space="0" w:color="auto"/>
        <w:right w:val="none" w:sz="0" w:space="0" w:color="auto"/>
      </w:divBdr>
    </w:div>
    <w:div w:id="282268117">
      <w:bodyDiv w:val="1"/>
      <w:marLeft w:val="0"/>
      <w:marRight w:val="0"/>
      <w:marTop w:val="0"/>
      <w:marBottom w:val="0"/>
      <w:divBdr>
        <w:top w:val="none" w:sz="0" w:space="0" w:color="auto"/>
        <w:left w:val="none" w:sz="0" w:space="0" w:color="auto"/>
        <w:bottom w:val="none" w:sz="0" w:space="0" w:color="auto"/>
        <w:right w:val="none" w:sz="0" w:space="0" w:color="auto"/>
      </w:divBdr>
    </w:div>
    <w:div w:id="378672500">
      <w:bodyDiv w:val="1"/>
      <w:marLeft w:val="0"/>
      <w:marRight w:val="0"/>
      <w:marTop w:val="0"/>
      <w:marBottom w:val="0"/>
      <w:divBdr>
        <w:top w:val="none" w:sz="0" w:space="0" w:color="auto"/>
        <w:left w:val="none" w:sz="0" w:space="0" w:color="auto"/>
        <w:bottom w:val="none" w:sz="0" w:space="0" w:color="auto"/>
        <w:right w:val="none" w:sz="0" w:space="0" w:color="auto"/>
      </w:divBdr>
    </w:div>
    <w:div w:id="392042370">
      <w:bodyDiv w:val="1"/>
      <w:marLeft w:val="0"/>
      <w:marRight w:val="0"/>
      <w:marTop w:val="0"/>
      <w:marBottom w:val="0"/>
      <w:divBdr>
        <w:top w:val="none" w:sz="0" w:space="0" w:color="auto"/>
        <w:left w:val="none" w:sz="0" w:space="0" w:color="auto"/>
        <w:bottom w:val="none" w:sz="0" w:space="0" w:color="auto"/>
        <w:right w:val="none" w:sz="0" w:space="0" w:color="auto"/>
      </w:divBdr>
    </w:div>
    <w:div w:id="563949940">
      <w:bodyDiv w:val="1"/>
      <w:marLeft w:val="0"/>
      <w:marRight w:val="0"/>
      <w:marTop w:val="0"/>
      <w:marBottom w:val="0"/>
      <w:divBdr>
        <w:top w:val="none" w:sz="0" w:space="0" w:color="auto"/>
        <w:left w:val="none" w:sz="0" w:space="0" w:color="auto"/>
        <w:bottom w:val="none" w:sz="0" w:space="0" w:color="auto"/>
        <w:right w:val="none" w:sz="0" w:space="0" w:color="auto"/>
      </w:divBdr>
    </w:div>
    <w:div w:id="586962912">
      <w:bodyDiv w:val="1"/>
      <w:marLeft w:val="0"/>
      <w:marRight w:val="0"/>
      <w:marTop w:val="0"/>
      <w:marBottom w:val="0"/>
      <w:divBdr>
        <w:top w:val="none" w:sz="0" w:space="0" w:color="auto"/>
        <w:left w:val="none" w:sz="0" w:space="0" w:color="auto"/>
        <w:bottom w:val="none" w:sz="0" w:space="0" w:color="auto"/>
        <w:right w:val="none" w:sz="0" w:space="0" w:color="auto"/>
      </w:divBdr>
    </w:div>
    <w:div w:id="616104663">
      <w:bodyDiv w:val="1"/>
      <w:marLeft w:val="0"/>
      <w:marRight w:val="0"/>
      <w:marTop w:val="0"/>
      <w:marBottom w:val="0"/>
      <w:divBdr>
        <w:top w:val="none" w:sz="0" w:space="0" w:color="auto"/>
        <w:left w:val="none" w:sz="0" w:space="0" w:color="auto"/>
        <w:bottom w:val="none" w:sz="0" w:space="0" w:color="auto"/>
        <w:right w:val="none" w:sz="0" w:space="0" w:color="auto"/>
      </w:divBdr>
    </w:div>
    <w:div w:id="623465784">
      <w:bodyDiv w:val="1"/>
      <w:marLeft w:val="0"/>
      <w:marRight w:val="0"/>
      <w:marTop w:val="0"/>
      <w:marBottom w:val="0"/>
      <w:divBdr>
        <w:top w:val="none" w:sz="0" w:space="0" w:color="auto"/>
        <w:left w:val="none" w:sz="0" w:space="0" w:color="auto"/>
        <w:bottom w:val="none" w:sz="0" w:space="0" w:color="auto"/>
        <w:right w:val="none" w:sz="0" w:space="0" w:color="auto"/>
      </w:divBdr>
    </w:div>
    <w:div w:id="669217450">
      <w:bodyDiv w:val="1"/>
      <w:marLeft w:val="0"/>
      <w:marRight w:val="0"/>
      <w:marTop w:val="0"/>
      <w:marBottom w:val="0"/>
      <w:divBdr>
        <w:top w:val="none" w:sz="0" w:space="0" w:color="auto"/>
        <w:left w:val="none" w:sz="0" w:space="0" w:color="auto"/>
        <w:bottom w:val="none" w:sz="0" w:space="0" w:color="auto"/>
        <w:right w:val="none" w:sz="0" w:space="0" w:color="auto"/>
      </w:divBdr>
    </w:div>
    <w:div w:id="711154481">
      <w:bodyDiv w:val="1"/>
      <w:marLeft w:val="0"/>
      <w:marRight w:val="0"/>
      <w:marTop w:val="0"/>
      <w:marBottom w:val="0"/>
      <w:divBdr>
        <w:top w:val="none" w:sz="0" w:space="0" w:color="auto"/>
        <w:left w:val="none" w:sz="0" w:space="0" w:color="auto"/>
        <w:bottom w:val="none" w:sz="0" w:space="0" w:color="auto"/>
        <w:right w:val="none" w:sz="0" w:space="0" w:color="auto"/>
      </w:divBdr>
    </w:div>
    <w:div w:id="725105343">
      <w:bodyDiv w:val="1"/>
      <w:marLeft w:val="0"/>
      <w:marRight w:val="0"/>
      <w:marTop w:val="0"/>
      <w:marBottom w:val="0"/>
      <w:divBdr>
        <w:top w:val="none" w:sz="0" w:space="0" w:color="auto"/>
        <w:left w:val="none" w:sz="0" w:space="0" w:color="auto"/>
        <w:bottom w:val="none" w:sz="0" w:space="0" w:color="auto"/>
        <w:right w:val="none" w:sz="0" w:space="0" w:color="auto"/>
      </w:divBdr>
    </w:div>
    <w:div w:id="735127106">
      <w:bodyDiv w:val="1"/>
      <w:marLeft w:val="0"/>
      <w:marRight w:val="0"/>
      <w:marTop w:val="0"/>
      <w:marBottom w:val="0"/>
      <w:divBdr>
        <w:top w:val="none" w:sz="0" w:space="0" w:color="auto"/>
        <w:left w:val="none" w:sz="0" w:space="0" w:color="auto"/>
        <w:bottom w:val="none" w:sz="0" w:space="0" w:color="auto"/>
        <w:right w:val="none" w:sz="0" w:space="0" w:color="auto"/>
      </w:divBdr>
    </w:div>
    <w:div w:id="854421610">
      <w:bodyDiv w:val="1"/>
      <w:marLeft w:val="0"/>
      <w:marRight w:val="0"/>
      <w:marTop w:val="0"/>
      <w:marBottom w:val="0"/>
      <w:divBdr>
        <w:top w:val="none" w:sz="0" w:space="0" w:color="auto"/>
        <w:left w:val="none" w:sz="0" w:space="0" w:color="auto"/>
        <w:bottom w:val="none" w:sz="0" w:space="0" w:color="auto"/>
        <w:right w:val="none" w:sz="0" w:space="0" w:color="auto"/>
      </w:divBdr>
    </w:div>
    <w:div w:id="860440354">
      <w:bodyDiv w:val="1"/>
      <w:marLeft w:val="0"/>
      <w:marRight w:val="0"/>
      <w:marTop w:val="0"/>
      <w:marBottom w:val="0"/>
      <w:divBdr>
        <w:top w:val="none" w:sz="0" w:space="0" w:color="auto"/>
        <w:left w:val="none" w:sz="0" w:space="0" w:color="auto"/>
        <w:bottom w:val="none" w:sz="0" w:space="0" w:color="auto"/>
        <w:right w:val="none" w:sz="0" w:space="0" w:color="auto"/>
      </w:divBdr>
    </w:div>
    <w:div w:id="912742445">
      <w:bodyDiv w:val="1"/>
      <w:marLeft w:val="0"/>
      <w:marRight w:val="0"/>
      <w:marTop w:val="0"/>
      <w:marBottom w:val="0"/>
      <w:divBdr>
        <w:top w:val="none" w:sz="0" w:space="0" w:color="auto"/>
        <w:left w:val="none" w:sz="0" w:space="0" w:color="auto"/>
        <w:bottom w:val="none" w:sz="0" w:space="0" w:color="auto"/>
        <w:right w:val="none" w:sz="0" w:space="0" w:color="auto"/>
      </w:divBdr>
    </w:div>
    <w:div w:id="956788310">
      <w:bodyDiv w:val="1"/>
      <w:marLeft w:val="0"/>
      <w:marRight w:val="0"/>
      <w:marTop w:val="0"/>
      <w:marBottom w:val="0"/>
      <w:divBdr>
        <w:top w:val="none" w:sz="0" w:space="0" w:color="auto"/>
        <w:left w:val="none" w:sz="0" w:space="0" w:color="auto"/>
        <w:bottom w:val="none" w:sz="0" w:space="0" w:color="auto"/>
        <w:right w:val="none" w:sz="0" w:space="0" w:color="auto"/>
      </w:divBdr>
    </w:div>
    <w:div w:id="1098600945">
      <w:bodyDiv w:val="1"/>
      <w:marLeft w:val="0"/>
      <w:marRight w:val="0"/>
      <w:marTop w:val="0"/>
      <w:marBottom w:val="0"/>
      <w:divBdr>
        <w:top w:val="none" w:sz="0" w:space="0" w:color="auto"/>
        <w:left w:val="none" w:sz="0" w:space="0" w:color="auto"/>
        <w:bottom w:val="none" w:sz="0" w:space="0" w:color="auto"/>
        <w:right w:val="none" w:sz="0" w:space="0" w:color="auto"/>
      </w:divBdr>
    </w:div>
    <w:div w:id="1176074032">
      <w:bodyDiv w:val="1"/>
      <w:marLeft w:val="0"/>
      <w:marRight w:val="0"/>
      <w:marTop w:val="0"/>
      <w:marBottom w:val="0"/>
      <w:divBdr>
        <w:top w:val="none" w:sz="0" w:space="0" w:color="auto"/>
        <w:left w:val="none" w:sz="0" w:space="0" w:color="auto"/>
        <w:bottom w:val="none" w:sz="0" w:space="0" w:color="auto"/>
        <w:right w:val="none" w:sz="0" w:space="0" w:color="auto"/>
      </w:divBdr>
    </w:div>
    <w:div w:id="1176268059">
      <w:bodyDiv w:val="1"/>
      <w:marLeft w:val="0"/>
      <w:marRight w:val="0"/>
      <w:marTop w:val="0"/>
      <w:marBottom w:val="0"/>
      <w:divBdr>
        <w:top w:val="none" w:sz="0" w:space="0" w:color="auto"/>
        <w:left w:val="none" w:sz="0" w:space="0" w:color="auto"/>
        <w:bottom w:val="none" w:sz="0" w:space="0" w:color="auto"/>
        <w:right w:val="none" w:sz="0" w:space="0" w:color="auto"/>
      </w:divBdr>
    </w:div>
    <w:div w:id="1211378428">
      <w:bodyDiv w:val="1"/>
      <w:marLeft w:val="0"/>
      <w:marRight w:val="0"/>
      <w:marTop w:val="0"/>
      <w:marBottom w:val="0"/>
      <w:divBdr>
        <w:top w:val="none" w:sz="0" w:space="0" w:color="auto"/>
        <w:left w:val="none" w:sz="0" w:space="0" w:color="auto"/>
        <w:bottom w:val="none" w:sz="0" w:space="0" w:color="auto"/>
        <w:right w:val="none" w:sz="0" w:space="0" w:color="auto"/>
      </w:divBdr>
    </w:div>
    <w:div w:id="1217543767">
      <w:bodyDiv w:val="1"/>
      <w:marLeft w:val="0"/>
      <w:marRight w:val="0"/>
      <w:marTop w:val="0"/>
      <w:marBottom w:val="0"/>
      <w:divBdr>
        <w:top w:val="none" w:sz="0" w:space="0" w:color="auto"/>
        <w:left w:val="none" w:sz="0" w:space="0" w:color="auto"/>
        <w:bottom w:val="none" w:sz="0" w:space="0" w:color="auto"/>
        <w:right w:val="none" w:sz="0" w:space="0" w:color="auto"/>
      </w:divBdr>
    </w:div>
    <w:div w:id="1332371959">
      <w:bodyDiv w:val="1"/>
      <w:marLeft w:val="0"/>
      <w:marRight w:val="0"/>
      <w:marTop w:val="0"/>
      <w:marBottom w:val="0"/>
      <w:divBdr>
        <w:top w:val="none" w:sz="0" w:space="0" w:color="auto"/>
        <w:left w:val="none" w:sz="0" w:space="0" w:color="auto"/>
        <w:bottom w:val="none" w:sz="0" w:space="0" w:color="auto"/>
        <w:right w:val="none" w:sz="0" w:space="0" w:color="auto"/>
      </w:divBdr>
    </w:div>
    <w:div w:id="1365132403">
      <w:bodyDiv w:val="1"/>
      <w:marLeft w:val="0"/>
      <w:marRight w:val="0"/>
      <w:marTop w:val="0"/>
      <w:marBottom w:val="0"/>
      <w:divBdr>
        <w:top w:val="none" w:sz="0" w:space="0" w:color="auto"/>
        <w:left w:val="none" w:sz="0" w:space="0" w:color="auto"/>
        <w:bottom w:val="none" w:sz="0" w:space="0" w:color="auto"/>
        <w:right w:val="none" w:sz="0" w:space="0" w:color="auto"/>
      </w:divBdr>
    </w:div>
    <w:div w:id="1425029069">
      <w:marLeft w:val="0"/>
      <w:marRight w:val="0"/>
      <w:marTop w:val="0"/>
      <w:marBottom w:val="0"/>
      <w:divBdr>
        <w:top w:val="none" w:sz="0" w:space="0" w:color="auto"/>
        <w:left w:val="none" w:sz="0" w:space="0" w:color="auto"/>
        <w:bottom w:val="none" w:sz="0" w:space="0" w:color="auto"/>
        <w:right w:val="none" w:sz="0" w:space="0" w:color="auto"/>
      </w:divBdr>
    </w:div>
    <w:div w:id="1425029070">
      <w:marLeft w:val="0"/>
      <w:marRight w:val="0"/>
      <w:marTop w:val="0"/>
      <w:marBottom w:val="0"/>
      <w:divBdr>
        <w:top w:val="none" w:sz="0" w:space="0" w:color="auto"/>
        <w:left w:val="none" w:sz="0" w:space="0" w:color="auto"/>
        <w:bottom w:val="none" w:sz="0" w:space="0" w:color="auto"/>
        <w:right w:val="none" w:sz="0" w:space="0" w:color="auto"/>
      </w:divBdr>
    </w:div>
    <w:div w:id="1425029071">
      <w:marLeft w:val="0"/>
      <w:marRight w:val="0"/>
      <w:marTop w:val="0"/>
      <w:marBottom w:val="0"/>
      <w:divBdr>
        <w:top w:val="none" w:sz="0" w:space="0" w:color="auto"/>
        <w:left w:val="none" w:sz="0" w:space="0" w:color="auto"/>
        <w:bottom w:val="none" w:sz="0" w:space="0" w:color="auto"/>
        <w:right w:val="none" w:sz="0" w:space="0" w:color="auto"/>
      </w:divBdr>
    </w:div>
    <w:div w:id="1425029072">
      <w:marLeft w:val="0"/>
      <w:marRight w:val="0"/>
      <w:marTop w:val="0"/>
      <w:marBottom w:val="0"/>
      <w:divBdr>
        <w:top w:val="none" w:sz="0" w:space="0" w:color="auto"/>
        <w:left w:val="none" w:sz="0" w:space="0" w:color="auto"/>
        <w:bottom w:val="none" w:sz="0" w:space="0" w:color="auto"/>
        <w:right w:val="none" w:sz="0" w:space="0" w:color="auto"/>
      </w:divBdr>
    </w:div>
    <w:div w:id="1425029073">
      <w:marLeft w:val="0"/>
      <w:marRight w:val="0"/>
      <w:marTop w:val="0"/>
      <w:marBottom w:val="0"/>
      <w:divBdr>
        <w:top w:val="none" w:sz="0" w:space="0" w:color="auto"/>
        <w:left w:val="none" w:sz="0" w:space="0" w:color="auto"/>
        <w:bottom w:val="none" w:sz="0" w:space="0" w:color="auto"/>
        <w:right w:val="none" w:sz="0" w:space="0" w:color="auto"/>
      </w:divBdr>
    </w:div>
    <w:div w:id="1425029074">
      <w:marLeft w:val="0"/>
      <w:marRight w:val="0"/>
      <w:marTop w:val="0"/>
      <w:marBottom w:val="0"/>
      <w:divBdr>
        <w:top w:val="none" w:sz="0" w:space="0" w:color="auto"/>
        <w:left w:val="none" w:sz="0" w:space="0" w:color="auto"/>
        <w:bottom w:val="none" w:sz="0" w:space="0" w:color="auto"/>
        <w:right w:val="none" w:sz="0" w:space="0" w:color="auto"/>
      </w:divBdr>
    </w:div>
    <w:div w:id="1425029075">
      <w:marLeft w:val="0"/>
      <w:marRight w:val="0"/>
      <w:marTop w:val="0"/>
      <w:marBottom w:val="0"/>
      <w:divBdr>
        <w:top w:val="none" w:sz="0" w:space="0" w:color="auto"/>
        <w:left w:val="none" w:sz="0" w:space="0" w:color="auto"/>
        <w:bottom w:val="none" w:sz="0" w:space="0" w:color="auto"/>
        <w:right w:val="none" w:sz="0" w:space="0" w:color="auto"/>
      </w:divBdr>
    </w:div>
    <w:div w:id="1425029076">
      <w:marLeft w:val="0"/>
      <w:marRight w:val="0"/>
      <w:marTop w:val="0"/>
      <w:marBottom w:val="0"/>
      <w:divBdr>
        <w:top w:val="none" w:sz="0" w:space="0" w:color="auto"/>
        <w:left w:val="none" w:sz="0" w:space="0" w:color="auto"/>
        <w:bottom w:val="none" w:sz="0" w:space="0" w:color="auto"/>
        <w:right w:val="none" w:sz="0" w:space="0" w:color="auto"/>
      </w:divBdr>
    </w:div>
    <w:div w:id="1425029077">
      <w:marLeft w:val="0"/>
      <w:marRight w:val="0"/>
      <w:marTop w:val="0"/>
      <w:marBottom w:val="0"/>
      <w:divBdr>
        <w:top w:val="none" w:sz="0" w:space="0" w:color="auto"/>
        <w:left w:val="none" w:sz="0" w:space="0" w:color="auto"/>
        <w:bottom w:val="none" w:sz="0" w:space="0" w:color="auto"/>
        <w:right w:val="none" w:sz="0" w:space="0" w:color="auto"/>
      </w:divBdr>
    </w:div>
    <w:div w:id="1425029078">
      <w:marLeft w:val="0"/>
      <w:marRight w:val="0"/>
      <w:marTop w:val="0"/>
      <w:marBottom w:val="0"/>
      <w:divBdr>
        <w:top w:val="none" w:sz="0" w:space="0" w:color="auto"/>
        <w:left w:val="none" w:sz="0" w:space="0" w:color="auto"/>
        <w:bottom w:val="none" w:sz="0" w:space="0" w:color="auto"/>
        <w:right w:val="none" w:sz="0" w:space="0" w:color="auto"/>
      </w:divBdr>
    </w:div>
    <w:div w:id="1425029079">
      <w:marLeft w:val="0"/>
      <w:marRight w:val="0"/>
      <w:marTop w:val="0"/>
      <w:marBottom w:val="0"/>
      <w:divBdr>
        <w:top w:val="none" w:sz="0" w:space="0" w:color="auto"/>
        <w:left w:val="none" w:sz="0" w:space="0" w:color="auto"/>
        <w:bottom w:val="none" w:sz="0" w:space="0" w:color="auto"/>
        <w:right w:val="none" w:sz="0" w:space="0" w:color="auto"/>
      </w:divBdr>
    </w:div>
    <w:div w:id="1425029080">
      <w:marLeft w:val="0"/>
      <w:marRight w:val="0"/>
      <w:marTop w:val="0"/>
      <w:marBottom w:val="0"/>
      <w:divBdr>
        <w:top w:val="none" w:sz="0" w:space="0" w:color="auto"/>
        <w:left w:val="none" w:sz="0" w:space="0" w:color="auto"/>
        <w:bottom w:val="none" w:sz="0" w:space="0" w:color="auto"/>
        <w:right w:val="none" w:sz="0" w:space="0" w:color="auto"/>
      </w:divBdr>
    </w:div>
    <w:div w:id="1425029081">
      <w:marLeft w:val="0"/>
      <w:marRight w:val="0"/>
      <w:marTop w:val="0"/>
      <w:marBottom w:val="0"/>
      <w:divBdr>
        <w:top w:val="none" w:sz="0" w:space="0" w:color="auto"/>
        <w:left w:val="none" w:sz="0" w:space="0" w:color="auto"/>
        <w:bottom w:val="none" w:sz="0" w:space="0" w:color="auto"/>
        <w:right w:val="none" w:sz="0" w:space="0" w:color="auto"/>
      </w:divBdr>
    </w:div>
    <w:div w:id="1425029082">
      <w:marLeft w:val="0"/>
      <w:marRight w:val="0"/>
      <w:marTop w:val="0"/>
      <w:marBottom w:val="0"/>
      <w:divBdr>
        <w:top w:val="none" w:sz="0" w:space="0" w:color="auto"/>
        <w:left w:val="none" w:sz="0" w:space="0" w:color="auto"/>
        <w:bottom w:val="none" w:sz="0" w:space="0" w:color="auto"/>
        <w:right w:val="none" w:sz="0" w:space="0" w:color="auto"/>
      </w:divBdr>
    </w:div>
    <w:div w:id="1425029083">
      <w:marLeft w:val="0"/>
      <w:marRight w:val="0"/>
      <w:marTop w:val="0"/>
      <w:marBottom w:val="0"/>
      <w:divBdr>
        <w:top w:val="none" w:sz="0" w:space="0" w:color="auto"/>
        <w:left w:val="none" w:sz="0" w:space="0" w:color="auto"/>
        <w:bottom w:val="none" w:sz="0" w:space="0" w:color="auto"/>
        <w:right w:val="none" w:sz="0" w:space="0" w:color="auto"/>
      </w:divBdr>
    </w:div>
    <w:div w:id="1425029084">
      <w:marLeft w:val="0"/>
      <w:marRight w:val="0"/>
      <w:marTop w:val="0"/>
      <w:marBottom w:val="0"/>
      <w:divBdr>
        <w:top w:val="none" w:sz="0" w:space="0" w:color="auto"/>
        <w:left w:val="none" w:sz="0" w:space="0" w:color="auto"/>
        <w:bottom w:val="none" w:sz="0" w:space="0" w:color="auto"/>
        <w:right w:val="none" w:sz="0" w:space="0" w:color="auto"/>
      </w:divBdr>
    </w:div>
    <w:div w:id="1425029085">
      <w:marLeft w:val="0"/>
      <w:marRight w:val="0"/>
      <w:marTop w:val="0"/>
      <w:marBottom w:val="0"/>
      <w:divBdr>
        <w:top w:val="none" w:sz="0" w:space="0" w:color="auto"/>
        <w:left w:val="none" w:sz="0" w:space="0" w:color="auto"/>
        <w:bottom w:val="none" w:sz="0" w:space="0" w:color="auto"/>
        <w:right w:val="none" w:sz="0" w:space="0" w:color="auto"/>
      </w:divBdr>
    </w:div>
    <w:div w:id="1452170211">
      <w:bodyDiv w:val="1"/>
      <w:marLeft w:val="0"/>
      <w:marRight w:val="0"/>
      <w:marTop w:val="0"/>
      <w:marBottom w:val="0"/>
      <w:divBdr>
        <w:top w:val="none" w:sz="0" w:space="0" w:color="auto"/>
        <w:left w:val="none" w:sz="0" w:space="0" w:color="auto"/>
        <w:bottom w:val="none" w:sz="0" w:space="0" w:color="auto"/>
        <w:right w:val="none" w:sz="0" w:space="0" w:color="auto"/>
      </w:divBdr>
    </w:div>
    <w:div w:id="1499422203">
      <w:bodyDiv w:val="1"/>
      <w:marLeft w:val="0"/>
      <w:marRight w:val="0"/>
      <w:marTop w:val="0"/>
      <w:marBottom w:val="0"/>
      <w:divBdr>
        <w:top w:val="none" w:sz="0" w:space="0" w:color="auto"/>
        <w:left w:val="none" w:sz="0" w:space="0" w:color="auto"/>
        <w:bottom w:val="none" w:sz="0" w:space="0" w:color="auto"/>
        <w:right w:val="none" w:sz="0" w:space="0" w:color="auto"/>
      </w:divBdr>
    </w:div>
    <w:div w:id="1533376732">
      <w:bodyDiv w:val="1"/>
      <w:marLeft w:val="0"/>
      <w:marRight w:val="0"/>
      <w:marTop w:val="0"/>
      <w:marBottom w:val="0"/>
      <w:divBdr>
        <w:top w:val="none" w:sz="0" w:space="0" w:color="auto"/>
        <w:left w:val="none" w:sz="0" w:space="0" w:color="auto"/>
        <w:bottom w:val="none" w:sz="0" w:space="0" w:color="auto"/>
        <w:right w:val="none" w:sz="0" w:space="0" w:color="auto"/>
      </w:divBdr>
    </w:div>
    <w:div w:id="1585457560">
      <w:bodyDiv w:val="1"/>
      <w:marLeft w:val="0"/>
      <w:marRight w:val="0"/>
      <w:marTop w:val="0"/>
      <w:marBottom w:val="0"/>
      <w:divBdr>
        <w:top w:val="none" w:sz="0" w:space="0" w:color="auto"/>
        <w:left w:val="none" w:sz="0" w:space="0" w:color="auto"/>
        <w:bottom w:val="none" w:sz="0" w:space="0" w:color="auto"/>
        <w:right w:val="none" w:sz="0" w:space="0" w:color="auto"/>
      </w:divBdr>
    </w:div>
    <w:div w:id="1615672172">
      <w:bodyDiv w:val="1"/>
      <w:marLeft w:val="0"/>
      <w:marRight w:val="0"/>
      <w:marTop w:val="0"/>
      <w:marBottom w:val="0"/>
      <w:divBdr>
        <w:top w:val="none" w:sz="0" w:space="0" w:color="auto"/>
        <w:left w:val="none" w:sz="0" w:space="0" w:color="auto"/>
        <w:bottom w:val="none" w:sz="0" w:space="0" w:color="auto"/>
        <w:right w:val="none" w:sz="0" w:space="0" w:color="auto"/>
      </w:divBdr>
    </w:div>
    <w:div w:id="1632707539">
      <w:bodyDiv w:val="1"/>
      <w:marLeft w:val="0"/>
      <w:marRight w:val="0"/>
      <w:marTop w:val="0"/>
      <w:marBottom w:val="0"/>
      <w:divBdr>
        <w:top w:val="none" w:sz="0" w:space="0" w:color="auto"/>
        <w:left w:val="none" w:sz="0" w:space="0" w:color="auto"/>
        <w:bottom w:val="none" w:sz="0" w:space="0" w:color="auto"/>
        <w:right w:val="none" w:sz="0" w:space="0" w:color="auto"/>
      </w:divBdr>
    </w:div>
    <w:div w:id="1636908076">
      <w:bodyDiv w:val="1"/>
      <w:marLeft w:val="0"/>
      <w:marRight w:val="0"/>
      <w:marTop w:val="0"/>
      <w:marBottom w:val="0"/>
      <w:divBdr>
        <w:top w:val="none" w:sz="0" w:space="0" w:color="auto"/>
        <w:left w:val="none" w:sz="0" w:space="0" w:color="auto"/>
        <w:bottom w:val="none" w:sz="0" w:space="0" w:color="auto"/>
        <w:right w:val="none" w:sz="0" w:space="0" w:color="auto"/>
      </w:divBdr>
    </w:div>
    <w:div w:id="1641422349">
      <w:bodyDiv w:val="1"/>
      <w:marLeft w:val="0"/>
      <w:marRight w:val="0"/>
      <w:marTop w:val="0"/>
      <w:marBottom w:val="0"/>
      <w:divBdr>
        <w:top w:val="none" w:sz="0" w:space="0" w:color="auto"/>
        <w:left w:val="none" w:sz="0" w:space="0" w:color="auto"/>
        <w:bottom w:val="none" w:sz="0" w:space="0" w:color="auto"/>
        <w:right w:val="none" w:sz="0" w:space="0" w:color="auto"/>
      </w:divBdr>
    </w:div>
    <w:div w:id="1663390285">
      <w:bodyDiv w:val="1"/>
      <w:marLeft w:val="0"/>
      <w:marRight w:val="0"/>
      <w:marTop w:val="0"/>
      <w:marBottom w:val="0"/>
      <w:divBdr>
        <w:top w:val="none" w:sz="0" w:space="0" w:color="auto"/>
        <w:left w:val="none" w:sz="0" w:space="0" w:color="auto"/>
        <w:bottom w:val="none" w:sz="0" w:space="0" w:color="auto"/>
        <w:right w:val="none" w:sz="0" w:space="0" w:color="auto"/>
      </w:divBdr>
    </w:div>
    <w:div w:id="1676765104">
      <w:bodyDiv w:val="1"/>
      <w:marLeft w:val="0"/>
      <w:marRight w:val="0"/>
      <w:marTop w:val="0"/>
      <w:marBottom w:val="0"/>
      <w:divBdr>
        <w:top w:val="none" w:sz="0" w:space="0" w:color="auto"/>
        <w:left w:val="none" w:sz="0" w:space="0" w:color="auto"/>
        <w:bottom w:val="none" w:sz="0" w:space="0" w:color="auto"/>
        <w:right w:val="none" w:sz="0" w:space="0" w:color="auto"/>
      </w:divBdr>
    </w:div>
    <w:div w:id="1795098351">
      <w:bodyDiv w:val="1"/>
      <w:marLeft w:val="0"/>
      <w:marRight w:val="0"/>
      <w:marTop w:val="0"/>
      <w:marBottom w:val="0"/>
      <w:divBdr>
        <w:top w:val="none" w:sz="0" w:space="0" w:color="auto"/>
        <w:left w:val="none" w:sz="0" w:space="0" w:color="auto"/>
        <w:bottom w:val="none" w:sz="0" w:space="0" w:color="auto"/>
        <w:right w:val="none" w:sz="0" w:space="0" w:color="auto"/>
      </w:divBdr>
    </w:div>
    <w:div w:id="1917469996">
      <w:bodyDiv w:val="1"/>
      <w:marLeft w:val="0"/>
      <w:marRight w:val="0"/>
      <w:marTop w:val="0"/>
      <w:marBottom w:val="0"/>
      <w:divBdr>
        <w:top w:val="none" w:sz="0" w:space="0" w:color="auto"/>
        <w:left w:val="none" w:sz="0" w:space="0" w:color="auto"/>
        <w:bottom w:val="none" w:sz="0" w:space="0" w:color="auto"/>
        <w:right w:val="none" w:sz="0" w:space="0" w:color="auto"/>
      </w:divBdr>
    </w:div>
    <w:div w:id="1955166870">
      <w:bodyDiv w:val="1"/>
      <w:marLeft w:val="0"/>
      <w:marRight w:val="0"/>
      <w:marTop w:val="0"/>
      <w:marBottom w:val="0"/>
      <w:divBdr>
        <w:top w:val="none" w:sz="0" w:space="0" w:color="auto"/>
        <w:left w:val="none" w:sz="0" w:space="0" w:color="auto"/>
        <w:bottom w:val="none" w:sz="0" w:space="0" w:color="auto"/>
        <w:right w:val="none" w:sz="0" w:space="0" w:color="auto"/>
      </w:divBdr>
    </w:div>
    <w:div w:id="1979407956">
      <w:bodyDiv w:val="1"/>
      <w:marLeft w:val="0"/>
      <w:marRight w:val="0"/>
      <w:marTop w:val="0"/>
      <w:marBottom w:val="0"/>
      <w:divBdr>
        <w:top w:val="none" w:sz="0" w:space="0" w:color="auto"/>
        <w:left w:val="none" w:sz="0" w:space="0" w:color="auto"/>
        <w:bottom w:val="none" w:sz="0" w:space="0" w:color="auto"/>
        <w:right w:val="none" w:sz="0" w:space="0" w:color="auto"/>
      </w:divBdr>
    </w:div>
    <w:div w:id="2031032175">
      <w:bodyDiv w:val="1"/>
      <w:marLeft w:val="0"/>
      <w:marRight w:val="0"/>
      <w:marTop w:val="0"/>
      <w:marBottom w:val="0"/>
      <w:divBdr>
        <w:top w:val="none" w:sz="0" w:space="0" w:color="auto"/>
        <w:left w:val="none" w:sz="0" w:space="0" w:color="auto"/>
        <w:bottom w:val="none" w:sz="0" w:space="0" w:color="auto"/>
        <w:right w:val="none" w:sz="0" w:space="0" w:color="auto"/>
      </w:divBdr>
    </w:div>
    <w:div w:id="21247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inaadress.maaamet.ee/inaadress/gazetteer?x=540568&amp;y=6589383"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hyperlink" Target="http://inaadress.maaamet.ee/inaadress"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inaadress.maaamet.ee/inaadress/gazetteer?address=timuti+15"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inaadress.maaamet.ee/inaadress/gazetteer?adsoid=ER0137883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ds.abi@maaamet.ee" TargetMode="External"/><Relationship Id="rId24" Type="http://schemas.openxmlformats.org/officeDocument/2006/relationships/hyperlink" Target="http://inaadress.maaamet.ee/inaadress/gazetteer"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inaadress.maaamet.ee/inaadress" TargetMode="External"/><Relationship Id="rId23" Type="http://schemas.openxmlformats.org/officeDocument/2006/relationships/hyperlink" Target="http://themeroller.jquerymobile.com/" TargetMode="External"/><Relationship Id="rId28" Type="http://schemas.openxmlformats.org/officeDocument/2006/relationships/hyperlink" Target="http://inaadress.maaamet.ee/inaadress/gazetteer?adsoid=EE00646333"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inaadress.maaamet.ee/inaadress/gazetteer?adrid=2294005" TargetMode="External"/><Relationship Id="rId4" Type="http://schemas.openxmlformats.org/officeDocument/2006/relationships/webSettings" Target="webSettings.xml"/><Relationship Id="rId9" Type="http://schemas.openxmlformats.org/officeDocument/2006/relationships/hyperlink" Target="http://themeroller.jquerymobile.com/" TargetMode="External"/><Relationship Id="rId14" Type="http://schemas.openxmlformats.org/officeDocument/2006/relationships/image" Target="media/image4.png"/><Relationship Id="rId22" Type="http://schemas.openxmlformats.org/officeDocument/2006/relationships/hyperlink" Target="http://inaadress.maaamet.ee/inaadress/theme/default/jquery.mobile-1.4.3.css" TargetMode="External"/><Relationship Id="rId27" Type="http://schemas.openxmlformats.org/officeDocument/2006/relationships/hyperlink" Target="http://inaadress.maaamet.ee/inaadress/gazetteer?address=Ehitajate+tee+45&amp;appartment=1" TargetMode="External"/><Relationship Id="rId30" Type="http://schemas.openxmlformats.org/officeDocument/2006/relationships/hyperlink" Target="http://inaadress.maaamet.ee/inaadress/gazetteer?adrid=2105345" TargetMode="External"/><Relationship Id="rId35" Type="http://schemas.openxmlformats.org/officeDocument/2006/relationships/theme" Target="theme/theme1.xml"/><Relationship Id="rId8" Type="http://schemas.openxmlformats.org/officeDocument/2006/relationships/hyperlink" Target="http://inaadress.maaamet.ee/inaadress/theme/default/jquery.mobile-1.4.3.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1414</TotalTime>
  <Pages>67</Pages>
  <Words>13603</Words>
  <Characters>78901</Characters>
  <Application>Microsoft Office Word</Application>
  <DocSecurity>0</DocSecurity>
  <Lines>657</Lines>
  <Paragraphs>184</Paragraphs>
  <ScaleCrop>false</ScaleCrop>
  <HeadingPairs>
    <vt:vector size="2" baseType="variant">
      <vt:variant>
        <vt:lpstr>Title</vt:lpstr>
      </vt:variant>
      <vt:variant>
        <vt:i4>1</vt:i4>
      </vt:variant>
    </vt:vector>
  </HeadingPairs>
  <TitlesOfParts>
    <vt:vector size="1" baseType="lpstr">
      <vt:lpstr>Maa-amet 2015</vt:lpstr>
    </vt:vector>
  </TitlesOfParts>
  <Company>AS Datel</Company>
  <LinksUpToDate>false</LinksUpToDate>
  <CharactersWithSpaces>92320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Maa-amet 2015</dc:title>
  <dc:subject/>
  <dc:creator>Janno Tetsmann</dc:creator>
  <cp:keywords/>
  <dc:description/>
  <cp:lastModifiedBy>Janno Tetsmann</cp:lastModifiedBy>
  <cp:revision>152</cp:revision>
  <cp:lastPrinted>2015-05-18T12:57:00Z</cp:lastPrinted>
  <dcterms:created xsi:type="dcterms:W3CDTF">2015-01-14T14:39:00Z</dcterms:created>
  <dcterms:modified xsi:type="dcterms:W3CDTF">2016-10-14T12:02:00Z</dcterms:modified>
</cp:coreProperties>
</file>