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u w:val="single"/>
          <w:rtl w:val="0"/>
        </w:rPr>
        <w:t xml:space="preserve">Vending Machine Project</w:t>
      </w:r>
    </w:p>
    <w:p w:rsidR="00000000" w:rsidDel="00000000" w:rsidP="00000000" w:rsidRDefault="00000000" w:rsidRPr="00000000" w14:paraId="00000002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This document will contain information about the project made by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Eneojo Solomon Unwuchola </w:t>
        <w:br w:type="textWrapping"/>
        <w:br w:type="textWrapping"/>
      </w:r>
    </w:p>
    <w:p w:rsidR="00000000" w:rsidDel="00000000" w:rsidP="00000000" w:rsidRDefault="00000000" w:rsidRPr="00000000" w14:paraId="0000000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Background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 made this project because I found myself using the vending machine quite a bit especially to grab a snack/drink on late night study Sessions. I decided to make a project to model how it works but not only for the user but for the person that fills the vending machine.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509713" cy="1790933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179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Project Information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My </w:t>
      </w:r>
      <w:r w:rsidDel="00000000" w:rsidR="00000000" w:rsidRPr="00000000">
        <w:rPr>
          <w:rtl w:val="0"/>
        </w:rPr>
        <w:t xml:space="preserve">program is a text-based vending machine program that allows users to buy drinks, restock drink inventory, and manage drink/product information through a terminal interface. It uses a file handling system to save and load inventory data, ensuring that changes can be accessed by other files.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Features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Drink Selection – Users can choose from available drinks and purchase them.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Restocking System – Admins can add more stock to existing items.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Editing Product Details – The program allows modification of drink names, prices, and stock levels.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Memory handling – All inventory data is saved and loaded using a file, preventing data loss.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goal of this project is to simulate how a vending machine operates in real life, focusing on functionality rather than visuals.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Visualization of how it works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500438" cy="261425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614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How to set up &amp; use</w:t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and store each files into the same folder (prevents linking errors)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project in an IDE e.g VScode,Xcode,cLion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by running the storageVending.cpp file and populating the vending Machine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your done with populating Vending Machine and editing Product Information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Information by selecting 6 on Information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Afterwards Run vending.cpp and select drink from options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drinks.txt to see All drink information after step 5 has been completed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i w:val="1"/>
          <w:rtl w:val="0"/>
        </w:rPr>
        <w:t xml:space="preserve">Project should like: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500313" cy="2228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2523989" cy="215357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3989" cy="2153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509838" cy="22574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177942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779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Possible Errors to look out for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adding product Name leave no space while populating ( this affects memory Handline)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 enjoyed making this project and it was fun trying to make something that I use frequently. It gave me a better understanding of how vending machine systems work. If you encounter any errors please let me know in the discussion section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