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Daily Commit — API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Overview</w:t>
        <w:br w:type="textWrapping"/>
        <w:t xml:space="preserve">The Daily Commit is a developer-centric news aggregation REST API. It fetches and organizes developer-focused articles across programming languages and computer science sectors, while allowing user submissions, voting, weekly digests, and discovery.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 URL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the-daily-commit-developer-news-api-production.up.railway.app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| /news | Fetch recent news | limit, recent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| /news | Submit new article | body JSON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| /categories | Fetch by CS sector | searchCategory, limit, recent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| /languages | Fetch by programming language | language, limit, recent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| news/weekly_digest | gives 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| news/upvote | Vote for an article | body JSON</w:t>
        <w:br w:type="textWrapping"/>
        <w:br w:type="textWrapping"/>
        <w:br w:type="textWrapping"/>
        <w:t xml:space="preserve">Report issues  to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https://github.com/buildingBuild/the-daily-commit-developer-news-api/issues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GET /news</w:t>
        <w:br w:type="textWrapping"/>
      </w:r>
      <w:r w:rsidDel="00000000" w:rsidR="00000000" w:rsidRPr="00000000">
        <w:rPr>
          <w:rtl w:val="0"/>
        </w:rPr>
        <w:t xml:space="preserve">Description: Fetch recent news articles</w:t>
        <w:br w:type="textWrapping"/>
        <w:t xml:space="preserve">Query Parameters: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limit (integer, optional) → max number of results (default: 20)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recent (boolean, optional) → if true, sorts by most recent</w:t>
        <w:br w:type="textWrapping"/>
        <w:t xml:space="preserve">Response 200 Example:</w:t>
        <w:br w:type="textWrapping"/>
        <w:t xml:space="preserve">[</w:t>
        <w:br w:type="textWrapping"/>
        <w:t xml:space="preserve">{</w:t>
        <w:br w:type="textWrapping"/>
        <w:t xml:space="preserve">"category": "AI",</w:t>
        <w:br w:type="textWrapping"/>
        <w:t xml:space="preserve">"language": "Python",</w:t>
        <w:br w:type="textWrapping"/>
        <w:t xml:space="preserve">"Headline": "Nvidia Sales Jump 56%",</w:t>
        <w:br w:type="textWrapping"/>
        <w:t xml:space="preserve">"summary": "Quarterly results overview",</w:t>
        <w:br w:type="textWrapping"/>
        <w:t xml:space="preserve">"link": "https://example.com/article",</w:t>
        <w:br w:type="textWrapping"/>
        <w:t xml:space="preserve">"src": "The New York Times",</w:t>
        <w:br w:type="textWrapping"/>
        <w:t xml:space="preserve">"author": "Tripp Mickle",</w:t>
        <w:br w:type="textWrapping"/>
        <w:t xml:space="preserve">"Date": "2025-08-27T00:00:00.000Z"</w:t>
        <w:br w:type="textWrapping"/>
        <w:t xml:space="preserve">}</w:t>
        <w:br w:type="textWrapping"/>
        <w:t xml:space="preserve">]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POST /news</w:t>
        <w:br w:type="textWrapping"/>
      </w:r>
      <w:r w:rsidDel="00000000" w:rsidR="00000000" w:rsidRPr="00000000">
        <w:rPr>
          <w:rtl w:val="0"/>
        </w:rPr>
        <w:t xml:space="preserve">Description: Submit a new article</w:t>
        <w:br w:type="textWrapping"/>
        <w:t xml:space="preserve">Body (JSON):</w:t>
        <w:br w:type="textWrapping"/>
        <w:t xml:space="preserve">{</w:t>
        <w:br w:type="textWrapping"/>
        <w:t xml:space="preserve">"category": "AI",</w:t>
        <w:br w:type="textWrapping"/>
        <w:t xml:space="preserve">"language": "Python",</w:t>
        <w:br w:type="textWrapping"/>
        <w:t xml:space="preserve">"Headline": "New Diffusion Model Techniques",</w:t>
        <w:br w:type="textWrapping"/>
        <w:t xml:space="preserve">"summary": "Paper recap",</w:t>
        <w:br w:type="textWrapping"/>
        <w:t xml:space="preserve">"link": "https://example.com/paper",</w:t>
        <w:br w:type="textWrapping"/>
        <w:t xml:space="preserve">"src": "ArXiv",</w:t>
        <w:br w:type="textWrapping"/>
        <w:t xml:space="preserve">"author": "Jane Doe",</w:t>
        <w:br w:type="textWrapping"/>
        <w:t xml:space="preserve">"Date": "2025-09-20T00:00:00.000Z"</w:t>
        <w:br w:type="textWrapping"/>
        <w:t xml:space="preserve">}</w:t>
        <w:br w:type="textWrapping"/>
        <w:t xml:space="preserve">Response 201 Example:</w:t>
        <w:br w:type="textWrapping"/>
        <w:t xml:space="preserve">{</w:t>
        <w:br w:type="textWrapping"/>
        <w:t xml:space="preserve">"id": "68b89cb5e51dcd84fb7822b3",</w:t>
        <w:br w:type="textWrapping"/>
        <w:t xml:space="preserve">"message": "Article created successfully"</w:t>
        <w:br w:type="textWrapping"/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GET /categories</w:t>
        <w:br w:type="textWrapping"/>
      </w:r>
      <w:r w:rsidDel="00000000" w:rsidR="00000000" w:rsidRPr="00000000">
        <w:rPr>
          <w:rtl w:val="0"/>
        </w:rPr>
        <w:t xml:space="preserve">Description: Fetch articles by computer science sector</w:t>
        <w:br w:type="textWrapping"/>
        <w:t xml:space="preserve">Query Parameters: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searchCategory (string, required) → one of these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"AI"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"webDev"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"Robotics"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"cybersecurity"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"dScience"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 (integer, optional)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(boolean, optional)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Response 200 Example:</w:t>
        <w:br w:type="textWrapping"/>
        <w:t xml:space="preserve">[</w:t>
        <w:br w:type="textWrapping"/>
        <w:t xml:space="preserve">{</w:t>
        <w:br w:type="textWrapping"/>
        <w:t xml:space="preserve">"category": "Security",</w:t>
        <w:br w:type="textWrapping"/>
        <w:t xml:space="preserve">"language": "Go",</w:t>
        <w:br w:type="textWrapping"/>
        <w:t xml:space="preserve">"Headline": "Zero-day exploits explained",</w:t>
        <w:br w:type="textWrapping"/>
        <w:t xml:space="preserve">"summary": "Deep dive into common exploit patterns",</w:t>
        <w:br w:type="textWrapping"/>
        <w:t xml:space="preserve">"link": "https://example.com/article",</w:t>
        <w:br w:type="textWrapping"/>
        <w:t xml:space="preserve">"src": "Security Journal",</w:t>
        <w:br w:type="textWrapping"/>
        <w:t xml:space="preserve">"author": "Alice Smith",</w:t>
        <w:br w:type="textWrapping"/>
        <w:t xml:space="preserve">"Date": "2025-09-15T00:00:00.000Z"</w:t>
        <w:br w:type="textWrapping"/>
        <w:t xml:space="preserve">}</w:t>
        <w:br w:type="textWrapping"/>
        <w:t xml:space="preserve">]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GET /languages</w:t>
        <w:br w:type="textWrapping"/>
      </w:r>
      <w:r w:rsidDel="00000000" w:rsidR="00000000" w:rsidRPr="00000000">
        <w:rPr>
          <w:rtl w:val="0"/>
        </w:rPr>
        <w:t xml:space="preserve">Description: Fetch articles by programming language</w:t>
        <w:br w:type="textWrapping"/>
        <w:t xml:space="preserve">Query Parameters: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searchCategory (string, required) → </w:t>
      </w:r>
      <w:r w:rsidDel="00000000" w:rsidR="00000000" w:rsidRPr="00000000">
        <w:rPr>
          <w:sz w:val="24"/>
          <w:szCs w:val="24"/>
          <w:rtl w:val="0"/>
        </w:rPr>
        <w:t xml:space="preserve">one of these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"Rust"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"golang"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"javascript"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"cplusplus"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"python"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"java"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 (integer, optional)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(boolean, optional)</w:t>
        <w:br w:type="textWrapping"/>
        <w:t xml:space="preserve">Response 200 Example:</w:t>
        <w:br w:type="textWrapping"/>
        <w:t xml:space="preserve">[</w:t>
        <w:br w:type="textWrapping"/>
        <w:t xml:space="preserve">{</w:t>
        <w:br w:type="textWrapping"/>
        <w:t xml:space="preserve">"category": "Web",</w:t>
        <w:br w:type="textWrapping"/>
        <w:t xml:space="preserve">"language": "JavaScript",</w:t>
        <w:br w:type="textWrapping"/>
        <w:t xml:space="preserve">"Headline": "Async/Await Best Practices",</w:t>
        <w:br w:type="textWrapping"/>
        <w:t xml:space="preserve">"summary": "Tips for writing clean async code",</w:t>
        <w:br w:type="textWrapping"/>
        <w:t xml:space="preserve">"link": "https://example.com/article",</w:t>
        <w:br w:type="textWrapping"/>
        <w:t xml:space="preserve">"src": "Web Dev Weekly",</w:t>
        <w:br w:type="textWrapping"/>
        <w:t xml:space="preserve">"author": "John Doe",</w:t>
        <w:br w:type="textWrapping"/>
        <w:t xml:space="preserve">"Date": "2025-09-10T00:00:00.000Z"</w:t>
        <w:br w:type="textWrapping"/>
        <w:t xml:space="preserve">}</w:t>
        <w:br w:type="textWrapping"/>
        <w:t xml:space="preserve">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POST /upvote</w:t>
      </w:r>
      <w:r w:rsidDel="00000000" w:rsidR="00000000" w:rsidRPr="00000000">
        <w:rPr>
          <w:rtl w:val="0"/>
        </w:rPr>
        <w:br w:type="textWrapping"/>
        <w:t xml:space="preserve">Description: Vote for an article</w:t>
        <w:br w:type="textWrapping"/>
        <w:t xml:space="preserve">Body (JSON):</w:t>
        <w:br w:type="textWrapping"/>
        <w:t xml:space="preserve">{ "id": "68b89cb5e51dcd84fb7822b3" }</w:t>
        <w:br w:type="textWrapping"/>
        <w:t xml:space="preserve">Response 201 Example:</w:t>
        <w:br w:type="textWrapping"/>
        <w:t xml:space="preserve">{ "message": "Vote recorded" 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Error Handling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400 → invalid params or body</w:t>
        <w:br w:type="textWrapping"/>
        <w:t xml:space="preserve">404 → route not found</w:t>
        <w:br w:type="textWrapping"/>
        <w:t xml:space="preserve">500 → server/database error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responses are in JSON format.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Articles and votes are stored in MongoDB with timestamps.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-daily-commit-developer-news-api-production.up.railway.app/" TargetMode="External"/><Relationship Id="rId7" Type="http://schemas.openxmlformats.org/officeDocument/2006/relationships/hyperlink" Target="https://github.com/buildingBuild/the-daily-commit-developer-news-api/issu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TSerif-regular.ttf"/><Relationship Id="rId6" Type="http://schemas.openxmlformats.org/officeDocument/2006/relationships/font" Target="fonts/PTSerif-bold.ttf"/><Relationship Id="rId7" Type="http://schemas.openxmlformats.org/officeDocument/2006/relationships/font" Target="fonts/PTSerif-italic.ttf"/><Relationship Id="rId8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