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BFCA" w14:textId="21CA618C" w:rsidR="00716F70" w:rsidRPr="00716F70" w:rsidRDefault="00716F70" w:rsidP="00716F70">
      <w:pPr>
        <w:widowControl/>
        <w:spacing w:line="216" w:lineRule="auto"/>
        <w:ind w:right="3193"/>
        <w:jc w:val="left"/>
        <w:rPr>
          <w:rFonts w:ascii="Microsoft YaHei UI" w:eastAsia="Microsoft YaHei UI" w:hAnsi="Microsoft YaHei UI" w:cs="Microsoft YaHei UI"/>
          <w:b/>
          <w:bCs/>
          <w:color w:val="1F4E79"/>
          <w:sz w:val="38"/>
          <w14:ligatures w14:val="standardContextual"/>
        </w:rPr>
      </w:pPr>
      <w:r w:rsidRPr="00716F70">
        <w:rPr>
          <w:rFonts w:ascii="Microsoft YaHei UI" w:eastAsia="Microsoft YaHei UI" w:hAnsi="Microsoft YaHei UI" w:cs="Microsoft YaHei UI"/>
          <w:b/>
          <w:noProof/>
          <w:color w:val="1F4E79"/>
          <w:sz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34FF4B" wp14:editId="6AC7A1F4">
                <wp:simplePos x="0" y="0"/>
                <wp:positionH relativeFrom="page">
                  <wp:posOffset>944245</wp:posOffset>
                </wp:positionH>
                <wp:positionV relativeFrom="page">
                  <wp:posOffset>1047750</wp:posOffset>
                </wp:positionV>
                <wp:extent cx="82296" cy="762000"/>
                <wp:effectExtent l="0" t="0" r="0" b="0"/>
                <wp:wrapSquare wrapText="bothSides"/>
                <wp:docPr id="4383" name="Group 4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" cy="762000"/>
                          <a:chOff x="0" y="0"/>
                          <a:chExt cx="82296" cy="762000"/>
                        </a:xfrm>
                        <a:solidFill>
                          <a:srgbClr val="9CCC64"/>
                        </a:solidFill>
                      </wpg:grpSpPr>
                      <wps:wsp>
                        <wps:cNvPr id="4891" name="Shape 4891"/>
                        <wps:cNvSpPr/>
                        <wps:spPr>
                          <a:xfrm>
                            <a:off x="0" y="0"/>
                            <a:ext cx="2743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67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92" name="Shape 4892"/>
                        <wps:cNvSpPr/>
                        <wps:spPr>
                          <a:xfrm>
                            <a:off x="54864" y="0"/>
                            <a:ext cx="2743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67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93" name="Shape 4893"/>
                        <wps:cNvSpPr/>
                        <wps:spPr>
                          <a:xfrm>
                            <a:off x="0" y="266700"/>
                            <a:ext cx="2743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67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94" name="Shape 4894"/>
                        <wps:cNvSpPr/>
                        <wps:spPr>
                          <a:xfrm>
                            <a:off x="54864" y="266700"/>
                            <a:ext cx="2743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67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95" name="Shape 4895"/>
                        <wps:cNvSpPr/>
                        <wps:spPr>
                          <a:xfrm>
                            <a:off x="0" y="533400"/>
                            <a:ext cx="2743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286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96" name="Shape 4896"/>
                        <wps:cNvSpPr/>
                        <wps:spPr>
                          <a:xfrm>
                            <a:off x="54864" y="533400"/>
                            <a:ext cx="2743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286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75C54" id="Group 4383" o:spid="_x0000_s1026" style="position:absolute;left:0;text-align:left;margin-left:74.35pt;margin-top:82.5pt;width:6.5pt;height:60pt;z-index:251659264;mso-position-horizontal-relative:page;mso-position-vertical-relative:page" coordsize="8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">
                <v:shape id="Shape 4891" o:spid="_x0000_s1027" style="position:absolute;width:274;height:2667;visibility:visible;mso-wrap-style:square;v-text-anchor:top" coordsize="27432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" path="m,l27432,r,266700l,266700,,e" filled="f" stroked="f" strokeweight="0">
                  <v:stroke miterlimit="83231f" joinstyle="miter"/>
                  <v:path arrowok="t" textboxrect="0,0,27432,266700"/>
                </v:shape>
                <v:shape id="Shape 4892" o:spid="_x0000_s1028" style="position:absolute;left:548;width:274;height:2667;visibility:visible;mso-wrap-style:square;v-text-anchor:top" coordsize="27432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" path="m,l27432,r,266700l,266700,,e" filled="f" stroked="f" strokeweight="0">
                  <v:stroke miterlimit="83231f" joinstyle="miter"/>
                  <v:path arrowok="t" textboxrect="0,0,27432,266700"/>
                </v:shape>
                <v:shape id="Shape 4893" o:spid="_x0000_s1029" style="position:absolute;top:2667;width:274;height:2667;visibility:visible;mso-wrap-style:square;v-text-anchor:top" coordsize="27432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" path="m,l27432,r,266700l,266700,,e" filled="f" stroked="f" strokeweight="0">
                  <v:stroke miterlimit="83231f" joinstyle="miter"/>
                  <v:path arrowok="t" textboxrect="0,0,27432,266700"/>
                </v:shape>
                <v:shape id="Shape 4894" o:spid="_x0000_s1030" style="position:absolute;left:548;top:2667;width:274;height:2667;visibility:visible;mso-wrap-style:square;v-text-anchor:top" coordsize="27432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" path="m,l27432,r,266700l,266700,,e" filled="f" stroked="f" strokeweight="0">
                  <v:stroke miterlimit="83231f" joinstyle="miter"/>
                  <v:path arrowok="t" textboxrect="0,0,27432,266700"/>
                </v:shape>
                <v:shape id="Shape 4895" o:spid="_x0000_s1031" style="position:absolute;top:5334;width:274;height:2286;visibility:visible;mso-wrap-style:square;v-text-anchor:top" coordsize="2743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" path="m,l27432,r,228600l,228600,,e" filled="f" stroked="f" strokeweight="0">
                  <v:stroke miterlimit="83231f" joinstyle="miter"/>
                  <v:path arrowok="t" textboxrect="0,0,27432,228600"/>
                </v:shape>
                <v:shape id="Shape 4896" o:spid="_x0000_s1032" style="position:absolute;left:548;top:5334;width:274;height:2286;visibility:visible;mso-wrap-style:square;v-text-anchor:top" coordsize="2743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" path="m,l27432,r,228600l,228600,,e" filled="f" stroked="f" strokeweight="0">
                  <v:stroke miterlimit="83231f" joinstyle="miter"/>
                  <v:path arrowok="t" textboxrect="0,0,27432,228600"/>
                </v:shape>
                <w10:wrap type="square" anchorx="page" anchory="page"/>
              </v:group>
            </w:pict>
          </mc:Fallback>
        </mc:AlternateContent>
      </w:r>
      <w:r w:rsidRPr="00716F70">
        <w:rPr>
          <w:rFonts w:ascii="Calibri" w:eastAsia="Calibri" w:hAnsi="Calibri" w:cs="Calibri"/>
          <w:b/>
          <w:bCs/>
          <w:noProof/>
          <w:color w:val="000000" w:themeColor="text1"/>
          <w:sz w:val="2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8D35E9C" wp14:editId="4FE1598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36000" cy="936000"/>
            <wp:effectExtent l="0" t="0" r="0" b="0"/>
            <wp:wrapSquare wrapText="bothSides"/>
            <wp:docPr id="110794222" name="图形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222" name="图形 1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4"/>
      <w:bookmarkStart w:id="1" w:name="OLE_LINK5"/>
      <w:r w:rsidRPr="00716F70">
        <w:rPr>
          <w:rFonts w:ascii="Microsoft YaHei UI" w:eastAsia="Microsoft YaHei UI" w:hAnsi="Microsoft YaHei UI" w:cs="Microsoft YaHei UI" w:hint="eastAsia"/>
          <w:b/>
          <w:bCs/>
          <w:color w:val="000000" w:themeColor="text1"/>
          <w:sz w:val="38"/>
          <w14:ligatures w14:val="standardContextual"/>
        </w:rPr>
        <w:t>数据知识产权说明</w:t>
      </w:r>
      <w:bookmarkEnd w:id="0"/>
      <w:bookmarkEnd w:id="1"/>
      <w:r w:rsidRPr="00716F70">
        <w:rPr>
          <w:rFonts w:ascii="Microsoft YaHei UI" w:eastAsia="Microsoft YaHei UI" w:hAnsi="Microsoft YaHei UI" w:cs="Microsoft YaHei UI"/>
          <w:b/>
          <w:bCs/>
          <w:color w:val="1F4E79"/>
          <w:sz w:val="38"/>
          <w14:ligatures w14:val="standardContextual"/>
        </w:rPr>
        <w:t xml:space="preserve"> </w:t>
      </w:r>
    </w:p>
    <w:p w14:paraId="57909EFE" w14:textId="77777777" w:rsidR="00716F70" w:rsidRPr="00716F70" w:rsidRDefault="00716F70" w:rsidP="00716F70">
      <w:pPr>
        <w:widowControl/>
        <w:spacing w:line="259" w:lineRule="auto"/>
        <w:ind w:left="-5" w:hanging="10"/>
        <w:jc w:val="left"/>
        <w:rPr>
          <w:rFonts w:ascii="Calibri" w:eastAsia="Calibri" w:hAnsi="Calibri" w:cs="Calibri"/>
          <w:b/>
          <w:sz w:val="22"/>
          <w14:ligatures w14:val="standardContextual"/>
        </w:rPr>
      </w:pPr>
      <w:bookmarkStart w:id="2" w:name="_Hlk136444933"/>
      <w:r w:rsidRPr="00716F70">
        <w:rPr>
          <w:rFonts w:ascii="Microsoft YaHei UI" w:eastAsia="Microsoft YaHei UI" w:hAnsi="Microsoft YaHei UI" w:cs="Microsoft YaHei UI" w:hint="eastAsia"/>
          <w:b/>
          <w:sz w:val="24"/>
          <w14:ligatures w14:val="standardContextual"/>
        </w:rPr>
        <w:t>建筑节能设计基础参数数据平台</w:t>
      </w:r>
      <w:bookmarkEnd w:id="2"/>
      <w:r w:rsidRPr="00716F70">
        <w:rPr>
          <w:rFonts w:ascii="Microsoft YaHei UI" w:eastAsia="Microsoft YaHei UI" w:hAnsi="Microsoft YaHei UI" w:cs="Microsoft YaHei UI"/>
          <w:b/>
          <w:sz w:val="24"/>
          <w14:ligatures w14:val="standardContextual"/>
        </w:rPr>
        <w:t xml:space="preserve"> </w:t>
      </w:r>
    </w:p>
    <w:p w14:paraId="623064B7" w14:textId="77777777" w:rsidR="00716F70" w:rsidRPr="00716F70" w:rsidRDefault="00716F70" w:rsidP="00716F70">
      <w:pPr>
        <w:widowControl/>
        <w:spacing w:after="261" w:line="259" w:lineRule="auto"/>
        <w:jc w:val="right"/>
        <w:rPr>
          <w:rFonts w:ascii="Calibri" w:eastAsia="Calibri" w:hAnsi="Calibri" w:cs="Calibri"/>
          <w:color w:val="000000"/>
          <w:sz w:val="22"/>
          <w14:ligatures w14:val="standardContextual"/>
        </w:rPr>
      </w:pPr>
      <w:r w:rsidRPr="00716F70">
        <w:rPr>
          <w:rFonts w:ascii="Microsoft YaHei UI" w:eastAsia="Microsoft YaHei UI" w:hAnsi="Microsoft YaHei UI" w:cs="Microsoft YaHei UI"/>
          <w:color w:val="404040"/>
          <w:sz w:val="18"/>
          <w14:ligatures w14:val="standardContextual"/>
        </w:rPr>
        <w:t xml:space="preserve"> </w:t>
      </w:r>
    </w:p>
    <w:p w14:paraId="7594B6A4" w14:textId="7A0EB889" w:rsidR="00716F70" w:rsidRPr="00716F70" w:rsidRDefault="00716F70" w:rsidP="00716F70">
      <w:pPr>
        <w:keepNext/>
        <w:keepLines/>
        <w:widowControl/>
        <w:spacing w:after="134" w:line="259" w:lineRule="auto"/>
        <w:ind w:left="-5"/>
        <w:jc w:val="left"/>
        <w:outlineLvl w:val="0"/>
        <w:rPr>
          <w:rFonts w:ascii="Microsoft YaHei UI" w:eastAsia="Microsoft YaHei UI" w:hAnsi="Microsoft YaHei UI" w:cs="Microsoft YaHei UI"/>
          <w:b/>
          <w:color w:val="1F4E79"/>
          <w:sz w:val="28"/>
          <w14:ligatures w14:val="standardContextual"/>
        </w:rPr>
      </w:pPr>
      <w:bookmarkStart w:id="3" w:name="OLE_LINK6"/>
      <w:bookmarkStart w:id="4" w:name="OLE_LINK7"/>
      <w:r w:rsidRPr="00716F70">
        <w:rPr>
          <w:rFonts w:ascii="Microsoft YaHei UI" w:eastAsia="Microsoft YaHei UI" w:hAnsi="Microsoft YaHei UI" w:cs="Microsoft YaHei UI" w:hint="eastAsia"/>
          <w:b/>
          <w:color w:val="1F4E79"/>
          <w:sz w:val="28"/>
          <w14:ligatures w14:val="standardContextual"/>
        </w:rPr>
        <w:t>数据知识产权说明</w:t>
      </w:r>
      <w:bookmarkEnd w:id="3"/>
      <w:bookmarkEnd w:id="4"/>
    </w:p>
    <w:p w14:paraId="652F9C93" w14:textId="77777777" w:rsidR="00716F70" w:rsidRPr="00716F70" w:rsidRDefault="00716F70" w:rsidP="00716F70">
      <w:pPr>
        <w:widowControl/>
        <w:spacing w:line="259" w:lineRule="auto"/>
        <w:ind w:left="-11" w:firstLineChars="200" w:firstLine="480"/>
        <w:jc w:val="left"/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</w:pPr>
      <w:bookmarkStart w:id="5" w:name="OLE_LINK8"/>
      <w:bookmarkStart w:id="6" w:name="OLE_LINK9"/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为尊重知识产权、保障数据作者和数据服务提供者的权益，请数据使用者在使用本数据所产生的研究成果（包括但不限于项目评估报告、验收报告，以及学术论文或毕业论文）中标注数据来源和数据作者（</w:t>
      </w:r>
      <w:hyperlink r:id="rId9" w:history="1">
        <w:r w:rsidRPr="00716F70">
          <w:rPr>
            <w:rFonts w:ascii="Times New Roman" w:eastAsia="宋体" w:hAnsi="Times New Roman" w:cs="Calibri"/>
            <w:color w:val="70AD47" w:themeColor="accent6"/>
            <w:sz w:val="24"/>
            <w:szCs w:val="24"/>
            <w:u w:val="single"/>
            <w14:ligatures w14:val="standardContextual"/>
          </w:rPr>
          <w:t>https://buildingdata.xauat.edu.cn</w:t>
        </w:r>
      </w:hyperlink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），并将可公开成果提交到</w:t>
      </w:r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 xml:space="preserve"> </w:t>
      </w:r>
      <w:r w:rsidRPr="00716F70">
        <w:rPr>
          <w:rFonts w:ascii="Times New Roman" w:eastAsia="宋体" w:hAnsi="Times New Roman" w:cs="Calibri"/>
          <w:color w:val="000000"/>
          <w:sz w:val="24"/>
          <w:szCs w:val="24"/>
          <w14:ligatures w14:val="standardContextual"/>
        </w:rPr>
        <w:t>“</w:t>
      </w:r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西安建筑科技大学建筑节能设计基础参数数据平台</w:t>
      </w:r>
      <w:r w:rsidRPr="00716F70">
        <w:rPr>
          <w:rFonts w:ascii="Times New Roman" w:eastAsia="宋体" w:hAnsi="Times New Roman" w:cs="Calibri"/>
          <w:color w:val="000000"/>
          <w:sz w:val="24"/>
          <w:szCs w:val="24"/>
          <w14:ligatures w14:val="standardContextual"/>
        </w:rPr>
        <w:t xml:space="preserve">” </w:t>
      </w:r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邮箱（</w:t>
      </w:r>
      <w:hyperlink r:id="rId10" w:history="1">
        <w:r w:rsidRPr="00716F70">
          <w:rPr>
            <w:rFonts w:ascii="Times New Roman" w:eastAsia="宋体" w:hAnsi="Times New Roman" w:cs="Calibri"/>
            <w:color w:val="70AD47" w:themeColor="accent6"/>
            <w:sz w:val="24"/>
            <w:szCs w:val="24"/>
            <w:u w:val="single"/>
            <w14:ligatures w14:val="standardContextual"/>
          </w:rPr>
          <w:t>buildingdata@xauat.edu.cn</w:t>
        </w:r>
      </w:hyperlink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）。</w:t>
      </w:r>
    </w:p>
    <w:bookmarkEnd w:id="5"/>
    <w:bookmarkEnd w:id="6"/>
    <w:p w14:paraId="6E969BED" w14:textId="77777777" w:rsidR="00716F70" w:rsidRPr="00716F70" w:rsidRDefault="00716F70" w:rsidP="00716F70">
      <w:pPr>
        <w:widowControl/>
        <w:spacing w:line="259" w:lineRule="auto"/>
        <w:jc w:val="left"/>
        <w:rPr>
          <w:rFonts w:ascii="Times New Roman" w:eastAsia="宋体" w:hAnsi="Times New Roman" w:cs="Segoe UI"/>
          <w:color w:val="EDA657"/>
          <w:kern w:val="0"/>
          <w:sz w:val="24"/>
          <w:szCs w:val="24"/>
        </w:rPr>
      </w:pPr>
    </w:p>
    <w:p w14:paraId="22E8BBD9" w14:textId="77777777" w:rsidR="00716F70" w:rsidRPr="00716F70" w:rsidRDefault="00716F70" w:rsidP="00716F70">
      <w:pPr>
        <w:widowControl/>
        <w:spacing w:line="259" w:lineRule="auto"/>
        <w:jc w:val="left"/>
        <w:rPr>
          <w:rFonts w:ascii="宋体" w:eastAsia="宋体" w:hAnsi="宋体" w:cs="宋体"/>
          <w:color w:val="000000"/>
          <w:sz w:val="22"/>
          <w14:ligatures w14:val="standardContextual"/>
        </w:rPr>
      </w:pPr>
    </w:p>
    <w:p w14:paraId="557B4B46" w14:textId="77777777" w:rsidR="00716F70" w:rsidRPr="00716F70" w:rsidRDefault="00716F70" w:rsidP="00716F70">
      <w:pPr>
        <w:keepNext/>
        <w:keepLines/>
        <w:widowControl/>
        <w:spacing w:line="259" w:lineRule="auto"/>
        <w:ind w:left="10"/>
        <w:jc w:val="left"/>
        <w:outlineLvl w:val="0"/>
        <w:rPr>
          <w:rFonts w:ascii="Microsoft YaHei UI" w:eastAsia="Microsoft YaHei UI" w:hAnsi="Microsoft YaHei UI" w:cs="Microsoft YaHei UI"/>
          <w:b/>
          <w:color w:val="1F4E79"/>
          <w:sz w:val="28"/>
          <w14:ligatures w14:val="standardContextual"/>
        </w:rPr>
      </w:pPr>
      <w:bookmarkStart w:id="7" w:name="OLE_LINK10"/>
      <w:bookmarkStart w:id="8" w:name="OLE_LINK11"/>
      <w:bookmarkStart w:id="9" w:name="OLE_LINK12"/>
      <w:r w:rsidRPr="00716F70">
        <w:rPr>
          <w:rFonts w:ascii="Microsoft YaHei UI" w:eastAsia="Microsoft YaHei UI" w:hAnsi="Microsoft YaHei UI" w:cs="Microsoft YaHei UI" w:hint="eastAsia"/>
          <w:b/>
          <w:color w:val="1F4E79"/>
          <w:sz w:val="28"/>
          <w14:ligatures w14:val="standardContextual"/>
        </w:rPr>
        <w:t>本数据要求的引用方式</w:t>
      </w:r>
    </w:p>
    <w:bookmarkEnd w:id="7"/>
    <w:bookmarkEnd w:id="8"/>
    <w:bookmarkEnd w:id="9"/>
    <w:p w14:paraId="7603954B" w14:textId="77777777" w:rsidR="00716F70" w:rsidRPr="00716F70" w:rsidRDefault="00716F70" w:rsidP="00716F70">
      <w:pPr>
        <w:widowControl/>
        <w:spacing w:line="259" w:lineRule="auto"/>
        <w:jc w:val="left"/>
        <w:rPr>
          <w:rFonts w:ascii="Calibri" w:hAnsi="Calibri" w:cs="Calibri"/>
          <w:color w:val="000000"/>
          <w:sz w:val="22"/>
          <w14:ligatures w14:val="standardContextual"/>
        </w:rPr>
      </w:pPr>
    </w:p>
    <w:p w14:paraId="0283486C" w14:textId="77777777" w:rsidR="00716F70" w:rsidRPr="00716F70" w:rsidRDefault="00716F70" w:rsidP="00716F70">
      <w:pPr>
        <w:keepNext/>
        <w:keepLines/>
        <w:widowControl/>
        <w:spacing w:line="259" w:lineRule="auto"/>
        <w:ind w:left="10"/>
        <w:jc w:val="left"/>
        <w:outlineLvl w:val="1"/>
        <w:rPr>
          <w:rFonts w:ascii="Microsoft YaHei UI" w:eastAsia="Microsoft YaHei UI" w:hAnsi="Microsoft YaHei UI" w:cs="Microsoft YaHei UI"/>
          <w:b/>
          <w:color w:val="5B9BD5"/>
          <w:sz w:val="24"/>
          <w14:ligatures w14:val="standardContextual"/>
        </w:rPr>
      </w:pPr>
      <w:bookmarkStart w:id="10" w:name="OLE_LINK13"/>
      <w:bookmarkStart w:id="11" w:name="OLE_LINK14"/>
      <w:r w:rsidRPr="00716F70">
        <w:rPr>
          <w:rFonts w:ascii="Microsoft YaHei UI" w:eastAsia="Microsoft YaHei UI" w:hAnsi="Microsoft YaHei UI" w:cs="Microsoft YaHei UI" w:hint="eastAsia"/>
          <w:b/>
          <w:color w:val="5B9BD5"/>
          <w:sz w:val="24"/>
          <w14:ligatures w14:val="standardContextual"/>
        </w:rPr>
        <w:t>数据来源 参考以下规范注明</w:t>
      </w:r>
    </w:p>
    <w:bookmarkEnd w:id="10"/>
    <w:bookmarkEnd w:id="11"/>
    <w:p w14:paraId="017E198D" w14:textId="77777777" w:rsidR="00716F70" w:rsidRPr="00716F70" w:rsidRDefault="00716F70" w:rsidP="00716F70">
      <w:pPr>
        <w:widowControl/>
        <w:spacing w:line="259" w:lineRule="auto"/>
        <w:jc w:val="left"/>
        <w:rPr>
          <w:rFonts w:ascii="Calibri" w:hAnsi="Calibri" w:cs="Calibri"/>
          <w:color w:val="000000"/>
          <w:sz w:val="24"/>
          <w:szCs w:val="24"/>
          <w14:ligatures w14:val="standardContextual"/>
        </w:rPr>
      </w:pPr>
    </w:p>
    <w:p w14:paraId="5DA6E02F" w14:textId="77777777" w:rsidR="00716F70" w:rsidRPr="00716F70" w:rsidRDefault="00716F70" w:rsidP="00716F70">
      <w:pPr>
        <w:widowControl/>
        <w:spacing w:line="259" w:lineRule="auto"/>
        <w:jc w:val="left"/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</w:pPr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中文发表的成果：数据来源于西安建筑科技大学建筑节能设计基础参数数据平台（</w:t>
      </w:r>
      <w:r w:rsidRPr="00716F70">
        <w:rPr>
          <w:rFonts w:ascii="Times New Roman" w:eastAsia="宋体" w:hAnsi="Times New Roman" w:cs="Calibri"/>
          <w:sz w:val="24"/>
          <w:szCs w:val="24"/>
          <w:u w:val="single"/>
          <w14:ligatures w14:val="standardContextual"/>
        </w:rPr>
        <w:t>https://buildingdata.xauat.edu.cn</w:t>
      </w:r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）。</w:t>
      </w:r>
    </w:p>
    <w:p w14:paraId="65F3511E" w14:textId="77777777" w:rsidR="00716F70" w:rsidRPr="00716F70" w:rsidRDefault="00716F70" w:rsidP="00716F70">
      <w:pPr>
        <w:widowControl/>
        <w:spacing w:line="259" w:lineRule="auto"/>
        <w:ind w:left="-4"/>
        <w:jc w:val="left"/>
        <w:rPr>
          <w:rFonts w:ascii="宋体" w:eastAsia="宋体" w:hAnsi="宋体" w:cs="宋体"/>
          <w:color w:val="000000"/>
          <w:sz w:val="24"/>
          <w:szCs w:val="24"/>
          <w14:ligatures w14:val="standardContextual"/>
        </w:rPr>
      </w:pPr>
    </w:p>
    <w:p w14:paraId="427BE821" w14:textId="77777777" w:rsidR="00716F70" w:rsidRPr="00716F70" w:rsidRDefault="00716F70" w:rsidP="00716F70">
      <w:pPr>
        <w:widowControl/>
        <w:spacing w:line="259" w:lineRule="auto"/>
        <w:jc w:val="left"/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</w:pPr>
      <w:bookmarkStart w:id="12" w:name="OLE_LINK15"/>
      <w:bookmarkStart w:id="13" w:name="OLE_LINK16"/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英文发表的成果：</w:t>
      </w:r>
      <w:r w:rsidRPr="00716F70">
        <w:rPr>
          <w:rFonts w:ascii="Times New Roman" w:eastAsia="宋体" w:hAnsi="Times New Roman" w:cs="Calibri"/>
          <w:color w:val="000000"/>
          <w:sz w:val="24"/>
          <w:szCs w:val="24"/>
          <w14:ligatures w14:val="standardContextual"/>
        </w:rPr>
        <w:t>The dataset is provided by Fundamental Data Sharing Platform for Building Energy Efficiency Design site, Xi'an University of Architecture and Technology (https://buildingdata.xauat.edu.cn) .</w:t>
      </w:r>
    </w:p>
    <w:bookmarkEnd w:id="12"/>
    <w:bookmarkEnd w:id="13"/>
    <w:p w14:paraId="268519F9" w14:textId="77777777" w:rsidR="00716F70" w:rsidRPr="00716F70" w:rsidRDefault="00716F70" w:rsidP="00716F70">
      <w:pPr>
        <w:widowControl/>
        <w:spacing w:line="259" w:lineRule="auto"/>
        <w:jc w:val="left"/>
        <w:rPr>
          <w:rFonts w:ascii="Calibri" w:hAnsi="Calibri" w:cs="Calibri"/>
          <w:color w:val="000000"/>
          <w:sz w:val="24"/>
          <w:szCs w:val="24"/>
          <w14:ligatures w14:val="standardContextual"/>
        </w:rPr>
      </w:pPr>
    </w:p>
    <w:p w14:paraId="5B423315" w14:textId="77777777" w:rsidR="00716F70" w:rsidRPr="00716F70" w:rsidRDefault="00716F70" w:rsidP="00716F70">
      <w:pPr>
        <w:widowControl/>
        <w:spacing w:line="259" w:lineRule="auto"/>
        <w:jc w:val="left"/>
        <w:rPr>
          <w:rFonts w:ascii="Calibri" w:hAnsi="Calibri" w:cs="Calibri"/>
          <w:color w:val="000000"/>
          <w:sz w:val="24"/>
          <w:szCs w:val="24"/>
          <w14:ligatures w14:val="standardContextual"/>
        </w:rPr>
      </w:pPr>
    </w:p>
    <w:p w14:paraId="15AE8D5D" w14:textId="77777777" w:rsidR="00716F70" w:rsidRPr="00716F70" w:rsidRDefault="00716F70" w:rsidP="00716F70">
      <w:pPr>
        <w:keepNext/>
        <w:keepLines/>
        <w:widowControl/>
        <w:spacing w:line="259" w:lineRule="auto"/>
        <w:ind w:left="10"/>
        <w:jc w:val="left"/>
        <w:outlineLvl w:val="1"/>
        <w:rPr>
          <w:rFonts w:ascii="Microsoft YaHei UI" w:eastAsia="Microsoft YaHei UI" w:hAnsi="Microsoft YaHei UI" w:cs="Microsoft YaHei UI"/>
          <w:b/>
          <w:color w:val="5B9BD5"/>
          <w:sz w:val="24"/>
          <w14:ligatures w14:val="standardContextual"/>
        </w:rPr>
      </w:pPr>
      <w:bookmarkStart w:id="14" w:name="OLE_LINK23"/>
      <w:bookmarkStart w:id="15" w:name="OLE_LINK24"/>
      <w:r w:rsidRPr="00716F70">
        <w:rPr>
          <w:rFonts w:ascii="Microsoft YaHei UI" w:eastAsia="Microsoft YaHei UI" w:hAnsi="Microsoft YaHei UI" w:cs="Microsoft YaHei UI" w:hint="eastAsia"/>
          <w:b/>
          <w:color w:val="5B9BD5"/>
          <w:sz w:val="24"/>
          <w14:ligatures w14:val="standardContextual"/>
        </w:rPr>
        <w:t>数据使用说明</w:t>
      </w:r>
    </w:p>
    <w:bookmarkEnd w:id="14"/>
    <w:bookmarkEnd w:id="15"/>
    <w:p w14:paraId="6471EF5E" w14:textId="77777777" w:rsidR="00716F70" w:rsidRPr="00716F70" w:rsidRDefault="00716F70" w:rsidP="00716F70">
      <w:pPr>
        <w:widowControl/>
        <w:spacing w:line="259" w:lineRule="auto"/>
        <w:ind w:left="-4"/>
        <w:jc w:val="left"/>
        <w:rPr>
          <w:rFonts w:ascii="Calibri" w:hAnsi="Calibri" w:cs="Calibri"/>
          <w:color w:val="000000"/>
          <w:sz w:val="22"/>
          <w14:ligatures w14:val="standardContextual"/>
        </w:rPr>
      </w:pPr>
    </w:p>
    <w:p w14:paraId="01F8C70A" w14:textId="77777777" w:rsidR="00716F70" w:rsidRPr="00716F70" w:rsidRDefault="00716F70" w:rsidP="00716F70">
      <w:pPr>
        <w:widowControl/>
        <w:spacing w:line="259" w:lineRule="auto"/>
        <w:ind w:left="-6" w:firstLineChars="200" w:firstLine="480"/>
        <w:jc w:val="left"/>
        <w:rPr>
          <w:rFonts w:ascii="宋体" w:eastAsia="宋体" w:hAnsi="宋体" w:cs="宋体"/>
          <w:color w:val="000000"/>
          <w:sz w:val="24"/>
          <w:szCs w:val="24"/>
          <w14:ligatures w14:val="standardContextual"/>
        </w:rPr>
      </w:pPr>
      <w:bookmarkStart w:id="16" w:name="OLE_LINK25"/>
      <w:bookmarkStart w:id="17" w:name="OLE_LINK26"/>
      <w:r w:rsidRPr="00716F70">
        <w:rPr>
          <w:rFonts w:ascii="宋体" w:eastAsia="宋体" w:hAnsi="宋体" w:cs="宋体" w:hint="eastAsia"/>
          <w:color w:val="000000"/>
          <w:sz w:val="24"/>
          <w:szCs w:val="24"/>
          <w14:ligatures w14:val="standardContextual"/>
        </w:rPr>
        <w:t>没有本网站许可，用户不得转让本网站下载的数据，不得通过任何形式和媒体传播。</w:t>
      </w:r>
    </w:p>
    <w:p w14:paraId="3FF86E99" w14:textId="77777777" w:rsidR="00716F70" w:rsidRPr="00716F70" w:rsidRDefault="00716F70" w:rsidP="00716F70">
      <w:pPr>
        <w:widowControl/>
        <w:spacing w:line="259" w:lineRule="auto"/>
        <w:ind w:left="-4"/>
        <w:jc w:val="left"/>
        <w:rPr>
          <w:rFonts w:ascii="宋体" w:eastAsia="宋体" w:hAnsi="宋体" w:cs="宋体"/>
          <w:color w:val="000000"/>
          <w:sz w:val="24"/>
          <w:szCs w:val="24"/>
          <w14:ligatures w14:val="standardContextual"/>
        </w:rPr>
      </w:pPr>
      <w:r w:rsidRPr="00716F70">
        <w:rPr>
          <w:rFonts w:ascii="宋体" w:eastAsia="宋体" w:hAnsi="宋体" w:cs="宋体" w:hint="eastAsia"/>
          <w:color w:val="000000"/>
          <w:sz w:val="24"/>
          <w:szCs w:val="24"/>
          <w14:ligatures w14:val="standardContextual"/>
        </w:rPr>
        <w:t>本说明可能随时更新，请以</w:t>
      </w:r>
      <w:hyperlink r:id="rId11" w:history="1">
        <w:r w:rsidRPr="00716F70">
          <w:rPr>
            <w:rFonts w:ascii="宋体" w:eastAsia="宋体" w:hAnsi="宋体" w:cs="宋体" w:hint="eastAsia"/>
            <w:color w:val="0000FF"/>
            <w:sz w:val="24"/>
            <w:szCs w:val="24"/>
            <w:u w:val="single"/>
            <w14:ligatures w14:val="standardContextual"/>
          </w:rPr>
          <w:t xml:space="preserve">最新说明为准（检查更新 </w:t>
        </w:r>
        <w:r w:rsidRPr="00716F70">
          <w:rPr>
            <w:rFonts w:ascii="宋体" w:eastAsia="宋体" w:hAnsi="宋体" w:cs="宋体" w:hint="eastAsia"/>
            <w:noProof/>
            <w:color w:val="0000FF"/>
            <w:sz w:val="24"/>
            <w:szCs w:val="24"/>
            <w:u w:val="single"/>
            <w:lang w:val="zh-CN"/>
            <w14:ligatures w14:val="standardContextual"/>
          </w:rPr>
          <w:drawing>
            <wp:inline distT="0" distB="0" distL="0" distR="0" wp14:anchorId="763A534C" wp14:editId="369A9168">
              <wp:extent cx="144000" cy="144000"/>
              <wp:effectExtent l="0" t="0" r="8890" b="8890"/>
              <wp:docPr id="1901478707" name="图形 1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01478707" name="图形 1">
                        <a:hlinkClick r:id="rId12"/>
                      </pic:cNvPr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000" cy="144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716F70">
          <w:rPr>
            <w:rFonts w:ascii="宋体" w:eastAsia="宋体" w:hAnsi="宋体" w:cs="宋体" w:hint="eastAsia"/>
            <w:color w:val="0000FF"/>
            <w:sz w:val="24"/>
            <w:szCs w:val="24"/>
            <w:u w:val="single"/>
            <w14:ligatures w14:val="standardContextual"/>
          </w:rPr>
          <w:t>）</w:t>
        </w:r>
      </w:hyperlink>
      <w:r w:rsidRPr="00716F70">
        <w:rPr>
          <w:rFonts w:ascii="宋体" w:eastAsia="宋体" w:hAnsi="宋体" w:cs="宋体" w:hint="eastAsia"/>
          <w:color w:val="000000"/>
          <w:sz w:val="24"/>
          <w:szCs w:val="24"/>
          <w14:ligatures w14:val="standardContextual"/>
        </w:rPr>
        <w:t>。</w:t>
      </w:r>
    </w:p>
    <w:bookmarkEnd w:id="16"/>
    <w:bookmarkEnd w:id="17"/>
    <w:p w14:paraId="38B7C49E" w14:textId="77777777" w:rsidR="00716F70" w:rsidRPr="00716F70" w:rsidRDefault="00716F70" w:rsidP="00716F70">
      <w:pPr>
        <w:widowControl/>
        <w:spacing w:line="259" w:lineRule="auto"/>
        <w:ind w:left="-4"/>
        <w:jc w:val="left"/>
        <w:rPr>
          <w:rFonts w:ascii="宋体" w:eastAsia="宋体" w:hAnsi="宋体" w:cs="宋体"/>
          <w:color w:val="000000"/>
          <w:sz w:val="24"/>
          <w:szCs w:val="24"/>
          <w14:ligatures w14:val="standardContextual"/>
        </w:rPr>
      </w:pPr>
    </w:p>
    <w:p w14:paraId="7CFEB47E" w14:textId="77777777" w:rsidR="00716F70" w:rsidRPr="00716F70" w:rsidRDefault="00716F70" w:rsidP="00716F70">
      <w:pPr>
        <w:widowControl/>
        <w:spacing w:line="259" w:lineRule="auto"/>
        <w:ind w:left="-4"/>
        <w:jc w:val="left"/>
        <w:rPr>
          <w:rFonts w:ascii="宋体" w:eastAsia="宋体" w:hAnsi="宋体" w:cs="宋体"/>
          <w:color w:val="000000"/>
          <w:sz w:val="24"/>
          <w:szCs w:val="24"/>
          <w14:ligatures w14:val="standardContextual"/>
        </w:rPr>
      </w:pPr>
    </w:p>
    <w:p w14:paraId="525F3078" w14:textId="366B2941" w:rsidR="00716F70" w:rsidRPr="00716F70" w:rsidRDefault="00716F70" w:rsidP="00716F70">
      <w:pPr>
        <w:widowControl/>
        <w:spacing w:line="259" w:lineRule="auto"/>
        <w:ind w:left="-4"/>
        <w:jc w:val="right"/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</w:pPr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发布时间：</w:t>
      </w:r>
      <w:r w:rsidRPr="00716F70"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  <w:t>2023</w:t>
      </w:r>
      <w:r w:rsidRPr="00716F70"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  <w:t>年</w:t>
      </w:r>
      <w:r w:rsidRPr="00716F70"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  <w:t>6</w:t>
      </w:r>
      <w:r w:rsidRPr="00716F70"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  <w:t>月</w:t>
      </w:r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1</w:t>
      </w:r>
      <w:r w:rsidR="002535F7">
        <w:rPr>
          <w:rFonts w:ascii="Times New Roman" w:eastAsia="宋体" w:hAnsi="Times New Roman" w:cs="宋体"/>
          <w:color w:val="000000"/>
          <w:sz w:val="24"/>
          <w:szCs w:val="24"/>
          <w14:ligatures w14:val="standardContextual"/>
        </w:rPr>
        <w:t>7</w:t>
      </w:r>
      <w:r w:rsidRPr="00716F70">
        <w:rPr>
          <w:rFonts w:ascii="Times New Roman" w:eastAsia="宋体" w:hAnsi="Times New Roman" w:cs="宋体" w:hint="eastAsia"/>
          <w:color w:val="000000"/>
          <w:sz w:val="24"/>
          <w:szCs w:val="24"/>
          <w14:ligatures w14:val="standardContextual"/>
        </w:rPr>
        <w:t>日</w:t>
      </w:r>
      <w:r w:rsidRPr="00716F70">
        <w:rPr>
          <w:rFonts w:ascii="Microsoft YaHei UI" w:eastAsia="Microsoft YaHei UI" w:hAnsi="Microsoft YaHei UI" w:cs="Microsoft YaHei UI"/>
          <w:color w:val="404040"/>
          <w14:ligatures w14:val="standardContextual"/>
        </w:rPr>
        <w:t xml:space="preserve"> </w:t>
      </w:r>
    </w:p>
    <w:p w14:paraId="6A349AD1" w14:textId="77777777" w:rsidR="00716F70" w:rsidRDefault="00716F70" w:rsidP="000D656B">
      <w:pPr>
        <w:spacing w:line="240" w:lineRule="atLeast"/>
        <w:jc w:val="center"/>
        <w:rPr>
          <w:rFonts w:ascii="宋体" w:eastAsia="宋体" w:hAnsi="宋体" w:cs="AdobeSongStd-Light"/>
          <w:kern w:val="0"/>
          <w:sz w:val="28"/>
          <w:szCs w:val="28"/>
        </w:rPr>
        <w:sectPr w:rsidR="00716F70" w:rsidSect="00716F7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393C30E" w14:textId="77777777" w:rsidR="00FE35D4" w:rsidRDefault="000D656B" w:rsidP="000D656B">
      <w:pPr>
        <w:spacing w:line="240" w:lineRule="atLeast"/>
        <w:jc w:val="center"/>
        <w:rPr>
          <w:rFonts w:ascii="宋体" w:eastAsia="宋体" w:hAnsi="宋体" w:cs="AdobeSongStd-Light"/>
          <w:kern w:val="0"/>
          <w:sz w:val="28"/>
          <w:szCs w:val="28"/>
        </w:rPr>
      </w:pPr>
      <w:r>
        <w:rPr>
          <w:rFonts w:ascii="宋体" w:eastAsia="宋体" w:hAnsi="宋体" w:cs="AdobeSongStd-Light" w:hint="eastAsia"/>
          <w:noProof/>
          <w:kern w:val="0"/>
          <w:sz w:val="28"/>
          <w:szCs w:val="28"/>
        </w:rPr>
        <w:lastRenderedPageBreak/>
        <w:drawing>
          <wp:inline distT="0" distB="0" distL="0" distR="0" wp14:anchorId="6F0EC212" wp14:editId="3C202A84">
            <wp:extent cx="3037908" cy="576262"/>
            <wp:effectExtent l="0" t="0" r="0" b="0"/>
            <wp:docPr id="1596797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58" cy="59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0B34" w14:textId="06FAD36F" w:rsidR="00612AEC" w:rsidRPr="009B501D" w:rsidRDefault="000D656B" w:rsidP="000D656B">
      <w:pPr>
        <w:spacing w:line="240" w:lineRule="atLeast"/>
        <w:jc w:val="center"/>
        <w:rPr>
          <w:rFonts w:ascii="宋体" w:eastAsia="宋体" w:hAnsi="宋体" w:cs="AdobeSongStd-Light"/>
          <w:b/>
          <w:bCs/>
          <w:kern w:val="0"/>
          <w:sz w:val="32"/>
          <w:szCs w:val="32"/>
        </w:rPr>
      </w:pPr>
      <w:r w:rsidRPr="009B501D">
        <w:rPr>
          <w:rFonts w:ascii="宋体" w:eastAsia="宋体" w:hAnsi="宋体" w:cs="AdobeSongStd-Light" w:hint="eastAsia"/>
          <w:b/>
          <w:bCs/>
          <w:kern w:val="0"/>
          <w:sz w:val="32"/>
          <w:szCs w:val="32"/>
        </w:rPr>
        <w:t>气象资料申请和登记表</w:t>
      </w:r>
      <w:r w:rsidR="0034254C">
        <w:rPr>
          <w:rFonts w:ascii="宋体" w:eastAsia="宋体" w:hAnsi="宋体" w:cs="AdobeSongStd-Light" w:hint="eastAsia"/>
          <w:b/>
          <w:bCs/>
          <w:kern w:val="0"/>
          <w:sz w:val="32"/>
          <w:szCs w:val="32"/>
        </w:rPr>
        <w:t>（纸质</w:t>
      </w:r>
      <w:r w:rsidR="0093494D">
        <w:rPr>
          <w:rFonts w:ascii="宋体" w:eastAsia="宋体" w:hAnsi="宋体" w:cs="AdobeSongStd-Light" w:hint="eastAsia"/>
          <w:b/>
          <w:bCs/>
          <w:kern w:val="0"/>
          <w:sz w:val="32"/>
          <w:szCs w:val="32"/>
        </w:rPr>
        <w:t>扫描</w:t>
      </w:r>
      <w:r w:rsidR="0034254C">
        <w:rPr>
          <w:rFonts w:ascii="宋体" w:eastAsia="宋体" w:hAnsi="宋体" w:cs="AdobeSongStd-Light" w:hint="eastAsia"/>
          <w:b/>
          <w:bCs/>
          <w:kern w:val="0"/>
          <w:sz w:val="32"/>
          <w:szCs w:val="32"/>
        </w:rPr>
        <w:t>）</w:t>
      </w:r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536"/>
        <w:gridCol w:w="1704"/>
        <w:gridCol w:w="590"/>
        <w:gridCol w:w="2410"/>
        <w:gridCol w:w="1928"/>
        <w:gridCol w:w="474"/>
        <w:gridCol w:w="291"/>
        <w:gridCol w:w="2410"/>
      </w:tblGrid>
      <w:tr w:rsidR="00612AEC" w:rsidRPr="00612AEC" w14:paraId="2FECA417" w14:textId="77777777" w:rsidTr="00DB7A7A">
        <w:trPr>
          <w:trHeight w:val="438"/>
        </w:trPr>
        <w:tc>
          <w:tcPr>
            <w:tcW w:w="536" w:type="dxa"/>
            <w:vMerge w:val="restart"/>
            <w:vAlign w:val="center"/>
          </w:tcPr>
          <w:p w14:paraId="57CDC2C0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用户填写</w:t>
            </w:r>
          </w:p>
        </w:tc>
        <w:tc>
          <w:tcPr>
            <w:tcW w:w="1704" w:type="dxa"/>
            <w:vAlign w:val="center"/>
          </w:tcPr>
          <w:p w14:paraId="0BB51925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用户单位</w:t>
            </w:r>
          </w:p>
        </w:tc>
        <w:tc>
          <w:tcPr>
            <w:tcW w:w="8103" w:type="dxa"/>
            <w:gridSpan w:val="6"/>
            <w:vAlign w:val="center"/>
          </w:tcPr>
          <w:p w14:paraId="3D92484E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AEC" w:rsidRPr="00612AEC" w14:paraId="34D8E19A" w14:textId="77777777" w:rsidTr="00265206">
        <w:trPr>
          <w:trHeight w:val="202"/>
        </w:trPr>
        <w:tc>
          <w:tcPr>
            <w:tcW w:w="536" w:type="dxa"/>
            <w:vMerge/>
            <w:vAlign w:val="center"/>
          </w:tcPr>
          <w:p w14:paraId="245FD256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14:paraId="0B14E7C4" w14:textId="4C068001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姓</w:t>
            </w:r>
            <w:r w:rsidR="00BA524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BA524A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612AEC">
              <w:rPr>
                <w:rFonts w:ascii="宋体" w:eastAsia="宋体" w:hAnsi="宋体" w:hint="eastAsia"/>
                <w:sz w:val="24"/>
                <w:szCs w:val="24"/>
              </w:rPr>
              <w:t>名</w:t>
            </w:r>
          </w:p>
        </w:tc>
        <w:tc>
          <w:tcPr>
            <w:tcW w:w="3000" w:type="dxa"/>
            <w:gridSpan w:val="2"/>
            <w:vAlign w:val="center"/>
          </w:tcPr>
          <w:p w14:paraId="3C0BF85C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14:paraId="3243B711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证件号码</w:t>
            </w:r>
          </w:p>
        </w:tc>
        <w:tc>
          <w:tcPr>
            <w:tcW w:w="3175" w:type="dxa"/>
            <w:gridSpan w:val="3"/>
            <w:vAlign w:val="center"/>
          </w:tcPr>
          <w:p w14:paraId="6AD2D240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AEC" w:rsidRPr="00612AEC" w14:paraId="5C030FCA" w14:textId="77777777" w:rsidTr="00265206">
        <w:trPr>
          <w:trHeight w:val="202"/>
        </w:trPr>
        <w:tc>
          <w:tcPr>
            <w:tcW w:w="536" w:type="dxa"/>
            <w:vMerge/>
            <w:vAlign w:val="center"/>
          </w:tcPr>
          <w:p w14:paraId="7F53B0A0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14:paraId="48ABE89B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通讯地址</w:t>
            </w:r>
          </w:p>
        </w:tc>
        <w:tc>
          <w:tcPr>
            <w:tcW w:w="3000" w:type="dxa"/>
            <w:gridSpan w:val="2"/>
            <w:vAlign w:val="center"/>
          </w:tcPr>
          <w:p w14:paraId="06074D2A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14:paraId="61280957" w14:textId="147A0AA6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邮</w:t>
            </w:r>
            <w:r w:rsidR="00F2577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F2577C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612AEC">
              <w:rPr>
                <w:rFonts w:ascii="宋体" w:eastAsia="宋体" w:hAnsi="宋体" w:hint="eastAsia"/>
                <w:sz w:val="24"/>
                <w:szCs w:val="24"/>
              </w:rPr>
              <w:t>编</w:t>
            </w:r>
          </w:p>
        </w:tc>
        <w:tc>
          <w:tcPr>
            <w:tcW w:w="3175" w:type="dxa"/>
            <w:gridSpan w:val="3"/>
            <w:vAlign w:val="center"/>
          </w:tcPr>
          <w:p w14:paraId="57FB3A93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AEC" w:rsidRPr="00612AEC" w14:paraId="096FC48F" w14:textId="77777777" w:rsidTr="00265206">
        <w:trPr>
          <w:trHeight w:val="202"/>
        </w:trPr>
        <w:tc>
          <w:tcPr>
            <w:tcW w:w="536" w:type="dxa"/>
            <w:vMerge/>
            <w:vAlign w:val="center"/>
          </w:tcPr>
          <w:p w14:paraId="7C8191EB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14:paraId="11C7E6E6" w14:textId="3C15EF21" w:rsidR="00612AEC" w:rsidRPr="00612AEC" w:rsidRDefault="00F2577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电子邮箱</w:t>
            </w:r>
          </w:p>
        </w:tc>
        <w:tc>
          <w:tcPr>
            <w:tcW w:w="3000" w:type="dxa"/>
            <w:gridSpan w:val="2"/>
            <w:vAlign w:val="center"/>
          </w:tcPr>
          <w:p w14:paraId="3CF1C937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14:paraId="22C11DA5" w14:textId="0E131235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电</w:t>
            </w:r>
            <w:r w:rsidR="00F2577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F2577C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612AEC">
              <w:rPr>
                <w:rFonts w:ascii="宋体" w:eastAsia="宋体" w:hAnsi="宋体" w:hint="eastAsia"/>
                <w:sz w:val="24"/>
                <w:szCs w:val="24"/>
              </w:rPr>
              <w:t>话</w:t>
            </w:r>
          </w:p>
        </w:tc>
        <w:tc>
          <w:tcPr>
            <w:tcW w:w="3175" w:type="dxa"/>
            <w:gridSpan w:val="3"/>
            <w:vAlign w:val="center"/>
          </w:tcPr>
          <w:p w14:paraId="659B1489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AEC" w:rsidRPr="00612AEC" w14:paraId="1317BA75" w14:textId="77777777" w:rsidTr="00DB7A7A">
        <w:trPr>
          <w:trHeight w:val="202"/>
        </w:trPr>
        <w:tc>
          <w:tcPr>
            <w:tcW w:w="536" w:type="dxa"/>
            <w:vMerge/>
            <w:vAlign w:val="center"/>
          </w:tcPr>
          <w:p w14:paraId="1FD44DEF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14:paraId="2EBE9534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取得资料方式</w:t>
            </w:r>
          </w:p>
        </w:tc>
        <w:tc>
          <w:tcPr>
            <w:tcW w:w="8103" w:type="dxa"/>
            <w:gridSpan w:val="6"/>
            <w:vAlign w:val="center"/>
          </w:tcPr>
          <w:p w14:paraId="606EBB63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□磁盘  □光盘  □网络传输  □软盘  □纸质  □其他</w:t>
            </w:r>
          </w:p>
        </w:tc>
      </w:tr>
      <w:tr w:rsidR="00265206" w:rsidRPr="00612AEC" w14:paraId="56184609" w14:textId="77777777" w:rsidTr="00265206">
        <w:trPr>
          <w:trHeight w:val="202"/>
        </w:trPr>
        <w:tc>
          <w:tcPr>
            <w:tcW w:w="536" w:type="dxa"/>
            <w:vMerge/>
            <w:vAlign w:val="center"/>
          </w:tcPr>
          <w:p w14:paraId="1058C6CA" w14:textId="77777777" w:rsidR="00265206" w:rsidRPr="00612AEC" w:rsidRDefault="00265206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14:paraId="38CEF445" w14:textId="77777777" w:rsidR="00265206" w:rsidRPr="00612AEC" w:rsidRDefault="00265206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填表时间</w:t>
            </w:r>
          </w:p>
        </w:tc>
        <w:tc>
          <w:tcPr>
            <w:tcW w:w="3000" w:type="dxa"/>
            <w:gridSpan w:val="2"/>
            <w:vAlign w:val="center"/>
          </w:tcPr>
          <w:p w14:paraId="03F9D695" w14:textId="77777777" w:rsidR="00265206" w:rsidRPr="00612AEC" w:rsidRDefault="00265206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2" w:type="dxa"/>
            <w:gridSpan w:val="2"/>
            <w:vAlign w:val="center"/>
          </w:tcPr>
          <w:p w14:paraId="22A9D1AC" w14:textId="11AA4272" w:rsidR="00265206" w:rsidRPr="00612AEC" w:rsidRDefault="00265206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是否阅读</w:t>
            </w:r>
            <w:r w:rsidR="00D3059F">
              <w:rPr>
                <w:rFonts w:ascii="宋体" w:eastAsia="宋体" w:hAnsi="宋体" w:hint="eastAsia"/>
                <w:sz w:val="24"/>
                <w:szCs w:val="24"/>
              </w:rPr>
              <w:t>已</w:t>
            </w:r>
            <w:r>
              <w:rPr>
                <w:rFonts w:ascii="宋体" w:eastAsia="宋体" w:hAnsi="宋体"/>
                <w:sz w:val="24"/>
                <w:szCs w:val="24"/>
              </w:rPr>
              <w:br/>
            </w:r>
            <w:r w:rsidRPr="00265206">
              <w:rPr>
                <w:rFonts w:ascii="宋体" w:eastAsia="宋体" w:hAnsi="宋体" w:hint="eastAsia"/>
                <w:sz w:val="24"/>
                <w:szCs w:val="24"/>
              </w:rPr>
              <w:t>数据知识产权说明</w:t>
            </w:r>
          </w:p>
        </w:tc>
        <w:tc>
          <w:tcPr>
            <w:tcW w:w="2701" w:type="dxa"/>
            <w:gridSpan w:val="2"/>
            <w:vAlign w:val="center"/>
          </w:tcPr>
          <w:p w14:paraId="767DE071" w14:textId="005625EE" w:rsidR="00265206" w:rsidRPr="00612AEC" w:rsidRDefault="00265206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AEC" w:rsidRPr="00612AEC" w14:paraId="0F56567C" w14:textId="77777777" w:rsidTr="00DB7A7A">
        <w:trPr>
          <w:trHeight w:val="202"/>
        </w:trPr>
        <w:tc>
          <w:tcPr>
            <w:tcW w:w="536" w:type="dxa"/>
            <w:vMerge/>
            <w:vAlign w:val="center"/>
          </w:tcPr>
          <w:p w14:paraId="7C43B230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807" w:type="dxa"/>
            <w:gridSpan w:val="7"/>
            <w:vAlign w:val="center"/>
          </w:tcPr>
          <w:p w14:paraId="4C17E35B" w14:textId="20875BF4" w:rsidR="00612AEC" w:rsidRPr="00612AEC" w:rsidRDefault="00612AEC" w:rsidP="00371A9B">
            <w:pPr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申请使用资料清单（</w:t>
            </w:r>
            <w:r w:rsidR="00530354">
              <w:rPr>
                <w:rFonts w:ascii="宋体" w:eastAsia="宋体" w:hAnsi="宋体" w:hint="eastAsia"/>
                <w:sz w:val="24"/>
                <w:szCs w:val="24"/>
              </w:rPr>
              <w:t>请务必提供</w:t>
            </w:r>
            <w:r w:rsidR="002769C5">
              <w:rPr>
                <w:rFonts w:ascii="宋体" w:eastAsia="宋体" w:hAnsi="宋体" w:hint="eastAsia"/>
                <w:sz w:val="24"/>
                <w:szCs w:val="24"/>
              </w:rPr>
              <w:t>所需数据</w:t>
            </w:r>
            <w:r w:rsidR="00530354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530354" w:rsidRPr="00067B79"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  <w:t>台站</w:t>
            </w:r>
            <w:r w:rsidR="002769C5" w:rsidRPr="00067B79"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  <w:t>号</w:t>
            </w:r>
            <w:r w:rsidR="00530354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530354" w:rsidRPr="00067B79"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  <w:t>数据类型</w:t>
            </w:r>
            <w:r w:rsidR="00530354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067B79"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  <w:t>空间</w:t>
            </w:r>
            <w:r w:rsidR="0003328D"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  <w:t>、</w:t>
            </w:r>
            <w:r w:rsidRPr="00067B79"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  <w:t>时间范围</w:t>
            </w:r>
            <w:r w:rsidR="00530354">
              <w:rPr>
                <w:rFonts w:ascii="宋体" w:eastAsia="宋体" w:hAnsi="宋体" w:hint="eastAsia"/>
                <w:sz w:val="24"/>
                <w:szCs w:val="24"/>
              </w:rPr>
              <w:t>等</w:t>
            </w:r>
            <w:r w:rsidRPr="00612AEC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4B7A0714" w14:textId="0516C926" w:rsidR="00612AEC" w:rsidRPr="00612AEC" w:rsidRDefault="00612AEC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236E6F1F" w14:textId="2ECDC335" w:rsidR="00612AEC" w:rsidRPr="00612AEC" w:rsidRDefault="009024A7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（除签名外，其他内容均可电子填写</w:t>
            </w:r>
            <w:r w:rsidR="00A34F0D">
              <w:rPr>
                <w:rFonts w:ascii="宋体" w:eastAsia="宋体" w:hAnsi="宋体" w:hint="eastAsia"/>
                <w:sz w:val="24"/>
                <w:szCs w:val="24"/>
              </w:rPr>
              <w:t xml:space="preserve">，如资料清单空间不够，可另附 </w:t>
            </w:r>
            <w:r w:rsidR="000719D8">
              <w:rPr>
                <w:rFonts w:ascii="宋体" w:eastAsia="宋体" w:hAnsi="宋体"/>
                <w:sz w:val="24"/>
                <w:szCs w:val="24"/>
              </w:rPr>
              <w:t>E</w:t>
            </w:r>
            <w:r w:rsidR="00A34F0D">
              <w:rPr>
                <w:rFonts w:ascii="宋体" w:eastAsia="宋体" w:hAnsi="宋体" w:hint="eastAsia"/>
                <w:sz w:val="24"/>
                <w:szCs w:val="24"/>
              </w:rPr>
              <w:t>xcel</w:t>
            </w:r>
            <w:r w:rsidR="00A34F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A34F0D">
              <w:rPr>
                <w:rFonts w:ascii="宋体" w:eastAsia="宋体" w:hAnsi="宋体" w:hint="eastAsia"/>
                <w:sz w:val="24"/>
                <w:szCs w:val="24"/>
              </w:rPr>
              <w:t>等信息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5EA9BE78" w14:textId="77777777" w:rsidR="00612AEC" w:rsidRPr="002769C5" w:rsidRDefault="00612AEC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30FCE300" w14:textId="77777777" w:rsidR="00612AEC" w:rsidRPr="00612AEC" w:rsidRDefault="00612AEC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709D55EE" w14:textId="77777777" w:rsidR="00612AEC" w:rsidRPr="00612AEC" w:rsidRDefault="00612AEC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5EF690FB" w14:textId="77777777" w:rsidR="00612AEC" w:rsidRPr="00612AEC" w:rsidRDefault="00612AEC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3424E166" w14:textId="77777777" w:rsidR="00612AEC" w:rsidRPr="000719D8" w:rsidRDefault="00612AEC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05E7D555" w14:textId="77777777" w:rsidR="00612AEC" w:rsidRPr="00612AEC" w:rsidRDefault="00612AEC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29EFD81A" w14:textId="77777777" w:rsidR="00612AEC" w:rsidRDefault="00612AEC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0BC667E8" w14:textId="77777777" w:rsidR="00BA009B" w:rsidRDefault="00BA009B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19347A88" w14:textId="77777777" w:rsidR="00BA009B" w:rsidRDefault="00BA009B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545BAC10" w14:textId="77777777" w:rsidR="00BA009B" w:rsidRDefault="00BA009B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6F75F90E" w14:textId="77777777" w:rsidR="00BA009B" w:rsidRPr="00612AEC" w:rsidRDefault="00BA009B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71421617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AEC" w:rsidRPr="00612AEC" w14:paraId="764AE7C9" w14:textId="77777777" w:rsidTr="00DB7A7A">
        <w:trPr>
          <w:trHeight w:val="202"/>
        </w:trPr>
        <w:tc>
          <w:tcPr>
            <w:tcW w:w="536" w:type="dxa"/>
            <w:vMerge/>
            <w:vAlign w:val="center"/>
          </w:tcPr>
          <w:p w14:paraId="7E409CB3" w14:textId="77777777" w:rsidR="00612AEC" w:rsidRPr="00612AEC" w:rsidRDefault="00612AEC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807" w:type="dxa"/>
            <w:gridSpan w:val="7"/>
            <w:vAlign w:val="center"/>
          </w:tcPr>
          <w:p w14:paraId="0FC86E13" w14:textId="72FA2274" w:rsidR="00612AEC" w:rsidRPr="00612AEC" w:rsidRDefault="00612AEC" w:rsidP="006427F6">
            <w:pPr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所需资料项目（项目类型、名称、编号）或用途</w:t>
            </w:r>
            <w:r w:rsidR="005759AB">
              <w:rPr>
                <w:rFonts w:ascii="宋体" w:eastAsia="宋体" w:hAnsi="宋体" w:hint="eastAsia"/>
                <w:sz w:val="24"/>
                <w:szCs w:val="24"/>
              </w:rPr>
              <w:t>（如论文、用于科研研究等）</w:t>
            </w:r>
            <w:r w:rsidRPr="00612AEC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C56FBF7" w14:textId="77777777" w:rsidR="00612AEC" w:rsidRDefault="00612AEC" w:rsidP="006427F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3CCE3C5" w14:textId="77777777" w:rsidR="00A2195A" w:rsidRPr="00612AEC" w:rsidRDefault="00A2195A" w:rsidP="006427F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2603D" w:rsidRPr="00612AEC" w14:paraId="6F0132FD" w14:textId="77777777" w:rsidTr="00812FCB">
        <w:trPr>
          <w:trHeight w:val="438"/>
        </w:trPr>
        <w:tc>
          <w:tcPr>
            <w:tcW w:w="536" w:type="dxa"/>
            <w:vMerge w:val="restart"/>
            <w:vAlign w:val="center"/>
          </w:tcPr>
          <w:p w14:paraId="32AB0773" w14:textId="77777777" w:rsidR="0062603D" w:rsidRPr="00612AEC" w:rsidRDefault="0062603D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资料服务人员填写</w:t>
            </w:r>
          </w:p>
        </w:tc>
        <w:tc>
          <w:tcPr>
            <w:tcW w:w="2294" w:type="dxa"/>
            <w:gridSpan w:val="2"/>
            <w:vAlign w:val="center"/>
          </w:tcPr>
          <w:p w14:paraId="6649A350" w14:textId="6A061BA8" w:rsidR="0062603D" w:rsidRPr="00612AEC" w:rsidRDefault="0062603D" w:rsidP="006427F6">
            <w:pPr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完成时间</w:t>
            </w:r>
          </w:p>
        </w:tc>
        <w:tc>
          <w:tcPr>
            <w:tcW w:w="7513" w:type="dxa"/>
            <w:gridSpan w:val="5"/>
            <w:vAlign w:val="center"/>
          </w:tcPr>
          <w:p w14:paraId="320B1A6A" w14:textId="77777777" w:rsidR="0062603D" w:rsidRPr="00612AEC" w:rsidRDefault="0062603D" w:rsidP="006427F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95A" w:rsidRPr="00612AEC" w14:paraId="52BC4702" w14:textId="77777777" w:rsidTr="00812FCB">
        <w:trPr>
          <w:trHeight w:val="3165"/>
        </w:trPr>
        <w:tc>
          <w:tcPr>
            <w:tcW w:w="536" w:type="dxa"/>
            <w:vMerge/>
            <w:vAlign w:val="center"/>
          </w:tcPr>
          <w:p w14:paraId="3186C65C" w14:textId="77777777" w:rsidR="00A2195A" w:rsidRPr="00612AEC" w:rsidRDefault="00A2195A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94" w:type="dxa"/>
            <w:gridSpan w:val="2"/>
            <w:vAlign w:val="center"/>
          </w:tcPr>
          <w:p w14:paraId="1A749037" w14:textId="17E825A1" w:rsidR="00A2195A" w:rsidRPr="00612AEC" w:rsidRDefault="00A2195A" w:rsidP="006427F6">
            <w:pPr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提供资料清单</w:t>
            </w:r>
          </w:p>
        </w:tc>
        <w:tc>
          <w:tcPr>
            <w:tcW w:w="7513" w:type="dxa"/>
            <w:gridSpan w:val="5"/>
            <w:vAlign w:val="center"/>
          </w:tcPr>
          <w:p w14:paraId="04CD4AD4" w14:textId="77777777" w:rsidR="00A2195A" w:rsidRPr="00612AEC" w:rsidRDefault="00A2195A" w:rsidP="006427F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01FFD" w:rsidRPr="00612AEC" w14:paraId="560553AF" w14:textId="77777777" w:rsidTr="00542625">
        <w:trPr>
          <w:trHeight w:val="546"/>
        </w:trPr>
        <w:tc>
          <w:tcPr>
            <w:tcW w:w="536" w:type="dxa"/>
            <w:vMerge/>
            <w:vAlign w:val="center"/>
          </w:tcPr>
          <w:p w14:paraId="1C0E15FD" w14:textId="77777777" w:rsidR="00A2195A" w:rsidRPr="00612AEC" w:rsidRDefault="00A2195A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94" w:type="dxa"/>
            <w:gridSpan w:val="2"/>
            <w:vAlign w:val="center"/>
          </w:tcPr>
          <w:p w14:paraId="24851D3D" w14:textId="77777777" w:rsidR="00A2195A" w:rsidRPr="00612AEC" w:rsidRDefault="00A2195A" w:rsidP="00A2195A">
            <w:pPr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数据总量（</w:t>
            </w:r>
            <w:r w:rsidRPr="00DB7A7A">
              <w:rPr>
                <w:rFonts w:ascii="Times New Roman" w:eastAsia="宋体" w:hAnsi="Times New Roman" w:cs="Times New Roman"/>
                <w:sz w:val="24"/>
                <w:szCs w:val="24"/>
              </w:rPr>
              <w:t>MB</w:t>
            </w:r>
            <w:r w:rsidRPr="00612AEC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410" w:type="dxa"/>
            <w:vAlign w:val="center"/>
          </w:tcPr>
          <w:p w14:paraId="21BF6D9A" w14:textId="77777777" w:rsidR="00A2195A" w:rsidRPr="00612AEC" w:rsidRDefault="00A2195A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6DA252F0" w14:textId="059FB272" w:rsidR="00A2195A" w:rsidRPr="00612AEC" w:rsidRDefault="00A2195A" w:rsidP="00DB7A7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介质数量</w:t>
            </w:r>
          </w:p>
        </w:tc>
        <w:tc>
          <w:tcPr>
            <w:tcW w:w="2410" w:type="dxa"/>
            <w:vAlign w:val="center"/>
          </w:tcPr>
          <w:p w14:paraId="0754A9DE" w14:textId="77777777" w:rsidR="00A2195A" w:rsidRPr="00612AEC" w:rsidRDefault="00A2195A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B7A7A" w:rsidRPr="00612AEC" w14:paraId="66425E2F" w14:textId="77777777" w:rsidTr="00542625">
        <w:trPr>
          <w:trHeight w:val="554"/>
        </w:trPr>
        <w:tc>
          <w:tcPr>
            <w:tcW w:w="536" w:type="dxa"/>
            <w:vMerge/>
            <w:vAlign w:val="center"/>
          </w:tcPr>
          <w:p w14:paraId="4079A59F" w14:textId="77777777" w:rsidR="00DB7A7A" w:rsidRPr="00612AEC" w:rsidRDefault="00DB7A7A" w:rsidP="006427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94" w:type="dxa"/>
            <w:gridSpan w:val="2"/>
            <w:vAlign w:val="center"/>
          </w:tcPr>
          <w:p w14:paraId="15D3AAAB" w14:textId="373014A0" w:rsidR="00DB7A7A" w:rsidRPr="00612AEC" w:rsidRDefault="00DB7A7A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制作人员签字</w:t>
            </w:r>
            <w:r w:rsidR="007413A1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2410" w:type="dxa"/>
            <w:vAlign w:val="center"/>
          </w:tcPr>
          <w:p w14:paraId="45234E83" w14:textId="576F0047" w:rsidR="00DB7A7A" w:rsidRPr="00612AEC" w:rsidRDefault="00DB7A7A" w:rsidP="00DB7A7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7687C4B0" w14:textId="25BD5CD9" w:rsidR="00DB7A7A" w:rsidRPr="00612AEC" w:rsidRDefault="00DB7A7A" w:rsidP="007641F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2AEC">
              <w:rPr>
                <w:rFonts w:ascii="宋体" w:eastAsia="宋体" w:hAnsi="宋体" w:hint="eastAsia"/>
                <w:sz w:val="24"/>
                <w:szCs w:val="24"/>
              </w:rPr>
              <w:t>气象资料负责人签字</w:t>
            </w:r>
            <w:r w:rsidR="00542625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2410" w:type="dxa"/>
            <w:vAlign w:val="center"/>
          </w:tcPr>
          <w:p w14:paraId="744716CB" w14:textId="7539CABB" w:rsidR="00DB7A7A" w:rsidRPr="00612AEC" w:rsidRDefault="00DB7A7A" w:rsidP="00DB7A7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731D0" w:rsidRPr="00612AEC" w14:paraId="1B842F81" w14:textId="77777777" w:rsidTr="001A7390">
        <w:trPr>
          <w:trHeight w:val="554"/>
        </w:trPr>
        <w:tc>
          <w:tcPr>
            <w:tcW w:w="2830" w:type="dxa"/>
            <w:gridSpan w:val="3"/>
            <w:vAlign w:val="center"/>
          </w:tcPr>
          <w:p w14:paraId="07997F47" w14:textId="6478C831" w:rsidR="003731D0" w:rsidRPr="00612AEC" w:rsidRDefault="003731D0" w:rsidP="006427F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用户签字</w:t>
            </w:r>
            <w:r w:rsidR="00B603A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7513" w:type="dxa"/>
            <w:gridSpan w:val="5"/>
            <w:vAlign w:val="center"/>
          </w:tcPr>
          <w:p w14:paraId="126082BC" w14:textId="77777777" w:rsidR="003731D0" w:rsidRPr="00612AEC" w:rsidRDefault="003731D0" w:rsidP="00DB7A7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3524A49" w14:textId="77777777" w:rsidR="00ED13ED" w:rsidRDefault="00ED13ED" w:rsidP="00ED13ED">
      <w:pPr>
        <w:rPr>
          <w:rFonts w:ascii="宋体" w:eastAsia="宋体" w:hAnsi="宋体" w:cs="AdobeSongStd-Light"/>
          <w:sz w:val="28"/>
          <w:szCs w:val="28"/>
        </w:rPr>
      </w:pPr>
    </w:p>
    <w:p w14:paraId="4647C94B" w14:textId="77777777" w:rsidR="00ED13ED" w:rsidRPr="00ED13ED" w:rsidRDefault="00ED13ED" w:rsidP="00ED13ED">
      <w:pPr>
        <w:rPr>
          <w:rFonts w:ascii="宋体" w:eastAsia="宋体" w:hAnsi="宋体" w:cs="AdobeSongStd-Light"/>
          <w:sz w:val="28"/>
          <w:szCs w:val="28"/>
        </w:rPr>
        <w:sectPr w:rsidR="00ED13ED" w:rsidRPr="00ED13ED" w:rsidSect="00DE5AE7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12"/>
        </w:sectPr>
      </w:pPr>
    </w:p>
    <w:p w14:paraId="4B021E8F" w14:textId="77777777" w:rsidR="00612AEC" w:rsidRPr="00345F25" w:rsidRDefault="00612AEC" w:rsidP="00ED13ED">
      <w:pPr>
        <w:spacing w:line="240" w:lineRule="atLeast"/>
        <w:jc w:val="center"/>
        <w:rPr>
          <w:rFonts w:ascii="宋体" w:eastAsia="宋体" w:hAnsi="宋体" w:cs="AdobeSongStd-Light"/>
          <w:b/>
          <w:bCs/>
          <w:kern w:val="0"/>
          <w:sz w:val="32"/>
          <w:szCs w:val="32"/>
        </w:rPr>
      </w:pPr>
      <w:r w:rsidRPr="00345F25">
        <w:rPr>
          <w:rFonts w:ascii="宋体" w:eastAsia="宋体" w:hAnsi="宋体" w:cs="AdobeSongStd-Light" w:hint="eastAsia"/>
          <w:b/>
          <w:bCs/>
          <w:kern w:val="0"/>
          <w:sz w:val="32"/>
          <w:szCs w:val="32"/>
        </w:rPr>
        <w:lastRenderedPageBreak/>
        <w:t>气象资料使用协议</w:t>
      </w:r>
    </w:p>
    <w:p w14:paraId="2B5B2566" w14:textId="26B38DB1" w:rsidR="00612AEC" w:rsidRPr="00612AEC" w:rsidRDefault="00612AEC" w:rsidP="00612AEC">
      <w:pPr>
        <w:spacing w:line="360" w:lineRule="auto"/>
        <w:ind w:firstLineChars="200" w:firstLine="420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根据《中华人民共和国气象法》和中国气象局《气象资料共享管理办法》的有关规定，为保证气象资料的安全管理，提高气象资料的使用效益，</w:t>
      </w:r>
      <w:r w:rsidR="00A029F7">
        <w:rPr>
          <w:rFonts w:ascii="宋体" w:eastAsia="宋体" w:hAnsi="宋体" w:hint="eastAsia"/>
          <w:u w:val="single"/>
        </w:rPr>
        <w:t>建筑节能设计</w:t>
      </w:r>
      <w:r w:rsidR="00864A29">
        <w:rPr>
          <w:rFonts w:ascii="宋体" w:eastAsia="宋体" w:hAnsi="宋体" w:hint="eastAsia"/>
          <w:u w:val="single"/>
        </w:rPr>
        <w:t>基础参数数据平台</w:t>
      </w:r>
      <w:r w:rsidRPr="00612AEC">
        <w:rPr>
          <w:rFonts w:ascii="宋体" w:eastAsia="宋体" w:hAnsi="宋体" w:hint="eastAsia"/>
        </w:rPr>
        <w:t>（以下简称甲方）与</w:t>
      </w:r>
      <w:r w:rsidRPr="00612AEC">
        <w:rPr>
          <w:rFonts w:ascii="宋体" w:eastAsia="宋体" w:hAnsi="宋体" w:hint="eastAsia"/>
          <w:u w:val="single"/>
        </w:rPr>
        <w:t xml:space="preserve">       </w:t>
      </w:r>
      <w:r w:rsidRPr="00612AEC">
        <w:rPr>
          <w:rFonts w:ascii="宋体" w:eastAsia="宋体" w:hAnsi="宋体" w:hint="eastAsia"/>
        </w:rPr>
        <w:t>（以下简称乙方），经协商，签订气象资料使用协议如下：</w:t>
      </w:r>
    </w:p>
    <w:p w14:paraId="62B67E8A" w14:textId="77777777" w:rsidR="00612AEC" w:rsidRPr="00612AEC" w:rsidRDefault="00612AEC" w:rsidP="00612AEC">
      <w:pPr>
        <w:spacing w:line="360" w:lineRule="auto"/>
        <w:rPr>
          <w:rFonts w:ascii="宋体" w:eastAsia="宋体" w:hAnsi="宋体"/>
          <w:color w:val="FF0000"/>
        </w:rPr>
      </w:pPr>
    </w:p>
    <w:p w14:paraId="0E214EB9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第一条 乙方要求甲方提供气象资料，用于公益性业务/科研项目甲方同意向乙方提供《气象资料申请和提供登记表》中的“提供资料清单”所列的气象资料。</w:t>
      </w:r>
    </w:p>
    <w:p w14:paraId="2ED5D9D6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第二条 乙方对甲方所提供的气象资料，只享有有限的、不排它的使用权。</w:t>
      </w:r>
    </w:p>
    <w:p w14:paraId="5D12BD48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第三条 乙方不得向任何第三方有偿或无偿转让从甲方获得的气象资料，以及由这些气象资料经单位换算、介质转换或者量度变换后形成的新资料，也不得用于经营性活动。</w:t>
      </w:r>
    </w:p>
    <w:p w14:paraId="32F46B7E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第四条 乙方不得将从甲方获得的气象资料，直接用作供外部使用或向外分发的数据库、产品和服务的一部分，也不得间接用作生成它们的基础。</w:t>
      </w:r>
    </w:p>
    <w:p w14:paraId="65CC8FAC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第五条 乙方不得私自向国外提供、或者在与国外有关机构和个人的合作中提供从甲方获得的气象资料，严禁资料流失，以保障国家安全和利益。</w:t>
      </w:r>
    </w:p>
    <w:p w14:paraId="73B09D96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第六条 乙方应在所产生的成果中注明资料来源（国家气象信息中心资料服务室）并寄送成果样本到甲方。</w:t>
      </w:r>
    </w:p>
    <w:p w14:paraId="599A771B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第七条 乙方应接受并积极配合有关的用户需求调查和数据资源调查，有义务向甲方提供其产生和收集的气象及其相关领域资料（乙方可保留资料所有权并附加使用限制）。</w:t>
      </w:r>
    </w:p>
    <w:p w14:paraId="15D82B24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第八条 乙方对所获得的涉密气象资料的使用和保管，应严格遵照《中华人民共和国保守国家秘密法》关于保密制度的要求执行。</w:t>
      </w:r>
    </w:p>
    <w:p w14:paraId="20FBBFE0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第九条 乙方如违反上列第二条至第六条的规定，将由有关气象主管机构按照《气象资料共享管理办法》（详见http://cdc.cma.gov.cn/）的相关罚则给予处罚。违反《中华人民共和国保守国家秘密法》的，将承担相关法律责任。</w:t>
      </w:r>
    </w:p>
    <w:p w14:paraId="74FCA5E6" w14:textId="77777777" w:rsidR="00612AEC" w:rsidRPr="00612AEC" w:rsidRDefault="00612AEC" w:rsidP="00612AEC">
      <w:pPr>
        <w:spacing w:line="360" w:lineRule="auto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第十条 乙方如利用甲方提供的气象及其相关资料撰写发表论文，需征得甲方同意，或所在硕士生导师、博士生导师同意。</w:t>
      </w:r>
    </w:p>
    <w:p w14:paraId="1B756B3B" w14:textId="77777777" w:rsidR="00612AEC" w:rsidRPr="00612AEC" w:rsidRDefault="00612AEC" w:rsidP="00612AEC">
      <w:pPr>
        <w:pStyle w:val="Default"/>
        <w:spacing w:line="360" w:lineRule="auto"/>
        <w:ind w:firstLineChars="200" w:firstLine="420"/>
        <w:rPr>
          <w:rFonts w:ascii="宋体" w:eastAsia="宋体" w:hAnsi="宋体" w:cstheme="minorBidi"/>
          <w:color w:val="auto"/>
          <w:kern w:val="2"/>
          <w:sz w:val="21"/>
          <w:szCs w:val="22"/>
        </w:rPr>
      </w:pPr>
    </w:p>
    <w:p w14:paraId="029F87E2" w14:textId="77777777" w:rsidR="00612AEC" w:rsidRPr="00612AEC" w:rsidRDefault="00612AEC" w:rsidP="00612AEC">
      <w:pPr>
        <w:pStyle w:val="Default"/>
        <w:spacing w:line="360" w:lineRule="auto"/>
        <w:rPr>
          <w:rFonts w:ascii="宋体" w:eastAsia="宋体" w:hAnsi="宋体" w:cstheme="minorBidi"/>
          <w:color w:val="auto"/>
          <w:kern w:val="2"/>
          <w:sz w:val="21"/>
          <w:szCs w:val="22"/>
        </w:rPr>
      </w:pPr>
      <w:r w:rsidRPr="00612AEC">
        <w:rPr>
          <w:rFonts w:ascii="宋体" w:eastAsia="宋体" w:hAnsi="宋体" w:cstheme="minorBidi" w:hint="eastAsia"/>
          <w:color w:val="auto"/>
          <w:kern w:val="2"/>
          <w:sz w:val="21"/>
          <w:szCs w:val="22"/>
        </w:rPr>
        <w:t>甲方：</w:t>
      </w:r>
      <w:r w:rsidRPr="00612AEC">
        <w:rPr>
          <w:rFonts w:ascii="宋体" w:eastAsia="宋体" w:hAnsi="宋体" w:hint="eastAsia"/>
          <w:u w:val="single"/>
        </w:rPr>
        <w:t xml:space="preserve">            </w:t>
      </w:r>
      <w:r w:rsidRPr="00612AEC">
        <w:rPr>
          <w:rFonts w:ascii="宋体" w:eastAsia="宋体" w:hAnsi="宋体" w:hint="eastAsia"/>
        </w:rPr>
        <w:t>（签字）</w:t>
      </w:r>
      <w:r w:rsidRPr="00612AEC">
        <w:rPr>
          <w:rFonts w:ascii="宋体" w:eastAsia="宋体" w:hAnsi="宋体" w:cstheme="minorBidi" w:hint="eastAsia"/>
          <w:color w:val="auto"/>
          <w:kern w:val="2"/>
          <w:sz w:val="21"/>
          <w:szCs w:val="22"/>
        </w:rPr>
        <w:t xml:space="preserve">                  乙方：</w:t>
      </w:r>
      <w:r w:rsidRPr="00612AEC">
        <w:rPr>
          <w:rFonts w:ascii="宋体" w:eastAsia="宋体" w:hAnsi="宋体" w:hint="eastAsia"/>
          <w:u w:val="single"/>
        </w:rPr>
        <w:t xml:space="preserve">            </w:t>
      </w:r>
      <w:r w:rsidRPr="00612AEC">
        <w:rPr>
          <w:rFonts w:ascii="宋体" w:eastAsia="宋体" w:hAnsi="宋体" w:hint="eastAsia"/>
        </w:rPr>
        <w:t>（签字）</w:t>
      </w:r>
    </w:p>
    <w:p w14:paraId="3D2CAD96" w14:textId="77777777" w:rsidR="00612AEC" w:rsidRPr="00612AEC" w:rsidRDefault="00612AEC" w:rsidP="00612AEC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760C2E14" w14:textId="77777777" w:rsidR="006668D9" w:rsidRPr="00612AEC" w:rsidRDefault="00612AEC" w:rsidP="00612AEC">
      <w:pPr>
        <w:spacing w:line="360" w:lineRule="auto"/>
        <w:ind w:firstLineChars="600" w:firstLine="1260"/>
        <w:rPr>
          <w:rFonts w:ascii="宋体" w:eastAsia="宋体" w:hAnsi="宋体"/>
        </w:rPr>
      </w:pPr>
      <w:r w:rsidRPr="00612AEC">
        <w:rPr>
          <w:rFonts w:ascii="宋体" w:eastAsia="宋体" w:hAnsi="宋体" w:hint="eastAsia"/>
        </w:rPr>
        <w:t>年    月    日                                 年    月    日</w:t>
      </w:r>
    </w:p>
    <w:sectPr w:rsidR="006668D9" w:rsidRPr="00612AEC" w:rsidSect="007C446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CD15" w14:textId="77777777" w:rsidR="00DA630E" w:rsidRDefault="00DA630E">
      <w:r>
        <w:separator/>
      </w:r>
    </w:p>
  </w:endnote>
  <w:endnote w:type="continuationSeparator" w:id="0">
    <w:p w14:paraId="67A84D5B" w14:textId="77777777" w:rsidR="00DA630E" w:rsidRDefault="00DA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SongStd-Light"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F73EE" w14:textId="77777777" w:rsidR="00DA630E" w:rsidRDefault="00DA630E">
      <w:r>
        <w:separator/>
      </w:r>
    </w:p>
  </w:footnote>
  <w:footnote w:type="continuationSeparator" w:id="0">
    <w:p w14:paraId="567B9FDF" w14:textId="77777777" w:rsidR="00DA630E" w:rsidRDefault="00DA6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EC"/>
    <w:rsid w:val="0000299A"/>
    <w:rsid w:val="0003328D"/>
    <w:rsid w:val="00067B79"/>
    <w:rsid w:val="000719D8"/>
    <w:rsid w:val="000D656B"/>
    <w:rsid w:val="0012304C"/>
    <w:rsid w:val="00160CEB"/>
    <w:rsid w:val="002050FB"/>
    <w:rsid w:val="00221064"/>
    <w:rsid w:val="00241076"/>
    <w:rsid w:val="002535F7"/>
    <w:rsid w:val="00265206"/>
    <w:rsid w:val="002769C5"/>
    <w:rsid w:val="003047D0"/>
    <w:rsid w:val="0034254C"/>
    <w:rsid w:val="00345F25"/>
    <w:rsid w:val="00371A9B"/>
    <w:rsid w:val="003731D0"/>
    <w:rsid w:val="003C434F"/>
    <w:rsid w:val="003D66FD"/>
    <w:rsid w:val="0040743A"/>
    <w:rsid w:val="004660D9"/>
    <w:rsid w:val="004779A7"/>
    <w:rsid w:val="004B105C"/>
    <w:rsid w:val="004C01BB"/>
    <w:rsid w:val="00530354"/>
    <w:rsid w:val="00542625"/>
    <w:rsid w:val="005561CA"/>
    <w:rsid w:val="005759AB"/>
    <w:rsid w:val="0058366E"/>
    <w:rsid w:val="00612AEC"/>
    <w:rsid w:val="0062603D"/>
    <w:rsid w:val="00646AE8"/>
    <w:rsid w:val="006668D9"/>
    <w:rsid w:val="00716F70"/>
    <w:rsid w:val="007413A1"/>
    <w:rsid w:val="007641FE"/>
    <w:rsid w:val="00796187"/>
    <w:rsid w:val="00800710"/>
    <w:rsid w:val="00812FCB"/>
    <w:rsid w:val="00826705"/>
    <w:rsid w:val="00836034"/>
    <w:rsid w:val="00864A29"/>
    <w:rsid w:val="00864C5A"/>
    <w:rsid w:val="008B285B"/>
    <w:rsid w:val="008E5812"/>
    <w:rsid w:val="009024A7"/>
    <w:rsid w:val="009326D7"/>
    <w:rsid w:val="0093494D"/>
    <w:rsid w:val="009B501D"/>
    <w:rsid w:val="00A029F7"/>
    <w:rsid w:val="00A2195A"/>
    <w:rsid w:val="00A34F0D"/>
    <w:rsid w:val="00AD6A48"/>
    <w:rsid w:val="00B074AB"/>
    <w:rsid w:val="00B22E7F"/>
    <w:rsid w:val="00B603A3"/>
    <w:rsid w:val="00B76F9A"/>
    <w:rsid w:val="00BA009B"/>
    <w:rsid w:val="00BA524A"/>
    <w:rsid w:val="00BF7A07"/>
    <w:rsid w:val="00C63887"/>
    <w:rsid w:val="00C73931"/>
    <w:rsid w:val="00C86791"/>
    <w:rsid w:val="00D3059F"/>
    <w:rsid w:val="00DA630E"/>
    <w:rsid w:val="00DB7A7A"/>
    <w:rsid w:val="00DE5AE7"/>
    <w:rsid w:val="00E075F4"/>
    <w:rsid w:val="00EC63C0"/>
    <w:rsid w:val="00ED13ED"/>
    <w:rsid w:val="00F01FFD"/>
    <w:rsid w:val="00F2577C"/>
    <w:rsid w:val="00F40B60"/>
    <w:rsid w:val="00F47A40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E6FBF"/>
  <w14:defaultImageDpi w14:val="32767"/>
  <w15:chartTrackingRefBased/>
  <w15:docId w15:val="{AC7BF391-2F5D-49E2-BD1A-66FD2AD4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A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64C5A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a4">
    <w:name w:val="Table Grid"/>
    <w:basedOn w:val="a1"/>
    <w:uiPriority w:val="39"/>
    <w:rsid w:val="00612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12AEC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1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AE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075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07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buildingdata.xauat.edu.cn/new/rights.html?ver=2023050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uildingdata.xauat.edu.cn" TargetMode="External"/><Relationship Id="rId11" Type="http://schemas.openxmlformats.org/officeDocument/2006/relationships/hyperlink" Target="https://buildingdata.xauat.edu.cn/rights.html?ver=20230617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mailto:buildingdata@xauat.edu.c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uildingdata.xauat.edu.cn" TargetMode="External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王赏玉</dc:creator>
  <cp:keywords/>
  <dc:description/>
  <cp:lastModifiedBy>Haoning Wu</cp:lastModifiedBy>
  <cp:revision>54</cp:revision>
  <dcterms:created xsi:type="dcterms:W3CDTF">2019-06-17T07:51:00Z</dcterms:created>
  <dcterms:modified xsi:type="dcterms:W3CDTF">2023-07-11T13:57:00Z</dcterms:modified>
</cp:coreProperties>
</file>