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Draft V441 UML-modell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HMatuvudstruktur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55949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Struktur för skadetype</w:t>
      </w:r>
    </w:p>
    <w:p w:rsidR="00000000" w:rsidDel="00000000" w:rsidP="00000000" w:rsidRDefault="00000000" w:rsidRPr="00000000" w14:paraId="00000005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/>
        <w:drawing>
          <wp:inline distB="0" distT="0" distL="0" distR="0">
            <wp:extent cx="5731510" cy="725995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Struktur för skadeårsak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63220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Struktur för </w:t>
      </w: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lokasjon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1510" cy="410654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8" w:w="11906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gve Pettersen" w:id="0" w:date="2020-10-13T13:56:08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 tolket det til at eks. 14 riss er med i Materialuavhengig skade, ikke under alle materialene.</w:t>
      </w:r>
    </w:p>
  </w:comment>
  <w:comment w:author="Sigve Pettersen" w:id="1" w:date="2020-10-11T18:38:37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 Lokasjonsbeskrivelse og Objektreferanse arve fra root, eller være subclasser?</w:t>
      </w:r>
    </w:p>
  </w:comment>
  <w:comment w:author="Sigve Pettersen" w:id="2" w:date="2020-10-11T18:52:04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 lagt de inn som subclass til root foreløpig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B" w15:done="0"/>
  <w15:commentEx w15:paraId="0000000C" w15:done="0"/>
  <w15:commentEx w15:paraId="0000000D" w15:paraIdParent="0000000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Lars Wikström, Triona</w:t>
      <w:tab/>
      <w:tab/>
      <w:t xml:space="preserve">2020-10-09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Rubrik1">
    <w:name w:val="heading 1"/>
    <w:basedOn w:val="Normal"/>
    <w:next w:val="Normal"/>
    <w:link w:val="Rubrik1Char"/>
    <w:uiPriority w:val="9"/>
    <w:qFormat w:val="1"/>
    <w:rsid w:val="000904D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 w:val="1"/>
    <w:qFormat w:val="1"/>
    <w:rsid w:val="000904D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character" w:styleId="Rubrik1Char" w:customStyle="1">
    <w:name w:val="Rubrik 1 Char"/>
    <w:basedOn w:val="Standardstycketeckensnitt"/>
    <w:link w:val="Rubrik1"/>
    <w:uiPriority w:val="9"/>
    <w:rsid w:val="000904D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 w:val="1"/>
    <w:rsid w:val="000904D7"/>
    <w:pPr>
      <w:tabs>
        <w:tab w:val="center" w:pos="4513"/>
        <w:tab w:val="right" w:pos="9026"/>
      </w:tabs>
      <w:spacing w:after="0" w:line="240" w:lineRule="auto"/>
    </w:pPr>
  </w:style>
  <w:style w:type="character" w:styleId="SidhuvudChar" w:customStyle="1">
    <w:name w:val="Sidhuvud Char"/>
    <w:basedOn w:val="Standardstycketeckensnitt"/>
    <w:link w:val="Sidhuvud"/>
    <w:uiPriority w:val="99"/>
    <w:rsid w:val="000904D7"/>
  </w:style>
  <w:style w:type="paragraph" w:styleId="Sidfot">
    <w:name w:val="footer"/>
    <w:basedOn w:val="Normal"/>
    <w:link w:val="SidfotChar"/>
    <w:uiPriority w:val="99"/>
    <w:unhideWhenUsed w:val="1"/>
    <w:rsid w:val="000904D7"/>
    <w:pPr>
      <w:tabs>
        <w:tab w:val="center" w:pos="4513"/>
        <w:tab w:val="right" w:pos="9026"/>
      </w:tabs>
      <w:spacing w:after="0" w:line="240" w:lineRule="auto"/>
    </w:pPr>
  </w:style>
  <w:style w:type="character" w:styleId="SidfotChar" w:customStyle="1">
    <w:name w:val="Sidfot Char"/>
    <w:basedOn w:val="Standardstycketeckensnitt"/>
    <w:link w:val="Sidfot"/>
    <w:uiPriority w:val="99"/>
    <w:rsid w:val="000904D7"/>
  </w:style>
  <w:style w:type="character" w:styleId="Rubrik2Char" w:customStyle="1">
    <w:name w:val="Rubrik 2 Char"/>
    <w:basedOn w:val="Standardstycketeckensnitt"/>
    <w:link w:val="Rubrik2"/>
    <w:uiPriority w:val="9"/>
    <w:rsid w:val="000904D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tVa63Rpd3Fh6rEXchQV0MnrAdw==">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2020-10-09T14:13:00Z</dcterms:created>
  <dc:creator>Lars Wikström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0x0101009D26FEADB300E34D9FA0418C33B285B4</vt:lpwstr>
  </property>
</Properties>
</file>