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1C2520"/>
          <w:sz w:val="40"/>
        </w:rPr>
        <w:t>广大附教育智能体建设启动服务确认书（草案）</w:t>
      </w:r>
    </w:p>
    <w:p>
      <w:pPr>
        <w:spacing w:after="160"/>
      </w:pPr>
      <w:r>
        <w:rPr>
          <w:rFonts w:ascii="Microsoft YaHei" w:hAnsi="Microsoft YaHei" w:eastAsia="Microsoft YaHei"/>
          <w:color w:val="5D6963"/>
          <w:sz w:val="21"/>
        </w:rPr>
        <w:t>版本：v0.1 · 用于第二阶段合作确认讨论</w:t>
      </w:r>
    </w:p>
    <w:p>
      <w:r>
        <w:rPr>
          <w:rFonts w:ascii="Microsoft YaHei" w:hAnsi="Microsoft YaHei" w:eastAsia="Microsoft YaHei"/>
        </w:rPr>
        <w:t>甲方：________________________        乙方：________________________</w:t>
      </w:r>
    </w:p>
    <w:p>
      <w:r>
        <w:rPr>
          <w:rFonts w:ascii="Microsoft YaHei" w:hAnsi="Microsoft YaHei" w:eastAsia="Microsoft YaHei"/>
        </w:rPr>
        <w:t>签署日期：______年____月____日</w:t>
      </w:r>
    </w:p>
    <w:p>
      <w:pPr>
        <w:pStyle w:val="Heading1"/>
      </w:pPr>
      <w:r>
        <w:t>一、合作背景与目标</w:t>
      </w:r>
    </w:p>
    <w:p>
      <w:r>
        <w:rPr>
          <w:rFonts w:ascii="Microsoft YaHei" w:hAnsi="Microsoft YaHei" w:eastAsia="Microsoft YaHei"/>
        </w:rPr>
        <w:t>甲乙双方已在学校部分部门开展 AI 助手试点。试点过程中，AI 助手已开始服务老师日常工作，并在文档处理、表格处理、资料整理、会议纪要、PPT、教务排课、总务盘点等方向呈现进一步建设价值。</w:t>
      </w:r>
    </w:p>
    <w:p>
      <w:r>
        <w:rPr>
          <w:rFonts w:ascii="Microsoft YaHei" w:hAnsi="Microsoft YaHei" w:eastAsia="Microsoft YaHei"/>
        </w:rPr>
        <w:t>本阶段目标是建设云端运行、面向学校老师和部门使用的“广大附教育智能体”，并围绕真实工作场景沉淀资料库、工作流程、智能体 skill 和 AI 应用案例。</w:t>
      </w:r>
    </w:p>
    <w:p>
      <w:pPr>
        <w:pStyle w:val="Heading1"/>
      </w:pPr>
      <w:r>
        <w:t>二、服务内容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建设云端“广大附教育智能体”初版，提供面向老师、教务、总务、校办等角色的使用入口。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建设学校资料库初版，支持资料归档、检索、问答和引用。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建设首批重点场景能力：教务排课与调课辅助、总务盘点与合同台账、文档材料与会议纪要、成绩分析与班级报告、教师备课与复习资料辅助。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提供老师使用培训、重点场景支持和阶段性反馈整理。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协助甲方准备 AI 教育融合示范相关方案、阶段成果和申报基础材料。</w:t>
      </w:r>
    </w:p>
    <w:p>
      <w:pPr>
        <w:pStyle w:val="Heading1"/>
      </w:pPr>
      <w:r>
        <w:t>三、服务周期与费用</w:t>
      </w:r>
    </w:p>
    <w:p>
      <w:r>
        <w:rPr>
          <w:rFonts w:ascii="Microsoft YaHei" w:hAnsi="Microsoft YaHei" w:eastAsia="Microsoft YaHei"/>
        </w:rPr>
        <w:t>服务周期：自______年____月____日起至______年____月____日止，按季度为一个服务周期。</w:t>
      </w:r>
    </w:p>
    <w:p>
      <w:r>
        <w:rPr>
          <w:rFonts w:ascii="Microsoft YaHei" w:hAnsi="Microsoft YaHei" w:eastAsia="Microsoft YaHei"/>
          <w:b/>
          <w:color w:val="0C7C59"/>
        </w:rPr>
        <w:t>标准服务费用：</w:t>
      </w:r>
      <w:r>
        <w:rPr>
          <w:rFonts w:ascii="Microsoft YaHei" w:hAnsi="Microsoft YaHei" w:eastAsia="Microsoft YaHei"/>
        </w:rPr>
        <w:t>人民币 48,000 元 / 季度。</w:t>
      </w:r>
    </w:p>
    <w:p>
      <w:r>
        <w:rPr>
          <w:rFonts w:ascii="Microsoft YaHei" w:hAnsi="Microsoft YaHei" w:eastAsia="Microsoft YaHei"/>
        </w:rPr>
        <w:t>首批示范学校专项支持方式：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□ 按标准季度服务执行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□ 首期费用优惠：________________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□ 首期服务期延长：________________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□ 其他专项支持：________________</w:t>
      </w:r>
    </w:p>
    <w:p>
      <w:pPr>
        <w:pStyle w:val="Heading1"/>
      </w:pPr>
      <w:r>
        <w:t>四、双方职责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甲方职责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乙方职责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指定校内项目对接人；协调教务、总务、校办和关键老师参与；在合法合规前提下提供必要资料、模板、流程说明和示例数据；对 AI 输出结果进行人工确认和业务审核。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负责教育智能体建设、部署、优化和基础运维；负责重点场景梳理、skill 建设和使用支持；负责老师培训、阶段成果材料、展示材料和示范校园方案基础材料整理。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五、成果确认与其他</w:t>
      </w:r>
    </w:p>
    <w:p>
      <w:r>
        <w:rPr>
          <w:rFonts w:ascii="Microsoft YaHei" w:hAnsi="Microsoft YaHei" w:eastAsia="Microsoft YaHei"/>
        </w:rPr>
        <w:t>本阶段服务成果包括：“广大附教育智能体”可用版本、学校资料库初版、首批重点场景能力、老师培训与使用支持记录、阶段性成果汇报材料、AI 示范校园建设方案基础材料。</w:t>
      </w:r>
    </w:p>
    <w:p>
      <w:r>
        <w:rPr>
          <w:rFonts w:ascii="Microsoft YaHei" w:hAnsi="Microsoft YaHei" w:eastAsia="Microsoft YaHei"/>
        </w:rPr>
        <w:t>未尽事宜，双方可通过补充协议、项目任务单或会议纪要另行确认。</w:t>
      </w:r>
    </w:p>
    <w:p>
      <w:pPr>
        <w:spacing w:before="320"/>
      </w:pPr>
      <w:r>
        <w:rPr>
          <w:rFonts w:ascii="Microsoft YaHei" w:hAnsi="Microsoft YaHei" w:eastAsia="Microsoft YaHei"/>
        </w:rPr>
        <w:t>甲方代表签字：________________        乙方代表签字：________________</w:t>
      </w:r>
    </w:p>
    <w:p>
      <w:r>
        <w:rPr>
          <w:rFonts w:ascii="Microsoft YaHei" w:hAnsi="Microsoft YaHei" w:eastAsia="Microsoft YaHei"/>
        </w:rPr>
        <w:t>日期：______年____月____日</w:t>
      </w:r>
    </w:p>
    <w:sectPr w:rsidR="00FC693F" w:rsidRPr="0006063C" w:rsidSect="00034616"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1C25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广大附教育智能体建设启动服务确认书（草案）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