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Medical Device Security Monitoring System</w:t>
      </w:r>
    </w:p>
    <w:p>
      <w:pPr>
        <w:jc w:val="center"/>
      </w:pPr>
      <w:r>
        <w:t>ML-Based Intrusion Detection for Healthcare IoMT</w:t>
      </w:r>
    </w:p>
    <w:p/>
    <w:p>
      <w:pPr>
        <w:pStyle w:val="Heading1"/>
      </w:pPr>
      <w:r>
        <w:t>1. Project Overview</w:t>
      </w:r>
    </w:p>
    <w:p>
      <w:r>
        <w:t>This project implements a machine learning-based monitoring system for Healthcare IoT (IoMT) devices. The objective is to distinguish between normal device behavior, hardware faults, and cyber attacks using time-series feature engineering and multi-class classification.</w:t>
      </w:r>
    </w:p>
    <w:p>
      <w:r>
        <w:t>In hospital environments, abnormal device readings may result from either sensor malfunction or malicious activity. This system aims to reduce false positives and improve alert interpretability by learning behavioral patterns from device telemetry data.</w:t>
      </w:r>
    </w:p>
    <w:p>
      <w:pPr>
        <w:pStyle w:val="Heading1"/>
      </w:pPr>
      <w:r>
        <w:t>2. Problem Statement</w:t>
      </w:r>
    </w:p>
    <w:p>
      <w:r>
        <w:t>Connected medical devices generate continuous streams of vital data. Traditional rule-based monitoring systems rely on static thresholds and often fail to distinguish between legitimate device faults and cyber attacks.</w:t>
      </w:r>
    </w:p>
    <w:p>
      <w:r>
        <w:t>This project addresses the problem by classifying events into:</w:t>
      </w:r>
    </w:p>
    <w:p>
      <w:r>
        <w:t>• Normal Operation</w:t>
      </w:r>
    </w:p>
    <w:p>
      <w:r>
        <w:t>• Hardware Fault</w:t>
      </w:r>
    </w:p>
    <w:p>
      <w:r>
        <w:t>• Cyber Attack</w:t>
      </w:r>
    </w:p>
    <w:p>
      <w:pPr>
        <w:pStyle w:val="Heading1"/>
      </w:pPr>
      <w:r>
        <w:t>3. Methodology</w:t>
      </w:r>
    </w:p>
    <w:p>
      <w:r>
        <w:t>System Pipeline:</w:t>
      </w:r>
    </w:p>
    <w:p>
      <w:r>
        <w:t>Device Telemetry → Feature Engineering → ML Model → Multi-Class Classification → Alert Generation</w:t>
      </w:r>
    </w:p>
    <w:p>
      <w:r>
        <w:t>Key technical steps include:</w:t>
      </w:r>
    </w:p>
    <w:p>
      <w:r>
        <w:t>• Time-series feature engineering (rolling statistics, rate-of-change metrics)</w:t>
      </w:r>
    </w:p>
    <w:p>
      <w:r>
        <w:t>• Temporal encoding (hour of day, day of week)</w:t>
      </w:r>
    </w:p>
    <w:p>
      <w:r>
        <w:t>• Multi-class Random Forest classification</w:t>
      </w:r>
    </w:p>
    <w:p>
      <w:r>
        <w:t>• Model persistence using pickle serialization</w:t>
      </w:r>
    </w:p>
    <w:p>
      <w:r>
        <w:t>• Performance evaluation using accuracy, precision, recall, and F1-score</w:t>
      </w:r>
    </w:p>
    <w:p>
      <w:pPr>
        <w:pStyle w:val="Heading1"/>
      </w:pPr>
      <w:r>
        <w:t>4. Model Details</w:t>
      </w:r>
    </w:p>
    <w:p>
      <w:r>
        <w:t>Primary Model: Random Forest Classifier</w:t>
      </w:r>
    </w:p>
    <w:p>
      <w:r>
        <w:t>Evaluation Protocol:</w:t>
      </w:r>
    </w:p>
    <w:p>
      <w:r>
        <w:t>• Train/Test Split: 80/20</w:t>
      </w:r>
    </w:p>
    <w:p>
      <w:r>
        <w:t>• Stratified sampling to handle class distribution</w:t>
      </w:r>
    </w:p>
    <w:p>
      <w:r>
        <w:t>• Fixed random state for reproducibility</w:t>
      </w:r>
    </w:p>
    <w:p>
      <w:r>
        <w:t>Observed Accuracy: Approximately 93–95% on synthetic dataset (varies slightly by run)</w:t>
      </w:r>
    </w:p>
    <w:p>
      <w:pPr>
        <w:pStyle w:val="Heading1"/>
      </w:pPr>
      <w:r>
        <w:t>5. Monitoring Dashboard</w:t>
      </w:r>
    </w:p>
    <w:p>
      <w:r>
        <w:t>A Streamlit-based interactive dashboard is included for:</w:t>
      </w:r>
    </w:p>
    <w:p>
      <w:r>
        <w:t>• Real-time monitoring simulation</w:t>
      </w:r>
    </w:p>
    <w:p>
      <w:r>
        <w:t>• Historical anomaly analysis</w:t>
      </w:r>
    </w:p>
    <w:p>
      <w:r>
        <w:t>• Confusion matrix visualization</w:t>
      </w:r>
    </w:p>
    <w:p>
      <w:r>
        <w:t>• Feature importance interpretation</w:t>
      </w:r>
    </w:p>
    <w:p>
      <w:pPr>
        <w:pStyle w:val="Heading1"/>
      </w:pPr>
      <w:r>
        <w:t>6. Project Structure</w:t>
      </w:r>
    </w:p>
    <w:p>
      <w:r>
        <w:t>data_generator.py – Synthetic medical data generation</w:t>
        <w:br/>
        <w:t>ml_models.py – ML training and prediction logic</w:t>
        <w:br/>
        <w:t>train_model.py – Main training script</w:t>
        <w:br/>
        <w:t>dashboard.py – Streamlit dashboard</w:t>
        <w:br/>
        <w:t>model_artifacts/ – Saved model files (.pkl)</w:t>
        <w:br/>
        <w:t>sample_data.xlsx – Sample dataset (500 rows)</w:t>
        <w:br/>
        <w:t>feature_importance.png – Feature importance visualization</w:t>
        <w:br/>
        <w:t>data_distribution.png – Data distribution visualization</w:t>
      </w:r>
    </w:p>
    <w:p>
      <w:pPr>
        <w:pStyle w:val="Heading1"/>
      </w:pPr>
      <w:r>
        <w:t>7. Security &amp; Ethical Considerations</w:t>
      </w:r>
    </w:p>
    <w:p>
      <w:r>
        <w:t>This project uses synthetic data for research and demonstration purposes only. No real patient data is included. Deployment in real clinical environments would require regulatory approval, institutional review, and strict compliance with healthcare security standards.</w:t>
      </w:r>
    </w:p>
    <w:p>
      <w:pPr>
        <w:pStyle w:val="Heading1"/>
      </w:pPr>
      <w:r>
        <w:t>8. Future Enhancements</w:t>
      </w:r>
    </w:p>
    <w:p>
      <w:r>
        <w:t>• Incorporation of LSTM/Transformer models for improved temporal modeling</w:t>
      </w:r>
    </w:p>
    <w:p>
      <w:r>
        <w:t>• Multi-device correlation analysis</w:t>
      </w:r>
    </w:p>
    <w:p>
      <w:r>
        <w:t>• Integration with real-time streaming frameworks (e.g., Kafka)</w:t>
      </w:r>
    </w:p>
    <w:p>
      <w:r>
        <w:t>• Advanced adversarial attack simulation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