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3BD5" w:rsidRDefault="00635CDC" w:rsidP="00383BD5">
      <w:pPr>
        <w:jc w:val="center"/>
        <w:rPr>
          <w:rFonts w:ascii="Arial" w:hAnsi="Arial" w:cs="Arial"/>
        </w:rPr>
      </w:pPr>
      <w:r>
        <w:rPr>
          <w:rFonts w:ascii="Arial Narrow" w:hAnsi="Arial Narrow" w:cs="Arial"/>
          <w:noProof/>
        </w:rPr>
        <mc:AlternateContent>
          <mc:Choice Requires="wps">
            <w:drawing>
              <wp:anchor distT="0" distB="0" distL="114300" distR="114300" simplePos="0" relativeHeight="251674624" behindDoc="0" locked="0" layoutInCell="1" allowOverlap="1" wp14:anchorId="6C3CFE74" wp14:editId="7AFA9216">
                <wp:simplePos x="0" y="0"/>
                <wp:positionH relativeFrom="margin">
                  <wp:posOffset>-158750</wp:posOffset>
                </wp:positionH>
                <wp:positionV relativeFrom="paragraph">
                  <wp:posOffset>-488949</wp:posOffset>
                </wp:positionV>
                <wp:extent cx="5889356" cy="11811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889356" cy="1181100"/>
                        </a:xfrm>
                        <a:prstGeom prst="rect">
                          <a:avLst/>
                        </a:prstGeom>
                        <a:noFill/>
                        <a:ln w="6350">
                          <a:noFill/>
                        </a:ln>
                      </wps:spPr>
                      <wps:txbx>
                        <w:txbxContent>
                          <w:p w:rsidR="00655671" w:rsidRDefault="00655671" w:rsidP="00383BD5">
                            <w:pPr>
                              <w:pStyle w:val="NoSpacing"/>
                              <w:jc w:val="center"/>
                              <w:rPr>
                                <w:rFonts w:ascii="Britannic Bold" w:hAnsi="Britannic Bold" w:cs="Arial"/>
                                <w:color w:val="003300"/>
                                <w:sz w:val="24"/>
                                <w:szCs w:val="24"/>
                              </w:rPr>
                            </w:pPr>
                            <w:r>
                              <w:rPr>
                                <w:rFonts w:ascii="Britannic Bold" w:hAnsi="Britannic Bold" w:cs="Arial"/>
                                <w:color w:val="003300"/>
                                <w:sz w:val="24"/>
                                <w:szCs w:val="24"/>
                              </w:rPr>
                              <w:t>Republic of the Philippines</w:t>
                            </w:r>
                          </w:p>
                          <w:p w:rsidR="00655671" w:rsidRDefault="00655671" w:rsidP="00383BD5">
                            <w:pPr>
                              <w:pStyle w:val="NoSpacing"/>
                              <w:jc w:val="center"/>
                              <w:rPr>
                                <w:rFonts w:ascii="Britannic Bold" w:hAnsi="Britannic Bold" w:cs="Arial"/>
                                <w:color w:val="003300"/>
                                <w:sz w:val="24"/>
                                <w:szCs w:val="24"/>
                              </w:rPr>
                            </w:pPr>
                            <w:r>
                              <w:rPr>
                                <w:rFonts w:ascii="Britannic Bold" w:hAnsi="Britannic Bold" w:cs="Arial"/>
                                <w:color w:val="003300"/>
                                <w:sz w:val="24"/>
                                <w:szCs w:val="24"/>
                              </w:rPr>
                              <w:t>Basilan State College</w:t>
                            </w:r>
                          </w:p>
                          <w:p w:rsidR="00655671" w:rsidRDefault="00655671" w:rsidP="00383BD5">
                            <w:pPr>
                              <w:pStyle w:val="NoSpacing"/>
                              <w:jc w:val="center"/>
                              <w:rPr>
                                <w:rFonts w:ascii="Britannic Bold" w:hAnsi="Britannic Bold" w:cs="Arial"/>
                                <w:color w:val="003300"/>
                                <w:sz w:val="24"/>
                                <w:szCs w:val="24"/>
                              </w:rPr>
                            </w:pPr>
                            <w:r>
                              <w:rPr>
                                <w:rFonts w:ascii="Britannic Bold" w:hAnsi="Britannic Bold" w:cs="Arial"/>
                                <w:color w:val="003300"/>
                                <w:sz w:val="24"/>
                                <w:szCs w:val="24"/>
                              </w:rPr>
                              <w:t>COLLEGE OF INFORMATION COMMUNICATION AND TRADE TECHNOLOGY</w:t>
                            </w:r>
                          </w:p>
                          <w:p w:rsidR="00655671" w:rsidRDefault="00655671" w:rsidP="00383BD5">
                            <w:pPr>
                              <w:pStyle w:val="NoSpacing"/>
                              <w:jc w:val="center"/>
                              <w:rPr>
                                <w:rFonts w:ascii="Arial Narrow" w:hAnsi="Arial Narrow" w:cs="Arial"/>
                              </w:rPr>
                            </w:pPr>
                            <w:r>
                              <w:rPr>
                                <w:rFonts w:ascii="Arial Narrow" w:hAnsi="Arial Narrow" w:cs="Arial"/>
                              </w:rPr>
                              <w:t xml:space="preserve">Main Campus </w:t>
                            </w:r>
                            <w:proofErr w:type="spellStart"/>
                            <w:r>
                              <w:rPr>
                                <w:rFonts w:ascii="Arial Narrow" w:eastAsia="BatangChe" w:hAnsi="Arial Narrow" w:cs="Arial"/>
                              </w:rPr>
                              <w:t>Sumagdang</w:t>
                            </w:r>
                            <w:proofErr w:type="spellEnd"/>
                            <w:r>
                              <w:rPr>
                                <w:rFonts w:ascii="Arial Narrow" w:eastAsia="BatangChe" w:hAnsi="Arial Narrow" w:cs="Arial"/>
                              </w:rPr>
                              <w:t>, Isabela City, Basilan</w:t>
                            </w:r>
                          </w:p>
                          <w:p w:rsidR="00655671" w:rsidRDefault="00655671" w:rsidP="00383BD5">
                            <w:pPr>
                              <w:pStyle w:val="NoSpacing"/>
                              <w:jc w:val="center"/>
                              <w:rPr>
                                <w:rFonts w:ascii="Arial Narrow" w:hAnsi="Arial Narrow" w:cs="Arial"/>
                                <w:i/>
                                <w:color w:val="003300"/>
                              </w:rPr>
                            </w:pPr>
                            <w:r>
                              <w:rPr>
                                <w:rFonts w:ascii="Arial Narrow" w:hAnsi="Arial Narrow" w:cs="Arial"/>
                                <w:i/>
                                <w:color w:val="003300"/>
                              </w:rPr>
                              <w:t>www. Bassc.edu.ph</w:t>
                            </w:r>
                          </w:p>
                          <w:p w:rsidR="00655671" w:rsidRDefault="006556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3CFE74" id="_x0000_t202" coordsize="21600,21600" o:spt="202" path="m,l,21600r21600,l21600,xe">
                <v:stroke joinstyle="miter"/>
                <v:path gradientshapeok="t" o:connecttype="rect"/>
              </v:shapetype>
              <v:shape id="Text Box 3" o:spid="_x0000_s1026" type="#_x0000_t202" style="position:absolute;left:0;text-align:left;margin-left:-12.5pt;margin-top:-38.5pt;width:463.75pt;height:93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FGuLwIAAFIEAAAOAAAAZHJzL2Uyb0RvYy54bWysVEtv2zAMvg/YfxB0X2zntTSIU2QtMgwI&#10;2gJJ0bMiS7EBS9QkJXb260fJThp0Ow27yBRJ8fF9pBf3rarJSVhXgc5pNkgpEZpDUelDTl936y8z&#10;SpxnumA1aJHTs3D0fvn506IxczGEEupCWIJBtJs3Jqel92aeJI6XQjE3ACM0GiVYxTxe7SEpLGsw&#10;uqqTYZpOkwZsYSxw4RxqHzsjXcb4Ugrun6V0wpM6p1ibj6eN5z6cyXLB5gfLTFnxvgz2D1UoVmlM&#10;eg31yDwjR1v9EUpV3IID6QccVAJSVlzEHrCbLP3QzbZkRsReEBxnrjC5/xeWP51eLKmKnI4o0Uwh&#10;RTvRevINWjIK6DTGzdFpa9DNt6hGli96h8rQdCutCl9sh6AdcT5fsQ3BOCons9ndaDKlhKMty2ZZ&#10;lkb0k/fnxjr/XYAiQcipRfIipuy0cR5LQdeLS8imYV3VdSSw1qTJ6XQ0SeODqwVf1Bofhia6YoPk&#10;233bd7aH4oyNWegGwxm+rjD5hjn/wixOAvaC0+2f8ZA1YBLoJUpKsL/+pg/+SBBaKWlwsnLqfh6Z&#10;FZTUPzRSd5eNx2EU42U8+TrEi7217G8t+qgeAIc3wz0yPIrB39cXUVpQb7gEq5AVTUxzzJ1TfxEf&#10;fDfvuERcrFbRCYfPML/RW8ND6ABngHbXvjFrevw9UvcElxlk8w80dL4dEaujB1lFjgLAHao97ji4&#10;kbp+ycJm3N6j1/uvYPkbAAD//wMAUEsDBBQABgAIAAAAIQCwYCpr4QAAAAsBAAAPAAAAZHJzL2Rv&#10;d25yZXYueG1sTI/BTsMwEETvSPyDtUjcWptIoW2IU1WRKiQEh5ZeuG3ibRIR2yF228DXs5zobUb7&#10;NDuTryfbizONofNOw8NcgSBXe9O5RsPhfTtbgggRncHeO9LwTQHWxe1NjpnxF7ej8z42gkNcyFBD&#10;G+OQSRnqliyGuR/I8e3oR4uR7dhIM+KFw20vE6UepcXO8YcWBypbqj/3J6vhpdy+4a5K7PKnL59f&#10;j5vh6/CRan1/N22eQESa4j8Mf/W5OhTcqfInZ4LoNcySlLdEFosFCyZWKklBVIyqlQJZ5PJ6Q/EL&#10;AAD//wMAUEsBAi0AFAAGAAgAAAAhALaDOJL+AAAA4QEAABMAAAAAAAAAAAAAAAAAAAAAAFtDb250&#10;ZW50X1R5cGVzXS54bWxQSwECLQAUAAYACAAAACEAOP0h/9YAAACUAQAACwAAAAAAAAAAAAAAAAAv&#10;AQAAX3JlbHMvLnJlbHNQSwECLQAUAAYACAAAACEAufBRri8CAABSBAAADgAAAAAAAAAAAAAAAAAu&#10;AgAAZHJzL2Uyb0RvYy54bWxQSwECLQAUAAYACAAAACEAsGAqa+EAAAALAQAADwAAAAAAAAAAAAAA&#10;AACJBAAAZHJzL2Rvd25yZXYueG1sUEsFBgAAAAAEAAQA8wAAAJcFAAAAAA==&#10;" filled="f" stroked="f" strokeweight=".5pt">
                <v:textbox>
                  <w:txbxContent>
                    <w:p w:rsidR="00655671" w:rsidRDefault="00655671" w:rsidP="00383BD5">
                      <w:pPr>
                        <w:pStyle w:val="NoSpacing"/>
                        <w:jc w:val="center"/>
                        <w:rPr>
                          <w:rFonts w:ascii="Britannic Bold" w:hAnsi="Britannic Bold" w:cs="Arial"/>
                          <w:color w:val="003300"/>
                          <w:sz w:val="24"/>
                          <w:szCs w:val="24"/>
                        </w:rPr>
                      </w:pPr>
                      <w:r>
                        <w:rPr>
                          <w:rFonts w:ascii="Britannic Bold" w:hAnsi="Britannic Bold" w:cs="Arial"/>
                          <w:color w:val="003300"/>
                          <w:sz w:val="24"/>
                          <w:szCs w:val="24"/>
                        </w:rPr>
                        <w:t>Republic of the Philippines</w:t>
                      </w:r>
                    </w:p>
                    <w:p w:rsidR="00655671" w:rsidRDefault="00655671" w:rsidP="00383BD5">
                      <w:pPr>
                        <w:pStyle w:val="NoSpacing"/>
                        <w:jc w:val="center"/>
                        <w:rPr>
                          <w:rFonts w:ascii="Britannic Bold" w:hAnsi="Britannic Bold" w:cs="Arial"/>
                          <w:color w:val="003300"/>
                          <w:sz w:val="24"/>
                          <w:szCs w:val="24"/>
                        </w:rPr>
                      </w:pPr>
                      <w:r>
                        <w:rPr>
                          <w:rFonts w:ascii="Britannic Bold" w:hAnsi="Britannic Bold" w:cs="Arial"/>
                          <w:color w:val="003300"/>
                          <w:sz w:val="24"/>
                          <w:szCs w:val="24"/>
                        </w:rPr>
                        <w:t>Basilan State College</w:t>
                      </w:r>
                    </w:p>
                    <w:p w:rsidR="00655671" w:rsidRDefault="00655671" w:rsidP="00383BD5">
                      <w:pPr>
                        <w:pStyle w:val="NoSpacing"/>
                        <w:jc w:val="center"/>
                        <w:rPr>
                          <w:rFonts w:ascii="Britannic Bold" w:hAnsi="Britannic Bold" w:cs="Arial"/>
                          <w:color w:val="003300"/>
                          <w:sz w:val="24"/>
                          <w:szCs w:val="24"/>
                        </w:rPr>
                      </w:pPr>
                      <w:r>
                        <w:rPr>
                          <w:rFonts w:ascii="Britannic Bold" w:hAnsi="Britannic Bold" w:cs="Arial"/>
                          <w:color w:val="003300"/>
                          <w:sz w:val="24"/>
                          <w:szCs w:val="24"/>
                        </w:rPr>
                        <w:t>COLLEGE OF INFORMATION COMMUNICATION AND TRADE TECHNOLOGY</w:t>
                      </w:r>
                    </w:p>
                    <w:p w:rsidR="00655671" w:rsidRDefault="00655671" w:rsidP="00383BD5">
                      <w:pPr>
                        <w:pStyle w:val="NoSpacing"/>
                        <w:jc w:val="center"/>
                        <w:rPr>
                          <w:rFonts w:ascii="Arial Narrow" w:hAnsi="Arial Narrow" w:cs="Arial"/>
                        </w:rPr>
                      </w:pPr>
                      <w:r>
                        <w:rPr>
                          <w:rFonts w:ascii="Arial Narrow" w:hAnsi="Arial Narrow" w:cs="Arial"/>
                        </w:rPr>
                        <w:t xml:space="preserve">Main Campus </w:t>
                      </w:r>
                      <w:proofErr w:type="spellStart"/>
                      <w:r>
                        <w:rPr>
                          <w:rFonts w:ascii="Arial Narrow" w:eastAsia="BatangChe" w:hAnsi="Arial Narrow" w:cs="Arial"/>
                        </w:rPr>
                        <w:t>Sumagdang</w:t>
                      </w:r>
                      <w:proofErr w:type="spellEnd"/>
                      <w:r>
                        <w:rPr>
                          <w:rFonts w:ascii="Arial Narrow" w:eastAsia="BatangChe" w:hAnsi="Arial Narrow" w:cs="Arial"/>
                        </w:rPr>
                        <w:t>, Isabela City, Basilan</w:t>
                      </w:r>
                    </w:p>
                    <w:p w:rsidR="00655671" w:rsidRDefault="00655671" w:rsidP="00383BD5">
                      <w:pPr>
                        <w:pStyle w:val="NoSpacing"/>
                        <w:jc w:val="center"/>
                        <w:rPr>
                          <w:rFonts w:ascii="Arial Narrow" w:hAnsi="Arial Narrow" w:cs="Arial"/>
                          <w:i/>
                          <w:color w:val="003300"/>
                        </w:rPr>
                      </w:pPr>
                      <w:r>
                        <w:rPr>
                          <w:rFonts w:ascii="Arial Narrow" w:hAnsi="Arial Narrow" w:cs="Arial"/>
                          <w:i/>
                          <w:color w:val="003300"/>
                        </w:rPr>
                        <w:t>www. Bassc.edu.ph</w:t>
                      </w:r>
                    </w:p>
                    <w:p w:rsidR="00655671" w:rsidRDefault="00655671"/>
                  </w:txbxContent>
                </v:textbox>
                <w10:wrap anchorx="margin"/>
              </v:shape>
            </w:pict>
          </mc:Fallback>
        </mc:AlternateContent>
      </w:r>
      <w:r w:rsidR="002A576A">
        <w:rPr>
          <w:rFonts w:ascii="Arial" w:hAnsi="Arial" w:cs="Arial"/>
          <w:noProof/>
        </w:rPr>
        <w:drawing>
          <wp:anchor distT="0" distB="0" distL="0" distR="0" simplePos="0" relativeHeight="251662336" behindDoc="1" locked="0" layoutInCell="1" allowOverlap="1" wp14:anchorId="00797A4D" wp14:editId="4F55803D">
            <wp:simplePos x="0" y="0"/>
            <wp:positionH relativeFrom="page">
              <wp:posOffset>6561545</wp:posOffset>
            </wp:positionH>
            <wp:positionV relativeFrom="paragraph">
              <wp:posOffset>-447403</wp:posOffset>
            </wp:positionV>
            <wp:extent cx="856343" cy="892628"/>
            <wp:effectExtent l="0" t="0" r="1270" b="3175"/>
            <wp:wrapNone/>
            <wp:docPr id="4099" name="Picture 1" descr="C:\Users\PVC\Documents\M4tant Docs_2010-2011\M4tant 4der\USB_oldBakUp2010\BaSC Seal Color.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5" cstate="print"/>
                    <a:srcRect/>
                    <a:stretch/>
                  </pic:blipFill>
                  <pic:spPr>
                    <a:xfrm>
                      <a:off x="0" y="0"/>
                      <a:ext cx="856343" cy="892628"/>
                    </a:xfrm>
                    <a:prstGeom prst="rect">
                      <a:avLst/>
                    </a:prstGeom>
                    <a:ln>
                      <a:noFill/>
                    </a:ln>
                  </pic:spPr>
                </pic:pic>
              </a:graphicData>
            </a:graphic>
            <wp14:sizeRelH relativeFrom="margin">
              <wp14:pctWidth>0</wp14:pctWidth>
            </wp14:sizeRelH>
            <wp14:sizeRelV relativeFrom="margin">
              <wp14:pctHeight>0</wp14:pctHeight>
            </wp14:sizeRelV>
          </wp:anchor>
        </w:drawing>
      </w:r>
      <w:r w:rsidR="00383BD5">
        <w:rPr>
          <w:rFonts w:ascii="Arial" w:hAnsi="Arial" w:cs="Arial"/>
          <w:noProof/>
        </w:rPr>
        <w:drawing>
          <wp:anchor distT="0" distB="0" distL="0" distR="0" simplePos="0" relativeHeight="251659264" behindDoc="0" locked="0" layoutInCell="1" allowOverlap="1" wp14:anchorId="7B245C0F" wp14:editId="3CECA0DD">
            <wp:simplePos x="0" y="0"/>
            <wp:positionH relativeFrom="leftMargin">
              <wp:align>right</wp:align>
            </wp:positionH>
            <wp:positionV relativeFrom="paragraph">
              <wp:posOffset>-529863</wp:posOffset>
            </wp:positionV>
            <wp:extent cx="767715" cy="981075"/>
            <wp:effectExtent l="0" t="0" r="0" b="0"/>
            <wp:wrapNone/>
            <wp:docPr id="409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cstate="print"/>
                    <a:srcRect/>
                    <a:stretch/>
                  </pic:blipFill>
                  <pic:spPr>
                    <a:xfrm>
                      <a:off x="0" y="0"/>
                      <a:ext cx="767715" cy="981075"/>
                    </a:xfrm>
                    <a:prstGeom prst="rect">
                      <a:avLst/>
                    </a:prstGeom>
                    <a:ln>
                      <a:noFill/>
                    </a:ln>
                  </pic:spPr>
                </pic:pic>
              </a:graphicData>
            </a:graphic>
            <wp14:sizeRelH relativeFrom="margin">
              <wp14:pctWidth>0</wp14:pctWidth>
            </wp14:sizeRelH>
            <wp14:sizeRelV relativeFrom="margin">
              <wp14:pctHeight>0</wp14:pctHeight>
            </wp14:sizeRelV>
          </wp:anchor>
        </w:drawing>
      </w:r>
      <w:r w:rsidR="00383BD5">
        <w:rPr>
          <w:rFonts w:ascii="Arial" w:hAnsi="Arial" w:cs="Arial"/>
          <w:noProof/>
        </w:rPr>
        <w:drawing>
          <wp:anchor distT="0" distB="0" distL="0" distR="0" simplePos="0" relativeHeight="251660288" behindDoc="0" locked="0" layoutInCell="1" allowOverlap="1" wp14:anchorId="6850E73B" wp14:editId="02C3A1D2">
            <wp:simplePos x="0" y="0"/>
            <wp:positionH relativeFrom="column">
              <wp:posOffset>-945515</wp:posOffset>
            </wp:positionH>
            <wp:positionV relativeFrom="paragraph">
              <wp:posOffset>-895350</wp:posOffset>
            </wp:positionV>
            <wp:extent cx="8103235" cy="377825"/>
            <wp:effectExtent l="0" t="0" r="0" b="3175"/>
            <wp:wrapNone/>
            <wp:docPr id="4100" name="Picture 1420837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420837044"/>
                    <pic:cNvPicPr/>
                  </pic:nvPicPr>
                  <pic:blipFill>
                    <a:blip r:embed="rId7" cstate="print"/>
                    <a:srcRect/>
                    <a:stretch/>
                  </pic:blipFill>
                  <pic:spPr>
                    <a:xfrm>
                      <a:off x="0" y="0"/>
                      <a:ext cx="8103235" cy="377825"/>
                    </a:xfrm>
                    <a:prstGeom prst="rect">
                      <a:avLst/>
                    </a:prstGeom>
                  </pic:spPr>
                </pic:pic>
              </a:graphicData>
            </a:graphic>
            <wp14:sizeRelH relativeFrom="page">
              <wp14:pctWidth>0</wp14:pctWidth>
            </wp14:sizeRelH>
            <wp14:sizeRelV relativeFrom="page">
              <wp14:pctHeight>0</wp14:pctHeight>
            </wp14:sizeRelV>
          </wp:anchor>
        </w:drawing>
      </w:r>
      <w:r w:rsidR="00383BD5">
        <w:rPr>
          <w:rFonts w:ascii="Arial" w:hAnsi="Arial" w:cs="Arial"/>
          <w:noProof/>
        </w:rPr>
        <w:drawing>
          <wp:anchor distT="0" distB="0" distL="0" distR="0" simplePos="0" relativeHeight="251661312" behindDoc="0" locked="0" layoutInCell="1" allowOverlap="1" wp14:anchorId="2623B189" wp14:editId="425E89BF">
            <wp:simplePos x="0" y="0"/>
            <wp:positionH relativeFrom="column">
              <wp:posOffset>1778000</wp:posOffset>
            </wp:positionH>
            <wp:positionV relativeFrom="paragraph">
              <wp:posOffset>-918673</wp:posOffset>
            </wp:positionV>
            <wp:extent cx="2305685" cy="426085"/>
            <wp:effectExtent l="0" t="0" r="0" b="0"/>
            <wp:wrapNone/>
            <wp:docPr id="409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rcRect/>
                    <a:stretch/>
                  </pic:blipFill>
                  <pic:spPr>
                    <a:xfrm>
                      <a:off x="0" y="0"/>
                      <a:ext cx="2305685" cy="426085"/>
                    </a:xfrm>
                    <a:prstGeom prst="rect">
                      <a:avLst/>
                    </a:prstGeom>
                  </pic:spPr>
                </pic:pic>
              </a:graphicData>
            </a:graphic>
            <wp14:sizeRelH relativeFrom="page">
              <wp14:pctWidth>0</wp14:pctWidth>
            </wp14:sizeRelH>
            <wp14:sizeRelV relativeFrom="page">
              <wp14:pctHeight>0</wp14:pctHeight>
            </wp14:sizeRelV>
          </wp:anchor>
        </w:drawing>
      </w:r>
    </w:p>
    <w:p w:rsidR="003C593A" w:rsidRDefault="003C593A" w:rsidP="003C593A">
      <w:pPr>
        <w:pStyle w:val="NoSpacing"/>
        <w:jc w:val="center"/>
        <w:rPr>
          <w:rFonts w:ascii="Arial Narrow" w:hAnsi="Arial Narrow" w:cs="Arial"/>
          <w:i/>
          <w:color w:val="003300"/>
        </w:rPr>
      </w:pPr>
    </w:p>
    <w:p w:rsidR="003C593A" w:rsidRDefault="003C593A"/>
    <w:p w:rsidR="003C593A" w:rsidRDefault="003C593A"/>
    <w:p w:rsidR="003C593A" w:rsidRDefault="003C593A"/>
    <w:p w:rsidR="003C593A" w:rsidRDefault="00BD57C1">
      <w:r>
        <w:rPr>
          <w:noProof/>
        </w:rPr>
        <mc:AlternateContent>
          <mc:Choice Requires="wps">
            <w:drawing>
              <wp:anchor distT="0" distB="0" distL="114300" distR="114300" simplePos="0" relativeHeight="251673600" behindDoc="0" locked="0" layoutInCell="1" allowOverlap="1" wp14:anchorId="6117F28E" wp14:editId="6EC121D3">
                <wp:simplePos x="0" y="0"/>
                <wp:positionH relativeFrom="margin">
                  <wp:align>right</wp:align>
                </wp:positionH>
                <wp:positionV relativeFrom="paragraph">
                  <wp:posOffset>10160</wp:posOffset>
                </wp:positionV>
                <wp:extent cx="5736590" cy="990600"/>
                <wp:effectExtent l="0" t="0" r="0" b="0"/>
                <wp:wrapNone/>
                <wp:docPr id="5" name="Text Box 5"/>
                <wp:cNvGraphicFramePr/>
                <a:graphic xmlns:a="http://schemas.openxmlformats.org/drawingml/2006/main">
                  <a:graphicData uri="http://schemas.microsoft.com/office/word/2010/wordprocessingShape">
                    <wps:wsp>
                      <wps:cNvSpPr txBox="1"/>
                      <wps:spPr>
                        <a:xfrm>
                          <a:off x="0" y="0"/>
                          <a:ext cx="5736590" cy="990600"/>
                        </a:xfrm>
                        <a:prstGeom prst="rect">
                          <a:avLst/>
                        </a:prstGeom>
                        <a:noFill/>
                        <a:ln w="6350">
                          <a:noFill/>
                        </a:ln>
                      </wps:spPr>
                      <wps:txbx>
                        <w:txbxContent>
                          <w:p w:rsidR="00655671" w:rsidRPr="00BD57C1" w:rsidRDefault="00655671" w:rsidP="00966CE4">
                            <w:pPr>
                              <w:jc w:val="center"/>
                              <w:rPr>
                                <w:rFonts w:ascii="Arial" w:hAnsi="Arial" w:cs="Arial"/>
                                <w:b/>
                                <w:color w:val="000000" w:themeColor="text1"/>
                                <w:sz w:val="180"/>
                                <w:szCs w:val="24"/>
                              </w:rPr>
                            </w:pPr>
                            <w:r w:rsidRPr="00BD57C1">
                              <w:rPr>
                                <w:rFonts w:ascii="Arial" w:hAnsi="Arial" w:cs="Arial"/>
                                <w:b/>
                                <w:color w:val="000000" w:themeColor="text1"/>
                                <w:sz w:val="40"/>
                                <w:szCs w:val="23"/>
                                <w:shd w:val="clear" w:color="auto" w:fill="FFFFFF"/>
                              </w:rPr>
                              <w:t>IOS vs Android: A Study on Battery Efficiency and Power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F28E" id="Text Box 5" o:spid="_x0000_s1027" type="#_x0000_t202" style="position:absolute;margin-left:400.5pt;margin-top:.8pt;width:451.7pt;height:78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R8MAIAAFgEAAAOAAAAZHJzL2Uyb0RvYy54bWysVN9v2jAQfp+0/8Hy+0ighBZEqFgrpklV&#10;WwmmPhvHJpFsn2cbEvbX7+wARd2epr0457vz/fi+u8zvO63IQTjfgCnpcJBTIgyHqjG7kv7YrL7c&#10;UeIDMxVTYERJj8LT+8XnT/PWzsQIalCVcASDGD9rbUnrEOwsyzyvhWZ+AFYYNEpwmgW8ul1WOdZi&#10;dK2yUZ5PshZcZR1w4T1qH3sjXaT4UgoeXqT0IhBVUqwtpNOlcxvPbDFns51jtm74qQz2D1Vo1hhM&#10;egn1yAIje9f8EUo33IEHGQYcdAZSNlykHrCbYf6hm3XNrEi9IDjeXmDy/y8sfz68OtJUJS0oMUwj&#10;RRvRBfIVOlJEdFrrZ+i0tugWOlQjy2e9R2VsupNOxy+2Q9COOB8v2MZgHJXF7c2kmKKJo206zSd5&#10;Aj97f22dD98EaBKFkjrkLkHKDk8+YCXoenaJyQysGqUSf8qQtqSTmyJPDy4WfKEMPow99LVGKXTb&#10;LnV86WML1RHbc9CPh7d81WANT8yHV+ZwHrBsnPHwgodUgLngJFFSg/v1N330R5rQSkmL81VS/3PP&#10;nKBEfTdI4HQ4HseBTJdxcTvCi7u2bK8tZq8fAEd4iNtkeRKjf1BnUTrQb7gKy5gVTcxwzF3ScBYf&#10;Qj/1uEpcLJfJCUfQsvBk1pbH0BHViPCme2POnmgISOAznCeRzT6w0fv2fCz3AWSTqIo496ie4Mfx&#10;TQyeVi3ux/U9eb3/EBa/AQAA//8DAFBLAwQUAAYACAAAACEAnwZNcN4AAAAGAQAADwAAAGRycy9k&#10;b3ducmV2LnhtbEyPwU7DMBBE70j8g7VI3KhDoaENcaoqUoWE6KGll942sZtE2OsQu23g61lOcJyd&#10;1cybfDk6K85mCJ0nBfeTBISh2uuOGgX79/XdHESISBqtJ6PgywRYFtdXOWbaX2hrzrvYCA6hkKGC&#10;NsY+kzLUrXEYJr43xN7RDw4jy6GResALhzsrp0mSSocdcUOLvSlbU3/sTk7Ba7ne4Laauvm3LV/e&#10;jqv+c3+YKXV7M66eQUQzxr9n+MVndCiYqfIn0kFYBTwk8jUFweYieXgEUbGePaUgi1z+xy9+AAAA&#10;//8DAFBLAQItABQABgAIAAAAIQC2gziS/gAAAOEBAAATAAAAAAAAAAAAAAAAAAAAAABbQ29udGVu&#10;dF9UeXBlc10ueG1sUEsBAi0AFAAGAAgAAAAhADj9If/WAAAAlAEAAAsAAAAAAAAAAAAAAAAALwEA&#10;AF9yZWxzLy5yZWxzUEsBAi0AFAAGAAgAAAAhAK8mhHwwAgAAWAQAAA4AAAAAAAAAAAAAAAAALgIA&#10;AGRycy9lMm9Eb2MueG1sUEsBAi0AFAAGAAgAAAAhAJ8GTXDeAAAABgEAAA8AAAAAAAAAAAAAAAAA&#10;igQAAGRycy9kb3ducmV2LnhtbFBLBQYAAAAABAAEAPMAAACVBQAAAAA=&#10;" filled="f" stroked="f" strokeweight=".5pt">
                <v:textbox>
                  <w:txbxContent>
                    <w:p w:rsidR="00655671" w:rsidRPr="00BD57C1" w:rsidRDefault="00655671" w:rsidP="00966CE4">
                      <w:pPr>
                        <w:jc w:val="center"/>
                        <w:rPr>
                          <w:rFonts w:ascii="Arial" w:hAnsi="Arial" w:cs="Arial"/>
                          <w:b/>
                          <w:color w:val="000000" w:themeColor="text1"/>
                          <w:sz w:val="180"/>
                          <w:szCs w:val="24"/>
                        </w:rPr>
                      </w:pPr>
                      <w:r w:rsidRPr="00BD57C1">
                        <w:rPr>
                          <w:rFonts w:ascii="Arial" w:hAnsi="Arial" w:cs="Arial"/>
                          <w:b/>
                          <w:color w:val="000000" w:themeColor="text1"/>
                          <w:sz w:val="40"/>
                          <w:szCs w:val="23"/>
                          <w:shd w:val="clear" w:color="auto" w:fill="FFFFFF"/>
                        </w:rPr>
                        <w:t>IOS vs Android: A Study on Battery Efficiency and Power Management</w:t>
                      </w:r>
                    </w:p>
                  </w:txbxContent>
                </v:textbox>
                <w10:wrap anchorx="margin"/>
              </v:shape>
            </w:pict>
          </mc:Fallback>
        </mc:AlternateContent>
      </w:r>
    </w:p>
    <w:p w:rsidR="003C593A" w:rsidRDefault="003C593A"/>
    <w:p w:rsidR="003C593A" w:rsidRDefault="003C593A"/>
    <w:p w:rsidR="003C593A" w:rsidRDefault="003C593A"/>
    <w:p w:rsidR="003C593A" w:rsidRDefault="003C593A"/>
    <w:p w:rsidR="003C593A" w:rsidRDefault="003C593A"/>
    <w:p w:rsidR="003C593A" w:rsidRDefault="003C593A"/>
    <w:p w:rsidR="003C593A" w:rsidRDefault="00BD57C1">
      <w:r>
        <w:rPr>
          <w:noProof/>
        </w:rPr>
        <mc:AlternateContent>
          <mc:Choice Requires="wps">
            <w:drawing>
              <wp:anchor distT="0" distB="0" distL="114300" distR="114300" simplePos="0" relativeHeight="251683840" behindDoc="0" locked="0" layoutInCell="1" allowOverlap="1" wp14:anchorId="056CCED3" wp14:editId="3A472FEC">
                <wp:simplePos x="0" y="0"/>
                <wp:positionH relativeFrom="margin">
                  <wp:posOffset>-508000</wp:posOffset>
                </wp:positionH>
                <wp:positionV relativeFrom="paragraph">
                  <wp:posOffset>349250</wp:posOffset>
                </wp:positionV>
                <wp:extent cx="6747510" cy="27686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747510" cy="2768600"/>
                        </a:xfrm>
                        <a:prstGeom prst="rect">
                          <a:avLst/>
                        </a:prstGeom>
                        <a:noFill/>
                        <a:ln w="6350">
                          <a:noFill/>
                        </a:ln>
                      </wps:spPr>
                      <wps:txbx>
                        <w:txbxContent>
                          <w:p w:rsidR="00655671" w:rsidRDefault="00655671" w:rsidP="00966CE4">
                            <w:pPr>
                              <w:jc w:val="center"/>
                              <w:rPr>
                                <w:rFonts w:ascii="Arial" w:hAnsi="Arial" w:cs="Arial"/>
                                <w:b/>
                                <w:color w:val="000000" w:themeColor="text1"/>
                                <w:sz w:val="24"/>
                                <w:szCs w:val="24"/>
                                <w:shd w:val="clear" w:color="auto" w:fill="FFFFFF"/>
                              </w:rPr>
                            </w:pPr>
                            <w:r w:rsidRPr="00BD57C1">
                              <w:rPr>
                                <w:rFonts w:ascii="Arial" w:hAnsi="Arial" w:cs="Arial"/>
                                <w:b/>
                                <w:color w:val="000000" w:themeColor="text1"/>
                                <w:sz w:val="24"/>
                                <w:szCs w:val="24"/>
                                <w:shd w:val="clear" w:color="auto" w:fill="FFFFFF"/>
                              </w:rPr>
                              <w:t>Presented by:</w:t>
                            </w:r>
                          </w:p>
                          <w:p w:rsidR="00655671" w:rsidRPr="00681C56" w:rsidRDefault="00655671" w:rsidP="00966CE4">
                            <w:pPr>
                              <w:jc w:val="center"/>
                              <w:rPr>
                                <w:rFonts w:ascii="Arial" w:hAnsi="Arial" w:cs="Arial"/>
                                <w:b/>
                                <w:color w:val="000000" w:themeColor="text1"/>
                                <w:sz w:val="160"/>
                                <w:szCs w:val="24"/>
                              </w:rPr>
                            </w:pPr>
                            <w:r w:rsidRPr="00681C56">
                              <w:rPr>
                                <w:rFonts w:ascii="Arial" w:hAnsi="Arial" w:cs="Arial"/>
                                <w:b/>
                                <w:color w:val="000000" w:themeColor="text1"/>
                                <w:sz w:val="36"/>
                                <w:szCs w:val="23"/>
                                <w:shd w:val="clear" w:color="auto" w:fill="FFFFFF"/>
                              </w:rPr>
                              <w:t>BS Computer Science III-A</w:t>
                            </w:r>
                          </w:p>
                          <w:p w:rsidR="00655671" w:rsidRPr="00BD57C1" w:rsidRDefault="00655671" w:rsidP="00BD57C1">
                            <w:pPr>
                              <w:jc w:val="center"/>
                              <w:rPr>
                                <w:rFonts w:ascii="Arial" w:hAnsi="Arial" w:cs="Arial"/>
                                <w:color w:val="000000" w:themeColor="text1"/>
                                <w:sz w:val="28"/>
                                <w:szCs w:val="24"/>
                                <w:shd w:val="clear" w:color="auto" w:fill="FFFFFF"/>
                              </w:rPr>
                            </w:pPr>
                            <w:proofErr w:type="spellStart"/>
                            <w:r w:rsidRPr="00BD57C1">
                              <w:rPr>
                                <w:rFonts w:ascii="Arial" w:hAnsi="Arial" w:cs="Arial"/>
                                <w:color w:val="000000" w:themeColor="text1"/>
                                <w:sz w:val="28"/>
                                <w:szCs w:val="24"/>
                                <w:shd w:val="clear" w:color="auto" w:fill="FFFFFF"/>
                              </w:rPr>
                              <w:t>Tumalon</w:t>
                            </w:r>
                            <w:proofErr w:type="spellEnd"/>
                            <w:r w:rsidRPr="00BD57C1">
                              <w:rPr>
                                <w:rFonts w:ascii="Arial" w:hAnsi="Arial" w:cs="Arial"/>
                                <w:color w:val="000000" w:themeColor="text1"/>
                                <w:sz w:val="28"/>
                                <w:szCs w:val="24"/>
                                <w:shd w:val="clear" w:color="auto" w:fill="FFFFFF"/>
                              </w:rPr>
                              <w:t xml:space="preserve">, </w:t>
                            </w:r>
                            <w:proofErr w:type="spellStart"/>
                            <w:r w:rsidRPr="00BD57C1">
                              <w:rPr>
                                <w:rFonts w:ascii="Arial" w:hAnsi="Arial" w:cs="Arial"/>
                                <w:color w:val="000000" w:themeColor="text1"/>
                                <w:sz w:val="28"/>
                                <w:szCs w:val="24"/>
                                <w:shd w:val="clear" w:color="auto" w:fill="FFFFFF"/>
                              </w:rPr>
                              <w:t>Bradnil</w:t>
                            </w:r>
                            <w:proofErr w:type="spellEnd"/>
                            <w:r w:rsidRPr="00BD57C1">
                              <w:rPr>
                                <w:rFonts w:ascii="Arial" w:hAnsi="Arial" w:cs="Arial"/>
                                <w:color w:val="000000" w:themeColor="text1"/>
                                <w:sz w:val="28"/>
                                <w:szCs w:val="24"/>
                                <w:shd w:val="clear" w:color="auto" w:fill="FFFFFF"/>
                              </w:rPr>
                              <w:t xml:space="preserve"> S.</w:t>
                            </w:r>
                          </w:p>
                          <w:p w:rsidR="00655671" w:rsidRPr="00BD57C1" w:rsidRDefault="00655671" w:rsidP="00966CE4">
                            <w:pPr>
                              <w:jc w:val="center"/>
                              <w:rPr>
                                <w:rFonts w:ascii="Arial" w:hAnsi="Arial" w:cs="Arial"/>
                                <w:color w:val="000000" w:themeColor="text1"/>
                                <w:sz w:val="28"/>
                                <w:szCs w:val="24"/>
                                <w:shd w:val="clear" w:color="auto" w:fill="FFFFFF"/>
                              </w:rPr>
                            </w:pPr>
                            <w:r w:rsidRPr="00BD57C1">
                              <w:rPr>
                                <w:rFonts w:ascii="Arial" w:hAnsi="Arial" w:cs="Arial"/>
                                <w:color w:val="000000" w:themeColor="text1"/>
                                <w:sz w:val="28"/>
                                <w:szCs w:val="24"/>
                                <w:shd w:val="clear" w:color="auto" w:fill="FFFFFF"/>
                              </w:rPr>
                              <w:t xml:space="preserve"> </w:t>
                            </w:r>
                            <w:proofErr w:type="spellStart"/>
                            <w:r w:rsidRPr="00BD57C1">
                              <w:rPr>
                                <w:rFonts w:ascii="Arial" w:hAnsi="Arial" w:cs="Arial"/>
                                <w:color w:val="000000" w:themeColor="text1"/>
                                <w:sz w:val="28"/>
                                <w:szCs w:val="24"/>
                                <w:shd w:val="clear" w:color="auto" w:fill="FFFFFF"/>
                              </w:rPr>
                              <w:t>Potot</w:t>
                            </w:r>
                            <w:proofErr w:type="spellEnd"/>
                            <w:r w:rsidRPr="00BD57C1">
                              <w:rPr>
                                <w:rFonts w:ascii="Arial" w:hAnsi="Arial" w:cs="Arial"/>
                                <w:color w:val="000000" w:themeColor="text1"/>
                                <w:sz w:val="28"/>
                                <w:szCs w:val="24"/>
                                <w:shd w:val="clear" w:color="auto" w:fill="FFFFFF"/>
                              </w:rPr>
                              <w:t>, John Patrick</w:t>
                            </w:r>
                          </w:p>
                          <w:p w:rsidR="00655671" w:rsidRPr="00BD57C1" w:rsidRDefault="00655671" w:rsidP="00966CE4">
                            <w:pPr>
                              <w:jc w:val="center"/>
                              <w:rPr>
                                <w:rFonts w:ascii="Arial" w:hAnsi="Arial" w:cs="Arial"/>
                                <w:color w:val="000000" w:themeColor="text1"/>
                                <w:sz w:val="28"/>
                                <w:szCs w:val="24"/>
                                <w:shd w:val="clear" w:color="auto" w:fill="FFFFFF"/>
                              </w:rPr>
                            </w:pPr>
                            <w:proofErr w:type="spellStart"/>
                            <w:r w:rsidRPr="00BD57C1">
                              <w:rPr>
                                <w:rFonts w:ascii="Arial" w:hAnsi="Arial" w:cs="Arial"/>
                                <w:color w:val="000000" w:themeColor="text1"/>
                                <w:sz w:val="28"/>
                                <w:szCs w:val="24"/>
                                <w:shd w:val="clear" w:color="auto" w:fill="FFFFFF"/>
                              </w:rPr>
                              <w:t>Maruji</w:t>
                            </w:r>
                            <w:proofErr w:type="spellEnd"/>
                            <w:r w:rsidRPr="00BD57C1">
                              <w:rPr>
                                <w:rFonts w:ascii="Arial" w:hAnsi="Arial" w:cs="Arial"/>
                                <w:color w:val="000000" w:themeColor="text1"/>
                                <w:sz w:val="28"/>
                                <w:szCs w:val="24"/>
                                <w:shd w:val="clear" w:color="auto" w:fill="FFFFFF"/>
                              </w:rPr>
                              <w:t xml:space="preserve">, </w:t>
                            </w:r>
                            <w:proofErr w:type="spellStart"/>
                            <w:r w:rsidRPr="00BD57C1">
                              <w:rPr>
                                <w:rFonts w:ascii="Arial" w:hAnsi="Arial" w:cs="Arial"/>
                                <w:color w:val="000000" w:themeColor="text1"/>
                                <w:sz w:val="28"/>
                                <w:szCs w:val="24"/>
                                <w:shd w:val="clear" w:color="auto" w:fill="FFFFFF"/>
                              </w:rPr>
                              <w:t>Jaymar</w:t>
                            </w:r>
                            <w:proofErr w:type="spellEnd"/>
                            <w:r w:rsidRPr="00BD57C1">
                              <w:rPr>
                                <w:rFonts w:ascii="Arial" w:hAnsi="Arial" w:cs="Arial"/>
                                <w:color w:val="000000" w:themeColor="text1"/>
                                <w:sz w:val="28"/>
                                <w:szCs w:val="24"/>
                                <w:shd w:val="clear" w:color="auto" w:fill="FFFFFF"/>
                              </w:rPr>
                              <w:t xml:space="preserve"> H. </w:t>
                            </w:r>
                          </w:p>
                          <w:p w:rsidR="00655671" w:rsidRPr="00BD57C1" w:rsidRDefault="00655671" w:rsidP="00966CE4">
                            <w:pPr>
                              <w:jc w:val="center"/>
                              <w:rPr>
                                <w:rFonts w:ascii="Arial" w:hAnsi="Arial" w:cs="Arial"/>
                                <w:color w:val="000000" w:themeColor="text1"/>
                                <w:sz w:val="28"/>
                                <w:szCs w:val="24"/>
                              </w:rPr>
                            </w:pPr>
                            <w:proofErr w:type="spellStart"/>
                            <w:r w:rsidRPr="00BD57C1">
                              <w:rPr>
                                <w:rFonts w:ascii="Arial" w:hAnsi="Arial" w:cs="Arial"/>
                                <w:color w:val="000000" w:themeColor="text1"/>
                                <w:sz w:val="28"/>
                                <w:szCs w:val="24"/>
                                <w:shd w:val="clear" w:color="auto" w:fill="FFFFFF"/>
                              </w:rPr>
                              <w:t>Andong</w:t>
                            </w:r>
                            <w:proofErr w:type="spellEnd"/>
                            <w:r w:rsidRPr="00BD57C1">
                              <w:rPr>
                                <w:rFonts w:ascii="Arial" w:hAnsi="Arial" w:cs="Arial"/>
                                <w:color w:val="000000" w:themeColor="text1"/>
                                <w:sz w:val="28"/>
                                <w:szCs w:val="24"/>
                                <w:shd w:val="clear" w:color="auto" w:fill="FFFFFF"/>
                              </w:rPr>
                              <w:t xml:space="preserve">, </w:t>
                            </w:r>
                            <w:proofErr w:type="spellStart"/>
                            <w:r w:rsidRPr="00BD57C1">
                              <w:rPr>
                                <w:rFonts w:ascii="Arial" w:hAnsi="Arial" w:cs="Arial"/>
                                <w:color w:val="000000" w:themeColor="text1"/>
                                <w:sz w:val="28"/>
                                <w:szCs w:val="24"/>
                                <w:shd w:val="clear" w:color="auto" w:fill="FFFFFF"/>
                              </w:rPr>
                              <w:t>Jobert</w:t>
                            </w:r>
                            <w:proofErr w:type="spellEnd"/>
                            <w:r w:rsidRPr="00BD57C1">
                              <w:rPr>
                                <w:rFonts w:ascii="Arial" w:hAnsi="Arial" w:cs="Arial"/>
                                <w:color w:val="000000" w:themeColor="text1"/>
                                <w:sz w:val="28"/>
                                <w:szCs w:val="24"/>
                                <w:shd w:val="clear" w:color="auto" w:fill="FFFFFF"/>
                              </w:rPr>
                              <w:t xml:space="preserve">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CCED3" id="Text Box 2" o:spid="_x0000_s1028" type="#_x0000_t202" style="position:absolute;margin-left:-40pt;margin-top:27.5pt;width:531.3pt;height:21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7RaMAIAAFkEAAAOAAAAZHJzL2Uyb0RvYy54bWysVEtv2zAMvg/YfxB0X+x4eXRGnCJrkWFA&#10;0BZIhp4VWYoNWKImKbGzXz9KdtKg22nYRaZIio/vI72471RDTsK6GnRBx6OUEqE5lLU+FPTHbv3p&#10;jhLnmS5ZA1oU9CwcvV9+/LBoTS4yqKAphSUYRLu8NQWtvDd5kjheCcXcCIzQaJRgFfN4tYektKzF&#10;6KpJsjSdJS3Y0ljgwjnUPvZGuozxpRTcP0vphCdNQbE2H08bz304k+WC5QfLTFXzoQz2D1UoVmtM&#10;eg31yDwjR1v/EUrV3IID6UccVAJS1lzEHrCbcfqum23FjIi9IDjOXGFy/y8sfzq9WFKXBc0o0Uwh&#10;RTvRefIVOpIFdFrjcnTaGnTzHaqR5YveoTI03UmrwhfbIWhHnM9XbEMwjsrZfDKfjtHE0ZbNZ3ez&#10;NKKfvD031vlvAhQJQkEtkhcxZaeN81gKul5cQjYN67ppIoGNJi2m+DxN44OrBV80Gh+GJvpig+S7&#10;fTe0PDS4h/KM/Vno58MZvq6xhg1z/oVZHAisG4fcP+MhG8BcMEiUVGB//U0f/JEntFLS4oAV1P08&#10;Misoab5rZPDLeDIJExkvk+k8w4u9texvLfqoHgBneIzrZHgUg79vLqK0oF5xF1YhK5qY5pi7oP4i&#10;Pvh+7HGXuFitohPOoGF+o7eGh9AB1YDwrntl1gw0eGTwCS6jyPJ3bPS+PR+rowdZR6oCzj2qA/w4&#10;v5HBYdfCgtzeo9fbH2H5GwAA//8DAFBLAwQUAAYACAAAACEAF09UmuIAAAAKAQAADwAAAGRycy9k&#10;b3ducmV2LnhtbEyPwWrDMBBE74X+g9hAb4kUUwfHtRyCIRRKe0iaS2+ytbFNpJVrKYnbr696ak/D&#10;MsPsm2IzWcOuOPrekYTlQgBDapzuqZVwfN/NM2A+KNLKOEIJX+hhU97fFSrX7kZ7vB5Cy2IJ+VxJ&#10;6EIYcs5906FVfuEGpOid3GhViOfYcj2qWyy3hidCrLhVPcUPnRqw6rA5Hy5Wwku1e1P7OrHZt6me&#10;X0/b4fP4kUr5MJu2T8ACTuEvDL/4ER3KyFS7C2nPjIR5JuKWICFNo8bAOktWwGoJj+ulAF4W/P+E&#10;8gcAAP//AwBQSwECLQAUAAYACAAAACEAtoM4kv4AAADhAQAAEwAAAAAAAAAAAAAAAAAAAAAAW0Nv&#10;bnRlbnRfVHlwZXNdLnhtbFBLAQItABQABgAIAAAAIQA4/SH/1gAAAJQBAAALAAAAAAAAAAAAAAAA&#10;AC8BAABfcmVscy8ucmVsc1BLAQItABQABgAIAAAAIQBkD7RaMAIAAFkEAAAOAAAAAAAAAAAAAAAA&#10;AC4CAABkcnMvZTJvRG9jLnhtbFBLAQItABQABgAIAAAAIQAXT1Sa4gAAAAoBAAAPAAAAAAAAAAAA&#10;AAAAAIoEAABkcnMvZG93bnJldi54bWxQSwUGAAAAAAQABADzAAAAmQUAAAAA&#10;" filled="f" stroked="f" strokeweight=".5pt">
                <v:textbox>
                  <w:txbxContent>
                    <w:p w:rsidR="00655671" w:rsidRDefault="00655671" w:rsidP="00966CE4">
                      <w:pPr>
                        <w:jc w:val="center"/>
                        <w:rPr>
                          <w:rFonts w:ascii="Arial" w:hAnsi="Arial" w:cs="Arial"/>
                          <w:b/>
                          <w:color w:val="000000" w:themeColor="text1"/>
                          <w:sz w:val="24"/>
                          <w:szCs w:val="24"/>
                          <w:shd w:val="clear" w:color="auto" w:fill="FFFFFF"/>
                        </w:rPr>
                      </w:pPr>
                      <w:r w:rsidRPr="00BD57C1">
                        <w:rPr>
                          <w:rFonts w:ascii="Arial" w:hAnsi="Arial" w:cs="Arial"/>
                          <w:b/>
                          <w:color w:val="000000" w:themeColor="text1"/>
                          <w:sz w:val="24"/>
                          <w:szCs w:val="24"/>
                          <w:shd w:val="clear" w:color="auto" w:fill="FFFFFF"/>
                        </w:rPr>
                        <w:t>Presented by:</w:t>
                      </w:r>
                    </w:p>
                    <w:p w:rsidR="00655671" w:rsidRPr="00681C56" w:rsidRDefault="00655671" w:rsidP="00966CE4">
                      <w:pPr>
                        <w:jc w:val="center"/>
                        <w:rPr>
                          <w:rFonts w:ascii="Arial" w:hAnsi="Arial" w:cs="Arial"/>
                          <w:b/>
                          <w:color w:val="000000" w:themeColor="text1"/>
                          <w:sz w:val="160"/>
                          <w:szCs w:val="24"/>
                        </w:rPr>
                      </w:pPr>
                      <w:r w:rsidRPr="00681C56">
                        <w:rPr>
                          <w:rFonts w:ascii="Arial" w:hAnsi="Arial" w:cs="Arial"/>
                          <w:b/>
                          <w:color w:val="000000" w:themeColor="text1"/>
                          <w:sz w:val="36"/>
                          <w:szCs w:val="23"/>
                          <w:shd w:val="clear" w:color="auto" w:fill="FFFFFF"/>
                        </w:rPr>
                        <w:t>BS Computer Science III-A</w:t>
                      </w:r>
                    </w:p>
                    <w:p w:rsidR="00655671" w:rsidRPr="00BD57C1" w:rsidRDefault="00655671" w:rsidP="00BD57C1">
                      <w:pPr>
                        <w:jc w:val="center"/>
                        <w:rPr>
                          <w:rFonts w:ascii="Arial" w:hAnsi="Arial" w:cs="Arial"/>
                          <w:color w:val="000000" w:themeColor="text1"/>
                          <w:sz w:val="28"/>
                          <w:szCs w:val="24"/>
                          <w:shd w:val="clear" w:color="auto" w:fill="FFFFFF"/>
                        </w:rPr>
                      </w:pPr>
                      <w:proofErr w:type="spellStart"/>
                      <w:r w:rsidRPr="00BD57C1">
                        <w:rPr>
                          <w:rFonts w:ascii="Arial" w:hAnsi="Arial" w:cs="Arial"/>
                          <w:color w:val="000000" w:themeColor="text1"/>
                          <w:sz w:val="28"/>
                          <w:szCs w:val="24"/>
                          <w:shd w:val="clear" w:color="auto" w:fill="FFFFFF"/>
                        </w:rPr>
                        <w:t>Tumalon</w:t>
                      </w:r>
                      <w:proofErr w:type="spellEnd"/>
                      <w:r w:rsidRPr="00BD57C1">
                        <w:rPr>
                          <w:rFonts w:ascii="Arial" w:hAnsi="Arial" w:cs="Arial"/>
                          <w:color w:val="000000" w:themeColor="text1"/>
                          <w:sz w:val="28"/>
                          <w:szCs w:val="24"/>
                          <w:shd w:val="clear" w:color="auto" w:fill="FFFFFF"/>
                        </w:rPr>
                        <w:t xml:space="preserve">, </w:t>
                      </w:r>
                      <w:proofErr w:type="spellStart"/>
                      <w:r w:rsidRPr="00BD57C1">
                        <w:rPr>
                          <w:rFonts w:ascii="Arial" w:hAnsi="Arial" w:cs="Arial"/>
                          <w:color w:val="000000" w:themeColor="text1"/>
                          <w:sz w:val="28"/>
                          <w:szCs w:val="24"/>
                          <w:shd w:val="clear" w:color="auto" w:fill="FFFFFF"/>
                        </w:rPr>
                        <w:t>Bradnil</w:t>
                      </w:r>
                      <w:proofErr w:type="spellEnd"/>
                      <w:r w:rsidRPr="00BD57C1">
                        <w:rPr>
                          <w:rFonts w:ascii="Arial" w:hAnsi="Arial" w:cs="Arial"/>
                          <w:color w:val="000000" w:themeColor="text1"/>
                          <w:sz w:val="28"/>
                          <w:szCs w:val="24"/>
                          <w:shd w:val="clear" w:color="auto" w:fill="FFFFFF"/>
                        </w:rPr>
                        <w:t xml:space="preserve"> S.</w:t>
                      </w:r>
                    </w:p>
                    <w:p w:rsidR="00655671" w:rsidRPr="00BD57C1" w:rsidRDefault="00655671" w:rsidP="00966CE4">
                      <w:pPr>
                        <w:jc w:val="center"/>
                        <w:rPr>
                          <w:rFonts w:ascii="Arial" w:hAnsi="Arial" w:cs="Arial"/>
                          <w:color w:val="000000" w:themeColor="text1"/>
                          <w:sz w:val="28"/>
                          <w:szCs w:val="24"/>
                          <w:shd w:val="clear" w:color="auto" w:fill="FFFFFF"/>
                        </w:rPr>
                      </w:pPr>
                      <w:r w:rsidRPr="00BD57C1">
                        <w:rPr>
                          <w:rFonts w:ascii="Arial" w:hAnsi="Arial" w:cs="Arial"/>
                          <w:color w:val="000000" w:themeColor="text1"/>
                          <w:sz w:val="28"/>
                          <w:szCs w:val="24"/>
                          <w:shd w:val="clear" w:color="auto" w:fill="FFFFFF"/>
                        </w:rPr>
                        <w:t xml:space="preserve"> </w:t>
                      </w:r>
                      <w:proofErr w:type="spellStart"/>
                      <w:r w:rsidRPr="00BD57C1">
                        <w:rPr>
                          <w:rFonts w:ascii="Arial" w:hAnsi="Arial" w:cs="Arial"/>
                          <w:color w:val="000000" w:themeColor="text1"/>
                          <w:sz w:val="28"/>
                          <w:szCs w:val="24"/>
                          <w:shd w:val="clear" w:color="auto" w:fill="FFFFFF"/>
                        </w:rPr>
                        <w:t>Potot</w:t>
                      </w:r>
                      <w:proofErr w:type="spellEnd"/>
                      <w:r w:rsidRPr="00BD57C1">
                        <w:rPr>
                          <w:rFonts w:ascii="Arial" w:hAnsi="Arial" w:cs="Arial"/>
                          <w:color w:val="000000" w:themeColor="text1"/>
                          <w:sz w:val="28"/>
                          <w:szCs w:val="24"/>
                          <w:shd w:val="clear" w:color="auto" w:fill="FFFFFF"/>
                        </w:rPr>
                        <w:t>, John Patrick</w:t>
                      </w:r>
                    </w:p>
                    <w:p w:rsidR="00655671" w:rsidRPr="00BD57C1" w:rsidRDefault="00655671" w:rsidP="00966CE4">
                      <w:pPr>
                        <w:jc w:val="center"/>
                        <w:rPr>
                          <w:rFonts w:ascii="Arial" w:hAnsi="Arial" w:cs="Arial"/>
                          <w:color w:val="000000" w:themeColor="text1"/>
                          <w:sz w:val="28"/>
                          <w:szCs w:val="24"/>
                          <w:shd w:val="clear" w:color="auto" w:fill="FFFFFF"/>
                        </w:rPr>
                      </w:pPr>
                      <w:proofErr w:type="spellStart"/>
                      <w:r w:rsidRPr="00BD57C1">
                        <w:rPr>
                          <w:rFonts w:ascii="Arial" w:hAnsi="Arial" w:cs="Arial"/>
                          <w:color w:val="000000" w:themeColor="text1"/>
                          <w:sz w:val="28"/>
                          <w:szCs w:val="24"/>
                          <w:shd w:val="clear" w:color="auto" w:fill="FFFFFF"/>
                        </w:rPr>
                        <w:t>Maruji</w:t>
                      </w:r>
                      <w:proofErr w:type="spellEnd"/>
                      <w:r w:rsidRPr="00BD57C1">
                        <w:rPr>
                          <w:rFonts w:ascii="Arial" w:hAnsi="Arial" w:cs="Arial"/>
                          <w:color w:val="000000" w:themeColor="text1"/>
                          <w:sz w:val="28"/>
                          <w:szCs w:val="24"/>
                          <w:shd w:val="clear" w:color="auto" w:fill="FFFFFF"/>
                        </w:rPr>
                        <w:t xml:space="preserve">, </w:t>
                      </w:r>
                      <w:proofErr w:type="spellStart"/>
                      <w:r w:rsidRPr="00BD57C1">
                        <w:rPr>
                          <w:rFonts w:ascii="Arial" w:hAnsi="Arial" w:cs="Arial"/>
                          <w:color w:val="000000" w:themeColor="text1"/>
                          <w:sz w:val="28"/>
                          <w:szCs w:val="24"/>
                          <w:shd w:val="clear" w:color="auto" w:fill="FFFFFF"/>
                        </w:rPr>
                        <w:t>Jaymar</w:t>
                      </w:r>
                      <w:proofErr w:type="spellEnd"/>
                      <w:r w:rsidRPr="00BD57C1">
                        <w:rPr>
                          <w:rFonts w:ascii="Arial" w:hAnsi="Arial" w:cs="Arial"/>
                          <w:color w:val="000000" w:themeColor="text1"/>
                          <w:sz w:val="28"/>
                          <w:szCs w:val="24"/>
                          <w:shd w:val="clear" w:color="auto" w:fill="FFFFFF"/>
                        </w:rPr>
                        <w:t xml:space="preserve"> H. </w:t>
                      </w:r>
                    </w:p>
                    <w:p w:rsidR="00655671" w:rsidRPr="00BD57C1" w:rsidRDefault="00655671" w:rsidP="00966CE4">
                      <w:pPr>
                        <w:jc w:val="center"/>
                        <w:rPr>
                          <w:rFonts w:ascii="Arial" w:hAnsi="Arial" w:cs="Arial"/>
                          <w:color w:val="000000" w:themeColor="text1"/>
                          <w:sz w:val="28"/>
                          <w:szCs w:val="24"/>
                        </w:rPr>
                      </w:pPr>
                      <w:proofErr w:type="spellStart"/>
                      <w:r w:rsidRPr="00BD57C1">
                        <w:rPr>
                          <w:rFonts w:ascii="Arial" w:hAnsi="Arial" w:cs="Arial"/>
                          <w:color w:val="000000" w:themeColor="text1"/>
                          <w:sz w:val="28"/>
                          <w:szCs w:val="24"/>
                          <w:shd w:val="clear" w:color="auto" w:fill="FFFFFF"/>
                        </w:rPr>
                        <w:t>Andong</w:t>
                      </w:r>
                      <w:proofErr w:type="spellEnd"/>
                      <w:r w:rsidRPr="00BD57C1">
                        <w:rPr>
                          <w:rFonts w:ascii="Arial" w:hAnsi="Arial" w:cs="Arial"/>
                          <w:color w:val="000000" w:themeColor="text1"/>
                          <w:sz w:val="28"/>
                          <w:szCs w:val="24"/>
                          <w:shd w:val="clear" w:color="auto" w:fill="FFFFFF"/>
                        </w:rPr>
                        <w:t xml:space="preserve">, </w:t>
                      </w:r>
                      <w:proofErr w:type="spellStart"/>
                      <w:r w:rsidRPr="00BD57C1">
                        <w:rPr>
                          <w:rFonts w:ascii="Arial" w:hAnsi="Arial" w:cs="Arial"/>
                          <w:color w:val="000000" w:themeColor="text1"/>
                          <w:sz w:val="28"/>
                          <w:szCs w:val="24"/>
                          <w:shd w:val="clear" w:color="auto" w:fill="FFFFFF"/>
                        </w:rPr>
                        <w:t>Jobert</w:t>
                      </w:r>
                      <w:proofErr w:type="spellEnd"/>
                      <w:r w:rsidRPr="00BD57C1">
                        <w:rPr>
                          <w:rFonts w:ascii="Arial" w:hAnsi="Arial" w:cs="Arial"/>
                          <w:color w:val="000000" w:themeColor="text1"/>
                          <w:sz w:val="28"/>
                          <w:szCs w:val="24"/>
                          <w:shd w:val="clear" w:color="auto" w:fill="FFFFFF"/>
                        </w:rPr>
                        <w:t xml:space="preserve"> Y.</w:t>
                      </w:r>
                    </w:p>
                  </w:txbxContent>
                </v:textbox>
                <w10:wrap anchorx="margin"/>
              </v:shape>
            </w:pict>
          </mc:Fallback>
        </mc:AlternateContent>
      </w:r>
    </w:p>
    <w:p w:rsidR="003C593A" w:rsidRDefault="003C593A"/>
    <w:p w:rsidR="003C593A" w:rsidRDefault="003C593A"/>
    <w:p w:rsidR="003C593A" w:rsidRDefault="003C593A"/>
    <w:p w:rsidR="003C593A" w:rsidRDefault="003C593A"/>
    <w:p w:rsidR="003C593A" w:rsidRDefault="003C593A"/>
    <w:p w:rsidR="003C593A" w:rsidRDefault="003C593A"/>
    <w:p w:rsidR="003C593A" w:rsidRDefault="003C593A"/>
    <w:p w:rsidR="003C593A" w:rsidRDefault="003C593A"/>
    <w:p w:rsidR="003C593A" w:rsidRDefault="003C593A"/>
    <w:p w:rsidR="003C593A" w:rsidRDefault="003C593A"/>
    <w:p w:rsidR="003C593A" w:rsidRDefault="003C593A"/>
    <w:p w:rsidR="003C593A" w:rsidRDefault="003C593A"/>
    <w:p w:rsidR="003C593A" w:rsidRDefault="003C593A"/>
    <w:p w:rsidR="0026059A" w:rsidRDefault="0026059A">
      <w:r>
        <w:rPr>
          <w:noProof/>
        </w:rPr>
        <w:drawing>
          <wp:anchor distT="0" distB="0" distL="0" distR="0" simplePos="0" relativeHeight="251658239" behindDoc="0" locked="0" layoutInCell="1" allowOverlap="1" wp14:anchorId="5EB63804" wp14:editId="0F8FDE7A">
            <wp:simplePos x="0" y="0"/>
            <wp:positionH relativeFrom="page">
              <wp:posOffset>-35560</wp:posOffset>
            </wp:positionH>
            <wp:positionV relativeFrom="paragraph">
              <wp:posOffset>195580</wp:posOffset>
            </wp:positionV>
            <wp:extent cx="7799070" cy="1510030"/>
            <wp:effectExtent l="0" t="0" r="0" b="0"/>
            <wp:wrapNone/>
            <wp:docPr id="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5"/>
                    <pic:cNvPicPr/>
                  </pic:nvPicPr>
                  <pic:blipFill>
                    <a:blip r:embed="rId9" cstate="print"/>
                    <a:srcRect/>
                    <a:stretch/>
                  </pic:blipFill>
                  <pic:spPr>
                    <a:xfrm>
                      <a:off x="0" y="0"/>
                      <a:ext cx="7799070" cy="1510030"/>
                    </a:xfrm>
                    <a:prstGeom prst="rect">
                      <a:avLst/>
                    </a:prstGeom>
                  </pic:spPr>
                </pic:pic>
              </a:graphicData>
            </a:graphic>
            <wp14:sizeRelH relativeFrom="page">
              <wp14:pctWidth>0</wp14:pctWidth>
            </wp14:sizeRelH>
            <wp14:sizeRelV relativeFrom="page">
              <wp14:pctHeight>0</wp14:pctHeight>
            </wp14:sizeRelV>
          </wp:anchor>
        </w:drawing>
      </w:r>
    </w:p>
    <w:p w:rsidR="0026059A" w:rsidRDefault="0026059A">
      <w:pPr>
        <w:spacing w:after="160" w:line="259" w:lineRule="auto"/>
      </w:pPr>
      <w:r>
        <w:rPr>
          <w:noProof/>
        </w:rPr>
        <mc:AlternateContent>
          <mc:Choice Requires="wps">
            <w:drawing>
              <wp:anchor distT="0" distB="0" distL="114300" distR="114300" simplePos="0" relativeHeight="251685888" behindDoc="0" locked="0" layoutInCell="1" allowOverlap="1" wp14:anchorId="524B39AE" wp14:editId="2AF097B6">
                <wp:simplePos x="0" y="0"/>
                <wp:positionH relativeFrom="margin">
                  <wp:posOffset>-63500</wp:posOffset>
                </wp:positionH>
                <wp:positionV relativeFrom="paragraph">
                  <wp:posOffset>478790</wp:posOffset>
                </wp:positionV>
                <wp:extent cx="5736590" cy="409575"/>
                <wp:effectExtent l="0" t="0" r="0" b="0"/>
                <wp:wrapNone/>
                <wp:docPr id="9" name="Text Box 9"/>
                <wp:cNvGraphicFramePr/>
                <a:graphic xmlns:a="http://schemas.openxmlformats.org/drawingml/2006/main">
                  <a:graphicData uri="http://schemas.microsoft.com/office/word/2010/wordprocessingShape">
                    <wps:wsp>
                      <wps:cNvSpPr txBox="1"/>
                      <wps:spPr>
                        <a:xfrm>
                          <a:off x="0" y="0"/>
                          <a:ext cx="5736590" cy="409575"/>
                        </a:xfrm>
                        <a:prstGeom prst="rect">
                          <a:avLst/>
                        </a:prstGeom>
                        <a:noFill/>
                        <a:ln w="6350">
                          <a:noFill/>
                        </a:ln>
                      </wps:spPr>
                      <wps:txbx>
                        <w:txbxContent>
                          <w:p w:rsidR="00655671" w:rsidRPr="00681C56" w:rsidRDefault="00655671" w:rsidP="00966CE4">
                            <w:pPr>
                              <w:jc w:val="center"/>
                              <w:rPr>
                                <w:rFonts w:ascii="Arial" w:hAnsi="Arial" w:cs="Arial"/>
                                <w:b/>
                                <w:color w:val="000000" w:themeColor="text1"/>
                                <w:sz w:val="96"/>
                                <w:szCs w:val="24"/>
                              </w:rPr>
                            </w:pPr>
                            <w:r>
                              <w:rPr>
                                <w:rFonts w:ascii="Arial" w:hAnsi="Arial" w:cs="Arial"/>
                                <w:b/>
                                <w:color w:val="000000" w:themeColor="text1"/>
                                <w:sz w:val="28"/>
                                <w:szCs w:val="23"/>
                                <w:shd w:val="clear" w:color="auto" w:fill="FFFFFF"/>
                              </w:rPr>
                              <w:t>December 18,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B39AE" id="Text Box 9" o:spid="_x0000_s1029" type="#_x0000_t202" style="position:absolute;margin-left:-5pt;margin-top:37.7pt;width:451.7pt;height:32.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1QMAIAAFgEAAAOAAAAZHJzL2Uyb0RvYy54bWysVE2P2jAQvVfqf7B8LwkfYZeIsKK7oqqE&#10;dleCas/GsUkkx+PahoT++o4dYNG2p6oXM56ZzMd7z8wfukaRo7CuBl3Q4SClRGgOZa33Bf2xXX25&#10;p8R5pkumQIuCnoSjD4vPn+atycUIKlClsASLaJe3pqCV9yZPEscr0TA3ACM0BiXYhnm82n1SWtZi&#10;9UYlozSdJi3Y0ljgwjn0PvVBuoj1pRTcv0jphCeqoDibj6eN5y6cyWLO8r1lpqr5eQz2D1M0rNbY&#10;9FrqiXlGDrb+o1RTcwsOpB9waBKQsuYi7oDbDNMP22wqZkTcBcFx5gqT+39l+fPx1ZK6LOiMEs0a&#10;pGgrOk++QkdmAZ3WuByTNgbTfIduZPnid+gMS3fSNuEX1yEYR5xPV2xDMY7O7G48zWYY4hibpLPs&#10;LgtlkvevjXX+m4CGBKOgFrmLkLLj2vk+9ZISmmlY1UpF/pQmbUGn4yyNH1wjWFxp7BF26GcNlu92&#10;Xdx4fNljB+UJ17PQy8MZvqpxhjVz/pVZ1AOOjRr3L3hIBdgLzhYlFdhff/OHfKQJo5S0qK+Cup8H&#10;ZgUl6rtGAmfDySQIMl4m2d0IL/Y2sruN6EPzCCjhIb4mw6MZ8r26mNJC84ZPYRm6Yohpjr0L6i/m&#10;o+9Vj0+Ji+UyJqEEDfNrvTE8lA6oBoS33Ruz5kyDRwKf4aJEln9go8/t+VgePMg6UhVw7lE9w4/y&#10;jWSfn1p4H7f3mPX+h7D4DQAA//8DAFBLAwQUAAYACAAAACEAVs6KZuIAAAAKAQAADwAAAGRycy9k&#10;b3ducmV2LnhtbEyPwU7CQBCG7ya+w2ZMvMEWEG1rt4Q0ISZGDyAXb9Pu0jZ2Z2t3gcrTO5z0NpP5&#10;8s/3Z6vRduJkBt86UjCbRiAMVU63VCvYf2wmMQgfkDR2joyCH+Nhld/eZJhqd6atOe1CLTiEfIoK&#10;mhD6VEpfNcain7reEN8ObrAYeB1qqQc8c7jt5DyKHqXFlvhDg70pGlN97Y5WwWuxecdtObfxpSte&#10;3g7r/nv/uVTq/m5cP4MIZgx/MFz1WR1ydirdkbQXnYLJLOIuQcHT8gEEA3Gy4KFkcpEkIPNM/q+Q&#10;/wIAAP//AwBQSwECLQAUAAYACAAAACEAtoM4kv4AAADhAQAAEwAAAAAAAAAAAAAAAAAAAAAAW0Nv&#10;bnRlbnRfVHlwZXNdLnhtbFBLAQItABQABgAIAAAAIQA4/SH/1gAAAJQBAAALAAAAAAAAAAAAAAAA&#10;AC8BAABfcmVscy8ucmVsc1BLAQItABQABgAIAAAAIQC/XZ1QMAIAAFgEAAAOAAAAAAAAAAAAAAAA&#10;AC4CAABkcnMvZTJvRG9jLnhtbFBLAQItABQABgAIAAAAIQBWzopm4gAAAAoBAAAPAAAAAAAAAAAA&#10;AAAAAIoEAABkcnMvZG93bnJldi54bWxQSwUGAAAAAAQABADzAAAAmQUAAAAA&#10;" filled="f" stroked="f" strokeweight=".5pt">
                <v:textbox>
                  <w:txbxContent>
                    <w:p w:rsidR="00655671" w:rsidRPr="00681C56" w:rsidRDefault="00655671" w:rsidP="00966CE4">
                      <w:pPr>
                        <w:jc w:val="center"/>
                        <w:rPr>
                          <w:rFonts w:ascii="Arial" w:hAnsi="Arial" w:cs="Arial"/>
                          <w:b/>
                          <w:color w:val="000000" w:themeColor="text1"/>
                          <w:sz w:val="96"/>
                          <w:szCs w:val="24"/>
                        </w:rPr>
                      </w:pPr>
                      <w:r>
                        <w:rPr>
                          <w:rFonts w:ascii="Arial" w:hAnsi="Arial" w:cs="Arial"/>
                          <w:b/>
                          <w:color w:val="000000" w:themeColor="text1"/>
                          <w:sz w:val="28"/>
                          <w:szCs w:val="23"/>
                          <w:shd w:val="clear" w:color="auto" w:fill="FFFFFF"/>
                        </w:rPr>
                        <w:t>December 18, 2025</w:t>
                      </w:r>
                    </w:p>
                  </w:txbxContent>
                </v:textbox>
                <w10:wrap anchorx="margin"/>
              </v:shape>
            </w:pict>
          </mc:Fallback>
        </mc:AlternateContent>
      </w:r>
      <w:r>
        <w:br w:type="page"/>
      </w:r>
    </w:p>
    <w:p w:rsidR="00B45EFC" w:rsidRPr="006148B3" w:rsidRDefault="00B45EFC" w:rsidP="0026059A">
      <w:pPr>
        <w:rPr>
          <w:rFonts w:ascii="Times New Roman" w:hAnsi="Times New Roman" w:cs="Times New Roman"/>
          <w:b/>
          <w:sz w:val="24"/>
        </w:rPr>
      </w:pPr>
      <w:r w:rsidRPr="006148B3">
        <w:rPr>
          <w:rFonts w:ascii="Times New Roman" w:hAnsi="Times New Roman" w:cs="Times New Roman"/>
          <w:b/>
          <w:sz w:val="24"/>
        </w:rPr>
        <w:lastRenderedPageBreak/>
        <w:t>Introduction</w:t>
      </w:r>
    </w:p>
    <w:p w:rsidR="00B45EFC" w:rsidRPr="00E320B7" w:rsidRDefault="00B45EFC" w:rsidP="0026059A">
      <w:pPr>
        <w:rPr>
          <w:rFonts w:ascii="Times New Roman" w:hAnsi="Times New Roman" w:cs="Times New Roman"/>
          <w:sz w:val="24"/>
        </w:rPr>
      </w:pPr>
      <w:r w:rsidRPr="00E320B7">
        <w:rPr>
          <w:rFonts w:ascii="Times New Roman" w:hAnsi="Times New Roman" w:cs="Times New Roman"/>
          <w:sz w:val="24"/>
        </w:rPr>
        <w:t>Background of the Study</w:t>
      </w:r>
    </w:p>
    <w:p w:rsidR="00696574" w:rsidRDefault="00696574" w:rsidP="00696574">
      <w:pPr>
        <w:pStyle w:val="NormalWeb"/>
        <w:spacing w:line="276" w:lineRule="auto"/>
        <w:jc w:val="both"/>
      </w:pPr>
      <w:r>
        <w:t>Battery life remains one of the most practical constraints of modern smartphones because it directly affects how long users can communicate, study, work, and access services without recharging. Battery efficiency is influenced not only by battery capacity, but also by how a phone’s subsystems such as the CPU, display, graphics, GPS, audio, and Wi-Fi consume power under different usage conditions. A measurement-focused study published by NIST emphasizes that accurate power assessment should account for multiple device subsystems rather than treating a smartphone as a single “black box,” because power use changes depending on what the user is doing, such as browsing, video playback, or standby (</w:t>
      </w:r>
      <w:proofErr w:type="spellStart"/>
      <w:r>
        <w:t>Murmuria</w:t>
      </w:r>
      <w:proofErr w:type="spellEnd"/>
      <w:r>
        <w:t xml:space="preserve">, 2012). </w:t>
      </w:r>
    </w:p>
    <w:p w:rsidR="00696574" w:rsidRDefault="00696574" w:rsidP="00696574">
      <w:pPr>
        <w:pStyle w:val="NormalWeb"/>
        <w:spacing w:line="276" w:lineRule="auto"/>
        <w:jc w:val="both"/>
      </w:pPr>
      <w:r>
        <w:t xml:space="preserve">The importance of battery performance is amplified by how widely smartphones are used in daily life. Recent academic work notes that approximately </w:t>
      </w:r>
      <w:r w:rsidRPr="00696574">
        <w:rPr>
          <w:rStyle w:val="Strong"/>
          <w:b w:val="0"/>
        </w:rPr>
        <w:t>6.5 billion smartphones</w:t>
      </w:r>
      <w:r w:rsidRPr="00696574">
        <w:rPr>
          <w:b/>
        </w:rPr>
        <w:t xml:space="preserve"> </w:t>
      </w:r>
      <w:r>
        <w:t>are in use worldwide as of 2024, which reflects the scale of battery-dependent mobile com</w:t>
      </w:r>
      <w:r w:rsidR="00CC5748">
        <w:t>puting in modern society (Gupta</w:t>
      </w:r>
      <w:r>
        <w:t xml:space="preserve">, 2024). In the United States, Pew Research Center reports that </w:t>
      </w:r>
      <w:r w:rsidRPr="00696574">
        <w:rPr>
          <w:rStyle w:val="Strong"/>
          <w:b w:val="0"/>
        </w:rPr>
        <w:t>98%</w:t>
      </w:r>
      <w:r w:rsidRPr="00696574">
        <w:rPr>
          <w:b/>
        </w:rPr>
        <w:t xml:space="preserve"> </w:t>
      </w:r>
      <w:r>
        <w:t xml:space="preserve">of adults own a cellphone of some kind and </w:t>
      </w:r>
      <w:r w:rsidRPr="00696574">
        <w:rPr>
          <w:rStyle w:val="Strong"/>
          <w:b w:val="0"/>
        </w:rPr>
        <w:t>91%</w:t>
      </w:r>
      <w:r>
        <w:t xml:space="preserve"> own a smartphone, showing that smartphones are near-universal tools for communication and access to digital services (Pew Research Center, 2025). These adoption levels strengthen the case that battery efficiency is not a minor technical detail, but a performance factor that can affect everyday reliability at population scale.</w:t>
      </w:r>
    </w:p>
    <w:p w:rsidR="00696574" w:rsidRDefault="00696574" w:rsidP="00696574">
      <w:pPr>
        <w:pStyle w:val="NormalWeb"/>
        <w:spacing w:line="276" w:lineRule="auto"/>
        <w:jc w:val="both"/>
      </w:pPr>
      <w:r>
        <w:t xml:space="preserve">Battery life also strongly influences consumer decision-making, which supports its relevance as a research topic. In a </w:t>
      </w:r>
      <w:proofErr w:type="spellStart"/>
      <w:r>
        <w:t>YouGov</w:t>
      </w:r>
      <w:proofErr w:type="spellEnd"/>
      <w:r>
        <w:t xml:space="preserve"> report on U.S. smartphone buyers, battery life was the most selected feature overall, and </w:t>
      </w:r>
      <w:r w:rsidRPr="00696574">
        <w:rPr>
          <w:rStyle w:val="Strong"/>
          <w:b w:val="0"/>
        </w:rPr>
        <w:t>72%</w:t>
      </w:r>
      <w:r>
        <w:t xml:space="preserve"> of premium smartphone buyers reported considering battery life when purchasing a device (</w:t>
      </w:r>
      <w:proofErr w:type="spellStart"/>
      <w:r>
        <w:t>YouGov</w:t>
      </w:r>
      <w:proofErr w:type="spellEnd"/>
      <w:r>
        <w:t>, 2022). This suggests that battery performance is often treated as a primary indicator of value and usability, not just an optional advantage. Because smartphones are used continuously throughout the day for both essential and leisure activities, users tend to associate longer battery life with convenience, productivity, and reduced interruption of tasks.</w:t>
      </w:r>
    </w:p>
    <w:p w:rsidR="00696574" w:rsidRDefault="00696574" w:rsidP="00696574">
      <w:pPr>
        <w:pStyle w:val="NormalWeb"/>
        <w:spacing w:line="276" w:lineRule="auto"/>
        <w:jc w:val="both"/>
      </w:pPr>
      <w:r>
        <w:t xml:space="preserve">Beyond purchasing behavior, battery performance shapes user anxiety and everyday habits. A Talker Research survey of </w:t>
      </w:r>
      <w:r w:rsidRPr="00696574">
        <w:rPr>
          <w:rStyle w:val="Strong"/>
          <w:b w:val="0"/>
        </w:rPr>
        <w:t>2,000 Americans</w:t>
      </w:r>
      <w:r w:rsidRPr="00696574">
        <w:rPr>
          <w:b/>
        </w:rPr>
        <w:t xml:space="preserve"> </w:t>
      </w:r>
      <w:r>
        <w:t xml:space="preserve">found that people begin worrying about their phone battery at </w:t>
      </w:r>
      <w:r w:rsidRPr="00696574">
        <w:rPr>
          <w:rStyle w:val="Strong"/>
          <w:b w:val="0"/>
        </w:rPr>
        <w:t>38%</w:t>
      </w:r>
      <w:r>
        <w:t xml:space="preserve"> on average, which is well above the common “low battery” warning threshold (Talker Research, 2025). Tech reporting based on the same survey highlights that this anxiety can begin early and may influence behaviors such as frequent charging, adjusting settings, and monitoring battery percentage throughout the day (</w:t>
      </w:r>
      <w:proofErr w:type="spellStart"/>
      <w:r>
        <w:t>TechSpot</w:t>
      </w:r>
      <w:proofErr w:type="spellEnd"/>
      <w:r>
        <w:t>, 2025). These findings indicate that battery life affects not only technical performance but also user experience, satisfaction, and device management routines.</w:t>
      </w:r>
    </w:p>
    <w:p w:rsidR="00696574" w:rsidRDefault="00696574" w:rsidP="00696574">
      <w:pPr>
        <w:pStyle w:val="NormalWeb"/>
        <w:spacing w:line="276" w:lineRule="auto"/>
        <w:jc w:val="both"/>
      </w:pPr>
      <w:r>
        <w:t xml:space="preserve">Operating system power management policies play a central role in conserving energy, especially when the device is idle or when applications attempt background activity. On Android, official documentation explains that </w:t>
      </w:r>
      <w:r w:rsidRPr="00696574">
        <w:rPr>
          <w:rStyle w:val="Strong"/>
          <w:b w:val="0"/>
        </w:rPr>
        <w:t>Doze</w:t>
      </w:r>
      <w:r>
        <w:t xml:space="preserve"> reduces battery consumption by </w:t>
      </w:r>
      <w:r w:rsidRPr="00696574">
        <w:rPr>
          <w:rStyle w:val="Strong"/>
          <w:b w:val="0"/>
        </w:rPr>
        <w:t>deferring background CPU and network</w:t>
      </w:r>
      <w:r>
        <w:rPr>
          <w:rStyle w:val="Strong"/>
        </w:rPr>
        <w:t xml:space="preserve"> </w:t>
      </w:r>
      <w:r w:rsidRPr="00696574">
        <w:rPr>
          <w:rStyle w:val="Strong"/>
          <w:b w:val="0"/>
        </w:rPr>
        <w:t>activity</w:t>
      </w:r>
      <w:r>
        <w:t xml:space="preserve"> when a device is unused for long periods, while </w:t>
      </w:r>
      <w:r w:rsidRPr="00696574">
        <w:rPr>
          <w:rStyle w:val="Strong"/>
          <w:b w:val="0"/>
        </w:rPr>
        <w:t xml:space="preserve">App </w:t>
      </w:r>
      <w:r w:rsidRPr="00696574">
        <w:rPr>
          <w:rStyle w:val="Strong"/>
          <w:b w:val="0"/>
        </w:rPr>
        <w:lastRenderedPageBreak/>
        <w:t>Standby</w:t>
      </w:r>
      <w:r>
        <w:t xml:space="preserve"> defers background network activity for apps that have not been used recently (Android Developers) On iOS, Apple explains that </w:t>
      </w:r>
      <w:r w:rsidRPr="00696574">
        <w:rPr>
          <w:rStyle w:val="Strong"/>
          <w:b w:val="0"/>
        </w:rPr>
        <w:t>Low Power Mode</w:t>
      </w:r>
      <w:r>
        <w:t xml:space="preserve"> reduces power use by affecting system behaviors and features such as display behavior and background activity (Apple Support, 2025). These platform-level strategies suggest that battery efficiency can vary not only due to hardware differences but also because of OS policies that govern background work, network access, and performance states.</w:t>
      </w:r>
    </w:p>
    <w:p w:rsidR="00B45EFC" w:rsidRDefault="00696574" w:rsidP="00655671">
      <w:pPr>
        <w:pStyle w:val="NormalWeb"/>
        <w:spacing w:line="276" w:lineRule="auto"/>
        <w:jc w:val="both"/>
      </w:pPr>
      <w:r>
        <w:t xml:space="preserve">Finally, measurement-focused research indicates that a fair comparison of iOS and Android should use standardized scenarios that activate major power consumers in consistent ways. The UC San Diego work presented at an ACM </w:t>
      </w:r>
      <w:proofErr w:type="spellStart"/>
      <w:r>
        <w:t>MobiCom</w:t>
      </w:r>
      <w:proofErr w:type="spellEnd"/>
      <w:r>
        <w:t xml:space="preserve"> workshop emphasizes the importance of understanding which components and usage contexts drive battery drain, including heavy contributions from areas like connectivity and the display during common activities (Gupta et al., 2024). This is particularly relevant because Android and iOS dominate global mobile operating system usage, making their battery performance broadly consequential for users and developers (</w:t>
      </w:r>
      <w:proofErr w:type="spellStart"/>
      <w:r>
        <w:t>StatCounter</w:t>
      </w:r>
      <w:proofErr w:type="spellEnd"/>
      <w:r>
        <w:t>, 2025). For these reasons, comparing iOS and Android under controlled usage scenarios, using consistent battery efficiency metrics, can produce practical, evidence-based insights about battery efficiency and power management across the two platforms.</w:t>
      </w:r>
    </w:p>
    <w:p w:rsidR="00A27EB6" w:rsidRPr="00A27EB6" w:rsidRDefault="00A27EB6" w:rsidP="0026059A">
      <w:pPr>
        <w:rPr>
          <w:rFonts w:ascii="Times New Roman" w:hAnsi="Times New Roman" w:cs="Times New Roman"/>
          <w:b/>
          <w:sz w:val="24"/>
        </w:rPr>
      </w:pPr>
      <w:r w:rsidRPr="00A27EB6">
        <w:rPr>
          <w:rFonts w:ascii="Times New Roman" w:hAnsi="Times New Roman" w:cs="Times New Roman"/>
          <w:b/>
          <w:sz w:val="24"/>
        </w:rPr>
        <w:t>Purpose of the Research</w:t>
      </w:r>
    </w:p>
    <w:p w:rsidR="00655671" w:rsidRDefault="00A27EB6" w:rsidP="00A27EB6">
      <w:pPr>
        <w:jc w:val="both"/>
        <w:rPr>
          <w:rFonts w:ascii="Times New Roman" w:hAnsi="Times New Roman" w:cs="Times New Roman"/>
          <w:sz w:val="24"/>
        </w:rPr>
      </w:pPr>
      <w:r w:rsidRPr="00A27EB6">
        <w:rPr>
          <w:rFonts w:ascii="Times New Roman" w:hAnsi="Times New Roman" w:cs="Times New Roman"/>
          <w:sz w:val="24"/>
        </w:rPr>
        <w:t xml:space="preserve">This study aims to compare the battery efficiency and power management of iOS and Android smartphones under standardized usage scenarios such as </w:t>
      </w:r>
      <w:r w:rsidR="00B37BB3">
        <w:rPr>
          <w:rFonts w:ascii="Times New Roman" w:hAnsi="Times New Roman" w:cs="Times New Roman"/>
          <w:sz w:val="24"/>
        </w:rPr>
        <w:t>idle/</w:t>
      </w:r>
      <w:r w:rsidRPr="00A27EB6">
        <w:rPr>
          <w:rFonts w:ascii="Times New Roman" w:hAnsi="Times New Roman" w:cs="Times New Roman"/>
          <w:sz w:val="24"/>
        </w:rPr>
        <w:t>standby, web browsing, video playback, and mixed-use. It will measure battery drain rate (% per hour) and observe how each operating system manages background activity to determine which OS provides better battery efficiency and power management performance</w:t>
      </w:r>
      <w:r>
        <w:rPr>
          <w:rFonts w:ascii="Times New Roman" w:hAnsi="Times New Roman" w:cs="Times New Roman"/>
          <w:sz w:val="24"/>
        </w:rPr>
        <w:t>.</w:t>
      </w:r>
    </w:p>
    <w:p w:rsidR="00655671" w:rsidRPr="00655671" w:rsidRDefault="00655671" w:rsidP="00A27EB6">
      <w:pPr>
        <w:jc w:val="both"/>
        <w:rPr>
          <w:rFonts w:ascii="Times New Roman" w:hAnsi="Times New Roman" w:cs="Times New Roman"/>
          <w:b/>
          <w:sz w:val="24"/>
        </w:rPr>
      </w:pPr>
      <w:r w:rsidRPr="00655671">
        <w:rPr>
          <w:rFonts w:ascii="Times New Roman" w:hAnsi="Times New Roman" w:cs="Times New Roman"/>
          <w:b/>
          <w:sz w:val="24"/>
        </w:rPr>
        <w:t>Scope and Delimitations</w:t>
      </w:r>
    </w:p>
    <w:p w:rsidR="00655671" w:rsidRPr="00655671" w:rsidRDefault="00655671" w:rsidP="00655671">
      <w:pPr>
        <w:jc w:val="both"/>
        <w:rPr>
          <w:rFonts w:ascii="Times New Roman" w:hAnsi="Times New Roman" w:cs="Times New Roman"/>
          <w:sz w:val="24"/>
        </w:rPr>
      </w:pPr>
      <w:r>
        <w:rPr>
          <w:rFonts w:ascii="Times New Roman" w:hAnsi="Times New Roman" w:cs="Times New Roman"/>
          <w:sz w:val="24"/>
        </w:rPr>
        <w:t>Scope</w:t>
      </w:r>
    </w:p>
    <w:p w:rsidR="00655671" w:rsidRPr="00655671" w:rsidRDefault="00655671" w:rsidP="00655671">
      <w:pPr>
        <w:jc w:val="both"/>
        <w:rPr>
          <w:rFonts w:ascii="Times New Roman" w:hAnsi="Times New Roman" w:cs="Times New Roman"/>
          <w:sz w:val="24"/>
        </w:rPr>
      </w:pPr>
      <w:r w:rsidRPr="00655671">
        <w:rPr>
          <w:rFonts w:ascii="Times New Roman" w:hAnsi="Times New Roman" w:cs="Times New Roman"/>
          <w:sz w:val="24"/>
        </w:rPr>
        <w:t>This study focuses on comparing the battery efficiency and power management of iOS and Android smartphones using standardized usage scenarios. The study will measure battery drain rate (% per hour) during idle or standby, web browsing, video playback, and mixed-use activities. Testing will be conducted under controlled conditions as much as possible, including consistent brightness level, volume level, network connection, and starting battery percentage. The results will be based on repeated</w:t>
      </w:r>
      <w:r>
        <w:rPr>
          <w:rFonts w:ascii="Times New Roman" w:hAnsi="Times New Roman" w:cs="Times New Roman"/>
          <w:sz w:val="24"/>
        </w:rPr>
        <w:t xml:space="preserve"> trials to improve reliability.</w:t>
      </w:r>
    </w:p>
    <w:p w:rsidR="00655671" w:rsidRPr="00655671" w:rsidRDefault="00655671" w:rsidP="00655671">
      <w:pPr>
        <w:jc w:val="both"/>
        <w:rPr>
          <w:rFonts w:ascii="Times New Roman" w:hAnsi="Times New Roman" w:cs="Times New Roman"/>
          <w:sz w:val="24"/>
        </w:rPr>
      </w:pPr>
      <w:r>
        <w:rPr>
          <w:rFonts w:ascii="Times New Roman" w:hAnsi="Times New Roman" w:cs="Times New Roman"/>
          <w:sz w:val="24"/>
        </w:rPr>
        <w:t>Delimitations</w:t>
      </w:r>
    </w:p>
    <w:p w:rsidR="00655671" w:rsidRDefault="00655671" w:rsidP="00655671">
      <w:pPr>
        <w:jc w:val="both"/>
        <w:rPr>
          <w:rFonts w:ascii="Times New Roman" w:hAnsi="Times New Roman" w:cs="Times New Roman"/>
          <w:sz w:val="24"/>
        </w:rPr>
      </w:pPr>
      <w:r w:rsidRPr="00655671">
        <w:rPr>
          <w:rFonts w:ascii="Times New Roman" w:hAnsi="Times New Roman" w:cs="Times New Roman"/>
          <w:sz w:val="24"/>
        </w:rPr>
        <w:t xml:space="preserve">This study is limited to the specific iOS and Android devices selected for testing and the OS versions installed on those devices during the data collection period. It will only examine a fixed set of usage scenarios and will not cover all possible smartphone activities or user behaviors. The study will rely primarily on battery percentage readings and built-in system battery reports rather than external laboratory-grade power measurement instruments. Differences in hardware design, battery health, installed applications, and environmental </w:t>
      </w:r>
      <w:r w:rsidRPr="00655671">
        <w:rPr>
          <w:rFonts w:ascii="Times New Roman" w:hAnsi="Times New Roman" w:cs="Times New Roman"/>
          <w:sz w:val="24"/>
        </w:rPr>
        <w:lastRenderedPageBreak/>
        <w:t>conditions may influence the results, and therefore findings may not represent all iOS or Android devices in general.</w:t>
      </w:r>
    </w:p>
    <w:p w:rsidR="00BE398D" w:rsidRDefault="00BE398D" w:rsidP="00655671">
      <w:pPr>
        <w:jc w:val="both"/>
        <w:rPr>
          <w:rFonts w:ascii="Times New Roman" w:hAnsi="Times New Roman" w:cs="Times New Roman"/>
          <w:sz w:val="24"/>
        </w:rPr>
      </w:pPr>
    </w:p>
    <w:p w:rsidR="00BE398D" w:rsidRPr="00766DD5" w:rsidRDefault="00BE398D" w:rsidP="00BE398D">
      <w:pPr>
        <w:jc w:val="both"/>
        <w:rPr>
          <w:rFonts w:ascii="Times New Roman" w:hAnsi="Times New Roman" w:cs="Times New Roman"/>
          <w:b/>
          <w:sz w:val="24"/>
        </w:rPr>
      </w:pPr>
      <w:r w:rsidRPr="00E928A3">
        <w:rPr>
          <w:rFonts w:ascii="Times New Roman" w:hAnsi="Times New Roman" w:cs="Times New Roman"/>
          <w:b/>
          <w:sz w:val="24"/>
        </w:rPr>
        <w:t>Research Questions</w:t>
      </w:r>
      <w:r w:rsidR="00766DD5">
        <w:rPr>
          <w:rFonts w:ascii="Times New Roman" w:hAnsi="Times New Roman" w:cs="Times New Roman"/>
          <w:b/>
          <w:sz w:val="24"/>
        </w:rPr>
        <w:t>:</w:t>
      </w:r>
    </w:p>
    <w:p w:rsidR="00BE398D" w:rsidRPr="00BE398D" w:rsidRDefault="00BE398D" w:rsidP="00BE398D">
      <w:pPr>
        <w:jc w:val="both"/>
        <w:rPr>
          <w:rFonts w:ascii="Times New Roman" w:hAnsi="Times New Roman" w:cs="Times New Roman"/>
          <w:sz w:val="24"/>
        </w:rPr>
      </w:pPr>
      <w:r w:rsidRPr="00BE398D">
        <w:rPr>
          <w:rFonts w:ascii="Times New Roman" w:hAnsi="Times New Roman" w:cs="Times New Roman"/>
          <w:sz w:val="24"/>
        </w:rPr>
        <w:t>During idle or standby (screen off) for 60 minutes, which OS has a lower b</w:t>
      </w:r>
      <w:r>
        <w:rPr>
          <w:rFonts w:ascii="Times New Roman" w:hAnsi="Times New Roman" w:cs="Times New Roman"/>
          <w:sz w:val="24"/>
        </w:rPr>
        <w:t>attery drain rate (% per hour)?</w:t>
      </w:r>
    </w:p>
    <w:p w:rsidR="00BE398D" w:rsidRPr="00BE398D" w:rsidRDefault="00BE398D" w:rsidP="00BE398D">
      <w:pPr>
        <w:jc w:val="both"/>
        <w:rPr>
          <w:rFonts w:ascii="Times New Roman" w:hAnsi="Times New Roman" w:cs="Times New Roman"/>
          <w:sz w:val="24"/>
        </w:rPr>
      </w:pPr>
      <w:r w:rsidRPr="00BE398D">
        <w:rPr>
          <w:rFonts w:ascii="Times New Roman" w:hAnsi="Times New Roman" w:cs="Times New Roman"/>
          <w:sz w:val="24"/>
        </w:rPr>
        <w:t>During video playback for 60 minutes using the same brightness and volume, which OS has a lower b</w:t>
      </w:r>
      <w:r>
        <w:rPr>
          <w:rFonts w:ascii="Times New Roman" w:hAnsi="Times New Roman" w:cs="Times New Roman"/>
          <w:sz w:val="24"/>
        </w:rPr>
        <w:t>attery drain rate (% per hour)?</w:t>
      </w:r>
    </w:p>
    <w:p w:rsidR="00BE398D" w:rsidRPr="00BE398D" w:rsidRDefault="00BE398D" w:rsidP="00BE398D">
      <w:pPr>
        <w:jc w:val="both"/>
        <w:rPr>
          <w:rFonts w:ascii="Times New Roman" w:hAnsi="Times New Roman" w:cs="Times New Roman"/>
          <w:sz w:val="24"/>
        </w:rPr>
      </w:pPr>
      <w:r w:rsidRPr="00BE398D">
        <w:rPr>
          <w:rFonts w:ascii="Times New Roman" w:hAnsi="Times New Roman" w:cs="Times New Roman"/>
          <w:sz w:val="24"/>
        </w:rPr>
        <w:t>During web browsing for 60 minutes on the same Wi-Fi network and brightness level, which OS has a lower b</w:t>
      </w:r>
      <w:r>
        <w:rPr>
          <w:rFonts w:ascii="Times New Roman" w:hAnsi="Times New Roman" w:cs="Times New Roman"/>
          <w:sz w:val="24"/>
        </w:rPr>
        <w:t>attery drain rate (% per hour)?</w:t>
      </w:r>
    </w:p>
    <w:p w:rsidR="00BE398D" w:rsidRPr="00BE398D" w:rsidRDefault="00BE398D" w:rsidP="00BE398D">
      <w:pPr>
        <w:jc w:val="both"/>
        <w:rPr>
          <w:rFonts w:ascii="Times New Roman" w:hAnsi="Times New Roman" w:cs="Times New Roman"/>
          <w:sz w:val="24"/>
        </w:rPr>
      </w:pPr>
      <w:r w:rsidRPr="00BE398D">
        <w:rPr>
          <w:rFonts w:ascii="Times New Roman" w:hAnsi="Times New Roman" w:cs="Times New Roman"/>
          <w:sz w:val="24"/>
        </w:rPr>
        <w:t>During heavy use (gaming) for 60 minutes, which OS has a lower b</w:t>
      </w:r>
      <w:r>
        <w:rPr>
          <w:rFonts w:ascii="Times New Roman" w:hAnsi="Times New Roman" w:cs="Times New Roman"/>
          <w:sz w:val="24"/>
        </w:rPr>
        <w:t>attery drain rate (% per hour)?</w:t>
      </w:r>
    </w:p>
    <w:p w:rsidR="00BE398D" w:rsidRPr="00BE398D" w:rsidRDefault="00BE398D" w:rsidP="00BE398D">
      <w:pPr>
        <w:jc w:val="both"/>
        <w:rPr>
          <w:rFonts w:ascii="Times New Roman" w:hAnsi="Times New Roman" w:cs="Times New Roman"/>
          <w:sz w:val="24"/>
        </w:rPr>
      </w:pPr>
      <w:r w:rsidRPr="00BE398D">
        <w:rPr>
          <w:rFonts w:ascii="Times New Roman" w:hAnsi="Times New Roman" w:cs="Times New Roman"/>
          <w:sz w:val="24"/>
        </w:rPr>
        <w:t>During a mixed-use session for 60 minutes, which OS has a lower overall b</w:t>
      </w:r>
      <w:r>
        <w:rPr>
          <w:rFonts w:ascii="Times New Roman" w:hAnsi="Times New Roman" w:cs="Times New Roman"/>
          <w:sz w:val="24"/>
        </w:rPr>
        <w:t>attery drain rate (% per hour)?</w:t>
      </w:r>
    </w:p>
    <w:p w:rsidR="00BE398D" w:rsidRDefault="00BE398D" w:rsidP="00BE398D">
      <w:pPr>
        <w:jc w:val="both"/>
        <w:rPr>
          <w:rFonts w:ascii="Times New Roman" w:hAnsi="Times New Roman" w:cs="Times New Roman"/>
          <w:sz w:val="24"/>
        </w:rPr>
      </w:pPr>
      <w:r w:rsidRPr="00BE398D">
        <w:rPr>
          <w:rFonts w:ascii="Times New Roman" w:hAnsi="Times New Roman" w:cs="Times New Roman"/>
          <w:sz w:val="24"/>
        </w:rPr>
        <w:t>Is the battery drain rate for each scenario consistent across repeated trials (for example, 3 trials) on both iOS and Android?</w:t>
      </w:r>
    </w:p>
    <w:p w:rsidR="002C0ED2" w:rsidRDefault="002C0ED2" w:rsidP="00BE398D">
      <w:pPr>
        <w:jc w:val="both"/>
        <w:rPr>
          <w:rFonts w:ascii="Times New Roman" w:hAnsi="Times New Roman" w:cs="Times New Roman"/>
          <w:sz w:val="24"/>
        </w:rPr>
      </w:pPr>
    </w:p>
    <w:p w:rsidR="002C0ED2" w:rsidRPr="002C0ED2" w:rsidRDefault="002C0ED2" w:rsidP="00BE398D">
      <w:pPr>
        <w:jc w:val="both"/>
        <w:rPr>
          <w:rFonts w:ascii="Times New Roman" w:hAnsi="Times New Roman" w:cs="Times New Roman"/>
          <w:b/>
          <w:sz w:val="28"/>
        </w:rPr>
      </w:pPr>
      <w:r w:rsidRPr="002C0ED2">
        <w:rPr>
          <w:rFonts w:ascii="Times New Roman" w:hAnsi="Times New Roman" w:cs="Times New Roman"/>
          <w:b/>
          <w:sz w:val="28"/>
        </w:rPr>
        <w:t>Review Related of Literature</w:t>
      </w:r>
    </w:p>
    <w:p w:rsidR="00B158BA"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Smartphone battery efficiency is a key performance issue because modern phones rely on many hardware subsystems that consume power differently depending on the task. A NIST study emphasized that accurate power measurement should account for major subsystems such as CPU, display, graphics, GPS, audio, microphone, and Wi-Fi, instead of treating the phone as a single “black box” (</w:t>
      </w:r>
      <w:proofErr w:type="spellStart"/>
      <w:r w:rsidRPr="00977F7C">
        <w:rPr>
          <w:rFonts w:ascii="Times New Roman" w:hAnsi="Times New Roman" w:cs="Times New Roman"/>
          <w:sz w:val="24"/>
        </w:rPr>
        <w:t>Murmuria</w:t>
      </w:r>
      <w:proofErr w:type="spellEnd"/>
      <w:r w:rsidRPr="00977F7C">
        <w:rPr>
          <w:rFonts w:ascii="Times New Roman" w:hAnsi="Times New Roman" w:cs="Times New Roman"/>
          <w:sz w:val="24"/>
        </w:rPr>
        <w:t xml:space="preserve"> et al., 2012). </w:t>
      </w:r>
    </w:p>
    <w:p w:rsidR="00B158BA"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 xml:space="preserve">Similarly, scenario-based measurement work shows that common activities like web browsing and video playback produce different power patterns because they stress different components, so comparing battery performance should be done through realistic usage scenarios rather than general claims (Carroll &amp; </w:t>
      </w:r>
      <w:proofErr w:type="spellStart"/>
      <w:r w:rsidRPr="00977F7C">
        <w:rPr>
          <w:rFonts w:ascii="Times New Roman" w:hAnsi="Times New Roman" w:cs="Times New Roman"/>
          <w:sz w:val="24"/>
        </w:rPr>
        <w:t>Heiser</w:t>
      </w:r>
      <w:proofErr w:type="spellEnd"/>
      <w:r w:rsidRPr="00977F7C">
        <w:rPr>
          <w:rFonts w:ascii="Times New Roman" w:hAnsi="Times New Roman" w:cs="Times New Roman"/>
          <w:sz w:val="24"/>
        </w:rPr>
        <w:t xml:space="preserve">, 2010). </w:t>
      </w:r>
    </w:p>
    <w:p w:rsidR="00B158BA"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 xml:space="preserve">Recent research highlights that some of the most important drivers of battery drain across everyday use are the display and connectivity. In the “3 W’s of smartphone power consumption” paper, the authors point out that smartphones depend on a battery to power key subsystems like display, compute, and cellular connectivity, and they motivate the need to isolate and understand what is draining the battery and where it happens (Gupta et al., 2024). </w:t>
      </w:r>
    </w:p>
    <w:p w:rsidR="00B158BA"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This supports using standardized scenarios such as standby, browsing, streaming, and mixed use, since these scenarios consistently activate major battery-consuming subsystems.</w:t>
      </w:r>
    </w:p>
    <w:p w:rsidR="00B158BA" w:rsidRPr="00977F7C" w:rsidRDefault="00B158BA" w:rsidP="00977F7C">
      <w:pPr>
        <w:jc w:val="both"/>
        <w:rPr>
          <w:rFonts w:ascii="Times New Roman" w:hAnsi="Times New Roman" w:cs="Times New Roman"/>
          <w:sz w:val="24"/>
        </w:rPr>
      </w:pPr>
    </w:p>
    <w:p w:rsidR="00B158BA"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Operating system power management policies are also closely linked to battery outcomes, especially in idle states and background activity. Android officially documents two major battery-saving mechanisms, Doze, Battery Saver and App Standby. Doze reduces battery consumption by deferring background CPU and network activity when the device is unused, while App Standby defers background network activity for apps with no recent user activity (Android Developers). These controls suggest that differences in battery efficiency between Android devices can be affected by how background work is restricted or deferred during standby or low interaction periods.</w:t>
      </w:r>
    </w:p>
    <w:p w:rsidR="00B158BA"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On iOS, Apple describes Low Power Mode as a system feature that reduces power use by affecting multiple behaviors such as display brightness, Auto-Lock timing, certain network behaviors, and background activity (Apple Support, 2025).  This supports studying power management not only through active use tests like browsing and video, but also through idle tests and background activity observations, because OS-level policies can change how much work continues when the user is not actively interacting with the device.</w:t>
      </w:r>
    </w:p>
    <w:p w:rsidR="00B158BA"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 xml:space="preserve">Beyond technical behavior, user reliance and expectations strengthen the importance of battery efficiency research. Pew Research Center reports that mobile devices are nearly universal in the United States, with 98% of adults owning a cellphone and 91% owning a smartphone (Pew Research Center, 2025).  Consumer decision-making also consistently emphasizes battery life. A </w:t>
      </w:r>
      <w:proofErr w:type="spellStart"/>
      <w:r w:rsidRPr="00977F7C">
        <w:rPr>
          <w:rFonts w:ascii="Times New Roman" w:hAnsi="Times New Roman" w:cs="Times New Roman"/>
          <w:sz w:val="24"/>
        </w:rPr>
        <w:t>YouGov</w:t>
      </w:r>
      <w:proofErr w:type="spellEnd"/>
      <w:r w:rsidRPr="00977F7C">
        <w:rPr>
          <w:rFonts w:ascii="Times New Roman" w:hAnsi="Times New Roman" w:cs="Times New Roman"/>
          <w:sz w:val="24"/>
        </w:rPr>
        <w:t xml:space="preserve"> report found that battery life is a top purchase consideration among premium smartphone buyers, with 72% saying they consider battery life when purchasing a device (</w:t>
      </w:r>
      <w:proofErr w:type="spellStart"/>
      <w:r w:rsidRPr="00977F7C">
        <w:rPr>
          <w:rFonts w:ascii="Times New Roman" w:hAnsi="Times New Roman" w:cs="Times New Roman"/>
          <w:sz w:val="24"/>
        </w:rPr>
        <w:t>YouGov</w:t>
      </w:r>
      <w:proofErr w:type="spellEnd"/>
      <w:r w:rsidRPr="00977F7C">
        <w:rPr>
          <w:rFonts w:ascii="Times New Roman" w:hAnsi="Times New Roman" w:cs="Times New Roman"/>
          <w:sz w:val="24"/>
        </w:rPr>
        <w:t>, 2022). This demand pressure makes OS-level efficiency important because users evaluate devices based on how long they last during real usage. Battery concerns are also behavioral. A Talker Research survey of 2,000 Americans found that people begin worrying about phone battery life when it reaches 38% on average, which is earlier than typical “low battery” warnings (Talker Research, 2025).  This supports including a survey component in battery studies to capture how users experience battery performance in daily life, and whether their perceptions align with measurable drain rates.</w:t>
      </w:r>
    </w:p>
    <w:p w:rsidR="00B158BA"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 xml:space="preserve">Existing sources explain subsystems that drive battery drain and describe OS-level features that aim to reduce consumption, but many comparisons are not standardized across the same scenarios, settings, and repeated trials. Measurement literature shows the need for scenario-based testing, yet OS comparisons are often reported as general impressions or device-specific results that are difficult to replicate (Carroll &amp; </w:t>
      </w:r>
      <w:proofErr w:type="spellStart"/>
      <w:r w:rsidRPr="00977F7C">
        <w:rPr>
          <w:rFonts w:ascii="Times New Roman" w:hAnsi="Times New Roman" w:cs="Times New Roman"/>
          <w:sz w:val="24"/>
        </w:rPr>
        <w:t>Heiser</w:t>
      </w:r>
      <w:proofErr w:type="spellEnd"/>
      <w:r w:rsidRPr="00977F7C">
        <w:rPr>
          <w:rFonts w:ascii="Times New Roman" w:hAnsi="Times New Roman" w:cs="Times New Roman"/>
          <w:sz w:val="24"/>
        </w:rPr>
        <w:t xml:space="preserve">, 2010; </w:t>
      </w:r>
      <w:proofErr w:type="spellStart"/>
      <w:r w:rsidRPr="00977F7C">
        <w:rPr>
          <w:rFonts w:ascii="Times New Roman" w:hAnsi="Times New Roman" w:cs="Times New Roman"/>
          <w:sz w:val="24"/>
        </w:rPr>
        <w:t>Murmuria</w:t>
      </w:r>
      <w:proofErr w:type="spellEnd"/>
      <w:r w:rsidRPr="00977F7C">
        <w:rPr>
          <w:rFonts w:ascii="Times New Roman" w:hAnsi="Times New Roman" w:cs="Times New Roman"/>
          <w:sz w:val="24"/>
        </w:rPr>
        <w:t xml:space="preserve"> et al., 2012). </w:t>
      </w:r>
    </w:p>
    <w:p w:rsidR="00B158BA"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 xml:space="preserve">In addition, OS documents explain power-saving policies, but they do not directly quantify how those policies translate to drain rate across common user scenarios (Android Developers; Apple Support, 2025). </w:t>
      </w:r>
    </w:p>
    <w:p w:rsidR="00B45EFC" w:rsidRPr="00977F7C" w:rsidRDefault="00B158BA" w:rsidP="00977F7C">
      <w:pPr>
        <w:jc w:val="both"/>
        <w:rPr>
          <w:rFonts w:ascii="Times New Roman" w:hAnsi="Times New Roman" w:cs="Times New Roman"/>
          <w:sz w:val="24"/>
        </w:rPr>
      </w:pPr>
      <w:r w:rsidRPr="00977F7C">
        <w:rPr>
          <w:rFonts w:ascii="Times New Roman" w:hAnsi="Times New Roman" w:cs="Times New Roman"/>
          <w:sz w:val="24"/>
        </w:rPr>
        <w:t>This study addresses these gaps by applying controlled, scenario-based tests with repeated trials and combining objective measurements with a user survey to connect measured results with real user experience.</w:t>
      </w:r>
    </w:p>
    <w:p w:rsidR="002C0ED2" w:rsidRDefault="002C0ED2" w:rsidP="0026059A">
      <w:pPr>
        <w:rPr>
          <w:rFonts w:ascii="Times New Roman" w:hAnsi="Times New Roman" w:cs="Times New Roman"/>
          <w:b/>
          <w:sz w:val="28"/>
        </w:rPr>
      </w:pPr>
      <w:r w:rsidRPr="002C0ED2">
        <w:rPr>
          <w:rFonts w:ascii="Times New Roman" w:hAnsi="Times New Roman" w:cs="Times New Roman"/>
          <w:b/>
          <w:sz w:val="28"/>
        </w:rPr>
        <w:lastRenderedPageBreak/>
        <w:t>Definition of Terms</w:t>
      </w:r>
    </w:p>
    <w:p w:rsidR="00B158BA" w:rsidRPr="00B158BA" w:rsidRDefault="00B158BA" w:rsidP="00B158BA">
      <w:pPr>
        <w:pStyle w:val="ListParagraph"/>
        <w:numPr>
          <w:ilvl w:val="0"/>
          <w:numId w:val="9"/>
        </w:numPr>
        <w:rPr>
          <w:rFonts w:ascii="Times New Roman" w:hAnsi="Times New Roman" w:cs="Times New Roman"/>
          <w:sz w:val="24"/>
        </w:rPr>
      </w:pPr>
      <w:r w:rsidRPr="00B158BA">
        <w:rPr>
          <w:rFonts w:ascii="Times New Roman" w:hAnsi="Times New Roman" w:cs="Times New Roman"/>
          <w:b/>
          <w:sz w:val="24"/>
        </w:rPr>
        <w:t>Battery drain rate (% per hour):</w:t>
      </w:r>
      <w:r w:rsidRPr="00B158BA">
        <w:rPr>
          <w:rFonts w:ascii="Times New Roman" w:hAnsi="Times New Roman" w:cs="Times New Roman"/>
          <w:sz w:val="24"/>
        </w:rPr>
        <w:t xml:space="preserve"> The percentage-point decrease in battery level over 60 minutes. For a 60-minute test, Drain rate = Start% − End%.</w:t>
      </w:r>
    </w:p>
    <w:p w:rsidR="00B158BA" w:rsidRPr="00B158BA" w:rsidRDefault="00B158BA" w:rsidP="00B158BA">
      <w:pPr>
        <w:pStyle w:val="ListParagraph"/>
        <w:numPr>
          <w:ilvl w:val="0"/>
          <w:numId w:val="9"/>
        </w:numPr>
        <w:rPr>
          <w:rFonts w:ascii="Times New Roman" w:hAnsi="Times New Roman" w:cs="Times New Roman"/>
          <w:sz w:val="24"/>
        </w:rPr>
      </w:pPr>
      <w:r w:rsidRPr="00B158BA">
        <w:rPr>
          <w:rFonts w:ascii="Times New Roman" w:hAnsi="Times New Roman" w:cs="Times New Roman"/>
          <w:b/>
          <w:sz w:val="24"/>
        </w:rPr>
        <w:t>Idle/standby drain:</w:t>
      </w:r>
      <w:r w:rsidRPr="00B158BA">
        <w:rPr>
          <w:rFonts w:ascii="Times New Roman" w:hAnsi="Times New Roman" w:cs="Times New Roman"/>
          <w:sz w:val="24"/>
        </w:rPr>
        <w:t xml:space="preserve"> Battery drain rate measured while the phone is not actively used (screen off, minimal interaction).</w:t>
      </w:r>
    </w:p>
    <w:p w:rsidR="00B158BA" w:rsidRPr="00B158BA" w:rsidRDefault="00B158BA" w:rsidP="00B158BA">
      <w:pPr>
        <w:pStyle w:val="ListParagraph"/>
        <w:numPr>
          <w:ilvl w:val="0"/>
          <w:numId w:val="9"/>
        </w:numPr>
        <w:rPr>
          <w:rFonts w:ascii="Times New Roman" w:hAnsi="Times New Roman" w:cs="Times New Roman"/>
          <w:sz w:val="24"/>
        </w:rPr>
      </w:pPr>
      <w:r w:rsidRPr="00B158BA">
        <w:rPr>
          <w:rFonts w:ascii="Times New Roman" w:hAnsi="Times New Roman" w:cs="Times New Roman"/>
          <w:b/>
          <w:sz w:val="24"/>
        </w:rPr>
        <w:t>Screen-on efficiency:</w:t>
      </w:r>
      <w:r w:rsidRPr="00B158BA">
        <w:rPr>
          <w:rFonts w:ascii="Times New Roman" w:hAnsi="Times New Roman" w:cs="Times New Roman"/>
          <w:sz w:val="24"/>
        </w:rPr>
        <w:t xml:space="preserve"> Battery drain rate during scenarios with continuous screen-on use (browsing, video), interpreted as how efficiently the phone handles display-driven tasks.</w:t>
      </w:r>
    </w:p>
    <w:p w:rsidR="00B158BA" w:rsidRPr="00B158BA" w:rsidRDefault="00B158BA" w:rsidP="00B158BA">
      <w:pPr>
        <w:pStyle w:val="ListParagraph"/>
        <w:numPr>
          <w:ilvl w:val="0"/>
          <w:numId w:val="9"/>
        </w:numPr>
        <w:rPr>
          <w:rFonts w:ascii="Times New Roman" w:hAnsi="Times New Roman" w:cs="Times New Roman"/>
          <w:sz w:val="24"/>
        </w:rPr>
      </w:pPr>
      <w:r w:rsidRPr="00B158BA">
        <w:rPr>
          <w:rFonts w:ascii="Times New Roman" w:hAnsi="Times New Roman" w:cs="Times New Roman"/>
          <w:b/>
          <w:sz w:val="24"/>
        </w:rPr>
        <w:t>Background activity:</w:t>
      </w:r>
      <w:r w:rsidRPr="00B158BA">
        <w:rPr>
          <w:rFonts w:ascii="Times New Roman" w:hAnsi="Times New Roman" w:cs="Times New Roman"/>
          <w:sz w:val="24"/>
        </w:rPr>
        <w:t xml:space="preserve"> App or system processes running without active user interaction that may consume CPU, network, or other resources.</w:t>
      </w:r>
    </w:p>
    <w:p w:rsidR="00B158BA" w:rsidRPr="00B158BA" w:rsidRDefault="00B158BA" w:rsidP="00B158BA">
      <w:pPr>
        <w:pStyle w:val="ListParagraph"/>
        <w:numPr>
          <w:ilvl w:val="0"/>
          <w:numId w:val="9"/>
        </w:numPr>
        <w:rPr>
          <w:rFonts w:ascii="Times New Roman" w:hAnsi="Times New Roman" w:cs="Times New Roman"/>
          <w:sz w:val="24"/>
        </w:rPr>
      </w:pPr>
      <w:r w:rsidRPr="00B158BA">
        <w:rPr>
          <w:rFonts w:ascii="Times New Roman" w:hAnsi="Times New Roman" w:cs="Times New Roman"/>
          <w:b/>
          <w:sz w:val="24"/>
        </w:rPr>
        <w:t>Doze and App Standby:</w:t>
      </w:r>
      <w:r w:rsidRPr="00B158BA">
        <w:rPr>
          <w:rFonts w:ascii="Times New Roman" w:hAnsi="Times New Roman" w:cs="Times New Roman"/>
          <w:sz w:val="24"/>
        </w:rPr>
        <w:t xml:space="preserve"> Android power-saving features that defer background CPU and network activity during idle states or when apps are not recently used (Android Dev</w:t>
      </w:r>
      <w:r w:rsidR="00977F7C">
        <w:rPr>
          <w:rFonts w:ascii="Times New Roman" w:hAnsi="Times New Roman" w:cs="Times New Roman"/>
          <w:sz w:val="24"/>
        </w:rPr>
        <w:t>elopers</w:t>
      </w:r>
      <w:r w:rsidRPr="00B158BA">
        <w:rPr>
          <w:rFonts w:ascii="Times New Roman" w:hAnsi="Times New Roman" w:cs="Times New Roman"/>
          <w:sz w:val="24"/>
        </w:rPr>
        <w:t xml:space="preserve">). </w:t>
      </w:r>
    </w:p>
    <w:p w:rsidR="00B158BA" w:rsidRPr="00B158BA" w:rsidRDefault="00B158BA" w:rsidP="00B158BA">
      <w:pPr>
        <w:pStyle w:val="ListParagraph"/>
        <w:numPr>
          <w:ilvl w:val="0"/>
          <w:numId w:val="9"/>
        </w:numPr>
        <w:rPr>
          <w:rFonts w:ascii="Times New Roman" w:hAnsi="Times New Roman" w:cs="Times New Roman"/>
          <w:sz w:val="24"/>
        </w:rPr>
      </w:pPr>
      <w:r w:rsidRPr="00B158BA">
        <w:rPr>
          <w:rFonts w:ascii="Times New Roman" w:hAnsi="Times New Roman" w:cs="Times New Roman"/>
          <w:b/>
          <w:sz w:val="24"/>
        </w:rPr>
        <w:t>Low Power Mode:</w:t>
      </w:r>
      <w:r w:rsidRPr="00B158BA">
        <w:rPr>
          <w:rFonts w:ascii="Times New Roman" w:hAnsi="Times New Roman" w:cs="Times New Roman"/>
          <w:sz w:val="24"/>
        </w:rPr>
        <w:t xml:space="preserve"> An iOS feature that reduces power use by adjusting system behaviors and limiting background activity and other features (Apple Support, 2025). </w:t>
      </w:r>
    </w:p>
    <w:p w:rsidR="00B158BA" w:rsidRDefault="00B158BA" w:rsidP="00B158BA">
      <w:pPr>
        <w:pStyle w:val="ListParagraph"/>
        <w:numPr>
          <w:ilvl w:val="0"/>
          <w:numId w:val="9"/>
        </w:numPr>
        <w:rPr>
          <w:rFonts w:ascii="Times New Roman" w:hAnsi="Times New Roman" w:cs="Times New Roman"/>
          <w:sz w:val="24"/>
        </w:rPr>
      </w:pPr>
      <w:r w:rsidRPr="00B158BA">
        <w:rPr>
          <w:rFonts w:ascii="Times New Roman" w:hAnsi="Times New Roman" w:cs="Times New Roman"/>
          <w:b/>
          <w:sz w:val="24"/>
        </w:rPr>
        <w:t>Standardized usage scenarios:</w:t>
      </w:r>
      <w:r w:rsidRPr="00B158BA">
        <w:rPr>
          <w:rFonts w:ascii="Times New Roman" w:hAnsi="Times New Roman" w:cs="Times New Roman"/>
          <w:sz w:val="24"/>
        </w:rPr>
        <w:t xml:space="preserve"> A fixed set of tasks (idle, browsing, video, gaming, mixed use) executed with consistent settings to make comparisons fair and repeatable</w:t>
      </w:r>
    </w:p>
    <w:p w:rsidR="00B158BA" w:rsidRPr="00B158BA" w:rsidRDefault="00B158BA" w:rsidP="00B158BA">
      <w:pPr>
        <w:pStyle w:val="ListParagraph"/>
        <w:numPr>
          <w:ilvl w:val="0"/>
          <w:numId w:val="9"/>
        </w:numPr>
        <w:rPr>
          <w:rFonts w:ascii="Times New Roman" w:hAnsi="Times New Roman" w:cs="Times New Roman"/>
          <w:sz w:val="24"/>
        </w:rPr>
      </w:pPr>
    </w:p>
    <w:p w:rsidR="002C0ED2" w:rsidRDefault="002C0ED2" w:rsidP="0026059A">
      <w:pPr>
        <w:rPr>
          <w:rFonts w:ascii="Times New Roman" w:hAnsi="Times New Roman" w:cs="Times New Roman"/>
          <w:b/>
          <w:sz w:val="28"/>
        </w:rPr>
      </w:pPr>
      <w:r>
        <w:rPr>
          <w:rFonts w:ascii="Times New Roman" w:hAnsi="Times New Roman" w:cs="Times New Roman"/>
          <w:b/>
          <w:sz w:val="28"/>
        </w:rPr>
        <w:t>Methodology</w:t>
      </w:r>
    </w:p>
    <w:p w:rsidR="00B158BA" w:rsidRPr="00B158BA" w:rsidRDefault="00B158BA" w:rsidP="0026059A">
      <w:pPr>
        <w:rPr>
          <w:rFonts w:ascii="Times New Roman" w:hAnsi="Times New Roman" w:cs="Times New Roman"/>
          <w:b/>
          <w:sz w:val="24"/>
        </w:rPr>
      </w:pPr>
      <w:r w:rsidRPr="00B158BA">
        <w:rPr>
          <w:rFonts w:ascii="Times New Roman" w:hAnsi="Times New Roman" w:cs="Times New Roman"/>
          <w:b/>
          <w:sz w:val="24"/>
        </w:rPr>
        <w:t>Research Design</w:t>
      </w:r>
    </w:p>
    <w:p w:rsidR="00B158BA" w:rsidRPr="00B158BA" w:rsidRDefault="00B158BA" w:rsidP="00B158BA">
      <w:pPr>
        <w:rPr>
          <w:rFonts w:ascii="Times New Roman" w:hAnsi="Times New Roman" w:cs="Times New Roman"/>
          <w:sz w:val="24"/>
        </w:rPr>
      </w:pPr>
      <w:r w:rsidRPr="00B158BA">
        <w:rPr>
          <w:rFonts w:ascii="Times New Roman" w:hAnsi="Times New Roman" w:cs="Times New Roman"/>
          <w:sz w:val="24"/>
        </w:rPr>
        <w:t xml:space="preserve">This study </w:t>
      </w:r>
      <w:r>
        <w:rPr>
          <w:rFonts w:ascii="Times New Roman" w:hAnsi="Times New Roman" w:cs="Times New Roman"/>
          <w:sz w:val="24"/>
        </w:rPr>
        <w:t>will use a mixed-method design:</w:t>
      </w:r>
    </w:p>
    <w:p w:rsidR="00B158BA" w:rsidRPr="00B158BA" w:rsidRDefault="00B158BA" w:rsidP="00B158BA">
      <w:pPr>
        <w:pStyle w:val="ListParagraph"/>
        <w:numPr>
          <w:ilvl w:val="0"/>
          <w:numId w:val="10"/>
        </w:numPr>
        <w:rPr>
          <w:rFonts w:ascii="Times New Roman" w:hAnsi="Times New Roman" w:cs="Times New Roman"/>
          <w:sz w:val="24"/>
        </w:rPr>
      </w:pPr>
      <w:r w:rsidRPr="00B158BA">
        <w:rPr>
          <w:rFonts w:ascii="Times New Roman" w:hAnsi="Times New Roman" w:cs="Times New Roman"/>
          <w:sz w:val="24"/>
        </w:rPr>
        <w:t>Experimentation to measure battery drain under controlled conditions.</w:t>
      </w:r>
    </w:p>
    <w:p w:rsidR="00B158BA" w:rsidRPr="00B158BA" w:rsidRDefault="00B158BA" w:rsidP="00B158BA">
      <w:pPr>
        <w:pStyle w:val="ListParagraph"/>
        <w:numPr>
          <w:ilvl w:val="0"/>
          <w:numId w:val="10"/>
        </w:numPr>
        <w:rPr>
          <w:rFonts w:ascii="Times New Roman" w:hAnsi="Times New Roman" w:cs="Times New Roman"/>
          <w:sz w:val="24"/>
        </w:rPr>
      </w:pPr>
      <w:r w:rsidRPr="00B158BA">
        <w:rPr>
          <w:rFonts w:ascii="Times New Roman" w:hAnsi="Times New Roman" w:cs="Times New Roman"/>
          <w:sz w:val="24"/>
        </w:rPr>
        <w:t>Survey to gather user experiences and perceptions related to battery efficiency and power management.</w:t>
      </w:r>
    </w:p>
    <w:p w:rsidR="00B158BA" w:rsidRPr="00B158BA" w:rsidRDefault="00B158BA" w:rsidP="00B158BA">
      <w:pPr>
        <w:rPr>
          <w:rFonts w:ascii="Times New Roman" w:hAnsi="Times New Roman" w:cs="Times New Roman"/>
          <w:b/>
          <w:sz w:val="24"/>
        </w:rPr>
      </w:pPr>
      <w:r w:rsidRPr="00B158BA">
        <w:rPr>
          <w:rFonts w:ascii="Times New Roman" w:hAnsi="Times New Roman" w:cs="Times New Roman"/>
          <w:b/>
          <w:sz w:val="24"/>
        </w:rPr>
        <w:t>Experimental instrument and procedure</w:t>
      </w:r>
    </w:p>
    <w:p w:rsidR="003C7500" w:rsidRPr="003C7500" w:rsidRDefault="003C7500" w:rsidP="003C7500">
      <w:pPr>
        <w:rPr>
          <w:rFonts w:ascii="Times New Roman" w:hAnsi="Times New Roman" w:cs="Times New Roman"/>
          <w:sz w:val="24"/>
        </w:rPr>
      </w:pPr>
      <w:r w:rsidRPr="003C7500">
        <w:rPr>
          <w:rFonts w:ascii="Times New Roman" w:hAnsi="Times New Roman" w:cs="Times New Roman"/>
          <w:sz w:val="24"/>
        </w:rPr>
        <w:t>Two smartphones will be tested, one running iOS and one running Android. Each scenario will run for 60 minutes and will be repeated for three trials per OS.</w:t>
      </w:r>
    </w:p>
    <w:p w:rsidR="003C7500" w:rsidRPr="003C7500" w:rsidRDefault="003C7500" w:rsidP="003C7500">
      <w:pPr>
        <w:rPr>
          <w:rFonts w:ascii="Times New Roman" w:hAnsi="Times New Roman" w:cs="Times New Roman"/>
          <w:sz w:val="24"/>
        </w:rPr>
      </w:pPr>
    </w:p>
    <w:p w:rsidR="003C7500" w:rsidRPr="003C7500" w:rsidRDefault="003C7500" w:rsidP="003C7500">
      <w:pPr>
        <w:rPr>
          <w:rFonts w:ascii="Times New Roman" w:hAnsi="Times New Roman" w:cs="Times New Roman"/>
          <w:b/>
          <w:sz w:val="24"/>
        </w:rPr>
      </w:pPr>
      <w:r w:rsidRPr="003C7500">
        <w:rPr>
          <w:rFonts w:ascii="Times New Roman" w:hAnsi="Times New Roman" w:cs="Times New Roman"/>
          <w:b/>
          <w:sz w:val="24"/>
        </w:rPr>
        <w:t>Standardized Scenarios</w:t>
      </w:r>
    </w:p>
    <w:p w:rsidR="003C7500" w:rsidRPr="003C7500" w:rsidRDefault="003C7500" w:rsidP="003C7500">
      <w:pPr>
        <w:pStyle w:val="ListParagraph"/>
        <w:numPr>
          <w:ilvl w:val="0"/>
          <w:numId w:val="14"/>
        </w:numPr>
        <w:rPr>
          <w:rFonts w:ascii="Times New Roman" w:hAnsi="Times New Roman" w:cs="Times New Roman"/>
          <w:sz w:val="24"/>
        </w:rPr>
      </w:pPr>
      <w:r w:rsidRPr="003C7500">
        <w:rPr>
          <w:rFonts w:ascii="Times New Roman" w:hAnsi="Times New Roman" w:cs="Times New Roman"/>
          <w:sz w:val="24"/>
        </w:rPr>
        <w:t>Idle/Standby (screen off)</w:t>
      </w:r>
    </w:p>
    <w:p w:rsidR="003C7500" w:rsidRPr="003C7500" w:rsidRDefault="003C7500" w:rsidP="003C7500">
      <w:pPr>
        <w:pStyle w:val="ListParagraph"/>
        <w:numPr>
          <w:ilvl w:val="0"/>
          <w:numId w:val="14"/>
        </w:numPr>
        <w:rPr>
          <w:rFonts w:ascii="Times New Roman" w:hAnsi="Times New Roman" w:cs="Times New Roman"/>
          <w:sz w:val="24"/>
        </w:rPr>
      </w:pPr>
      <w:r w:rsidRPr="003C7500">
        <w:rPr>
          <w:rFonts w:ascii="Times New Roman" w:hAnsi="Times New Roman" w:cs="Times New Roman"/>
          <w:sz w:val="24"/>
        </w:rPr>
        <w:t>We</w:t>
      </w:r>
      <w:r w:rsidRPr="003C7500">
        <w:rPr>
          <w:rFonts w:ascii="Times New Roman" w:hAnsi="Times New Roman" w:cs="Times New Roman"/>
          <w:sz w:val="24"/>
        </w:rPr>
        <w:t>b browsing (same Wi-Fi network)</w:t>
      </w:r>
    </w:p>
    <w:p w:rsidR="003C7500" w:rsidRPr="003C7500" w:rsidRDefault="003C7500" w:rsidP="003C7500">
      <w:pPr>
        <w:pStyle w:val="ListParagraph"/>
        <w:numPr>
          <w:ilvl w:val="0"/>
          <w:numId w:val="14"/>
        </w:numPr>
        <w:rPr>
          <w:rFonts w:ascii="Times New Roman" w:hAnsi="Times New Roman" w:cs="Times New Roman"/>
          <w:sz w:val="24"/>
        </w:rPr>
      </w:pPr>
      <w:r w:rsidRPr="003C7500">
        <w:rPr>
          <w:rFonts w:ascii="Times New Roman" w:hAnsi="Times New Roman" w:cs="Times New Roman"/>
          <w:sz w:val="24"/>
        </w:rPr>
        <w:t>Video playba</w:t>
      </w:r>
      <w:r w:rsidRPr="003C7500">
        <w:rPr>
          <w:rFonts w:ascii="Times New Roman" w:hAnsi="Times New Roman" w:cs="Times New Roman"/>
          <w:sz w:val="24"/>
        </w:rPr>
        <w:t>ck (same brightness and volume)</w:t>
      </w:r>
    </w:p>
    <w:p w:rsidR="003C7500" w:rsidRDefault="003C7500" w:rsidP="003C7500">
      <w:pPr>
        <w:pStyle w:val="ListParagraph"/>
        <w:numPr>
          <w:ilvl w:val="0"/>
          <w:numId w:val="14"/>
        </w:numPr>
        <w:rPr>
          <w:rFonts w:ascii="Times New Roman" w:hAnsi="Times New Roman" w:cs="Times New Roman"/>
          <w:sz w:val="24"/>
        </w:rPr>
      </w:pPr>
      <w:r w:rsidRPr="003C7500">
        <w:rPr>
          <w:rFonts w:ascii="Times New Roman" w:hAnsi="Times New Roman" w:cs="Times New Roman"/>
          <w:sz w:val="24"/>
        </w:rPr>
        <w:t>Gaming (heavy use)</w:t>
      </w:r>
    </w:p>
    <w:p w:rsidR="00B158BA" w:rsidRDefault="003C7500" w:rsidP="003C7500">
      <w:pPr>
        <w:pStyle w:val="ListParagraph"/>
        <w:numPr>
          <w:ilvl w:val="0"/>
          <w:numId w:val="14"/>
        </w:numPr>
        <w:rPr>
          <w:rFonts w:ascii="Times New Roman" w:hAnsi="Times New Roman" w:cs="Times New Roman"/>
          <w:sz w:val="24"/>
        </w:rPr>
      </w:pPr>
      <w:r w:rsidRPr="003C7500">
        <w:rPr>
          <w:rFonts w:ascii="Times New Roman" w:hAnsi="Times New Roman" w:cs="Times New Roman"/>
          <w:sz w:val="24"/>
        </w:rPr>
        <w:t>Mixed-use (combination of tasks)</w:t>
      </w:r>
    </w:p>
    <w:p w:rsidR="00805877" w:rsidRPr="00805877" w:rsidRDefault="00805877" w:rsidP="00805877">
      <w:pPr>
        <w:rPr>
          <w:rFonts w:ascii="Times New Roman" w:hAnsi="Times New Roman" w:cs="Times New Roman"/>
          <w:sz w:val="24"/>
        </w:rPr>
      </w:pPr>
    </w:p>
    <w:p w:rsidR="00805877" w:rsidRPr="00805877" w:rsidRDefault="00805877" w:rsidP="00805877">
      <w:pPr>
        <w:pStyle w:val="NormalWeb"/>
        <w:rPr>
          <w:b/>
          <w:bCs/>
        </w:rPr>
      </w:pPr>
      <w:r w:rsidRPr="00805877">
        <w:rPr>
          <w:rStyle w:val="Strong"/>
        </w:rPr>
        <w:lastRenderedPageBreak/>
        <w:t>Controlled Conditions</w:t>
      </w:r>
      <w:r w:rsidRPr="00805877">
        <w:br/>
        <w:t>To increase fairness, both devices will use the same test conditions as much as possible: fixed brightness level, fixed volume level, same Wi-Fi network, similar starting battery percentage per trial, and similar room temperature. Background app activity will be kept consistent by closing unused apps before each run.</w:t>
      </w:r>
    </w:p>
    <w:p w:rsidR="00805877" w:rsidRPr="00805877" w:rsidRDefault="00805877" w:rsidP="00805877">
      <w:pPr>
        <w:pStyle w:val="NormalWeb"/>
      </w:pPr>
      <w:r w:rsidRPr="00805877">
        <w:rPr>
          <w:rStyle w:val="Strong"/>
        </w:rPr>
        <w:t>Measurement and Formula</w:t>
      </w:r>
      <w:r w:rsidRPr="00805877">
        <w:br/>
        <w:t>Battery percentage will be recorded at the start and end of each 60-minute run. The key metric is battery drain rate:</w:t>
      </w:r>
    </w:p>
    <w:p w:rsidR="00805877" w:rsidRPr="00805877" w:rsidRDefault="00805877" w:rsidP="00805877">
      <w:pPr>
        <w:pStyle w:val="NormalWeb"/>
        <w:numPr>
          <w:ilvl w:val="0"/>
          <w:numId w:val="15"/>
        </w:numPr>
      </w:pPr>
      <w:r w:rsidRPr="00805877">
        <w:rPr>
          <w:rStyle w:val="Strong"/>
          <w:b w:val="0"/>
        </w:rPr>
        <w:t>Battery drain (%) = Start Battery % − End Battery %</w:t>
      </w:r>
    </w:p>
    <w:p w:rsidR="00805877" w:rsidRPr="00805877" w:rsidRDefault="00805877" w:rsidP="00805877">
      <w:pPr>
        <w:pStyle w:val="NormalWeb"/>
        <w:numPr>
          <w:ilvl w:val="0"/>
          <w:numId w:val="15"/>
        </w:numPr>
      </w:pPr>
      <w:r w:rsidRPr="00805877">
        <w:rPr>
          <w:rStyle w:val="Strong"/>
          <w:b w:val="0"/>
        </w:rPr>
        <w:t xml:space="preserve">Drain rate (% per hour) = (Start% − End%) / </w:t>
      </w:r>
      <w:proofErr w:type="spellStart"/>
      <w:r w:rsidRPr="00805877">
        <w:rPr>
          <w:rStyle w:val="Strong"/>
          <w:b w:val="0"/>
        </w:rPr>
        <w:t>DurationHours</w:t>
      </w:r>
      <w:proofErr w:type="spellEnd"/>
      <w:r w:rsidRPr="00805877">
        <w:br/>
        <w:t xml:space="preserve">For a 60-minute test, </w:t>
      </w:r>
      <w:proofErr w:type="spellStart"/>
      <w:r w:rsidRPr="00805877">
        <w:rPr>
          <w:rStyle w:val="Strong"/>
          <w:b w:val="0"/>
        </w:rPr>
        <w:t>DurationHours</w:t>
      </w:r>
      <w:proofErr w:type="spellEnd"/>
      <w:r w:rsidRPr="00805877">
        <w:rPr>
          <w:rStyle w:val="Strong"/>
          <w:b w:val="0"/>
        </w:rPr>
        <w:t xml:space="preserve"> = 1</w:t>
      </w:r>
      <w:r w:rsidRPr="00805877">
        <w:t>, so the drain rate equals the percent drop.</w:t>
      </w:r>
    </w:p>
    <w:p w:rsidR="00805877" w:rsidRPr="00805877" w:rsidRDefault="00805877" w:rsidP="00805877">
      <w:pPr>
        <w:pStyle w:val="NormalWeb"/>
      </w:pPr>
      <w:r w:rsidRPr="00805877">
        <w:rPr>
          <w:rStyle w:val="Strong"/>
        </w:rPr>
        <w:t>Data Analysis</w:t>
      </w:r>
      <w:r w:rsidRPr="00805877">
        <w:br/>
        <w:t>For each scenario and OS, trial results will be summarized using:</w:t>
      </w:r>
    </w:p>
    <w:p w:rsidR="00805877" w:rsidRPr="00805877" w:rsidRDefault="00805877" w:rsidP="00805877">
      <w:pPr>
        <w:pStyle w:val="NormalWeb"/>
        <w:numPr>
          <w:ilvl w:val="0"/>
          <w:numId w:val="16"/>
        </w:numPr>
      </w:pPr>
      <w:r w:rsidRPr="00805877">
        <w:t>Trial 1, Trial 2, Trial 3</w:t>
      </w:r>
    </w:p>
    <w:p w:rsidR="00805877" w:rsidRPr="00805877" w:rsidRDefault="00805877" w:rsidP="00805877">
      <w:pPr>
        <w:pStyle w:val="NormalWeb"/>
        <w:numPr>
          <w:ilvl w:val="0"/>
          <w:numId w:val="16"/>
        </w:numPr>
      </w:pPr>
      <w:r w:rsidRPr="00805877">
        <w:t>Mean (average) drain rate</w:t>
      </w:r>
    </w:p>
    <w:p w:rsidR="003C7500" w:rsidRPr="00805877" w:rsidRDefault="00805877" w:rsidP="003C7500">
      <w:pPr>
        <w:pStyle w:val="NormalWeb"/>
        <w:numPr>
          <w:ilvl w:val="0"/>
          <w:numId w:val="16"/>
        </w:numPr>
      </w:pPr>
      <w:r w:rsidRPr="00805877">
        <w:t>Consistency check using range or standard deviation (smaller variation means more consistent results)</w:t>
      </w:r>
    </w:p>
    <w:p w:rsidR="00B158BA" w:rsidRPr="00E77255" w:rsidRDefault="00E77255" w:rsidP="00B158BA">
      <w:pPr>
        <w:rPr>
          <w:rFonts w:ascii="Times New Roman" w:hAnsi="Times New Roman" w:cs="Times New Roman"/>
          <w:b/>
          <w:sz w:val="24"/>
        </w:rPr>
      </w:pPr>
      <w:r w:rsidRPr="00E77255">
        <w:rPr>
          <w:rFonts w:ascii="Times New Roman" w:hAnsi="Times New Roman" w:cs="Times New Roman"/>
          <w:b/>
          <w:sz w:val="24"/>
        </w:rPr>
        <w:t>Primary metric:</w:t>
      </w:r>
    </w:p>
    <w:p w:rsidR="00B158BA" w:rsidRPr="00B158BA" w:rsidRDefault="00B158BA" w:rsidP="00B158BA">
      <w:pPr>
        <w:rPr>
          <w:rFonts w:ascii="Times New Roman" w:hAnsi="Times New Roman" w:cs="Times New Roman"/>
          <w:sz w:val="24"/>
        </w:rPr>
      </w:pPr>
      <w:r w:rsidRPr="00B158BA">
        <w:rPr>
          <w:rFonts w:ascii="Times New Roman" w:hAnsi="Times New Roman" w:cs="Times New Roman"/>
          <w:sz w:val="24"/>
        </w:rPr>
        <w:t>Battery drain rate (%/</w:t>
      </w:r>
      <w:proofErr w:type="spellStart"/>
      <w:r w:rsidRPr="00B158BA">
        <w:rPr>
          <w:rFonts w:ascii="Times New Roman" w:hAnsi="Times New Roman" w:cs="Times New Roman"/>
          <w:sz w:val="24"/>
        </w:rPr>
        <w:t>hr</w:t>
      </w:r>
      <w:proofErr w:type="spellEnd"/>
      <w:r w:rsidRPr="00B158BA">
        <w:rPr>
          <w:rFonts w:ascii="Times New Roman" w:hAnsi="Times New Roman" w:cs="Times New Roman"/>
          <w:sz w:val="24"/>
        </w:rPr>
        <w:t>) for each scenario. Since each scenari</w:t>
      </w:r>
      <w:r w:rsidR="00E77255">
        <w:rPr>
          <w:rFonts w:ascii="Times New Roman" w:hAnsi="Times New Roman" w:cs="Times New Roman"/>
          <w:sz w:val="24"/>
        </w:rPr>
        <w:t>o runs for 60 minutes, compute:</w:t>
      </w:r>
    </w:p>
    <w:tbl>
      <w:tblPr>
        <w:tblStyle w:val="TableGrid"/>
        <w:tblW w:w="0" w:type="auto"/>
        <w:tblLook w:val="04A0" w:firstRow="1" w:lastRow="0" w:firstColumn="1" w:lastColumn="0" w:noHBand="0" w:noVBand="1"/>
      </w:tblPr>
      <w:tblGrid>
        <w:gridCol w:w="9016"/>
      </w:tblGrid>
      <w:tr w:rsidR="00E77255" w:rsidRPr="00E77255" w:rsidTr="00E77255">
        <w:tc>
          <w:tcPr>
            <w:tcW w:w="9016" w:type="dxa"/>
          </w:tcPr>
          <w:p w:rsidR="00E77255" w:rsidRPr="00E77255" w:rsidRDefault="00E77255" w:rsidP="00467FD3">
            <w:pPr>
              <w:jc w:val="center"/>
              <w:rPr>
                <w:rFonts w:ascii="Times New Roman" w:hAnsi="Times New Roman" w:cs="Times New Roman"/>
                <w:b/>
                <w:sz w:val="24"/>
              </w:rPr>
            </w:pPr>
            <w:r w:rsidRPr="00E77255">
              <w:rPr>
                <w:rFonts w:ascii="Times New Roman" w:hAnsi="Times New Roman" w:cs="Times New Roman"/>
                <w:b/>
                <w:sz w:val="24"/>
              </w:rPr>
              <w:t>Drain rate (%/</w:t>
            </w:r>
            <w:proofErr w:type="spellStart"/>
            <w:r w:rsidRPr="00E77255">
              <w:rPr>
                <w:rFonts w:ascii="Times New Roman" w:hAnsi="Times New Roman" w:cs="Times New Roman"/>
                <w:b/>
                <w:sz w:val="24"/>
              </w:rPr>
              <w:t>hr</w:t>
            </w:r>
            <w:proofErr w:type="spellEnd"/>
            <w:r w:rsidRPr="00E77255">
              <w:rPr>
                <w:rFonts w:ascii="Times New Roman" w:hAnsi="Times New Roman" w:cs="Times New Roman"/>
                <w:b/>
                <w:sz w:val="24"/>
              </w:rPr>
              <w:t>) = Start% − End%</w:t>
            </w:r>
          </w:p>
        </w:tc>
      </w:tr>
    </w:tbl>
    <w:p w:rsidR="00B158BA" w:rsidRPr="00B158BA" w:rsidRDefault="00B158BA" w:rsidP="00B158BA">
      <w:pPr>
        <w:rPr>
          <w:rFonts w:ascii="Times New Roman" w:hAnsi="Times New Roman" w:cs="Times New Roman"/>
          <w:sz w:val="24"/>
        </w:rPr>
      </w:pPr>
    </w:p>
    <w:p w:rsidR="00B158BA" w:rsidRPr="00E77255" w:rsidRDefault="00B158BA" w:rsidP="00B158BA">
      <w:pPr>
        <w:rPr>
          <w:rFonts w:ascii="Times New Roman" w:hAnsi="Times New Roman" w:cs="Times New Roman"/>
          <w:b/>
          <w:sz w:val="24"/>
        </w:rPr>
      </w:pPr>
      <w:r w:rsidRPr="00E77255">
        <w:rPr>
          <w:rFonts w:ascii="Times New Roman" w:hAnsi="Times New Roman" w:cs="Times New Roman"/>
          <w:b/>
          <w:sz w:val="24"/>
        </w:rPr>
        <w:t>Data recording:</w:t>
      </w:r>
    </w:p>
    <w:tbl>
      <w:tblPr>
        <w:tblStyle w:val="TableGrid"/>
        <w:tblW w:w="0" w:type="auto"/>
        <w:tblLook w:val="04A0" w:firstRow="1" w:lastRow="0" w:firstColumn="1" w:lastColumn="0" w:noHBand="0" w:noVBand="1"/>
      </w:tblPr>
      <w:tblGrid>
        <w:gridCol w:w="9016"/>
      </w:tblGrid>
      <w:tr w:rsidR="00E77255" w:rsidRPr="00E77255" w:rsidTr="00E77255">
        <w:tc>
          <w:tcPr>
            <w:tcW w:w="9016" w:type="dxa"/>
          </w:tcPr>
          <w:p w:rsidR="00E77255" w:rsidRPr="00E77255" w:rsidRDefault="00E77255" w:rsidP="00D52AFD">
            <w:pPr>
              <w:rPr>
                <w:rFonts w:ascii="Times New Roman" w:hAnsi="Times New Roman" w:cs="Times New Roman"/>
                <w:sz w:val="24"/>
              </w:rPr>
            </w:pPr>
            <w:r w:rsidRPr="00E77255">
              <w:rPr>
                <w:rFonts w:ascii="Times New Roman" w:hAnsi="Times New Roman" w:cs="Times New Roman"/>
                <w:sz w:val="24"/>
              </w:rPr>
              <w:t>For each trial, record:</w:t>
            </w:r>
          </w:p>
        </w:tc>
      </w:tr>
      <w:tr w:rsidR="00E77255" w:rsidRPr="00E77255" w:rsidTr="00E77255">
        <w:tc>
          <w:tcPr>
            <w:tcW w:w="9016" w:type="dxa"/>
          </w:tcPr>
          <w:p w:rsidR="00E77255" w:rsidRPr="00E77255" w:rsidRDefault="00E77255" w:rsidP="00D52AFD">
            <w:pPr>
              <w:rPr>
                <w:rFonts w:ascii="Times New Roman" w:hAnsi="Times New Roman" w:cs="Times New Roman"/>
                <w:sz w:val="24"/>
              </w:rPr>
            </w:pPr>
            <w:r w:rsidRPr="00E77255">
              <w:rPr>
                <w:rFonts w:ascii="Times New Roman" w:hAnsi="Times New Roman" w:cs="Times New Roman"/>
                <w:sz w:val="24"/>
              </w:rPr>
              <w:t>Scenario name</w:t>
            </w:r>
          </w:p>
        </w:tc>
      </w:tr>
      <w:tr w:rsidR="00E77255" w:rsidRPr="00E77255" w:rsidTr="00E77255">
        <w:tc>
          <w:tcPr>
            <w:tcW w:w="9016" w:type="dxa"/>
          </w:tcPr>
          <w:p w:rsidR="00E77255" w:rsidRPr="00E77255" w:rsidRDefault="00E77255" w:rsidP="00D52AFD">
            <w:pPr>
              <w:rPr>
                <w:rFonts w:ascii="Times New Roman" w:hAnsi="Times New Roman" w:cs="Times New Roman"/>
                <w:sz w:val="24"/>
              </w:rPr>
            </w:pPr>
            <w:r w:rsidRPr="00E77255">
              <w:rPr>
                <w:rFonts w:ascii="Times New Roman" w:hAnsi="Times New Roman" w:cs="Times New Roman"/>
                <w:sz w:val="24"/>
              </w:rPr>
              <w:t>Start battery %</w:t>
            </w:r>
          </w:p>
        </w:tc>
      </w:tr>
      <w:tr w:rsidR="00E77255" w:rsidRPr="00E77255" w:rsidTr="00E77255">
        <w:tc>
          <w:tcPr>
            <w:tcW w:w="9016" w:type="dxa"/>
          </w:tcPr>
          <w:p w:rsidR="00E77255" w:rsidRPr="00E77255" w:rsidRDefault="00E77255" w:rsidP="00D52AFD">
            <w:pPr>
              <w:rPr>
                <w:rFonts w:ascii="Times New Roman" w:hAnsi="Times New Roman" w:cs="Times New Roman"/>
                <w:sz w:val="24"/>
              </w:rPr>
            </w:pPr>
            <w:r w:rsidRPr="00E77255">
              <w:rPr>
                <w:rFonts w:ascii="Times New Roman" w:hAnsi="Times New Roman" w:cs="Times New Roman"/>
                <w:sz w:val="24"/>
              </w:rPr>
              <w:t>End battery %</w:t>
            </w:r>
          </w:p>
        </w:tc>
      </w:tr>
      <w:tr w:rsidR="00E77255" w:rsidRPr="00E77255" w:rsidTr="00E77255">
        <w:tc>
          <w:tcPr>
            <w:tcW w:w="9016" w:type="dxa"/>
          </w:tcPr>
          <w:p w:rsidR="00E77255" w:rsidRPr="00E77255" w:rsidRDefault="00E77255" w:rsidP="00D52AFD">
            <w:pPr>
              <w:rPr>
                <w:rFonts w:ascii="Times New Roman" w:hAnsi="Times New Roman" w:cs="Times New Roman"/>
                <w:sz w:val="24"/>
              </w:rPr>
            </w:pPr>
            <w:r w:rsidRPr="00E77255">
              <w:rPr>
                <w:rFonts w:ascii="Times New Roman" w:hAnsi="Times New Roman" w:cs="Times New Roman"/>
                <w:sz w:val="24"/>
              </w:rPr>
              <w:t>Drain rate (%/</w:t>
            </w:r>
            <w:proofErr w:type="spellStart"/>
            <w:r w:rsidRPr="00E77255">
              <w:rPr>
                <w:rFonts w:ascii="Times New Roman" w:hAnsi="Times New Roman" w:cs="Times New Roman"/>
                <w:sz w:val="24"/>
              </w:rPr>
              <w:t>hr</w:t>
            </w:r>
            <w:proofErr w:type="spellEnd"/>
            <w:r w:rsidRPr="00E77255">
              <w:rPr>
                <w:rFonts w:ascii="Times New Roman" w:hAnsi="Times New Roman" w:cs="Times New Roman"/>
                <w:sz w:val="24"/>
              </w:rPr>
              <w:t>)</w:t>
            </w:r>
          </w:p>
        </w:tc>
      </w:tr>
    </w:tbl>
    <w:p w:rsidR="00B158BA" w:rsidRPr="00B158BA" w:rsidRDefault="00B158BA" w:rsidP="00B158BA">
      <w:pPr>
        <w:rPr>
          <w:rFonts w:ascii="Times New Roman" w:hAnsi="Times New Roman" w:cs="Times New Roman"/>
          <w:sz w:val="24"/>
        </w:rPr>
      </w:pPr>
    </w:p>
    <w:p w:rsidR="00B158BA" w:rsidRPr="00E77255" w:rsidRDefault="00E77255" w:rsidP="00B158BA">
      <w:pPr>
        <w:rPr>
          <w:rFonts w:ascii="Times New Roman" w:hAnsi="Times New Roman" w:cs="Times New Roman"/>
          <w:b/>
          <w:sz w:val="24"/>
        </w:rPr>
      </w:pPr>
      <w:r>
        <w:rPr>
          <w:rFonts w:ascii="Times New Roman" w:hAnsi="Times New Roman" w:cs="Times New Roman"/>
          <w:b/>
          <w:sz w:val="24"/>
        </w:rPr>
        <w:t>Survey instrument and procedure</w:t>
      </w:r>
    </w:p>
    <w:p w:rsidR="00B158BA" w:rsidRPr="00B158BA" w:rsidRDefault="00B158BA" w:rsidP="00B158BA">
      <w:pPr>
        <w:rPr>
          <w:rFonts w:ascii="Times New Roman" w:hAnsi="Times New Roman" w:cs="Times New Roman"/>
          <w:sz w:val="24"/>
        </w:rPr>
      </w:pPr>
      <w:r w:rsidRPr="00B158BA">
        <w:rPr>
          <w:rFonts w:ascii="Times New Roman" w:hAnsi="Times New Roman" w:cs="Times New Roman"/>
          <w:sz w:val="24"/>
        </w:rPr>
        <w:t>Respondents: General smartphone users (both iOS and Android users).</w:t>
      </w:r>
    </w:p>
    <w:p w:rsidR="00B158BA" w:rsidRPr="00B158BA" w:rsidRDefault="00B158BA" w:rsidP="00B158BA">
      <w:pPr>
        <w:rPr>
          <w:rFonts w:ascii="Times New Roman" w:hAnsi="Times New Roman" w:cs="Times New Roman"/>
          <w:sz w:val="24"/>
        </w:rPr>
      </w:pPr>
      <w:r w:rsidRPr="00B158BA">
        <w:rPr>
          <w:rFonts w:ascii="Times New Roman" w:hAnsi="Times New Roman" w:cs="Times New Roman"/>
          <w:sz w:val="24"/>
        </w:rPr>
        <w:t>Sampling: Convenience sampling (students, peers, community phone users).</w:t>
      </w:r>
    </w:p>
    <w:p w:rsidR="00805877" w:rsidRDefault="00805877" w:rsidP="0026059A">
      <w:pPr>
        <w:rPr>
          <w:rFonts w:ascii="Times New Roman" w:hAnsi="Times New Roman" w:cs="Times New Roman"/>
          <w:sz w:val="24"/>
        </w:rPr>
      </w:pPr>
      <w:r>
        <w:rPr>
          <w:rFonts w:ascii="Times New Roman" w:hAnsi="Times New Roman" w:cs="Times New Roman"/>
          <w:sz w:val="24"/>
        </w:rPr>
        <w:t>Recommended sample size: 10–4</w:t>
      </w:r>
      <w:r w:rsidR="00E77255">
        <w:rPr>
          <w:rFonts w:ascii="Times New Roman" w:hAnsi="Times New Roman" w:cs="Times New Roman"/>
          <w:sz w:val="24"/>
        </w:rPr>
        <w:t>0</w:t>
      </w:r>
      <w:r w:rsidR="00B158BA" w:rsidRPr="00B158BA">
        <w:rPr>
          <w:rFonts w:ascii="Times New Roman" w:hAnsi="Times New Roman" w:cs="Times New Roman"/>
          <w:sz w:val="24"/>
        </w:rPr>
        <w:t xml:space="preserve"> r</w:t>
      </w:r>
      <w:r w:rsidR="00E77255">
        <w:rPr>
          <w:rFonts w:ascii="Times New Roman" w:hAnsi="Times New Roman" w:cs="Times New Roman"/>
          <w:sz w:val="24"/>
        </w:rPr>
        <w:t>espondents.</w:t>
      </w:r>
    </w:p>
    <w:p w:rsidR="00B45EFC" w:rsidRPr="00805877" w:rsidRDefault="00861833" w:rsidP="0026059A">
      <w:pPr>
        <w:rPr>
          <w:rFonts w:ascii="Times New Roman" w:hAnsi="Times New Roman" w:cs="Times New Roman"/>
          <w:sz w:val="24"/>
        </w:rPr>
      </w:pPr>
      <w:bookmarkStart w:id="0" w:name="_GoBack"/>
      <w:bookmarkEnd w:id="0"/>
      <w:r>
        <w:rPr>
          <w:rFonts w:ascii="Times New Roman" w:hAnsi="Times New Roman" w:cs="Times New Roman"/>
          <w:b/>
          <w:sz w:val="28"/>
        </w:rPr>
        <w:lastRenderedPageBreak/>
        <w:t>R</w:t>
      </w:r>
      <w:r w:rsidR="002C0ED2" w:rsidRPr="002C0ED2">
        <w:rPr>
          <w:rFonts w:ascii="Times New Roman" w:hAnsi="Times New Roman" w:cs="Times New Roman"/>
          <w:b/>
          <w:sz w:val="28"/>
        </w:rPr>
        <w:t>esults and Findings</w:t>
      </w:r>
    </w:p>
    <w:p w:rsidR="00861833" w:rsidRPr="00861833" w:rsidRDefault="00861833" w:rsidP="00E624AF">
      <w:pPr>
        <w:jc w:val="both"/>
        <w:rPr>
          <w:rFonts w:ascii="Times New Roman" w:hAnsi="Times New Roman" w:cs="Times New Roman"/>
          <w:sz w:val="24"/>
        </w:rPr>
      </w:pPr>
      <w:r>
        <w:t>This section presents the results gathered from the experimental battery tests and the survey questionnaire conducted for this study on iOS and Android battery efficiency and power management. The purpose of this section is to report the collected data in a clear and organized way, using tables and charts to show battery drain rates across the standardized scenarios. Battery performance was measured using battery drain rate (% per hour) under five conditions: idle or standby (screen off), web browsing, video playback, gaming (heavy use), and mixed-use. Each scenario was tested for 60 minutes and repeated for three trials per operating system, and the average drain rate was computed to improve reliability. Survey responses were also summarized to support and contextualize the experimental results by describing users’ battery-related experiences, charging habits, and perceptions of power management.</w:t>
      </w:r>
    </w:p>
    <w:p w:rsidR="00F21C76" w:rsidRDefault="00825893" w:rsidP="0026059A">
      <w:pPr>
        <w:rPr>
          <w:rFonts w:ascii="Times New Roman" w:hAnsi="Times New Roman" w:cs="Times New Roman"/>
          <w:b/>
          <w:sz w:val="28"/>
        </w:rPr>
      </w:pPr>
      <w:r>
        <w:rPr>
          <w:rFonts w:ascii="Times New Roman" w:hAnsi="Times New Roman" w:cs="Times New Roman"/>
          <w:noProof/>
          <w:sz w:val="28"/>
        </w:rPr>
        <mc:AlternateContent>
          <mc:Choice Requires="wps">
            <w:drawing>
              <wp:anchor distT="0" distB="0" distL="114300" distR="114300" simplePos="0" relativeHeight="251691008" behindDoc="0" locked="0" layoutInCell="1" allowOverlap="1" wp14:anchorId="03B34FCF" wp14:editId="1109744B">
                <wp:simplePos x="0" y="0"/>
                <wp:positionH relativeFrom="column">
                  <wp:posOffset>4079875</wp:posOffset>
                </wp:positionH>
                <wp:positionV relativeFrom="paragraph">
                  <wp:posOffset>269240</wp:posOffset>
                </wp:positionV>
                <wp:extent cx="823762" cy="13716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823762" cy="137160"/>
                        </a:xfrm>
                        <a:prstGeom prst="rect">
                          <a:avLst/>
                        </a:prstGeom>
                        <a:solidFill>
                          <a:schemeClr val="lt1"/>
                        </a:solidFill>
                        <a:ln w="6350">
                          <a:noFill/>
                        </a:ln>
                      </wps:spPr>
                      <wps:txbx>
                        <w:txbxContent>
                          <w:p w:rsidR="00825893" w:rsidRDefault="008258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B34FCF" id="Text Box 11" o:spid="_x0000_s1030" type="#_x0000_t202" style="position:absolute;margin-left:321.25pt;margin-top:21.2pt;width:64.85pt;height:10.8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lRAIAAIEEAAAOAAAAZHJzL2Uyb0RvYy54bWysVE1v2zAMvQ/YfxB0X52vpl0Qp8hSdBhQ&#10;tAXSoWdFlmMDsqhJSuzu1+9Jjtuu22nYRaZIih/vkV5edY1mR+V8TSbn47MRZ8pIKmqzz/n3x5tP&#10;l5z5IEwhNBmV82fl+dXq44dlaxdqQhXpQjmGIMYvWpvzKgS7yDIvK9UIf0ZWGRhLco0IuLp9VjjR&#10;Inqjs8loNM9acoV1JJX30F73Rr5K8ctSyXBfll4FpnOO2kI6XTp38cxWS7HYO2GrWp7KEP9QRSNq&#10;g6Qvoa5FEOzg6j9CNbV05KkMZ5KajMqylir1gG7Go3fdbCthVeoF4Hj7ApP/f2Hl3fHBsboAd2PO&#10;jGjA0aPqAvtCHYMK+LTWL+C2tXAMHfTwHfQeyth2V7omftEQgx1IP7+gG6NJKC8n04v5hDMJ03h6&#10;MZ4n9LPXx9b58FVRw6KQcwfyEqbieOsDCoHr4BJzedJ1cVNrnS5xYNRGO3YUoFqHVCJe/OalDWtz&#10;Pp+ej1JgQ/F5H1kbJIit9i1FKXS7LkEzG9rdUfEMFBz1c+StvKlR663w4UE4DA4axzKEexylJuSi&#10;k8RZRe7n3/TRH3zCylmLQcy5/3EQTnGmvxkw/Xk8m8XJTZfZ+cUEF/fWsntrMYdmQwAAZKK6JEb/&#10;oAexdNQ8YWfWMStMwkjkznkYxE3o1wM7J9V6nZwwq1aEW7O1MoaOgEcmHrsn4eyJrgCe72gYWbF4&#10;x1rvG18aWh8ClXWiNOLco3qCH3OemD7tZFykt/fk9frnWP0CAAD//wMAUEsDBBQABgAIAAAAIQDQ&#10;UYbP4AAAAAkBAAAPAAAAZHJzL2Rvd25yZXYueG1sTI/BTsMwEETvSPyDtUhcEHVw06YKcSqEgErc&#10;aGgrbm68JBHxOordJP173BMcV/M08zZbT6ZlA/ausSThYRYBQyqtbqiS8Fm83q+AOa9Iq9YSSjij&#10;g3V+fZWpVNuRPnDY+oqFEnKpklB736Wcu7JGo9zMdkgh+7a9UT6cfcV1r8ZQblouomjJjWooLNSq&#10;w+cay5/tyUj4uqsO7256243zxbx72QxFsteFlLc309MjMI+T/4Phoh/UIQ9OR3si7VgrYRmLRUAl&#10;xCIGFoAkEQLY8ZJEwPOM//8g/wUAAP//AwBQSwECLQAUAAYACAAAACEAtoM4kv4AAADhAQAAEwAA&#10;AAAAAAAAAAAAAAAAAAAAW0NvbnRlbnRfVHlwZXNdLnhtbFBLAQItABQABgAIAAAAIQA4/SH/1gAA&#10;AJQBAAALAAAAAAAAAAAAAAAAAC8BAABfcmVscy8ucmVsc1BLAQItABQABgAIAAAAIQCu8+IlRAIA&#10;AIEEAAAOAAAAAAAAAAAAAAAAAC4CAABkcnMvZTJvRG9jLnhtbFBLAQItABQABgAIAAAAIQDQUYbP&#10;4AAAAAkBAAAPAAAAAAAAAAAAAAAAAJ4EAABkcnMvZG93bnJldi54bWxQSwUGAAAAAAQABADzAAAA&#10;qwUAAAAA&#10;" fillcolor="white [3201]" stroked="f" strokeweight=".5pt">
                <v:textbox>
                  <w:txbxContent>
                    <w:p w:rsidR="00825893" w:rsidRDefault="00825893"/>
                  </w:txbxContent>
                </v:textbox>
              </v:shape>
            </w:pict>
          </mc:Fallback>
        </mc:AlternateContent>
      </w:r>
      <w:r w:rsidR="00861833">
        <w:rPr>
          <w:rFonts w:ascii="Times New Roman" w:hAnsi="Times New Roman" w:cs="Times New Roman"/>
          <w:b/>
          <w:noProof/>
          <w:sz w:val="28"/>
        </w:rPr>
        <w:drawing>
          <wp:anchor distT="0" distB="0" distL="114300" distR="114300" simplePos="0" relativeHeight="251687936" behindDoc="1" locked="0" layoutInCell="1" allowOverlap="1" wp14:anchorId="53BA886C" wp14:editId="36106888">
            <wp:simplePos x="0" y="0"/>
            <wp:positionH relativeFrom="margin">
              <wp:align>right</wp:align>
            </wp:positionH>
            <wp:positionV relativeFrom="paragraph">
              <wp:posOffset>217170</wp:posOffset>
            </wp:positionV>
            <wp:extent cx="5731510" cy="2865755"/>
            <wp:effectExtent l="0" t="0" r="254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vg_drain_rate_bar_v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anchor>
        </w:drawing>
      </w: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Pr="00861833" w:rsidRDefault="00F21C76" w:rsidP="0026059A">
      <w:pPr>
        <w:rPr>
          <w:rFonts w:ascii="Times New Roman" w:hAnsi="Times New Roman" w:cs="Times New Roman"/>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825893" w:rsidP="0026059A">
      <w:pPr>
        <w:rPr>
          <w:rFonts w:ascii="Times New Roman" w:hAnsi="Times New Roman" w:cs="Times New Roman"/>
          <w:b/>
          <w:sz w:val="28"/>
        </w:rPr>
      </w:pPr>
      <w:r>
        <w:rPr>
          <w:rFonts w:ascii="Times New Roman" w:hAnsi="Times New Roman" w:cs="Times New Roman"/>
          <w:noProof/>
          <w:sz w:val="28"/>
        </w:rPr>
        <mc:AlternateContent>
          <mc:Choice Requires="wps">
            <w:drawing>
              <wp:anchor distT="0" distB="0" distL="114300" distR="114300" simplePos="0" relativeHeight="251688960" behindDoc="0" locked="0" layoutInCell="1" allowOverlap="1">
                <wp:simplePos x="0" y="0"/>
                <wp:positionH relativeFrom="column">
                  <wp:posOffset>4359442</wp:posOffset>
                </wp:positionH>
                <wp:positionV relativeFrom="paragraph">
                  <wp:posOffset>311785</wp:posOffset>
                </wp:positionV>
                <wp:extent cx="823762" cy="13716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823762" cy="137160"/>
                        </a:xfrm>
                        <a:prstGeom prst="rect">
                          <a:avLst/>
                        </a:prstGeom>
                        <a:solidFill>
                          <a:schemeClr val="lt1"/>
                        </a:solidFill>
                        <a:ln w="6350">
                          <a:noFill/>
                        </a:ln>
                      </wps:spPr>
                      <wps:txbx>
                        <w:txbxContent>
                          <w:p w:rsidR="00825893" w:rsidRDefault="008258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0" o:spid="_x0000_s1031" type="#_x0000_t202" style="position:absolute;margin-left:343.25pt;margin-top:24.55pt;width:64.85pt;height:10.8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GEARQIAAIEEAAAOAAAAZHJzL2Uyb0RvYy54bWysVE1v2zAMvQ/YfxB0X52PNu2MOkXWosOA&#10;oC2QDD0rshwbkEVNUmJnv35PctJ23U7DLjJFUo/kI+nrm77VbK+cb8gUfHw24kwZSWVjtgX/vr7/&#10;dMWZD8KUQpNRBT8oz2/mHz9cdzZXE6pJl8oxgBifd7bgdQg2zzIva9UKf0ZWGRgrcq0IuLptVjrR&#10;Ab3V2WQ0mmUdudI6ksp7aO8GI58n/KpSMjxWlVeB6YIjt5BOl85NPLP5tci3Tti6kcc0xD9k0YrG&#10;IOgL1J0Igu1c8wdU20hHnqpwJqnNqKoaqVINqGY8elfNqhZWpVpAjrcvNPn/Bysf9k+ONSV6B3qM&#10;aNGjteoD+0I9gwr8dNbncFtZOIYeevie9B7KWHZfuTZ+URCDHVCHF3YjmoTyajK9nE04kzCNp5fj&#10;WULPXh9b58NXRS2LQsEdmpc4FfulD0gErieXGMuTbsr7Rut0iQOjbrVje4FW65BSxIvfvLRhXcFn&#10;04tRAjYUnw/I2iBALHUoKUqh3/SJmotTuRsqD2DB0TBH3sr7BrkuhQ9PwmFwUDiWITziqDQhFh0l&#10;zmpyP/+mj/7oJ6ycdRjEgvsfO+EUZ/qbQac/j8/P4+Smy/nF5QQX99ayeWsxu/aWQMAYa2dlEqN/&#10;0CexctQ+Y2cWMSpMwkjELng4ibdhWA/snFSLRXLCrFoRlmZlZYSOhMdOrPtn4eyxXQF9fqDTyIr8&#10;XdcG3/jS0GIXqGpSSyPPA6tH+jHnqdPHnYyL9PaevF7/HPNfAAAA//8DAFBLAwQUAAYACAAAACEA&#10;cCy46uEAAAAJAQAADwAAAGRycy9kb3ducmV2LnhtbEyPTU+DQBCG7yb+h82YeDF2obWAyNAYozbx&#10;ZvEj3rbsCI3sLGG3gP/e9aTHyfvkfZ8pNrPpxEiDO1hGiBcRCOLa6gM3CC/Vw2UGwnnFWnWWCeGb&#10;HGzK05NC5dpO/EzjzjcilLDLFULrfZ9L6eqWjHIL2xOH7NMORvlwDo3Ug5pCuenkMooSadSBw0Kr&#10;erprqf7aHQ3Cx0Xz/uTmx9dptV7199uxSt90hXh+Nt/egPA0+z8YfvWDOpTBaW+PrJ3oEJIsWQcU&#10;4eo6BhGALE6WIPYIaZSCLAv5/4PyBwAA//8DAFBLAQItABQABgAIAAAAIQC2gziS/gAAAOEBAAAT&#10;AAAAAAAAAAAAAAAAAAAAAABbQ29udGVudF9UeXBlc10ueG1sUEsBAi0AFAAGAAgAAAAhADj9If/W&#10;AAAAlAEAAAsAAAAAAAAAAAAAAAAALwEAAF9yZWxzLy5yZWxzUEsBAi0AFAAGAAgAAAAhAGxsYQBF&#10;AgAAgQQAAA4AAAAAAAAAAAAAAAAALgIAAGRycy9lMm9Eb2MueG1sUEsBAi0AFAAGAAgAAAAhAHAs&#10;uOrhAAAACQEAAA8AAAAAAAAAAAAAAAAAnwQAAGRycy9kb3ducmV2LnhtbFBLBQYAAAAABAAEAPMA&#10;AACtBQAAAAA=&#10;" fillcolor="white [3201]" stroked="f" strokeweight=".5pt">
                <v:textbox>
                  <w:txbxContent>
                    <w:p w:rsidR="00825893" w:rsidRDefault="00825893"/>
                  </w:txbxContent>
                </v:textbox>
              </v:shape>
            </w:pict>
          </mc:Fallback>
        </mc:AlternateContent>
      </w:r>
      <w:r w:rsidR="00861833" w:rsidRPr="00861833">
        <w:rPr>
          <w:rFonts w:ascii="Times New Roman" w:hAnsi="Times New Roman" w:cs="Times New Roman"/>
          <w:noProof/>
          <w:sz w:val="28"/>
        </w:rPr>
        <w:drawing>
          <wp:anchor distT="0" distB="0" distL="114300" distR="114300" simplePos="0" relativeHeight="251686912" behindDoc="1" locked="0" layoutInCell="1" allowOverlap="1" wp14:anchorId="2D802282" wp14:editId="27B8A793">
            <wp:simplePos x="0" y="0"/>
            <wp:positionH relativeFrom="margin">
              <wp:align>left</wp:align>
            </wp:positionH>
            <wp:positionV relativeFrom="paragraph">
              <wp:posOffset>219075</wp:posOffset>
            </wp:positionV>
            <wp:extent cx="5731510" cy="3582194"/>
            <wp:effectExtent l="0" t="0" r="2540" b="0"/>
            <wp:wrapNone/>
            <wp:docPr id="7" name="Picture 7" descr="C:\Users\admin\Downloads\battery_over_time_mixed_use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battery_over_time_mixed_use_v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2194"/>
                    </a:xfrm>
                    <a:prstGeom prst="rect">
                      <a:avLst/>
                    </a:prstGeom>
                    <a:noFill/>
                    <a:ln>
                      <a:noFill/>
                    </a:ln>
                  </pic:spPr>
                </pic:pic>
              </a:graphicData>
            </a:graphic>
          </wp:anchor>
        </w:drawing>
      </w: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B45EFC" w:rsidRDefault="00466C4C" w:rsidP="0026059A">
      <w:pPr>
        <w:rPr>
          <w:rFonts w:ascii="Times New Roman" w:hAnsi="Times New Roman" w:cs="Times New Roman"/>
          <w:b/>
          <w:sz w:val="28"/>
        </w:rPr>
      </w:pPr>
      <w:r w:rsidRPr="00466C4C">
        <w:rPr>
          <w:rFonts w:ascii="Times New Roman" w:hAnsi="Times New Roman" w:cs="Times New Roman"/>
          <w:b/>
          <w:sz w:val="28"/>
        </w:rPr>
        <w:lastRenderedPageBreak/>
        <w:t>Discussion</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This section interprets the results of the experimental battery tests and the survey questionnaire in relation to the research questions. The discussion focuses on explaining the observed battery drain patterns across standardized scenarios and connecting them to power management concepts such as standby control, background activity restrictions, and performance dem</w:t>
      </w:r>
      <w:r>
        <w:rPr>
          <w:rFonts w:ascii="Times New Roman" w:hAnsi="Times New Roman" w:cs="Times New Roman"/>
          <w:sz w:val="24"/>
        </w:rPr>
        <w:t>ands during heavy usage.</w:t>
      </w:r>
    </w:p>
    <w:p w:rsidR="00861833" w:rsidRPr="00861833" w:rsidRDefault="00861833" w:rsidP="00861833">
      <w:pPr>
        <w:rPr>
          <w:rFonts w:ascii="Times New Roman" w:hAnsi="Times New Roman" w:cs="Times New Roman"/>
          <w:b/>
          <w:sz w:val="24"/>
        </w:rPr>
      </w:pPr>
      <w:r w:rsidRPr="00861833">
        <w:rPr>
          <w:rFonts w:ascii="Times New Roman" w:hAnsi="Times New Roman" w:cs="Times New Roman"/>
          <w:b/>
          <w:sz w:val="24"/>
        </w:rPr>
        <w:t>Research Question 1</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During idle or standby (screen off) for 60 minutes, which OS has a lower battery drain rate (% per hour)?</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The results show that Android had a lower battery drain rate during idle/standby than iOS. In Dataset, Android averaged 1.67%/</w:t>
      </w:r>
      <w:proofErr w:type="spellStart"/>
      <w:r w:rsidRPr="00861833">
        <w:rPr>
          <w:rFonts w:ascii="Times New Roman" w:hAnsi="Times New Roman" w:cs="Times New Roman"/>
          <w:sz w:val="24"/>
        </w:rPr>
        <w:t>hr</w:t>
      </w:r>
      <w:proofErr w:type="spellEnd"/>
      <w:r w:rsidRPr="00861833">
        <w:rPr>
          <w:rFonts w:ascii="Times New Roman" w:hAnsi="Times New Roman" w:cs="Times New Roman"/>
          <w:sz w:val="24"/>
        </w:rPr>
        <w:t>, while iOS averaged 3.33%/hr. This indicates that under the controlled standby condition, Android maintained battery more efficiently. This may suggest that the Android device’s power management, including background restriction systems like Doze and App Standby, was effective in reducing unnecessary background CPU and network activity during non-use periods. In contrast, the higher drain rate on iOS during standby suggests that background tasks or system behavior may have contributed to faster battery lo</w:t>
      </w:r>
      <w:r>
        <w:rPr>
          <w:rFonts w:ascii="Times New Roman" w:hAnsi="Times New Roman" w:cs="Times New Roman"/>
          <w:sz w:val="24"/>
        </w:rPr>
        <w:t>ss under the conditions tested.</w:t>
      </w:r>
    </w:p>
    <w:p w:rsidR="00861833" w:rsidRPr="00861833" w:rsidRDefault="00861833" w:rsidP="00861833">
      <w:pPr>
        <w:rPr>
          <w:rFonts w:ascii="Times New Roman" w:hAnsi="Times New Roman" w:cs="Times New Roman"/>
          <w:b/>
          <w:sz w:val="24"/>
        </w:rPr>
      </w:pPr>
      <w:r>
        <w:rPr>
          <w:rFonts w:ascii="Times New Roman" w:hAnsi="Times New Roman" w:cs="Times New Roman"/>
          <w:b/>
          <w:sz w:val="24"/>
        </w:rPr>
        <w:t>Research Question 2</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During video playback for 60 minutes using the same brightness and volume, which OS has a lower battery drain rate (% per hour)?</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In the video playback scenario, Android again showed better efficiency. Android’s average drain was 8.67%/</w:t>
      </w:r>
      <w:proofErr w:type="spellStart"/>
      <w:r w:rsidRPr="00861833">
        <w:rPr>
          <w:rFonts w:ascii="Times New Roman" w:hAnsi="Times New Roman" w:cs="Times New Roman"/>
          <w:sz w:val="24"/>
        </w:rPr>
        <w:t>hr</w:t>
      </w:r>
      <w:proofErr w:type="spellEnd"/>
      <w:r w:rsidRPr="00861833">
        <w:rPr>
          <w:rFonts w:ascii="Times New Roman" w:hAnsi="Times New Roman" w:cs="Times New Roman"/>
          <w:sz w:val="24"/>
        </w:rPr>
        <w:t xml:space="preserve">, compared to iOS at 10.67%/hr. Video playback is typically screen-intensive and involves continuous media decoding, which makes it a strong test of display efficiency and sustained processing. The results suggest that Android performed better in sustaining video playback with lower battery drain under the same control settings. The consistent difference across trials supports that this </w:t>
      </w:r>
      <w:r>
        <w:rPr>
          <w:rFonts w:ascii="Times New Roman" w:hAnsi="Times New Roman" w:cs="Times New Roman"/>
          <w:sz w:val="24"/>
        </w:rPr>
        <w:t>was not a one-time fluctuation.</w:t>
      </w:r>
    </w:p>
    <w:p w:rsidR="00861833" w:rsidRPr="00861833" w:rsidRDefault="00861833" w:rsidP="00861833">
      <w:pPr>
        <w:rPr>
          <w:rFonts w:ascii="Times New Roman" w:hAnsi="Times New Roman" w:cs="Times New Roman"/>
          <w:b/>
          <w:sz w:val="24"/>
        </w:rPr>
      </w:pPr>
      <w:r>
        <w:rPr>
          <w:rFonts w:ascii="Times New Roman" w:hAnsi="Times New Roman" w:cs="Times New Roman"/>
          <w:b/>
          <w:sz w:val="24"/>
        </w:rPr>
        <w:t>Research Question 3</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During web browsing for 60 minutes on the same Wi-Fi network and brightness level, which OS has a lower battery drain rate (% per hour)?</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Web browsing results also indicate that Android had the lower drain rate. Android averaged 8.67%/</w:t>
      </w:r>
      <w:proofErr w:type="spellStart"/>
      <w:r w:rsidRPr="00861833">
        <w:rPr>
          <w:rFonts w:ascii="Times New Roman" w:hAnsi="Times New Roman" w:cs="Times New Roman"/>
          <w:sz w:val="24"/>
        </w:rPr>
        <w:t>hr</w:t>
      </w:r>
      <w:proofErr w:type="spellEnd"/>
      <w:r w:rsidRPr="00861833">
        <w:rPr>
          <w:rFonts w:ascii="Times New Roman" w:hAnsi="Times New Roman" w:cs="Times New Roman"/>
          <w:sz w:val="24"/>
        </w:rPr>
        <w:t>, while iOS averaged 12.33%/hr. Web browsing relies heavily on network connectivity and repeated loading and rendering of content, which can involve CPU processing and constant background data transfers. This may imply that Android handled networking and browsing workloads more efficiently in the tested setup. The gap between the two operating systems was one of the largest among the scenarios, suggesting that web usage may be an area where optimization differences become more visible.</w:t>
      </w:r>
    </w:p>
    <w:p w:rsidR="00861833" w:rsidRPr="00861833" w:rsidRDefault="00861833" w:rsidP="00861833">
      <w:pPr>
        <w:rPr>
          <w:rFonts w:ascii="Times New Roman" w:hAnsi="Times New Roman" w:cs="Times New Roman"/>
          <w:sz w:val="24"/>
        </w:rPr>
      </w:pPr>
    </w:p>
    <w:p w:rsidR="00861833" w:rsidRPr="00861833" w:rsidRDefault="00861833" w:rsidP="00861833">
      <w:pPr>
        <w:rPr>
          <w:rFonts w:ascii="Times New Roman" w:hAnsi="Times New Roman" w:cs="Times New Roman"/>
          <w:b/>
          <w:sz w:val="24"/>
        </w:rPr>
      </w:pPr>
      <w:r>
        <w:rPr>
          <w:rFonts w:ascii="Times New Roman" w:hAnsi="Times New Roman" w:cs="Times New Roman"/>
          <w:b/>
          <w:sz w:val="24"/>
        </w:rPr>
        <w:lastRenderedPageBreak/>
        <w:t>Research Question 4</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During heavy use (gaming) for 60 minutes, which OS has a lower battery drain rate (% per hour)?</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The gaming scenario showed the highest drain for both operating systems, which is expected because gaming stresses the CPU and GPU and keeps the screen active continuously. In the results, Android still maintained better battery efficiency with an average drain of 17.00%/</w:t>
      </w:r>
      <w:proofErr w:type="spellStart"/>
      <w:r w:rsidRPr="00861833">
        <w:rPr>
          <w:rFonts w:ascii="Times New Roman" w:hAnsi="Times New Roman" w:cs="Times New Roman"/>
          <w:sz w:val="24"/>
        </w:rPr>
        <w:t>hr</w:t>
      </w:r>
      <w:proofErr w:type="spellEnd"/>
      <w:r w:rsidRPr="00861833">
        <w:rPr>
          <w:rFonts w:ascii="Times New Roman" w:hAnsi="Times New Roman" w:cs="Times New Roman"/>
          <w:sz w:val="24"/>
        </w:rPr>
        <w:t xml:space="preserve"> compared to iOS at 20.00%/hr. This supports the idea that under heavy processing workloads, hardware efficiency and thermal management can significantly affect battery drain. If a device heats up, it may consume more power and reduce efficiency. The consistent drain values across trials indicate that gaming drain was stabl</w:t>
      </w:r>
      <w:r>
        <w:rPr>
          <w:rFonts w:ascii="Times New Roman" w:hAnsi="Times New Roman" w:cs="Times New Roman"/>
          <w:sz w:val="24"/>
        </w:rPr>
        <w:t>e and repeatable in this study.</w:t>
      </w:r>
    </w:p>
    <w:p w:rsidR="00861833" w:rsidRPr="00861833" w:rsidRDefault="00861833" w:rsidP="00861833">
      <w:pPr>
        <w:rPr>
          <w:rFonts w:ascii="Times New Roman" w:hAnsi="Times New Roman" w:cs="Times New Roman"/>
          <w:b/>
          <w:sz w:val="24"/>
        </w:rPr>
      </w:pPr>
      <w:r>
        <w:rPr>
          <w:rFonts w:ascii="Times New Roman" w:hAnsi="Times New Roman" w:cs="Times New Roman"/>
          <w:b/>
          <w:sz w:val="24"/>
        </w:rPr>
        <w:t>Research Question 5</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During a mixed-use session for 60 minutes, which OS has a lower overall battery drain rate (% per hour)?</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In the mixed-use scenario, Android again recorded the lower overall battery drain. Android averaged 11.33%/</w:t>
      </w:r>
      <w:proofErr w:type="spellStart"/>
      <w:r w:rsidRPr="00861833">
        <w:rPr>
          <w:rFonts w:ascii="Times New Roman" w:hAnsi="Times New Roman" w:cs="Times New Roman"/>
          <w:sz w:val="24"/>
        </w:rPr>
        <w:t>hr</w:t>
      </w:r>
      <w:proofErr w:type="spellEnd"/>
      <w:r w:rsidRPr="00861833">
        <w:rPr>
          <w:rFonts w:ascii="Times New Roman" w:hAnsi="Times New Roman" w:cs="Times New Roman"/>
          <w:sz w:val="24"/>
        </w:rPr>
        <w:t xml:space="preserve">, while iOS averaged 14.33%/hr. Mixed-use is valuable because it reflects real-world phone behavior rather than a single task. Since Android maintained lower drain even when combining different activities, the result suggests that Android’s overall system power management and workload handling were more efficient under the specific conditions </w:t>
      </w:r>
      <w:r>
        <w:rPr>
          <w:rFonts w:ascii="Times New Roman" w:hAnsi="Times New Roman" w:cs="Times New Roman"/>
          <w:sz w:val="24"/>
        </w:rPr>
        <w:t>and devices used in this study.</w:t>
      </w:r>
    </w:p>
    <w:p w:rsidR="00861833" w:rsidRPr="00861833" w:rsidRDefault="00861833" w:rsidP="00861833">
      <w:pPr>
        <w:rPr>
          <w:rFonts w:ascii="Times New Roman" w:hAnsi="Times New Roman" w:cs="Times New Roman"/>
          <w:b/>
          <w:sz w:val="24"/>
        </w:rPr>
      </w:pPr>
      <w:r>
        <w:rPr>
          <w:rFonts w:ascii="Times New Roman" w:hAnsi="Times New Roman" w:cs="Times New Roman"/>
          <w:b/>
          <w:sz w:val="24"/>
        </w:rPr>
        <w:t>Research Question 6</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Is the battery drain rate for each scenario consistent across repeated trials on both iOS and Android?</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Across all scenarios, the trial results were generally consistent, with only small variation between Trial 1, Trial 2, and Trial 3. This consistency strengthens the reliability of the findings and suggests that the differences observed between iOS and Android were not caused by random fluctuations. The repeated trials provide support that the measured patterns likely reflect actual performance behav</w:t>
      </w:r>
      <w:r>
        <w:rPr>
          <w:rFonts w:ascii="Times New Roman" w:hAnsi="Times New Roman" w:cs="Times New Roman"/>
          <w:sz w:val="24"/>
        </w:rPr>
        <w:t>ior under the controlled setup.</w:t>
      </w:r>
    </w:p>
    <w:p w:rsidR="00861833" w:rsidRPr="00861833" w:rsidRDefault="00861833" w:rsidP="00E624AF">
      <w:pPr>
        <w:jc w:val="both"/>
        <w:rPr>
          <w:rFonts w:ascii="Times New Roman" w:hAnsi="Times New Roman" w:cs="Times New Roman"/>
          <w:sz w:val="24"/>
        </w:rPr>
      </w:pPr>
      <w:r w:rsidRPr="00861833">
        <w:rPr>
          <w:rFonts w:ascii="Times New Roman" w:hAnsi="Times New Roman" w:cs="Times New Roman"/>
          <w:sz w:val="24"/>
        </w:rPr>
        <w:t>The survey data supports the experimental trends by showing that users commonly perceive gaming and video playback as major battery-draining activities. This aligns with the experiment, where gaming produced the largest drain rates for both operating systems. The survey also reflects that many users start worrying about battery levels well before reaching low-battery warning thresholds, which suggests battery performance affects user satisfaction and habits. Respondents also reported noticing battery drain even when the screen is off, which supports the importance of testing idle/standby drain as a key indicator of power management.</w:t>
      </w:r>
    </w:p>
    <w:p w:rsidR="00861833" w:rsidRPr="00861833" w:rsidRDefault="00861833" w:rsidP="00861833">
      <w:pPr>
        <w:rPr>
          <w:rFonts w:ascii="Times New Roman" w:hAnsi="Times New Roman" w:cs="Times New Roman"/>
          <w:sz w:val="24"/>
        </w:rPr>
      </w:pPr>
    </w:p>
    <w:p w:rsidR="00861833" w:rsidRPr="00861833" w:rsidRDefault="00861833" w:rsidP="00861833">
      <w:pPr>
        <w:rPr>
          <w:rFonts w:ascii="Times New Roman" w:hAnsi="Times New Roman" w:cs="Times New Roman"/>
          <w:sz w:val="24"/>
        </w:rPr>
      </w:pPr>
    </w:p>
    <w:p w:rsidR="00861833" w:rsidRPr="00861833" w:rsidRDefault="00861833" w:rsidP="00861833">
      <w:pPr>
        <w:rPr>
          <w:rFonts w:ascii="Times New Roman" w:hAnsi="Times New Roman" w:cs="Times New Roman"/>
          <w:sz w:val="24"/>
        </w:rPr>
      </w:pPr>
      <w:r w:rsidRPr="00861833">
        <w:rPr>
          <w:rFonts w:ascii="Times New Roman" w:hAnsi="Times New Roman" w:cs="Times New Roman"/>
          <w:sz w:val="24"/>
        </w:rPr>
        <w:lastRenderedPageBreak/>
        <w:t>Overall, the experimental results consistently show that Android had lower battery drain rates than iOS across all standardized scenarios tested, including idle/standby, browsing, video playback, gaming, and mixed-use. Since the results were consistent across repeated trials, the findings suggest that Android demonstrated stronger battery efficiency and power management performance within the specific conditions and devices used in this study. However, the results should still be interpreted within the scope and limitations, particularly because hardware design, battery health, and device-specific optimizations can influence battery outcomes alongside operating system behavior.</w:t>
      </w:r>
    </w:p>
    <w:p w:rsidR="00F21C76" w:rsidRPr="00466C4C" w:rsidRDefault="00F21C76" w:rsidP="0026059A">
      <w:pPr>
        <w:rPr>
          <w:rFonts w:ascii="Times New Roman" w:hAnsi="Times New Roman" w:cs="Times New Roman"/>
          <w:b/>
          <w:sz w:val="28"/>
        </w:rPr>
      </w:pPr>
    </w:p>
    <w:p w:rsidR="00466C4C" w:rsidRDefault="00466C4C" w:rsidP="0026059A">
      <w:pPr>
        <w:rPr>
          <w:rFonts w:ascii="Times New Roman" w:hAnsi="Times New Roman" w:cs="Times New Roman"/>
          <w:b/>
          <w:sz w:val="28"/>
        </w:rPr>
      </w:pPr>
      <w:r w:rsidRPr="00466C4C">
        <w:rPr>
          <w:rFonts w:ascii="Times New Roman" w:hAnsi="Times New Roman" w:cs="Times New Roman"/>
          <w:b/>
          <w:sz w:val="28"/>
        </w:rPr>
        <w:t>Conclusion and Recommendation</w:t>
      </w:r>
    </w:p>
    <w:p w:rsidR="00B730B0" w:rsidRPr="00B730B0" w:rsidRDefault="00755777" w:rsidP="00B730B0">
      <w:pPr>
        <w:rPr>
          <w:rFonts w:ascii="Times New Roman" w:hAnsi="Times New Roman" w:cs="Times New Roman"/>
          <w:sz w:val="24"/>
        </w:rPr>
      </w:pPr>
      <w:r>
        <w:rPr>
          <w:rFonts w:ascii="Times New Roman" w:hAnsi="Times New Roman" w:cs="Times New Roman"/>
          <w:sz w:val="24"/>
        </w:rPr>
        <w:t>Conclusion</w:t>
      </w:r>
    </w:p>
    <w:p w:rsidR="00B730B0" w:rsidRPr="00B730B0" w:rsidRDefault="00B730B0" w:rsidP="00755777">
      <w:pPr>
        <w:jc w:val="both"/>
        <w:rPr>
          <w:rFonts w:ascii="Times New Roman" w:hAnsi="Times New Roman" w:cs="Times New Roman"/>
          <w:sz w:val="24"/>
        </w:rPr>
      </w:pPr>
      <w:r w:rsidRPr="00B730B0">
        <w:rPr>
          <w:rFonts w:ascii="Times New Roman" w:hAnsi="Times New Roman" w:cs="Times New Roman"/>
          <w:sz w:val="24"/>
        </w:rPr>
        <w:t>This study compared the battery efficiency and power management performance of iOS and Android smartphones using standardized 60 minute scenarios and repeated trials. Battery efficiency was measured using battery drain rate (% per hour) for five scenarios: idle or standby (screen off), web browsing, video playback, gaming (heavy use), and mixed use. Each scenario had three trials for each operating system, and the average drain rate was used to summarize performance.</w:t>
      </w:r>
    </w:p>
    <w:p w:rsidR="00B730B0" w:rsidRPr="00B730B0" w:rsidRDefault="00B730B0" w:rsidP="00755777">
      <w:pPr>
        <w:jc w:val="both"/>
        <w:rPr>
          <w:rFonts w:ascii="Times New Roman" w:hAnsi="Times New Roman" w:cs="Times New Roman"/>
          <w:sz w:val="24"/>
        </w:rPr>
      </w:pPr>
      <w:r w:rsidRPr="00B730B0">
        <w:rPr>
          <w:rFonts w:ascii="Times New Roman" w:hAnsi="Times New Roman" w:cs="Times New Roman"/>
          <w:sz w:val="24"/>
        </w:rPr>
        <w:t>Based on the experimental results in Dataset v2, Android recorded lower battery drain than iOS in all five scenarios. During idle or standby, Android had an average drain rate of 1.67% per hour, while iOS had 3.33% per hour, showing that Android retained battery better when the phone was not actively used. During web browsing, Android averaged 8.67% per hour compared to iOS at 12.33% per hour, indicating that Android used less battery under the same browsing duration. During video playback, Android again showed a lower average drain rate (8.67% per hour) compared to iOS (10.67% per hour). For gaming (heavy use), both operating systems drained the most battery, but Android still had a lower average drain (17.00% per hour) than iOS (20.00% per hour). Finally, in the mixed use scenario, Android averaged 11.33% per hour, while iOS averaged 14.33% per hour, suggesting Android remained more efficient even</w:t>
      </w:r>
      <w:r w:rsidR="00755777">
        <w:rPr>
          <w:rFonts w:ascii="Times New Roman" w:hAnsi="Times New Roman" w:cs="Times New Roman"/>
          <w:sz w:val="24"/>
        </w:rPr>
        <w:t xml:space="preserve"> when activities were combined.</w:t>
      </w:r>
    </w:p>
    <w:p w:rsidR="00B730B0" w:rsidRPr="00B730B0" w:rsidRDefault="00B730B0" w:rsidP="00755777">
      <w:pPr>
        <w:jc w:val="both"/>
        <w:rPr>
          <w:rFonts w:ascii="Times New Roman" w:hAnsi="Times New Roman" w:cs="Times New Roman"/>
          <w:sz w:val="24"/>
        </w:rPr>
      </w:pPr>
      <w:r w:rsidRPr="00B730B0">
        <w:rPr>
          <w:rFonts w:ascii="Times New Roman" w:hAnsi="Times New Roman" w:cs="Times New Roman"/>
          <w:sz w:val="24"/>
        </w:rPr>
        <w:t>Trial consistency also supported the reliability of the pattern. Most scenarios showed small variation across the three trials, and the reported standard deviations were generally low. For example, Android standby, browsing, video, and mixed use all varied only slightly (</w:t>
      </w:r>
      <w:proofErr w:type="spellStart"/>
      <w:r w:rsidRPr="00B730B0">
        <w:rPr>
          <w:rFonts w:ascii="Times New Roman" w:hAnsi="Times New Roman" w:cs="Times New Roman"/>
          <w:sz w:val="24"/>
        </w:rPr>
        <w:t>std</w:t>
      </w:r>
      <w:proofErr w:type="spellEnd"/>
      <w:r w:rsidRPr="00B730B0">
        <w:rPr>
          <w:rFonts w:ascii="Times New Roman" w:hAnsi="Times New Roman" w:cs="Times New Roman"/>
          <w:sz w:val="24"/>
        </w:rPr>
        <w:t xml:space="preserve"> about 0.58), while iOS browsing showed the largest variation (</w:t>
      </w:r>
      <w:proofErr w:type="spellStart"/>
      <w:r w:rsidRPr="00B730B0">
        <w:rPr>
          <w:rFonts w:ascii="Times New Roman" w:hAnsi="Times New Roman" w:cs="Times New Roman"/>
          <w:sz w:val="24"/>
        </w:rPr>
        <w:t>std</w:t>
      </w:r>
      <w:proofErr w:type="spellEnd"/>
      <w:r w:rsidRPr="00B730B0">
        <w:rPr>
          <w:rFonts w:ascii="Times New Roman" w:hAnsi="Times New Roman" w:cs="Times New Roman"/>
          <w:sz w:val="24"/>
        </w:rPr>
        <w:t xml:space="preserve"> about 1.15), but still followed the same overall trend where Android drai</w:t>
      </w:r>
      <w:r w:rsidR="00755777">
        <w:rPr>
          <w:rFonts w:ascii="Times New Roman" w:hAnsi="Times New Roman" w:cs="Times New Roman"/>
          <w:sz w:val="24"/>
        </w:rPr>
        <w:t>ned less battery than iOS.</w:t>
      </w:r>
    </w:p>
    <w:p w:rsidR="00F21C76" w:rsidRPr="00861833" w:rsidRDefault="00B730B0" w:rsidP="00755777">
      <w:pPr>
        <w:jc w:val="both"/>
        <w:rPr>
          <w:rFonts w:ascii="Times New Roman" w:hAnsi="Times New Roman" w:cs="Times New Roman"/>
          <w:sz w:val="24"/>
        </w:rPr>
      </w:pPr>
      <w:r w:rsidRPr="00B730B0">
        <w:rPr>
          <w:rFonts w:ascii="Times New Roman" w:hAnsi="Times New Roman" w:cs="Times New Roman"/>
          <w:sz w:val="24"/>
        </w:rPr>
        <w:t xml:space="preserve">The survey results also aligned with the experimental findings by showing that many users experience battery related concerns in daily use. In the survey dataset, the majority of respondents reported charging one to two times per day, and most users reported that they start worrying about battery level at 30%. The survey also showed that more respondents believed Android is better for battery than iOS, and average satisfaction with battery life was higher among Android users in this dataset. Overall, based on the evidence recorded in Dataset v2 and </w:t>
      </w:r>
      <w:r w:rsidRPr="00B730B0">
        <w:rPr>
          <w:rFonts w:ascii="Times New Roman" w:hAnsi="Times New Roman" w:cs="Times New Roman"/>
          <w:sz w:val="24"/>
        </w:rPr>
        <w:lastRenderedPageBreak/>
        <w:t>within the study limitations, Android demonstrated better battery efficiency and stronger power management performance than iOS across the tested scenarios.</w:t>
      </w:r>
    </w:p>
    <w:p w:rsidR="00F21C76" w:rsidRDefault="00F21C76" w:rsidP="0026059A">
      <w:pPr>
        <w:rPr>
          <w:rFonts w:ascii="Times New Roman" w:hAnsi="Times New Roman" w:cs="Times New Roman"/>
          <w:b/>
          <w:sz w:val="28"/>
        </w:rPr>
      </w:pPr>
    </w:p>
    <w:p w:rsidR="00B730B0" w:rsidRPr="00B730B0" w:rsidRDefault="00B730B0" w:rsidP="00B730B0">
      <w:pPr>
        <w:rPr>
          <w:rFonts w:ascii="Times New Roman" w:hAnsi="Times New Roman" w:cs="Times New Roman"/>
          <w:b/>
          <w:sz w:val="28"/>
        </w:rPr>
      </w:pPr>
      <w:r w:rsidRPr="00B730B0">
        <w:rPr>
          <w:rFonts w:ascii="Times New Roman" w:hAnsi="Times New Roman" w:cs="Times New Roman"/>
          <w:b/>
          <w:sz w:val="28"/>
        </w:rPr>
        <w:t>Recommendations</w:t>
      </w:r>
    </w:p>
    <w:p w:rsidR="00B730B0" w:rsidRPr="00B730B0" w:rsidRDefault="00B730B0" w:rsidP="00B730B0">
      <w:pPr>
        <w:rPr>
          <w:rFonts w:ascii="Times New Roman" w:hAnsi="Times New Roman" w:cs="Times New Roman"/>
          <w:b/>
          <w:sz w:val="24"/>
        </w:rPr>
      </w:pPr>
      <w:r w:rsidRPr="00B730B0">
        <w:rPr>
          <w:rFonts w:ascii="Times New Roman" w:hAnsi="Times New Roman" w:cs="Times New Roman"/>
          <w:b/>
          <w:sz w:val="24"/>
        </w:rPr>
        <w:t>Recommendatio</w:t>
      </w:r>
      <w:r w:rsidRPr="00B730B0">
        <w:rPr>
          <w:rFonts w:ascii="Times New Roman" w:hAnsi="Times New Roman" w:cs="Times New Roman"/>
          <w:b/>
          <w:sz w:val="24"/>
        </w:rPr>
        <w:t>ns for smartphone users</w:t>
      </w:r>
    </w:p>
    <w:p w:rsidR="00B730B0" w:rsidRPr="00B730B0" w:rsidRDefault="00B730B0" w:rsidP="00B730B0">
      <w:pPr>
        <w:pStyle w:val="ListParagraph"/>
        <w:numPr>
          <w:ilvl w:val="0"/>
          <w:numId w:val="11"/>
        </w:numPr>
        <w:rPr>
          <w:rFonts w:ascii="Times New Roman" w:hAnsi="Times New Roman" w:cs="Times New Roman"/>
          <w:sz w:val="24"/>
        </w:rPr>
      </w:pPr>
      <w:r w:rsidRPr="00B730B0">
        <w:rPr>
          <w:rFonts w:ascii="Times New Roman" w:hAnsi="Times New Roman" w:cs="Times New Roman"/>
          <w:sz w:val="24"/>
        </w:rPr>
        <w:t>Reduce standby drain using settings and habits. Since idle or standby drain still occurs, users should reduce background activity by limiting unnecessary notifications, disabling background refresh for rarely used apps, and keeping only important apps al</w:t>
      </w:r>
      <w:r w:rsidRPr="00B730B0">
        <w:rPr>
          <w:rFonts w:ascii="Times New Roman" w:hAnsi="Times New Roman" w:cs="Times New Roman"/>
          <w:sz w:val="24"/>
        </w:rPr>
        <w:t>lowed to run in the background.</w:t>
      </w:r>
    </w:p>
    <w:p w:rsidR="00B730B0" w:rsidRPr="00B730B0" w:rsidRDefault="00B730B0" w:rsidP="00B730B0">
      <w:pPr>
        <w:pStyle w:val="ListParagraph"/>
        <w:numPr>
          <w:ilvl w:val="0"/>
          <w:numId w:val="11"/>
        </w:numPr>
        <w:rPr>
          <w:rFonts w:ascii="Times New Roman" w:hAnsi="Times New Roman" w:cs="Times New Roman"/>
          <w:sz w:val="24"/>
        </w:rPr>
      </w:pPr>
      <w:r w:rsidRPr="00B730B0">
        <w:rPr>
          <w:rFonts w:ascii="Times New Roman" w:hAnsi="Times New Roman" w:cs="Times New Roman"/>
          <w:sz w:val="24"/>
        </w:rPr>
        <w:t>Control screen related power use during browsing and video. Because browsing and video tests showed consistent battery drain differences, users should keep brightness at a moderate level, disable always on features if not needed, and use Wi Fi when available t</w:t>
      </w:r>
      <w:r w:rsidRPr="00B730B0">
        <w:rPr>
          <w:rFonts w:ascii="Times New Roman" w:hAnsi="Times New Roman" w:cs="Times New Roman"/>
          <w:sz w:val="24"/>
        </w:rPr>
        <w:t>o reduce connectivity workload.</w:t>
      </w:r>
    </w:p>
    <w:p w:rsidR="00B730B0" w:rsidRPr="00B730B0" w:rsidRDefault="00B730B0" w:rsidP="00B730B0">
      <w:pPr>
        <w:pStyle w:val="ListParagraph"/>
        <w:numPr>
          <w:ilvl w:val="0"/>
          <w:numId w:val="11"/>
        </w:numPr>
        <w:rPr>
          <w:rFonts w:ascii="Times New Roman" w:hAnsi="Times New Roman" w:cs="Times New Roman"/>
          <w:sz w:val="24"/>
        </w:rPr>
      </w:pPr>
      <w:r w:rsidRPr="00B730B0">
        <w:rPr>
          <w:rFonts w:ascii="Times New Roman" w:hAnsi="Times New Roman" w:cs="Times New Roman"/>
          <w:sz w:val="24"/>
        </w:rPr>
        <w:t>Manage heavy use activities like gaming. Gaming produced the highest drain rates, so users should lower game graphics settings when possible, reduce frame rate if the game allows it, avoid gaming at high brightness, and prevent the phone from heating up by taking short brea</w:t>
      </w:r>
      <w:r w:rsidRPr="00B730B0">
        <w:rPr>
          <w:rFonts w:ascii="Times New Roman" w:hAnsi="Times New Roman" w:cs="Times New Roman"/>
          <w:sz w:val="24"/>
        </w:rPr>
        <w:t>ks during long gaming sessions.</w:t>
      </w:r>
    </w:p>
    <w:p w:rsidR="00B730B0" w:rsidRPr="00B730B0" w:rsidRDefault="00B730B0" w:rsidP="00B730B0">
      <w:pPr>
        <w:pStyle w:val="ListParagraph"/>
        <w:numPr>
          <w:ilvl w:val="0"/>
          <w:numId w:val="11"/>
        </w:numPr>
        <w:rPr>
          <w:rFonts w:ascii="Times New Roman" w:hAnsi="Times New Roman" w:cs="Times New Roman"/>
          <w:sz w:val="24"/>
        </w:rPr>
      </w:pPr>
      <w:r w:rsidRPr="00B730B0">
        <w:rPr>
          <w:rFonts w:ascii="Times New Roman" w:hAnsi="Times New Roman" w:cs="Times New Roman"/>
          <w:sz w:val="24"/>
        </w:rPr>
        <w:t>Use power saving modes strategically. Users should enable Battery Saver on Android or Low Power Mode on iOS when battery level is expected to be low for long periods, such as during travel or long school days, because these modes can reduce background activity and power use.</w:t>
      </w:r>
    </w:p>
    <w:p w:rsidR="00B730B0" w:rsidRPr="00B730B0" w:rsidRDefault="00B730B0" w:rsidP="00B730B0">
      <w:pPr>
        <w:rPr>
          <w:rFonts w:ascii="Times New Roman" w:hAnsi="Times New Roman" w:cs="Times New Roman"/>
          <w:sz w:val="24"/>
        </w:rPr>
      </w:pPr>
    </w:p>
    <w:p w:rsidR="00B730B0" w:rsidRDefault="00B730B0" w:rsidP="00B730B0">
      <w:pPr>
        <w:rPr>
          <w:rFonts w:ascii="Times New Roman" w:hAnsi="Times New Roman" w:cs="Times New Roman"/>
          <w:b/>
          <w:sz w:val="24"/>
        </w:rPr>
      </w:pPr>
      <w:r>
        <w:rPr>
          <w:rFonts w:ascii="Times New Roman" w:hAnsi="Times New Roman" w:cs="Times New Roman"/>
          <w:b/>
          <w:sz w:val="24"/>
        </w:rPr>
        <w:t>Recommendations for researchers</w:t>
      </w:r>
    </w:p>
    <w:p w:rsidR="00B730B0" w:rsidRPr="00B730B0" w:rsidRDefault="00B730B0" w:rsidP="00B730B0">
      <w:pPr>
        <w:rPr>
          <w:rFonts w:ascii="Times New Roman" w:hAnsi="Times New Roman" w:cs="Times New Roman"/>
          <w:b/>
          <w:sz w:val="24"/>
        </w:rPr>
      </w:pPr>
    </w:p>
    <w:p w:rsidR="00B730B0" w:rsidRPr="00B730B0" w:rsidRDefault="00B730B0" w:rsidP="00B730B0">
      <w:pPr>
        <w:pStyle w:val="ListParagraph"/>
        <w:numPr>
          <w:ilvl w:val="0"/>
          <w:numId w:val="12"/>
        </w:numPr>
        <w:rPr>
          <w:rFonts w:ascii="Times New Roman" w:hAnsi="Times New Roman" w:cs="Times New Roman"/>
          <w:sz w:val="24"/>
        </w:rPr>
      </w:pPr>
      <w:r w:rsidRPr="00B730B0">
        <w:rPr>
          <w:rFonts w:ascii="Times New Roman" w:hAnsi="Times New Roman" w:cs="Times New Roman"/>
          <w:sz w:val="24"/>
        </w:rPr>
        <w:t xml:space="preserve">Use multiple devices per OS. Future studies should test more than one iOS phone and more than one Android phone because battery performance is influenced by battery health, chipset efficiency, display type, </w:t>
      </w:r>
      <w:r w:rsidRPr="00B730B0">
        <w:rPr>
          <w:rFonts w:ascii="Times New Roman" w:hAnsi="Times New Roman" w:cs="Times New Roman"/>
          <w:sz w:val="24"/>
        </w:rPr>
        <w:t>and manufacturer optimizations.</w:t>
      </w:r>
    </w:p>
    <w:p w:rsidR="00B730B0" w:rsidRPr="00B730B0" w:rsidRDefault="00B730B0" w:rsidP="00B730B0">
      <w:pPr>
        <w:pStyle w:val="ListParagraph"/>
        <w:numPr>
          <w:ilvl w:val="0"/>
          <w:numId w:val="12"/>
        </w:numPr>
        <w:rPr>
          <w:rFonts w:ascii="Times New Roman" w:hAnsi="Times New Roman" w:cs="Times New Roman"/>
          <w:sz w:val="24"/>
        </w:rPr>
      </w:pPr>
      <w:r w:rsidRPr="00B730B0">
        <w:rPr>
          <w:rFonts w:ascii="Times New Roman" w:hAnsi="Times New Roman" w:cs="Times New Roman"/>
          <w:sz w:val="24"/>
        </w:rPr>
        <w:t>Record more control variables. Include battery health percentage, screen brightness level in percent or nits, refresh rate setting, ambient temperature, and network signal strength so the results can be replicated and better explained.</w:t>
      </w:r>
    </w:p>
    <w:p w:rsidR="00B730B0" w:rsidRPr="00B730B0" w:rsidRDefault="00B730B0" w:rsidP="00B730B0">
      <w:pPr>
        <w:rPr>
          <w:rFonts w:ascii="Times New Roman" w:hAnsi="Times New Roman" w:cs="Times New Roman"/>
          <w:sz w:val="24"/>
        </w:rPr>
      </w:pPr>
    </w:p>
    <w:p w:rsidR="00B730B0" w:rsidRPr="00B730B0" w:rsidRDefault="00B730B0" w:rsidP="00B730B0">
      <w:pPr>
        <w:pStyle w:val="ListParagraph"/>
        <w:numPr>
          <w:ilvl w:val="0"/>
          <w:numId w:val="12"/>
        </w:numPr>
        <w:rPr>
          <w:rFonts w:ascii="Times New Roman" w:hAnsi="Times New Roman" w:cs="Times New Roman"/>
          <w:sz w:val="24"/>
        </w:rPr>
      </w:pPr>
      <w:r w:rsidRPr="00B730B0">
        <w:rPr>
          <w:rFonts w:ascii="Times New Roman" w:hAnsi="Times New Roman" w:cs="Times New Roman"/>
          <w:sz w:val="24"/>
        </w:rPr>
        <w:t>Increase trial count and duration. Conduct more trials per scenario and consider longer test durations to reduce randomness from background processes and to create a clearer battery trend over time.</w:t>
      </w:r>
    </w:p>
    <w:p w:rsidR="00B730B0" w:rsidRPr="00B730B0" w:rsidRDefault="00B730B0" w:rsidP="00B730B0">
      <w:pPr>
        <w:pStyle w:val="ListParagraph"/>
        <w:numPr>
          <w:ilvl w:val="0"/>
          <w:numId w:val="12"/>
        </w:numPr>
        <w:rPr>
          <w:rFonts w:ascii="Times New Roman" w:hAnsi="Times New Roman" w:cs="Times New Roman"/>
          <w:sz w:val="24"/>
        </w:rPr>
      </w:pPr>
      <w:r w:rsidRPr="00B730B0">
        <w:rPr>
          <w:rFonts w:ascii="Times New Roman" w:hAnsi="Times New Roman" w:cs="Times New Roman"/>
          <w:sz w:val="24"/>
        </w:rPr>
        <w:t>Add more scenarios. Future work can include video calling, GPS navigation, camera recording, and mobile data tests because these stress other power heavy components.</w:t>
      </w:r>
    </w:p>
    <w:p w:rsidR="00B730B0" w:rsidRPr="00B730B0" w:rsidRDefault="00B730B0" w:rsidP="00B730B0">
      <w:pPr>
        <w:rPr>
          <w:rFonts w:ascii="Times New Roman" w:hAnsi="Times New Roman" w:cs="Times New Roman"/>
          <w:b/>
          <w:sz w:val="24"/>
        </w:rPr>
      </w:pPr>
      <w:r w:rsidRPr="00B730B0">
        <w:rPr>
          <w:rFonts w:ascii="Times New Roman" w:hAnsi="Times New Roman" w:cs="Times New Roman"/>
          <w:b/>
          <w:sz w:val="24"/>
        </w:rPr>
        <w:lastRenderedPageBreak/>
        <w:t xml:space="preserve">Recommendations for </w:t>
      </w:r>
      <w:r>
        <w:rPr>
          <w:rFonts w:ascii="Times New Roman" w:hAnsi="Times New Roman" w:cs="Times New Roman"/>
          <w:b/>
          <w:sz w:val="24"/>
        </w:rPr>
        <w:t>developers and system designers</w:t>
      </w:r>
    </w:p>
    <w:p w:rsidR="00B730B0" w:rsidRPr="00B730B0" w:rsidRDefault="00B730B0" w:rsidP="00B730B0">
      <w:pPr>
        <w:pStyle w:val="ListParagraph"/>
        <w:numPr>
          <w:ilvl w:val="0"/>
          <w:numId w:val="13"/>
        </w:numPr>
        <w:rPr>
          <w:rFonts w:ascii="Times New Roman" w:hAnsi="Times New Roman" w:cs="Times New Roman"/>
          <w:sz w:val="24"/>
        </w:rPr>
      </w:pPr>
      <w:r w:rsidRPr="00B730B0">
        <w:rPr>
          <w:rFonts w:ascii="Times New Roman" w:hAnsi="Times New Roman" w:cs="Times New Roman"/>
          <w:sz w:val="24"/>
        </w:rPr>
        <w:t>Minimize background work. Developers should reduce unnecessary background syncing, frequent wake ups, and continuous location tracking because background behav</w:t>
      </w:r>
      <w:r w:rsidRPr="00B730B0">
        <w:rPr>
          <w:rFonts w:ascii="Times New Roman" w:hAnsi="Times New Roman" w:cs="Times New Roman"/>
          <w:sz w:val="24"/>
        </w:rPr>
        <w:t>ior can increase standby drain.</w:t>
      </w:r>
    </w:p>
    <w:p w:rsidR="00B730B0" w:rsidRPr="00B730B0" w:rsidRDefault="00B730B0" w:rsidP="00B730B0">
      <w:pPr>
        <w:pStyle w:val="ListParagraph"/>
        <w:numPr>
          <w:ilvl w:val="0"/>
          <w:numId w:val="13"/>
        </w:numPr>
        <w:rPr>
          <w:rFonts w:ascii="Times New Roman" w:hAnsi="Times New Roman" w:cs="Times New Roman"/>
          <w:sz w:val="24"/>
        </w:rPr>
      </w:pPr>
      <w:r w:rsidRPr="00B730B0">
        <w:rPr>
          <w:rFonts w:ascii="Times New Roman" w:hAnsi="Times New Roman" w:cs="Times New Roman"/>
          <w:sz w:val="24"/>
        </w:rPr>
        <w:t>Improve transparency of battery usage. Clearer reporting of background processes and power heavy app behavior can help users understand why battery drain happens and act on it.</w:t>
      </w: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B730B0" w:rsidRDefault="00B730B0" w:rsidP="0026059A">
      <w:pPr>
        <w:rPr>
          <w:rFonts w:ascii="Times New Roman" w:hAnsi="Times New Roman" w:cs="Times New Roman"/>
          <w:b/>
          <w:sz w:val="28"/>
        </w:rPr>
      </w:pPr>
    </w:p>
    <w:p w:rsidR="00B730B0" w:rsidRDefault="00B730B0" w:rsidP="0026059A">
      <w:pPr>
        <w:rPr>
          <w:rFonts w:ascii="Times New Roman" w:hAnsi="Times New Roman" w:cs="Times New Roman"/>
          <w:b/>
          <w:sz w:val="28"/>
        </w:rPr>
      </w:pPr>
    </w:p>
    <w:p w:rsidR="00B730B0" w:rsidRDefault="00B730B0" w:rsidP="0026059A">
      <w:pPr>
        <w:rPr>
          <w:rFonts w:ascii="Times New Roman" w:hAnsi="Times New Roman" w:cs="Times New Roman"/>
          <w:b/>
          <w:sz w:val="28"/>
        </w:rPr>
      </w:pPr>
    </w:p>
    <w:p w:rsidR="00F21C76" w:rsidRDefault="00F21C76" w:rsidP="0026059A">
      <w:pPr>
        <w:rPr>
          <w:rFonts w:ascii="Times New Roman" w:hAnsi="Times New Roman" w:cs="Times New Roman"/>
          <w:b/>
          <w:sz w:val="28"/>
        </w:rPr>
      </w:pPr>
    </w:p>
    <w:p w:rsidR="00E624AF" w:rsidRDefault="00E624AF" w:rsidP="0026059A">
      <w:pPr>
        <w:rPr>
          <w:rFonts w:ascii="Times New Roman" w:hAnsi="Times New Roman" w:cs="Times New Roman"/>
          <w:b/>
          <w:sz w:val="28"/>
        </w:rPr>
      </w:pPr>
    </w:p>
    <w:p w:rsidR="00E624AF" w:rsidRPr="00466C4C" w:rsidRDefault="00E624AF" w:rsidP="0026059A">
      <w:pPr>
        <w:rPr>
          <w:rFonts w:ascii="Times New Roman" w:hAnsi="Times New Roman" w:cs="Times New Roman"/>
          <w:b/>
          <w:sz w:val="28"/>
        </w:rPr>
      </w:pPr>
    </w:p>
    <w:p w:rsidR="00466C4C" w:rsidRDefault="00466C4C" w:rsidP="0026059A">
      <w:pPr>
        <w:rPr>
          <w:rFonts w:ascii="Times New Roman" w:hAnsi="Times New Roman" w:cs="Times New Roman"/>
          <w:b/>
          <w:sz w:val="28"/>
        </w:rPr>
      </w:pPr>
      <w:r w:rsidRPr="00466C4C">
        <w:rPr>
          <w:rFonts w:ascii="Times New Roman" w:hAnsi="Times New Roman" w:cs="Times New Roman"/>
          <w:b/>
          <w:sz w:val="28"/>
        </w:rPr>
        <w:lastRenderedPageBreak/>
        <w:t>References</w:t>
      </w:r>
    </w:p>
    <w:p w:rsidR="00E624AF" w:rsidRPr="00E624AF" w:rsidRDefault="00E624AF" w:rsidP="00E624AF">
      <w:pPr>
        <w:rPr>
          <w:rFonts w:ascii="Times New Roman" w:hAnsi="Times New Roman" w:cs="Times New Roman"/>
          <w:sz w:val="24"/>
        </w:rPr>
      </w:pPr>
      <w:r w:rsidRPr="00E624AF">
        <w:rPr>
          <w:rFonts w:ascii="Times New Roman" w:hAnsi="Times New Roman" w:cs="Times New Roman"/>
          <w:sz w:val="24"/>
        </w:rPr>
        <w:t>Android Developers. (</w:t>
      </w:r>
      <w:proofErr w:type="spellStart"/>
      <w:r w:rsidRPr="00E624AF">
        <w:rPr>
          <w:rFonts w:ascii="Times New Roman" w:hAnsi="Times New Roman" w:cs="Times New Roman"/>
          <w:sz w:val="24"/>
        </w:rPr>
        <w:t>n.d.</w:t>
      </w:r>
      <w:proofErr w:type="spellEnd"/>
      <w:r w:rsidRPr="00E624AF">
        <w:rPr>
          <w:rFonts w:ascii="Times New Roman" w:hAnsi="Times New Roman" w:cs="Times New Roman"/>
          <w:sz w:val="24"/>
        </w:rPr>
        <w:t>). Optimize for Doze and App Standby. Retrieved December 18, 2025, from https://developer.android.com/training/monit</w:t>
      </w:r>
      <w:r>
        <w:rPr>
          <w:rFonts w:ascii="Times New Roman" w:hAnsi="Times New Roman" w:cs="Times New Roman"/>
          <w:sz w:val="24"/>
        </w:rPr>
        <w:t>oring-device-state/doze-standby</w:t>
      </w:r>
    </w:p>
    <w:p w:rsidR="00E624AF" w:rsidRPr="00E624AF" w:rsidRDefault="00E624AF" w:rsidP="00E624AF">
      <w:pPr>
        <w:rPr>
          <w:rFonts w:ascii="Times New Roman" w:hAnsi="Times New Roman" w:cs="Times New Roman"/>
          <w:sz w:val="24"/>
        </w:rPr>
      </w:pPr>
      <w:r w:rsidRPr="00E624AF">
        <w:rPr>
          <w:rFonts w:ascii="Times New Roman" w:hAnsi="Times New Roman" w:cs="Times New Roman"/>
          <w:sz w:val="24"/>
        </w:rPr>
        <w:t>Apple Support. (2025, December 3). Use Low Power Mode to save battery life on your iPhone or iPad. https:/</w:t>
      </w:r>
      <w:r>
        <w:rPr>
          <w:rFonts w:ascii="Times New Roman" w:hAnsi="Times New Roman" w:cs="Times New Roman"/>
          <w:sz w:val="24"/>
        </w:rPr>
        <w:t>/support.apple.com/en-us/101604</w:t>
      </w:r>
    </w:p>
    <w:p w:rsidR="00E624AF" w:rsidRPr="00E624AF" w:rsidRDefault="00E624AF" w:rsidP="00E624AF">
      <w:pPr>
        <w:rPr>
          <w:rFonts w:ascii="Times New Roman" w:hAnsi="Times New Roman" w:cs="Times New Roman"/>
          <w:sz w:val="24"/>
        </w:rPr>
      </w:pPr>
      <w:r w:rsidRPr="00E624AF">
        <w:rPr>
          <w:rFonts w:ascii="Times New Roman" w:hAnsi="Times New Roman" w:cs="Times New Roman"/>
          <w:sz w:val="24"/>
        </w:rPr>
        <w:t xml:space="preserve">Carroll, A., &amp; </w:t>
      </w:r>
      <w:proofErr w:type="spellStart"/>
      <w:r w:rsidRPr="00E624AF">
        <w:rPr>
          <w:rFonts w:ascii="Times New Roman" w:hAnsi="Times New Roman" w:cs="Times New Roman"/>
          <w:sz w:val="24"/>
        </w:rPr>
        <w:t>Heiser</w:t>
      </w:r>
      <w:proofErr w:type="spellEnd"/>
      <w:r w:rsidRPr="00E624AF">
        <w:rPr>
          <w:rFonts w:ascii="Times New Roman" w:hAnsi="Times New Roman" w:cs="Times New Roman"/>
          <w:sz w:val="24"/>
        </w:rPr>
        <w:t>, G. (2010). An analysis of power consumption in a smartphone. In Proceedings of the 2010 USENIX Annual Technical Conference (USENIX ATC ’10). USENIX Association. https://www.usenix.org/legacy/events/atc</w:t>
      </w:r>
      <w:r>
        <w:rPr>
          <w:rFonts w:ascii="Times New Roman" w:hAnsi="Times New Roman" w:cs="Times New Roman"/>
          <w:sz w:val="24"/>
        </w:rPr>
        <w:t>10/tech/full_papers/Carroll.pdf</w:t>
      </w:r>
    </w:p>
    <w:p w:rsidR="00E624AF" w:rsidRPr="00E624AF" w:rsidRDefault="00E624AF" w:rsidP="00E624AF">
      <w:pPr>
        <w:rPr>
          <w:rFonts w:ascii="Times New Roman" w:hAnsi="Times New Roman" w:cs="Times New Roman"/>
          <w:sz w:val="24"/>
        </w:rPr>
      </w:pPr>
      <w:r w:rsidRPr="00E624AF">
        <w:rPr>
          <w:rFonts w:ascii="Times New Roman" w:hAnsi="Times New Roman" w:cs="Times New Roman"/>
          <w:sz w:val="24"/>
        </w:rPr>
        <w:t xml:space="preserve">Gupta, A., </w:t>
      </w:r>
      <w:proofErr w:type="spellStart"/>
      <w:r w:rsidRPr="00E624AF">
        <w:rPr>
          <w:rFonts w:ascii="Times New Roman" w:hAnsi="Times New Roman" w:cs="Times New Roman"/>
          <w:sz w:val="24"/>
        </w:rPr>
        <w:t>Heidari</w:t>
      </w:r>
      <w:proofErr w:type="spellEnd"/>
      <w:r w:rsidRPr="00E624AF">
        <w:rPr>
          <w:rFonts w:ascii="Times New Roman" w:hAnsi="Times New Roman" w:cs="Times New Roman"/>
          <w:sz w:val="24"/>
        </w:rPr>
        <w:t xml:space="preserve">, A., </w:t>
      </w:r>
      <w:proofErr w:type="spellStart"/>
      <w:r w:rsidRPr="00E624AF">
        <w:rPr>
          <w:rFonts w:ascii="Times New Roman" w:hAnsi="Times New Roman" w:cs="Times New Roman"/>
          <w:sz w:val="24"/>
        </w:rPr>
        <w:t>Kalipattapu</w:t>
      </w:r>
      <w:proofErr w:type="spellEnd"/>
      <w:r w:rsidRPr="00E624AF">
        <w:rPr>
          <w:rFonts w:ascii="Times New Roman" w:hAnsi="Times New Roman" w:cs="Times New Roman"/>
          <w:sz w:val="24"/>
        </w:rPr>
        <w:t xml:space="preserve">, A., Jain, I. K., &amp; </w:t>
      </w:r>
      <w:proofErr w:type="spellStart"/>
      <w:r w:rsidRPr="00E624AF">
        <w:rPr>
          <w:rFonts w:ascii="Times New Roman" w:hAnsi="Times New Roman" w:cs="Times New Roman"/>
          <w:sz w:val="24"/>
        </w:rPr>
        <w:t>Bharadia</w:t>
      </w:r>
      <w:proofErr w:type="spellEnd"/>
      <w:r w:rsidRPr="00E624AF">
        <w:rPr>
          <w:rFonts w:ascii="Times New Roman" w:hAnsi="Times New Roman" w:cs="Times New Roman"/>
          <w:sz w:val="24"/>
        </w:rPr>
        <w:t xml:space="preserve">, D. (2024). 3 W’s of smartphone power consumption: Who, where and how much is draining my battery? In Proceedings of the 30th Annual International Conference on Mobile Computing and Networking (ACM </w:t>
      </w:r>
      <w:proofErr w:type="spellStart"/>
      <w:r w:rsidRPr="00E624AF">
        <w:rPr>
          <w:rFonts w:ascii="Times New Roman" w:hAnsi="Times New Roman" w:cs="Times New Roman"/>
          <w:sz w:val="24"/>
        </w:rPr>
        <w:t>MobiCom</w:t>
      </w:r>
      <w:proofErr w:type="spellEnd"/>
      <w:r w:rsidRPr="00E624AF">
        <w:rPr>
          <w:rFonts w:ascii="Times New Roman" w:hAnsi="Times New Roman" w:cs="Times New Roman"/>
          <w:sz w:val="24"/>
        </w:rPr>
        <w:t xml:space="preserve"> ’24). </w:t>
      </w:r>
    </w:p>
    <w:p w:rsidR="00E624AF" w:rsidRPr="00E624AF" w:rsidRDefault="00E624AF" w:rsidP="00E624AF">
      <w:pPr>
        <w:rPr>
          <w:rFonts w:ascii="Times New Roman" w:hAnsi="Times New Roman" w:cs="Times New Roman"/>
          <w:sz w:val="24"/>
        </w:rPr>
      </w:pPr>
      <w:proofErr w:type="spellStart"/>
      <w:r w:rsidRPr="00E624AF">
        <w:rPr>
          <w:rFonts w:ascii="Times New Roman" w:hAnsi="Times New Roman" w:cs="Times New Roman"/>
          <w:sz w:val="24"/>
        </w:rPr>
        <w:t>Murmuria</w:t>
      </w:r>
      <w:proofErr w:type="spellEnd"/>
      <w:r w:rsidRPr="00E624AF">
        <w:rPr>
          <w:rFonts w:ascii="Times New Roman" w:hAnsi="Times New Roman" w:cs="Times New Roman"/>
          <w:sz w:val="24"/>
        </w:rPr>
        <w:t xml:space="preserve">, R., </w:t>
      </w:r>
      <w:proofErr w:type="spellStart"/>
      <w:r w:rsidRPr="00E624AF">
        <w:rPr>
          <w:rFonts w:ascii="Times New Roman" w:hAnsi="Times New Roman" w:cs="Times New Roman"/>
          <w:sz w:val="24"/>
        </w:rPr>
        <w:t>Medsger</w:t>
      </w:r>
      <w:proofErr w:type="spellEnd"/>
      <w:r w:rsidRPr="00E624AF">
        <w:rPr>
          <w:rFonts w:ascii="Times New Roman" w:hAnsi="Times New Roman" w:cs="Times New Roman"/>
          <w:sz w:val="24"/>
        </w:rPr>
        <w:t xml:space="preserve">, D., &amp; </w:t>
      </w:r>
      <w:proofErr w:type="spellStart"/>
      <w:r w:rsidRPr="00E624AF">
        <w:rPr>
          <w:rFonts w:ascii="Times New Roman" w:hAnsi="Times New Roman" w:cs="Times New Roman"/>
          <w:sz w:val="24"/>
        </w:rPr>
        <w:t>Stavrou</w:t>
      </w:r>
      <w:proofErr w:type="spellEnd"/>
      <w:r w:rsidRPr="00E624AF">
        <w:rPr>
          <w:rFonts w:ascii="Times New Roman" w:hAnsi="Times New Roman" w:cs="Times New Roman"/>
          <w:sz w:val="24"/>
        </w:rPr>
        <w:t>, A. (2012). Power consumption measurement of smartphones. NIST. https</w:t>
      </w:r>
      <w:r>
        <w:rPr>
          <w:rFonts w:ascii="Times New Roman" w:hAnsi="Times New Roman" w:cs="Times New Roman"/>
          <w:sz w:val="24"/>
        </w:rPr>
        <w:t>://doi.org/10.6028/NIST.IR.7962</w:t>
      </w:r>
    </w:p>
    <w:p w:rsidR="00E624AF" w:rsidRPr="00E624AF" w:rsidRDefault="00E624AF" w:rsidP="00E624AF">
      <w:pPr>
        <w:rPr>
          <w:rFonts w:ascii="Times New Roman" w:hAnsi="Times New Roman" w:cs="Times New Roman"/>
          <w:sz w:val="24"/>
        </w:rPr>
      </w:pPr>
      <w:r w:rsidRPr="00E624AF">
        <w:rPr>
          <w:rFonts w:ascii="Times New Roman" w:hAnsi="Times New Roman" w:cs="Times New Roman"/>
          <w:sz w:val="24"/>
        </w:rPr>
        <w:t>Pew Research Center. (2025, November 20). Mobile fact sheet. https://www.pewresearch.</w:t>
      </w:r>
      <w:r>
        <w:rPr>
          <w:rFonts w:ascii="Times New Roman" w:hAnsi="Times New Roman" w:cs="Times New Roman"/>
          <w:sz w:val="24"/>
        </w:rPr>
        <w:t>org/internet/fact-sheet/mobile/</w:t>
      </w:r>
    </w:p>
    <w:p w:rsidR="00E624AF" w:rsidRPr="00E624AF" w:rsidRDefault="00E624AF" w:rsidP="00E624AF">
      <w:pPr>
        <w:rPr>
          <w:rFonts w:ascii="Times New Roman" w:hAnsi="Times New Roman" w:cs="Times New Roman"/>
          <w:sz w:val="24"/>
        </w:rPr>
      </w:pPr>
      <w:proofErr w:type="spellStart"/>
      <w:r w:rsidRPr="00E624AF">
        <w:rPr>
          <w:rFonts w:ascii="Times New Roman" w:hAnsi="Times New Roman" w:cs="Times New Roman"/>
          <w:sz w:val="24"/>
        </w:rPr>
        <w:t>StatCounter</w:t>
      </w:r>
      <w:proofErr w:type="spellEnd"/>
      <w:r w:rsidRPr="00E624AF">
        <w:rPr>
          <w:rFonts w:ascii="Times New Roman" w:hAnsi="Times New Roman" w:cs="Times New Roman"/>
          <w:sz w:val="24"/>
        </w:rPr>
        <w:t>. (2025). Mobile operating system market share worldwide</w:t>
      </w:r>
      <w:r>
        <w:rPr>
          <w:rFonts w:ascii="Times New Roman" w:hAnsi="Times New Roman" w:cs="Times New Roman"/>
          <w:sz w:val="24"/>
        </w:rPr>
        <w:t xml:space="preserve"> </w:t>
      </w:r>
      <w:r w:rsidRPr="00E624AF">
        <w:rPr>
          <w:rFonts w:ascii="Times New Roman" w:hAnsi="Times New Roman" w:cs="Times New Roman"/>
          <w:sz w:val="24"/>
        </w:rPr>
        <w:t>https://gs.statcounter.com/o</w:t>
      </w:r>
      <w:r>
        <w:rPr>
          <w:rFonts w:ascii="Times New Roman" w:hAnsi="Times New Roman" w:cs="Times New Roman"/>
          <w:sz w:val="24"/>
        </w:rPr>
        <w:t>s-market-share/mobile/worldwide</w:t>
      </w:r>
    </w:p>
    <w:p w:rsidR="00E624AF" w:rsidRPr="00E624AF" w:rsidRDefault="00E624AF" w:rsidP="00E624AF">
      <w:pPr>
        <w:rPr>
          <w:rFonts w:ascii="Times New Roman" w:hAnsi="Times New Roman" w:cs="Times New Roman"/>
          <w:sz w:val="24"/>
        </w:rPr>
      </w:pPr>
      <w:r w:rsidRPr="00E624AF">
        <w:rPr>
          <w:rFonts w:ascii="Times New Roman" w:hAnsi="Times New Roman" w:cs="Times New Roman"/>
          <w:sz w:val="24"/>
        </w:rPr>
        <w:t>Talker Research. (2025, April 8). Poll: Phone at 38%? That’s when most Americans start to panic. https://talkerresearch.com/poll-phone-at-38-thats-when</w:t>
      </w:r>
      <w:r>
        <w:rPr>
          <w:rFonts w:ascii="Times New Roman" w:hAnsi="Times New Roman" w:cs="Times New Roman"/>
          <w:sz w:val="24"/>
        </w:rPr>
        <w:t>-most-americans-start-to-panic/</w:t>
      </w:r>
    </w:p>
    <w:p w:rsidR="00E624AF" w:rsidRPr="00E624AF" w:rsidRDefault="00E624AF" w:rsidP="00E624AF">
      <w:pPr>
        <w:rPr>
          <w:rFonts w:ascii="Times New Roman" w:hAnsi="Times New Roman" w:cs="Times New Roman"/>
          <w:sz w:val="24"/>
        </w:rPr>
      </w:pPr>
      <w:proofErr w:type="spellStart"/>
      <w:r w:rsidRPr="00E624AF">
        <w:rPr>
          <w:rFonts w:ascii="Times New Roman" w:hAnsi="Times New Roman" w:cs="Times New Roman"/>
          <w:sz w:val="24"/>
        </w:rPr>
        <w:t>TechSpot</w:t>
      </w:r>
      <w:proofErr w:type="spellEnd"/>
      <w:r w:rsidRPr="00E624AF">
        <w:rPr>
          <w:rFonts w:ascii="Times New Roman" w:hAnsi="Times New Roman" w:cs="Times New Roman"/>
          <w:sz w:val="24"/>
        </w:rPr>
        <w:t>. (2025). Survey reveals most people panic when their phone battery drops to 38%. https://www.techspot.com/news/107518-americans-panic-when-t</w:t>
      </w:r>
      <w:r>
        <w:rPr>
          <w:rFonts w:ascii="Times New Roman" w:hAnsi="Times New Roman" w:cs="Times New Roman"/>
          <w:sz w:val="24"/>
        </w:rPr>
        <w:t>heir-phone-battery-hits-38.html</w:t>
      </w:r>
    </w:p>
    <w:p w:rsidR="00F21C76" w:rsidRPr="00F21C76" w:rsidRDefault="00E624AF" w:rsidP="00E624AF">
      <w:pPr>
        <w:rPr>
          <w:rFonts w:ascii="Times New Roman" w:hAnsi="Times New Roman" w:cs="Times New Roman"/>
          <w:sz w:val="24"/>
        </w:rPr>
      </w:pPr>
      <w:proofErr w:type="spellStart"/>
      <w:r w:rsidRPr="00E624AF">
        <w:rPr>
          <w:rFonts w:ascii="Times New Roman" w:hAnsi="Times New Roman" w:cs="Times New Roman"/>
          <w:sz w:val="24"/>
        </w:rPr>
        <w:t>YouGov</w:t>
      </w:r>
      <w:proofErr w:type="spellEnd"/>
      <w:r w:rsidRPr="00E624AF">
        <w:rPr>
          <w:rFonts w:ascii="Times New Roman" w:hAnsi="Times New Roman" w:cs="Times New Roman"/>
          <w:sz w:val="24"/>
        </w:rPr>
        <w:t>. (2023, March 1). US: Features premium smartphone buyers prioritize when picking a new device. https://yougov.com/articles/46265-us-features-premium-smartphone-buyers-prioritise-when-picking-a-new-device</w:t>
      </w:r>
    </w:p>
    <w:p w:rsidR="00B45EFC" w:rsidRDefault="00B45EFC" w:rsidP="0026059A"/>
    <w:p w:rsidR="00B45EFC" w:rsidRDefault="00B45EFC" w:rsidP="0026059A"/>
    <w:p w:rsidR="00B45EFC" w:rsidRDefault="00B45EFC" w:rsidP="0026059A"/>
    <w:p w:rsidR="00B45EFC" w:rsidRDefault="00B45EFC" w:rsidP="0026059A"/>
    <w:p w:rsidR="00B45EFC" w:rsidRDefault="00B45EFC" w:rsidP="0026059A"/>
    <w:p w:rsidR="00B45EFC" w:rsidRDefault="00B45EFC" w:rsidP="0026059A"/>
    <w:p w:rsidR="00E928A3" w:rsidRDefault="00E928A3" w:rsidP="0026059A"/>
    <w:p w:rsidR="0026059A" w:rsidRDefault="0026059A"/>
    <w:sectPr w:rsidR="0026059A" w:rsidSect="00BD57C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charset w:val="00"/>
    <w:family w:val="swiss"/>
    <w:pitch w:val="variable"/>
    <w:sig w:usb0="00000001" w:usb1="00000800" w:usb2="00000000" w:usb3="00000000" w:csb0="0000009F" w:csb1="00000000"/>
  </w:font>
  <w:font w:name="Britannic Bold">
    <w:altName w:val="Segoe UI Black"/>
    <w:charset w:val="00"/>
    <w:family w:val="swiss"/>
    <w:pitch w:val="variable"/>
    <w:sig w:usb0="00000003" w:usb1="00000000" w:usb2="00000000" w:usb3="00000000" w:csb0="00000001" w:csb1="00000000"/>
  </w:font>
  <w:font w:name="BatangChe">
    <w:altName w:val="BatangChe"/>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35E78"/>
    <w:multiLevelType w:val="hybridMultilevel"/>
    <w:tmpl w:val="DA4C29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63CD8"/>
    <w:multiLevelType w:val="multilevel"/>
    <w:tmpl w:val="BEF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90841"/>
    <w:multiLevelType w:val="multilevel"/>
    <w:tmpl w:val="C808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0341C"/>
    <w:multiLevelType w:val="multilevel"/>
    <w:tmpl w:val="C322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C10E2"/>
    <w:multiLevelType w:val="hybridMultilevel"/>
    <w:tmpl w:val="AB56A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FD49FB"/>
    <w:multiLevelType w:val="hybridMultilevel"/>
    <w:tmpl w:val="E1900B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463F3D"/>
    <w:multiLevelType w:val="multilevel"/>
    <w:tmpl w:val="6E04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B2B8E"/>
    <w:multiLevelType w:val="multilevel"/>
    <w:tmpl w:val="36FCB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1495E"/>
    <w:multiLevelType w:val="hybridMultilevel"/>
    <w:tmpl w:val="C5C485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AA3968"/>
    <w:multiLevelType w:val="multilevel"/>
    <w:tmpl w:val="050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E756F"/>
    <w:multiLevelType w:val="multilevel"/>
    <w:tmpl w:val="E96A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7012D"/>
    <w:multiLevelType w:val="multilevel"/>
    <w:tmpl w:val="7878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36FF4"/>
    <w:multiLevelType w:val="multilevel"/>
    <w:tmpl w:val="8C6C9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7962D7"/>
    <w:multiLevelType w:val="multilevel"/>
    <w:tmpl w:val="40D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75C69"/>
    <w:multiLevelType w:val="hybridMultilevel"/>
    <w:tmpl w:val="E7FEB4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987BAF"/>
    <w:multiLevelType w:val="hybridMultilevel"/>
    <w:tmpl w:val="888619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9"/>
  </w:num>
  <w:num w:numId="4">
    <w:abstractNumId w:val="2"/>
  </w:num>
  <w:num w:numId="5">
    <w:abstractNumId w:val="7"/>
  </w:num>
  <w:num w:numId="6">
    <w:abstractNumId w:val="6"/>
  </w:num>
  <w:num w:numId="7">
    <w:abstractNumId w:val="13"/>
  </w:num>
  <w:num w:numId="8">
    <w:abstractNumId w:val="10"/>
  </w:num>
  <w:num w:numId="9">
    <w:abstractNumId w:val="8"/>
  </w:num>
  <w:num w:numId="10">
    <w:abstractNumId w:val="4"/>
  </w:num>
  <w:num w:numId="11">
    <w:abstractNumId w:val="15"/>
  </w:num>
  <w:num w:numId="12">
    <w:abstractNumId w:val="5"/>
  </w:num>
  <w:num w:numId="13">
    <w:abstractNumId w:val="14"/>
  </w:num>
  <w:num w:numId="14">
    <w:abstractNumId w:val="0"/>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93A"/>
    <w:rsid w:val="000D3BEB"/>
    <w:rsid w:val="00123A91"/>
    <w:rsid w:val="00157457"/>
    <w:rsid w:val="0026059A"/>
    <w:rsid w:val="00291156"/>
    <w:rsid w:val="002A576A"/>
    <w:rsid w:val="002C0ED2"/>
    <w:rsid w:val="00300A81"/>
    <w:rsid w:val="00383BD5"/>
    <w:rsid w:val="0038791D"/>
    <w:rsid w:val="003C593A"/>
    <w:rsid w:val="003C7500"/>
    <w:rsid w:val="00451672"/>
    <w:rsid w:val="00466C4C"/>
    <w:rsid w:val="00506801"/>
    <w:rsid w:val="005101DB"/>
    <w:rsid w:val="0054199C"/>
    <w:rsid w:val="0059250C"/>
    <w:rsid w:val="006148B3"/>
    <w:rsid w:val="006204A0"/>
    <w:rsid w:val="00635CDC"/>
    <w:rsid w:val="00655671"/>
    <w:rsid w:val="00681C56"/>
    <w:rsid w:val="00696574"/>
    <w:rsid w:val="006F6FEE"/>
    <w:rsid w:val="00755777"/>
    <w:rsid w:val="00766DD5"/>
    <w:rsid w:val="0079382F"/>
    <w:rsid w:val="007E6964"/>
    <w:rsid w:val="007F104E"/>
    <w:rsid w:val="00805877"/>
    <w:rsid w:val="00825893"/>
    <w:rsid w:val="00861833"/>
    <w:rsid w:val="008A1CB9"/>
    <w:rsid w:val="008E49E4"/>
    <w:rsid w:val="008F4208"/>
    <w:rsid w:val="00966CE4"/>
    <w:rsid w:val="00977F7C"/>
    <w:rsid w:val="00A27EB6"/>
    <w:rsid w:val="00B158BA"/>
    <w:rsid w:val="00B37BB3"/>
    <w:rsid w:val="00B45EFC"/>
    <w:rsid w:val="00B730B0"/>
    <w:rsid w:val="00B8792B"/>
    <w:rsid w:val="00BD57C1"/>
    <w:rsid w:val="00BE398D"/>
    <w:rsid w:val="00C44621"/>
    <w:rsid w:val="00CC5748"/>
    <w:rsid w:val="00E320B7"/>
    <w:rsid w:val="00E624AF"/>
    <w:rsid w:val="00E77255"/>
    <w:rsid w:val="00E928A3"/>
    <w:rsid w:val="00EE0FF7"/>
    <w:rsid w:val="00F21C76"/>
    <w:rsid w:val="00FE7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2A253"/>
  <w15:chartTrackingRefBased/>
  <w15:docId w15:val="{E9D86991-288C-4098-B6A2-DC019116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382F"/>
    <w:pPr>
      <w:spacing w:after="200" w:line="276" w:lineRule="auto"/>
    </w:pPr>
    <w:rPr>
      <w:rFonts w:ascii="Cambria" w:eastAsia="MS Mincho" w:hAnsi="Cambria" w:cs="SimSun"/>
    </w:rPr>
  </w:style>
  <w:style w:type="paragraph" w:styleId="Heading3">
    <w:name w:val="heading 3"/>
    <w:basedOn w:val="Normal"/>
    <w:next w:val="Normal"/>
    <w:link w:val="Heading3Char"/>
    <w:uiPriority w:val="9"/>
    <w:qFormat/>
    <w:rsid w:val="00635CDC"/>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26059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C593A"/>
    <w:pPr>
      <w:tabs>
        <w:tab w:val="center" w:pos="4680"/>
        <w:tab w:val="right" w:pos="9360"/>
      </w:tabs>
      <w:spacing w:after="0" w:line="240" w:lineRule="auto"/>
    </w:pPr>
    <w:rPr>
      <w:rFonts w:ascii="Calibri" w:eastAsia="Calibri" w:hAnsi="Calibri"/>
    </w:rPr>
  </w:style>
  <w:style w:type="character" w:customStyle="1" w:styleId="HeaderChar">
    <w:name w:val="Header Char"/>
    <w:basedOn w:val="DefaultParagraphFont"/>
    <w:link w:val="Header"/>
    <w:uiPriority w:val="99"/>
    <w:rsid w:val="003C593A"/>
    <w:rPr>
      <w:rFonts w:ascii="Calibri" w:eastAsia="Calibri" w:hAnsi="Calibri" w:cs="SimSun"/>
    </w:rPr>
  </w:style>
  <w:style w:type="paragraph" w:styleId="NoSpacing">
    <w:name w:val="No Spacing"/>
    <w:uiPriority w:val="1"/>
    <w:qFormat/>
    <w:rsid w:val="003C593A"/>
    <w:pPr>
      <w:spacing w:after="0" w:line="240" w:lineRule="auto"/>
    </w:pPr>
    <w:rPr>
      <w:rFonts w:ascii="Calibri" w:eastAsia="Calibri" w:hAnsi="Calibri" w:cs="SimSun"/>
    </w:rPr>
  </w:style>
  <w:style w:type="paragraph" w:styleId="Footer">
    <w:name w:val="footer"/>
    <w:basedOn w:val="Normal"/>
    <w:link w:val="FooterChar"/>
    <w:uiPriority w:val="99"/>
    <w:rsid w:val="003C593A"/>
    <w:pPr>
      <w:tabs>
        <w:tab w:val="center" w:pos="4680"/>
        <w:tab w:val="right" w:pos="9360"/>
      </w:tabs>
      <w:spacing w:after="0" w:line="240" w:lineRule="auto"/>
    </w:pPr>
    <w:rPr>
      <w:rFonts w:ascii="Calibri" w:eastAsia="Calibri" w:hAnsi="Calibri"/>
    </w:rPr>
  </w:style>
  <w:style w:type="character" w:customStyle="1" w:styleId="FooterChar">
    <w:name w:val="Footer Char"/>
    <w:basedOn w:val="DefaultParagraphFont"/>
    <w:link w:val="Footer"/>
    <w:uiPriority w:val="99"/>
    <w:rsid w:val="003C593A"/>
    <w:rPr>
      <w:rFonts w:ascii="Calibri" w:eastAsia="Calibri" w:hAnsi="Calibri" w:cs="SimSun"/>
    </w:rPr>
  </w:style>
  <w:style w:type="character" w:styleId="CommentReference">
    <w:name w:val="annotation reference"/>
    <w:basedOn w:val="DefaultParagraphFont"/>
    <w:uiPriority w:val="99"/>
    <w:semiHidden/>
    <w:unhideWhenUsed/>
    <w:rsid w:val="003C593A"/>
    <w:rPr>
      <w:sz w:val="16"/>
      <w:szCs w:val="16"/>
    </w:rPr>
  </w:style>
  <w:style w:type="paragraph" w:styleId="CommentText">
    <w:name w:val="annotation text"/>
    <w:basedOn w:val="Normal"/>
    <w:link w:val="CommentTextChar"/>
    <w:uiPriority w:val="99"/>
    <w:semiHidden/>
    <w:unhideWhenUsed/>
    <w:rsid w:val="003C593A"/>
    <w:pPr>
      <w:spacing w:line="240" w:lineRule="auto"/>
    </w:pPr>
    <w:rPr>
      <w:sz w:val="20"/>
      <w:szCs w:val="20"/>
    </w:rPr>
  </w:style>
  <w:style w:type="character" w:customStyle="1" w:styleId="CommentTextChar">
    <w:name w:val="Comment Text Char"/>
    <w:basedOn w:val="DefaultParagraphFont"/>
    <w:link w:val="CommentText"/>
    <w:uiPriority w:val="99"/>
    <w:semiHidden/>
    <w:rsid w:val="003C593A"/>
    <w:rPr>
      <w:sz w:val="20"/>
      <w:szCs w:val="20"/>
    </w:rPr>
  </w:style>
  <w:style w:type="paragraph" w:styleId="CommentSubject">
    <w:name w:val="annotation subject"/>
    <w:basedOn w:val="CommentText"/>
    <w:next w:val="CommentText"/>
    <w:link w:val="CommentSubjectChar"/>
    <w:uiPriority w:val="99"/>
    <w:semiHidden/>
    <w:unhideWhenUsed/>
    <w:rsid w:val="003C593A"/>
    <w:rPr>
      <w:b/>
      <w:bCs/>
    </w:rPr>
  </w:style>
  <w:style w:type="character" w:customStyle="1" w:styleId="CommentSubjectChar">
    <w:name w:val="Comment Subject Char"/>
    <w:basedOn w:val="CommentTextChar"/>
    <w:link w:val="CommentSubject"/>
    <w:uiPriority w:val="99"/>
    <w:semiHidden/>
    <w:rsid w:val="003C593A"/>
    <w:rPr>
      <w:b/>
      <w:bCs/>
      <w:sz w:val="20"/>
      <w:szCs w:val="20"/>
    </w:rPr>
  </w:style>
  <w:style w:type="paragraph" w:styleId="BalloonText">
    <w:name w:val="Balloon Text"/>
    <w:basedOn w:val="Normal"/>
    <w:link w:val="BalloonTextChar"/>
    <w:uiPriority w:val="99"/>
    <w:semiHidden/>
    <w:unhideWhenUsed/>
    <w:rsid w:val="003C59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593A"/>
    <w:rPr>
      <w:rFonts w:ascii="Segoe UI" w:hAnsi="Segoe UI" w:cs="Segoe UI"/>
      <w:sz w:val="18"/>
      <w:szCs w:val="18"/>
    </w:rPr>
  </w:style>
  <w:style w:type="paragraph" w:styleId="NormalWeb">
    <w:name w:val="Normal (Web)"/>
    <w:basedOn w:val="Normal"/>
    <w:uiPriority w:val="99"/>
    <w:unhideWhenUsed/>
    <w:rsid w:val="00383B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3BD5"/>
    <w:rPr>
      <w:b/>
      <w:bCs/>
    </w:rPr>
  </w:style>
  <w:style w:type="character" w:styleId="Emphasis">
    <w:name w:val="Emphasis"/>
    <w:basedOn w:val="DefaultParagraphFont"/>
    <w:uiPriority w:val="20"/>
    <w:qFormat/>
    <w:rsid w:val="00383BD5"/>
    <w:rPr>
      <w:i/>
      <w:iCs/>
    </w:rPr>
  </w:style>
  <w:style w:type="character" w:customStyle="1" w:styleId="Heading3Char">
    <w:name w:val="Heading 3 Char"/>
    <w:basedOn w:val="DefaultParagraphFont"/>
    <w:link w:val="Heading3"/>
    <w:uiPriority w:val="9"/>
    <w:rsid w:val="00635CDC"/>
    <w:rPr>
      <w:rFonts w:ascii="Calibri" w:eastAsia="MS Gothic" w:hAnsi="Calibri" w:cs="SimSun"/>
      <w:b/>
      <w:bCs/>
      <w:color w:val="4F81BD"/>
    </w:rPr>
  </w:style>
  <w:style w:type="table" w:styleId="TableGrid">
    <w:name w:val="Table Grid"/>
    <w:basedOn w:val="TableNormal"/>
    <w:uiPriority w:val="59"/>
    <w:rsid w:val="00635CDC"/>
    <w:pPr>
      <w:spacing w:after="0" w:line="240" w:lineRule="auto"/>
    </w:pPr>
    <w:rPr>
      <w:rFonts w:ascii="Cambria" w:eastAsia="MS Mincho" w:hAnsi="Cambria"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6059A"/>
    <w:rPr>
      <w:rFonts w:asciiTheme="majorHAnsi" w:eastAsiaTheme="majorEastAsia" w:hAnsiTheme="majorHAnsi" w:cstheme="majorBidi"/>
      <w:i/>
      <w:iCs/>
      <w:color w:val="2E74B5" w:themeColor="accent1" w:themeShade="BF"/>
    </w:rPr>
  </w:style>
  <w:style w:type="character" w:customStyle="1" w:styleId="ms-1">
    <w:name w:val="ms-1"/>
    <w:basedOn w:val="DefaultParagraphFont"/>
    <w:rsid w:val="0026059A"/>
  </w:style>
  <w:style w:type="character" w:customStyle="1" w:styleId="max-w-15ch">
    <w:name w:val="max-w-[15ch]"/>
    <w:basedOn w:val="DefaultParagraphFont"/>
    <w:rsid w:val="0026059A"/>
  </w:style>
  <w:style w:type="character" w:customStyle="1" w:styleId="-me-1">
    <w:name w:val="-me-1"/>
    <w:basedOn w:val="DefaultParagraphFont"/>
    <w:rsid w:val="0026059A"/>
  </w:style>
  <w:style w:type="paragraph" w:styleId="ListParagraph">
    <w:name w:val="List Paragraph"/>
    <w:basedOn w:val="Normal"/>
    <w:uiPriority w:val="34"/>
    <w:qFormat/>
    <w:rsid w:val="00B158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300884">
      <w:bodyDiv w:val="1"/>
      <w:marLeft w:val="0"/>
      <w:marRight w:val="0"/>
      <w:marTop w:val="0"/>
      <w:marBottom w:val="0"/>
      <w:divBdr>
        <w:top w:val="none" w:sz="0" w:space="0" w:color="auto"/>
        <w:left w:val="none" w:sz="0" w:space="0" w:color="auto"/>
        <w:bottom w:val="none" w:sz="0" w:space="0" w:color="auto"/>
        <w:right w:val="none" w:sz="0" w:space="0" w:color="auto"/>
      </w:divBdr>
    </w:div>
    <w:div w:id="1009259943">
      <w:bodyDiv w:val="1"/>
      <w:marLeft w:val="0"/>
      <w:marRight w:val="0"/>
      <w:marTop w:val="0"/>
      <w:marBottom w:val="0"/>
      <w:divBdr>
        <w:top w:val="none" w:sz="0" w:space="0" w:color="auto"/>
        <w:left w:val="none" w:sz="0" w:space="0" w:color="auto"/>
        <w:bottom w:val="none" w:sz="0" w:space="0" w:color="auto"/>
        <w:right w:val="none" w:sz="0" w:space="0" w:color="auto"/>
      </w:divBdr>
    </w:div>
    <w:div w:id="1072701351">
      <w:bodyDiv w:val="1"/>
      <w:marLeft w:val="0"/>
      <w:marRight w:val="0"/>
      <w:marTop w:val="0"/>
      <w:marBottom w:val="0"/>
      <w:divBdr>
        <w:top w:val="none" w:sz="0" w:space="0" w:color="auto"/>
        <w:left w:val="none" w:sz="0" w:space="0" w:color="auto"/>
        <w:bottom w:val="none" w:sz="0" w:space="0" w:color="auto"/>
        <w:right w:val="none" w:sz="0" w:space="0" w:color="auto"/>
      </w:divBdr>
    </w:div>
    <w:div w:id="1088697030">
      <w:bodyDiv w:val="1"/>
      <w:marLeft w:val="0"/>
      <w:marRight w:val="0"/>
      <w:marTop w:val="0"/>
      <w:marBottom w:val="0"/>
      <w:divBdr>
        <w:top w:val="none" w:sz="0" w:space="0" w:color="auto"/>
        <w:left w:val="none" w:sz="0" w:space="0" w:color="auto"/>
        <w:bottom w:val="none" w:sz="0" w:space="0" w:color="auto"/>
        <w:right w:val="none" w:sz="0" w:space="0" w:color="auto"/>
      </w:divBdr>
    </w:div>
    <w:div w:id="1604802840">
      <w:bodyDiv w:val="1"/>
      <w:marLeft w:val="0"/>
      <w:marRight w:val="0"/>
      <w:marTop w:val="0"/>
      <w:marBottom w:val="0"/>
      <w:divBdr>
        <w:top w:val="none" w:sz="0" w:space="0" w:color="auto"/>
        <w:left w:val="none" w:sz="0" w:space="0" w:color="auto"/>
        <w:bottom w:val="none" w:sz="0" w:space="0" w:color="auto"/>
        <w:right w:val="none" w:sz="0" w:space="0" w:color="auto"/>
      </w:divBdr>
    </w:div>
    <w:div w:id="1623464606">
      <w:bodyDiv w:val="1"/>
      <w:marLeft w:val="0"/>
      <w:marRight w:val="0"/>
      <w:marTop w:val="0"/>
      <w:marBottom w:val="0"/>
      <w:divBdr>
        <w:top w:val="none" w:sz="0" w:space="0" w:color="auto"/>
        <w:left w:val="none" w:sz="0" w:space="0" w:color="auto"/>
        <w:bottom w:val="none" w:sz="0" w:space="0" w:color="auto"/>
        <w:right w:val="none" w:sz="0" w:space="0" w:color="auto"/>
      </w:divBdr>
    </w:div>
    <w:div w:id="1676346958">
      <w:bodyDiv w:val="1"/>
      <w:marLeft w:val="0"/>
      <w:marRight w:val="0"/>
      <w:marTop w:val="0"/>
      <w:marBottom w:val="0"/>
      <w:divBdr>
        <w:top w:val="none" w:sz="0" w:space="0" w:color="auto"/>
        <w:left w:val="none" w:sz="0" w:space="0" w:color="auto"/>
        <w:bottom w:val="none" w:sz="0" w:space="0" w:color="auto"/>
        <w:right w:val="none" w:sz="0" w:space="0" w:color="auto"/>
      </w:divBdr>
    </w:div>
    <w:div w:id="1803377072">
      <w:bodyDiv w:val="1"/>
      <w:marLeft w:val="0"/>
      <w:marRight w:val="0"/>
      <w:marTop w:val="0"/>
      <w:marBottom w:val="0"/>
      <w:divBdr>
        <w:top w:val="none" w:sz="0" w:space="0" w:color="auto"/>
        <w:left w:val="none" w:sz="0" w:space="0" w:color="auto"/>
        <w:bottom w:val="none" w:sz="0" w:space="0" w:color="auto"/>
        <w:right w:val="none" w:sz="0" w:space="0" w:color="auto"/>
      </w:divBdr>
    </w:div>
    <w:div w:id="208302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15</Pages>
  <Words>4254</Words>
  <Characters>24249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33</cp:revision>
  <dcterms:created xsi:type="dcterms:W3CDTF">2025-12-16T13:13:00Z</dcterms:created>
  <dcterms:modified xsi:type="dcterms:W3CDTF">2025-12-18T03:31:00Z</dcterms:modified>
</cp:coreProperties>
</file>