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C03C" w14:textId="3DEDE1E0" w:rsidR="00336986" w:rsidRDefault="004F52FE" w:rsidP="004F52FE">
      <w:pPr>
        <w:jc w:val="center"/>
        <w:rPr>
          <w:sz w:val="44"/>
          <w:szCs w:val="44"/>
        </w:rPr>
      </w:pPr>
      <w:r w:rsidRPr="004F52FE">
        <w:rPr>
          <w:sz w:val="44"/>
          <w:szCs w:val="44"/>
        </w:rPr>
        <w:t>Dealing with Missing Values in Python</w:t>
      </w:r>
    </w:p>
    <w:p w14:paraId="69FF2BA9" w14:textId="4975958A" w:rsidR="004F52FE" w:rsidRDefault="004F52FE" w:rsidP="004F5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</w:t>
      </w:r>
    </w:p>
    <w:p w14:paraId="3EF6AF31" w14:textId="22C10007" w:rsidR="004F52FE" w:rsidRDefault="004F52FE" w:rsidP="004F5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Nội dung</w:t>
      </w:r>
    </w:p>
    <w:p w14:paraId="612ADFDD" w14:textId="77777777" w:rsidR="004F52FE" w:rsidRPr="004F52FE" w:rsidRDefault="004F52FE" w:rsidP="004F52FE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9C160D1" w14:textId="77777777" w:rsidR="004F52FE" w:rsidRPr="004F52FE" w:rsidRDefault="004F52FE">
      <w:pPr>
        <w:jc w:val="center"/>
        <w:rPr>
          <w:sz w:val="44"/>
          <w:szCs w:val="44"/>
        </w:rPr>
      </w:pPr>
    </w:p>
    <w:sectPr w:rsidR="004F52FE" w:rsidRPr="004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C6694"/>
    <w:multiLevelType w:val="hybridMultilevel"/>
    <w:tmpl w:val="2664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40"/>
    <w:rsid w:val="00121140"/>
    <w:rsid w:val="00336986"/>
    <w:rsid w:val="004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6587"/>
  <w15:chartTrackingRefBased/>
  <w15:docId w15:val="{8C10834B-EA02-4415-AD8B-EB2413E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2</cp:revision>
  <dcterms:created xsi:type="dcterms:W3CDTF">2020-03-05T15:00:00Z</dcterms:created>
  <dcterms:modified xsi:type="dcterms:W3CDTF">2020-03-05T15:01:00Z</dcterms:modified>
</cp:coreProperties>
</file>