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B2896">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B2896">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B2896">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B2896">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B2896">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B2896">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B2896">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B2896">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B2896">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B2896">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B2896">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B2896">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B2896">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B2896">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B2896">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B2896">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B2896">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B2896">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B2896">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B2896">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B2896">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5" w:name="_Toc25660403"/>
      <w:r>
        <w:t>Giám sát dự án</w:t>
      </w:r>
      <w:bookmarkEnd w:id="25"/>
    </w:p>
    <w:p w14:paraId="36610AD8" w14:textId="10D1CC69" w:rsidR="00F45E06" w:rsidRDefault="00F45E06" w:rsidP="00F45E06">
      <w:pPr>
        <w:pStyle w:val="u2"/>
      </w:pPr>
      <w:bookmarkStart w:id="26" w:name="_Toc25660404"/>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2978487" w14:textId="77777777" w:rsidR="00273A9C" w:rsidRDefault="00460E60" w:rsidP="00273A9C">
      <w:pPr>
        <w:pStyle w:val="oancuaDanhsach"/>
        <w:tabs>
          <w:tab w:val="right" w:leader="dot" w:pos="8780"/>
        </w:tabs>
        <w:ind w:left="720"/>
      </w:pPr>
      <w:r>
        <w:t>Nhóm quản lý sẽ trả lời thế nào</w:t>
      </w:r>
      <w:r w:rsidR="00273A9C">
        <w:t>Giá này không bao gồm VAT. Hiện tại chúng tôi chưa đưa ra được mức giá cụ thể, nhưng dự kiến chi phí phát triển phần mềm tầm 100 triệu.</w:t>
      </w:r>
    </w:p>
    <w:p w14:paraId="09CB4D98" w14:textId="324B01F9" w:rsidR="00460E60" w:rsidRPr="003A3FFF" w:rsidRDefault="00460E60" w:rsidP="00273A9C">
      <w:pPr>
        <w:pStyle w:val="oancuaDanhsach"/>
        <w:tabs>
          <w:tab w:val="right" w:leader="dot" w:pos="8780"/>
        </w:tabs>
        <w:ind w:left="720"/>
      </w:pPr>
      <w:bookmarkStart w:id="27" w:name="_GoBack"/>
      <w:bookmarkEnd w:id="27"/>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2D48F" w14:textId="77777777" w:rsidR="00AB2896" w:rsidRDefault="00AB2896">
      <w:r>
        <w:separator/>
      </w:r>
    </w:p>
    <w:p w14:paraId="71912173" w14:textId="77777777" w:rsidR="00AB2896" w:rsidRDefault="00AB2896"/>
  </w:endnote>
  <w:endnote w:type="continuationSeparator" w:id="0">
    <w:p w14:paraId="622B7C53" w14:textId="77777777" w:rsidR="00AB2896" w:rsidRDefault="00AB2896">
      <w:r>
        <w:continuationSeparator/>
      </w:r>
    </w:p>
    <w:p w14:paraId="394D63DB" w14:textId="77777777" w:rsidR="00AB2896" w:rsidRDefault="00AB2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7594" w14:textId="77777777" w:rsidR="00AB2896" w:rsidRDefault="00AB2896">
      <w:r>
        <w:separator/>
      </w:r>
    </w:p>
    <w:p w14:paraId="5D30915F" w14:textId="77777777" w:rsidR="00AB2896" w:rsidRDefault="00AB2896"/>
  </w:footnote>
  <w:footnote w:type="continuationSeparator" w:id="0">
    <w:p w14:paraId="2E9DA2C8" w14:textId="77777777" w:rsidR="00AB2896" w:rsidRDefault="00AB2896">
      <w:r>
        <w:continuationSeparator/>
      </w:r>
    </w:p>
    <w:p w14:paraId="707AA659" w14:textId="77777777" w:rsidR="00AB2896" w:rsidRDefault="00AB28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3A9C"/>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896"/>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33132357">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A7096-3573-475C-8524-51978E49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8942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251</cp:revision>
  <cp:lastPrinted>2008-03-13T11:02:00Z</cp:lastPrinted>
  <dcterms:created xsi:type="dcterms:W3CDTF">2018-10-22T04:18:00Z</dcterms:created>
  <dcterms:modified xsi:type="dcterms:W3CDTF">2019-12-17T02:21:00Z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