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 for review</w:t>
      </w:r>
    </w:p>
    <w:p>
      <w:commentRangeStart w:id="0"/>
      <w:r>
        <w:t>Delivery estimate: four weeks.</w:t>
      </w:r>
      <w:commentRangeEnd w:id="0"/>
      <w:r>
        <w:rPr>
          <w:rStyle w:val="CommentReference"/>
        </w:rPr>
        <w:commentReference w:id="0"/>
      </w:r>
    </w:p>
    <w:p>
      <w:r>
        <w:rPr>
          <w:vanish/>
        </w:rPr>
        <w:t>Internal planning note, not intended for the recipient.</w:t>
      </w:r>
    </w:p>
    <w:sectPr w:rsidR="00FC693F" w:rsidRPr="0006063C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Taylor Example" w:initials="TE" w:date="2026-10-09T12:18:16Z">
    <w:p>
      <w:pPr>
        <w:pStyle w:val="CommentText"/>
      </w:pPr>
      <w:r>
        <w:rPr>
          <w:rStyle w:val="CommentReference"/>
        </w:rPr>
        <w:annotationRef/>
      </w:r>
      <w:r>
        <w:t>Confirm this estimate before sharing.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Synthetic example — no client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Independent producer sample</dc:title>
  <dc:subject/>
  <dc:creator>Taylor Example</dc:creator>
  <cp:keywords/>
  <dc:description>generated by python-docx</dc:description>
  <cp:lastModifiedBy>Jordan Example</cp:lastModifiedBy>
  <cp:revision>1</cp:revision>
  <dcterms:created xsi:type="dcterms:W3CDTF">2013-12-23T23:15:00Z</dcterms:created>
  <dcterms:modified xsi:type="dcterms:W3CDTF">2013-12-23T23:15:00Z</dcterms:modified>
  <cp:category/>
</cp:coreProperties>
</file>