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PPE Requirements by Task</w:t>
      </w:r>
    </w:p>
    <w:p>
      <w:pPr>
        <w:spacing w:after="120"/>
      </w:pPr>
      <w:r>
        <w:rPr>
          <w:sz w:val="24"/>
          <w:szCs w:val="24"/>
        </w:rPr>
        <w:t xml:space="preserve">Facility: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[FACILITY NAME]</w:t>
      </w:r>
    </w:p>
    <w:p>
      <w:pPr>
        <w:spacing w:after="120"/>
      </w:pPr>
      <w:r>
        <w:rPr>
          <w:sz w:val="24"/>
          <w:szCs w:val="24"/>
        </w:rPr>
        <w:t xml:space="preserve">Department: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[DEPARTMENT NAME]</w:t>
      </w:r>
    </w:p>
    <w:p>
      <w:pPr>
        <w:spacing w:after="120"/>
      </w:pPr>
      <w:r>
        <w:rPr>
          <w:sz w:val="24"/>
          <w:szCs w:val="24"/>
        </w:rPr>
        <w:t xml:space="preserve">Effective Date: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[DATE]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300"/>
      </w:pPr>
      <w:r>
        <w:t xml:space="preserve">1. Required PPE by Task</w:t>
      </w:r>
    </w:p>
    <w:p>
      <w:pPr>
        <w:spacing w:after="120"/>
      </w:pPr>
      <w:r>
        <w:rPr>
          <w:sz w:val="24"/>
          <w:szCs w:val="24"/>
        </w:rPr>
        <w:t xml:space="preserve">Use the table below to determine which PPE is required before starting each task. 'Required' means mandatory. 'Recommended' means strongly advised. 'N/A' means not applicable.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Hard Hat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Safety Glasses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Gloves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Hi-Vis Vest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Steel-Toe Boots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Hearing Protection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Other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[TASK — e.g., Forklift operation]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Recommended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[SPECIFY]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[TASK — e.g., Chemical handling]</w:t>
            </w:r>
          </w:p>
        </w:tc>
        <w:tc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p>
            <w:r>
              <w:rPr>
                <w:sz w:val="22"/>
                <w:szCs w:val="22"/>
              </w:rPr>
              <w:t xml:space="preserve">Face shield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[TASK — e.g., Loading dock]</w:t>
            </w:r>
          </w:p>
        </w:tc>
        <w:tc>
          <w:p>
            <w:r>
              <w:rPr>
                <w:sz w:val="22"/>
                <w:szCs w:val="22"/>
              </w:rPr>
              <w:t xml:space="preserve">Recommended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Recommended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  <w:tc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p>
            <w:r>
              <w:rPr>
                <w:sz w:val="22"/>
                <w:szCs w:val="22"/>
              </w:rPr>
              <w:t xml:space="preserve">N/A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[ADD TASK]</w:t>
            </w:r>
          </w:p>
        </w:tc>
        <w:tc>
          <w:p>
            <w:r>
              <w:rPr>
                <w:sz w:val="22"/>
                <w:szCs w:val="22"/>
              </w:rPr>
              <w:t xml:space="preserve">[LEVEL]</w:t>
            </w:r>
          </w:p>
        </w:tc>
        <w:tc>
          <w:p>
            <w:r>
              <w:rPr>
                <w:sz w:val="22"/>
                <w:szCs w:val="22"/>
              </w:rPr>
              <w:t xml:space="preserve">[LEVEL]</w:t>
            </w:r>
          </w:p>
        </w:tc>
        <w:tc>
          <w:p>
            <w:r>
              <w:rPr>
                <w:sz w:val="22"/>
                <w:szCs w:val="22"/>
              </w:rPr>
              <w:t xml:space="preserve">[LEVEL]</w:t>
            </w:r>
          </w:p>
        </w:tc>
        <w:tc>
          <w:p>
            <w:r>
              <w:rPr>
                <w:sz w:val="22"/>
                <w:szCs w:val="22"/>
              </w:rPr>
              <w:t xml:space="preserve">[LEVEL]</w:t>
            </w:r>
          </w:p>
        </w:tc>
        <w:tc>
          <w:p>
            <w:r>
              <w:rPr>
                <w:sz w:val="22"/>
                <w:szCs w:val="22"/>
              </w:rPr>
              <w:t xml:space="preserve">[LEVEL]</w:t>
            </w:r>
          </w:p>
        </w:tc>
        <w:tc>
          <w:p>
            <w:r>
              <w:rPr>
                <w:sz w:val="22"/>
                <w:szCs w:val="22"/>
              </w:rPr>
              <w:t xml:space="preserve">[LEVEL]</w:t>
            </w:r>
          </w:p>
        </w:tc>
        <w:tc>
          <w:p>
            <w:r>
              <w:rPr>
                <w:sz w:val="22"/>
                <w:szCs w:val="22"/>
              </w:rPr>
              <w:t xml:space="preserve">[SPECIFY]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2. PPE Inspection Procedure</w:t>
      </w:r>
    </w:p>
    <w:p>
      <w:pPr>
        <w:spacing w:after="120"/>
      </w:pPr>
      <w:r>
        <w:rPr>
          <w:sz w:val="24"/>
          <w:szCs w:val="24"/>
        </w:rPr>
        <w:t xml:space="preserve">Before each use, inspect your PPE: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Hard hat — check shell for cracks, dents, or penetration; check suspension for fraying.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Safety glasses/face shield — check for scratches that obscure vision or broken frames.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Gloves — check for holes, tears, or chemical degradation.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Hi-vis vest — confirm reflective strips are intact and not faded.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[ADD SITE-SPECIFIC PPE INSPECTION STEP]</w:t>
      </w:r>
    </w:p>
    <w:p>
      <w:pPr>
        <w:pStyle w:val="Heading2"/>
        <w:spacing w:after="80" w:before="300"/>
      </w:pPr>
      <w:r>
        <w:t xml:space="preserve">3. When to Replace PPE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After any impact or incident that may have compromised protection.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When visible damage (cracks, tears, worn reflectors) is found during inspection.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On a scheduled basis: [SPECIFY REPLACEMENT SCHEDULE PER ITEM TYPE].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[ADD SITE-SPECIFIC REPLACEMENT TRIGGER]</w:t>
      </w:r>
    </w:p>
    <w:p>
      <w:pPr>
        <w:pStyle w:val="Heading2"/>
        <w:spacing w:after="80" w:before="300"/>
      </w:pPr>
      <w:r>
        <w:t xml:space="preserve">4. Where to Get PPE</w:t>
      </w:r>
    </w:p>
    <w:p>
      <w:pPr>
        <w:spacing w:after="120"/>
      </w:pPr>
      <w:r>
        <w:rPr>
          <w:sz w:val="24"/>
          <w:szCs w:val="24"/>
        </w:rPr>
        <w:t xml:space="preserve">PPE is available at: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[LOCATION — e.g., Safety supply cabinet in Warehouse B, Room 12]</w:t>
      </w:r>
    </w:p>
    <w:p>
      <w:pPr>
        <w:spacing w:after="120"/>
      </w:pPr>
      <w:r>
        <w:rPr>
          <w:sz w:val="24"/>
          <w:szCs w:val="24"/>
        </w:rPr>
        <w:t xml:space="preserve">Contact for PPE issues or replacements: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[NAME / TITLE / PHONE]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OpsFluency SOP Template — download, edit, then upload at your OpsFluency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2026-05-11T17:09:35.378Z</dcterms:created>
  <dcterms:modified xsi:type="dcterms:W3CDTF">2026-05-11T17:09:35.378Z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