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95"/>
        <w:tblW w:w="5000" w:type="pct"/>
        <w:tblLook w:val="04A0" w:firstRow="1" w:lastRow="0" w:firstColumn="1" w:lastColumn="0" w:noHBand="0" w:noVBand="1"/>
      </w:tblPr>
      <w:tblGrid>
        <w:gridCol w:w="3724"/>
        <w:gridCol w:w="5064"/>
      </w:tblGrid>
      <w:tr w:rsidR="00B21C71" w:rsidRPr="00B21C71" w14:paraId="0FF02B81" w14:textId="77777777" w:rsidTr="00054424">
        <w:tc>
          <w:tcPr>
            <w:tcW w:w="2119" w:type="pct"/>
            <w:shd w:val="clear" w:color="auto" w:fill="auto"/>
          </w:tcPr>
          <w:p w14:paraId="17966DD7" w14:textId="77777777" w:rsidR="00B21C71" w:rsidRPr="00B21C71" w:rsidRDefault="00054424" w:rsidP="00054424">
            <w:pP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bookmarkStart w:id="0" w:name="_Toc430430826"/>
            <w:bookmarkStart w:id="1" w:name="_Toc436775217"/>
            <w:bookmarkStart w:id="2" w:name="_Toc355561101"/>
            <w:bookmarkStart w:id="3" w:name="_Toc355705012"/>
            <w:bookmarkStart w:id="4" w:name="_Toc358217670"/>
            <w:bookmarkStart w:id="5" w:name="_Toc358295307"/>
            <w:bookmarkStart w:id="6" w:name="_Toc358654411"/>
            <w:bookmarkStart w:id="7" w:name="_Toc372890946"/>
            <w: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88289FE" wp14:editId="12F48D06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172084</wp:posOffset>
                      </wp:positionV>
                      <wp:extent cx="5162550" cy="1247775"/>
                      <wp:effectExtent l="0" t="0" r="0" b="952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2550" cy="1247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97D32F" w14:textId="77777777" w:rsidR="00054424" w:rsidRDefault="00054424" w:rsidP="00054424">
                                  <w:r>
                                    <w:drawing>
                                      <wp:inline distT="0" distB="0" distL="0" distR="0" wp14:anchorId="26E97900" wp14:editId="65D3B297">
                                        <wp:extent cx="4297045" cy="1055370"/>
                                        <wp:effectExtent l="0" t="0" r="8255" b="0"/>
                                        <wp:docPr id="10" name="Picture 10" descr="C:\Users\Admin\AppData\Local\Microsoft\Windows\INetCache\Content.MSO\CC0F40DD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Admin\AppData\Local\Microsoft\Windows\INetCache\Content.MSO\CC0F40DD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97045" cy="10553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8289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3.35pt;margin-top:13.55pt;width:406.5pt;height:98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" fillcolor="white [3201]" stroked="f" strokeweight=".5pt">
                      <v:textbox>
                        <w:txbxContent>
                          <w:p w14:paraId="0397D32F" w14:textId="77777777" w:rsidR="00054424" w:rsidRDefault="00054424" w:rsidP="00054424">
                            <w:r>
                              <w:drawing>
                                <wp:inline distT="0" distB="0" distL="0" distR="0" wp14:anchorId="26E97900" wp14:editId="65D3B297">
                                  <wp:extent cx="4297045" cy="1055370"/>
                                  <wp:effectExtent l="0" t="0" r="8255" b="0"/>
                                  <wp:docPr id="10" name="Picture 10" descr="C:\Users\Admin\AppData\Local\Microsoft\Windows\INetCache\Content.MSO\CC0F40DD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AppData\Local\Microsoft\Windows\INetCache\Content.MSO\CC0F40DD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7045" cy="105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1" w:type="pct"/>
            <w:shd w:val="clear" w:color="auto" w:fill="auto"/>
          </w:tcPr>
          <w:p w14:paraId="01009F69" w14:textId="77777777" w:rsidR="00B21C71" w:rsidRPr="00B21C71" w:rsidRDefault="00B21C71" w:rsidP="00054424">
            <w:pPr>
              <w:spacing w:line="240" w:lineRule="auto"/>
              <w:ind w:firstLine="437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</w:tr>
    </w:tbl>
    <w:p w14:paraId="0BC1BBB9" w14:textId="77777777" w:rsidR="00B21C71" w:rsidRPr="00F67086" w:rsidRDefault="00B21C71" w:rsidP="00B21C71">
      <w:pPr>
        <w:spacing w:line="312" w:lineRule="auto"/>
        <w:jc w:val="center"/>
        <w:rPr>
          <w:rFonts w:eastAsia="Times New Roman"/>
        </w:rPr>
      </w:pP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AD2D80D" wp14:editId="15B73F65">
                <wp:simplePos x="0" y="0"/>
                <wp:positionH relativeFrom="column">
                  <wp:posOffset>-22225</wp:posOffset>
                </wp:positionH>
                <wp:positionV relativeFrom="paragraph">
                  <wp:posOffset>-295276</wp:posOffset>
                </wp:positionV>
                <wp:extent cx="5829300" cy="8935085"/>
                <wp:effectExtent l="19050" t="19050" r="19050" b="1841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8935085"/>
                        </a:xfrm>
                        <a:prstGeom prst="rect">
                          <a:avLst/>
                        </a:prstGeom>
                        <a:noFill/>
                        <a:ln w="317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B6CA8" id="Rectangle 50" o:spid="_x0000_s1026" style="position:absolute;margin-left:-1.75pt;margin-top:-23.25pt;width:459pt;height:70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" filled="f" strokeweight="2.5pt">
                <v:stroke linestyle="thickTh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07C2E9" wp14:editId="6ECD277A">
                <wp:simplePos x="0" y="0"/>
                <wp:positionH relativeFrom="column">
                  <wp:posOffset>-26035</wp:posOffset>
                </wp:positionH>
                <wp:positionV relativeFrom="paragraph">
                  <wp:posOffset>-963930</wp:posOffset>
                </wp:positionV>
                <wp:extent cx="5829300" cy="338455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442CA" w14:textId="77777777" w:rsidR="00054424" w:rsidRDefault="00054424" w:rsidP="00B21C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7C2E9" id="Text Box 4" o:spid="_x0000_s1027" type="#_x0000_t202" style="position:absolute;left:0;text-align:left;margin-left:-2.05pt;margin-top:-75.9pt;width:459pt;height:26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" stroked="f">
                <v:textbox>
                  <w:txbxContent>
                    <w:p w14:paraId="590442CA" w14:textId="77777777" w:rsidR="00054424" w:rsidRDefault="00054424" w:rsidP="00B21C71"/>
                  </w:txbxContent>
                </v:textbox>
              </v:shape>
            </w:pict>
          </mc:Fallback>
        </mc:AlternateContent>
      </w:r>
    </w:p>
    <w:p w14:paraId="224B6E9B" w14:textId="77777777" w:rsidR="00B21C71" w:rsidRDefault="00054424" w:rsidP="00B21C71">
      <w:pPr>
        <w:spacing w:line="312" w:lineRule="auto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TÀI LIỆU KỸ THUẬT</w:t>
      </w:r>
    </w:p>
    <w:p w14:paraId="42DEE997" w14:textId="77777777" w:rsidR="00B21C71" w:rsidRPr="00F67086" w:rsidRDefault="00B21C71" w:rsidP="00B21C71">
      <w:pPr>
        <w:spacing w:line="312" w:lineRule="auto"/>
        <w:jc w:val="center"/>
        <w:rPr>
          <w:rFonts w:eastAsia="Times New Roman"/>
          <w:b/>
          <w:sz w:val="32"/>
          <w:szCs w:val="32"/>
        </w:rPr>
      </w:pPr>
    </w:p>
    <w:p w14:paraId="7CB42DAA" w14:textId="77777777" w:rsidR="00054424" w:rsidRDefault="00054424" w:rsidP="00054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30"/>
          <w:lang w:val="en"/>
        </w:rPr>
      </w:pPr>
    </w:p>
    <w:p w14:paraId="2748D92E" w14:textId="77777777" w:rsidR="00054424" w:rsidRDefault="00054424" w:rsidP="00054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30"/>
          <w:lang w:val="en"/>
        </w:rPr>
      </w:pPr>
    </w:p>
    <w:p w14:paraId="30C08E75" w14:textId="77777777" w:rsidR="00054424" w:rsidRDefault="00054424" w:rsidP="00054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30"/>
          <w:lang w:val="en"/>
        </w:rPr>
      </w:pPr>
    </w:p>
    <w:p w14:paraId="6625E2B0" w14:textId="77777777" w:rsidR="00054424" w:rsidRDefault="00054424" w:rsidP="0005442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30"/>
        </w:rPr>
      </w:pPr>
      <w:r w:rsidRPr="00054424">
        <w:rPr>
          <w:rStyle w:val="normaltextrun"/>
          <w:b/>
          <w:bCs/>
          <w:sz w:val="40"/>
          <w:szCs w:val="30"/>
          <w:lang w:val="en"/>
        </w:rPr>
        <w:t>CUỘC THI CMC-AI CONTEST</w:t>
      </w:r>
      <w:r w:rsidRPr="00054424">
        <w:rPr>
          <w:rStyle w:val="eop"/>
          <w:sz w:val="40"/>
          <w:szCs w:val="30"/>
        </w:rPr>
        <w:t> </w:t>
      </w:r>
    </w:p>
    <w:p w14:paraId="56765F04" w14:textId="77777777" w:rsidR="00054424" w:rsidRPr="00054424" w:rsidRDefault="00054424" w:rsidP="000544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Cs w:val="18"/>
        </w:rPr>
      </w:pPr>
    </w:p>
    <w:p w14:paraId="1627F792" w14:textId="77777777" w:rsidR="00054424" w:rsidRDefault="00054424" w:rsidP="00054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52"/>
          <w:szCs w:val="30"/>
          <w:lang w:val="en"/>
        </w:rPr>
      </w:pP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Chủ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đề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: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Ứng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dụng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trí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tuệ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nhân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tạo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</w:p>
    <w:p w14:paraId="16514AB9" w14:textId="77777777" w:rsidR="00054424" w:rsidRPr="00054424" w:rsidRDefault="00054424" w:rsidP="000544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18"/>
        </w:rPr>
      </w:pP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trong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nhận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dạng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khuôn</w:t>
      </w:r>
      <w:proofErr w:type="spellEnd"/>
      <w:r w:rsidRPr="00054424">
        <w:rPr>
          <w:rStyle w:val="normaltextrun"/>
          <w:b/>
          <w:bCs/>
          <w:sz w:val="52"/>
          <w:szCs w:val="30"/>
          <w:lang w:val="en"/>
        </w:rPr>
        <w:t> </w:t>
      </w:r>
      <w:proofErr w:type="spellStart"/>
      <w:r w:rsidRPr="00054424">
        <w:rPr>
          <w:rStyle w:val="spellingerror"/>
          <w:b/>
          <w:bCs/>
          <w:sz w:val="52"/>
          <w:szCs w:val="30"/>
          <w:lang w:val="en"/>
        </w:rPr>
        <w:t>mặt</w:t>
      </w:r>
      <w:proofErr w:type="spellEnd"/>
      <w:r w:rsidRPr="00054424">
        <w:rPr>
          <w:rStyle w:val="eop"/>
          <w:sz w:val="52"/>
          <w:szCs w:val="30"/>
        </w:rPr>
        <w:t> </w:t>
      </w:r>
    </w:p>
    <w:p w14:paraId="47AC54E7" w14:textId="77777777" w:rsidR="00B21C71" w:rsidRPr="00F67086" w:rsidRDefault="00B21C71" w:rsidP="00B21C71">
      <w:pPr>
        <w:tabs>
          <w:tab w:val="left" w:pos="1065"/>
        </w:tabs>
        <w:jc w:val="center"/>
        <w:rPr>
          <w:rFonts w:eastAsia="Times New Roman"/>
          <w:b/>
          <w:szCs w:val="30"/>
          <w:lang w:val="pl-PL"/>
        </w:rPr>
      </w:pPr>
    </w:p>
    <w:tbl>
      <w:tblPr>
        <w:tblW w:w="8913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402"/>
        <w:gridCol w:w="4511"/>
      </w:tblGrid>
      <w:tr w:rsidR="00B21C71" w:rsidRPr="00B21C71" w14:paraId="246F79FB" w14:textId="77777777" w:rsidTr="00B21C71">
        <w:trPr>
          <w:trHeight w:val="2873"/>
        </w:trPr>
        <w:tc>
          <w:tcPr>
            <w:tcW w:w="4402" w:type="dxa"/>
            <w:shd w:val="clear" w:color="auto" w:fill="auto"/>
          </w:tcPr>
          <w:p w14:paraId="3941F683" w14:textId="77777777" w:rsidR="00B21C71" w:rsidRPr="00B21C71" w:rsidRDefault="00B21C71" w:rsidP="00F34314">
            <w:pPr>
              <w:ind w:right="-444"/>
              <w:jc w:val="center"/>
              <w:rPr>
                <w:sz w:val="26"/>
                <w:szCs w:val="26"/>
              </w:rPr>
            </w:pPr>
          </w:p>
          <w:p w14:paraId="329ADC34" w14:textId="77777777" w:rsidR="00B21C71" w:rsidRPr="00B21C71" w:rsidRDefault="00B21C71" w:rsidP="00F34314">
            <w:pPr>
              <w:ind w:right="-444"/>
              <w:jc w:val="center"/>
              <w:rPr>
                <w:b/>
                <w:sz w:val="26"/>
                <w:szCs w:val="26"/>
              </w:rPr>
            </w:pPr>
            <w:r w:rsidRPr="00B21C71">
              <w:rPr>
                <w:b/>
                <w:sz w:val="26"/>
                <w:szCs w:val="26"/>
              </w:rPr>
              <w:t xml:space="preserve"> </w:t>
            </w:r>
            <w:r w:rsidR="00054424">
              <w:rPr>
                <w:b/>
                <w:sz w:val="26"/>
                <w:szCs w:val="26"/>
              </w:rPr>
              <w:t>Tên nhóm dự thi</w:t>
            </w:r>
            <w:r w:rsidRPr="00B21C71">
              <w:rPr>
                <w:b/>
                <w:sz w:val="26"/>
                <w:szCs w:val="26"/>
                <w:lang w:val="vi-VN"/>
              </w:rPr>
              <w:t xml:space="preserve"> </w:t>
            </w:r>
          </w:p>
          <w:p w14:paraId="79FE7DD8" w14:textId="77777777" w:rsidR="00B21C71" w:rsidRPr="00B21C71" w:rsidRDefault="00B21C71" w:rsidP="00F34314">
            <w:pPr>
              <w:ind w:right="-444"/>
              <w:rPr>
                <w:b/>
                <w:i/>
                <w:sz w:val="26"/>
                <w:szCs w:val="26"/>
              </w:rPr>
            </w:pPr>
          </w:p>
          <w:p w14:paraId="332EC832" w14:textId="77777777" w:rsidR="00B21C71" w:rsidRPr="00B21C71" w:rsidRDefault="00B21C71" w:rsidP="00B21C71">
            <w:pPr>
              <w:ind w:right="-444" w:firstLine="0"/>
              <w:rPr>
                <w:b/>
                <w:i/>
                <w:sz w:val="26"/>
                <w:szCs w:val="26"/>
              </w:rPr>
            </w:pPr>
          </w:p>
          <w:p w14:paraId="24C30267" w14:textId="77777777" w:rsidR="00B21C71" w:rsidRPr="00B21C71" w:rsidRDefault="00054424" w:rsidP="00F34314">
            <w:pPr>
              <w:ind w:right="-444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Đại diện</w:t>
            </w:r>
          </w:p>
          <w:p w14:paraId="683FF3E5" w14:textId="77777777" w:rsidR="00B21C71" w:rsidRPr="00B21C71" w:rsidRDefault="00B21C71" w:rsidP="00F34314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B21C71">
              <w:rPr>
                <w:b/>
                <w:bCs/>
                <w:sz w:val="26"/>
                <w:szCs w:val="26"/>
              </w:rPr>
              <w:t xml:space="preserve">         </w:t>
            </w:r>
            <w:r w:rsidRPr="00B21C71">
              <w:rPr>
                <w:b/>
                <w:bCs/>
                <w:sz w:val="26"/>
                <w:szCs w:val="26"/>
                <w:lang w:val="vi-VN"/>
              </w:rPr>
              <w:t xml:space="preserve">Nguyễn </w:t>
            </w:r>
            <w:r w:rsidR="00054424">
              <w:rPr>
                <w:b/>
                <w:bCs/>
                <w:sz w:val="26"/>
                <w:szCs w:val="26"/>
              </w:rPr>
              <w:t>Văn A</w:t>
            </w:r>
            <w:r w:rsidRPr="00B21C71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</w:p>
          <w:p w14:paraId="787C8728" w14:textId="77777777" w:rsidR="00B21C71" w:rsidRDefault="00054424" w:rsidP="00F343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Email:</w:t>
            </w:r>
          </w:p>
          <w:p w14:paraId="5C5A0A1B" w14:textId="77777777" w:rsidR="00054424" w:rsidRPr="00B21C71" w:rsidRDefault="00054424" w:rsidP="00F343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Điện thoại liên lạc: </w:t>
            </w:r>
          </w:p>
          <w:p w14:paraId="0542A253" w14:textId="49DA9262" w:rsidR="00B21C71" w:rsidRPr="00B21C71" w:rsidRDefault="00981C33" w:rsidP="00F343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Địa chỉ liên lạc:  </w:t>
            </w:r>
          </w:p>
        </w:tc>
        <w:tc>
          <w:tcPr>
            <w:tcW w:w="4511" w:type="dxa"/>
            <w:shd w:val="clear" w:color="auto" w:fill="auto"/>
          </w:tcPr>
          <w:p w14:paraId="685A0EEF" w14:textId="77777777" w:rsidR="00B21C71" w:rsidRPr="00B21C71" w:rsidRDefault="00B21C71" w:rsidP="00F34314">
            <w:pPr>
              <w:jc w:val="center"/>
              <w:rPr>
                <w:sz w:val="26"/>
                <w:szCs w:val="26"/>
              </w:rPr>
            </w:pPr>
          </w:p>
          <w:p w14:paraId="61FBDD49" w14:textId="77777777" w:rsidR="00B21C71" w:rsidRPr="00B21C71" w:rsidRDefault="00054424" w:rsidP="00F343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thành viên nhóm</w:t>
            </w:r>
          </w:p>
          <w:p w14:paraId="16651A08" w14:textId="77777777" w:rsidR="00B21C71" w:rsidRPr="00B21C71" w:rsidRDefault="00B21C71" w:rsidP="00B21C71">
            <w:pPr>
              <w:ind w:firstLine="0"/>
              <w:rPr>
                <w:b/>
                <w:bCs/>
                <w:sz w:val="26"/>
                <w:szCs w:val="26"/>
              </w:rPr>
            </w:pPr>
          </w:p>
          <w:p w14:paraId="3FA45696" w14:textId="77777777" w:rsidR="00B21C71" w:rsidRPr="00B21C71" w:rsidRDefault="00B21C71" w:rsidP="00F34314">
            <w:pPr>
              <w:rPr>
                <w:b/>
                <w:bCs/>
                <w:sz w:val="26"/>
                <w:szCs w:val="26"/>
              </w:rPr>
            </w:pPr>
          </w:p>
          <w:p w14:paraId="1E9A7C61" w14:textId="77777777" w:rsidR="00B21C71" w:rsidRPr="00B21C71" w:rsidRDefault="00B21C71" w:rsidP="00F34314">
            <w:pPr>
              <w:rPr>
                <w:b/>
                <w:bCs/>
                <w:sz w:val="26"/>
                <w:szCs w:val="26"/>
              </w:rPr>
            </w:pPr>
          </w:p>
          <w:p w14:paraId="27A25E72" w14:textId="77777777" w:rsidR="00B21C71" w:rsidRPr="00B21C71" w:rsidRDefault="00B21C71" w:rsidP="00F34314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B21C71">
              <w:rPr>
                <w:b/>
                <w:sz w:val="26"/>
                <w:szCs w:val="26"/>
              </w:rPr>
              <w:t xml:space="preserve">Phạm Văn </w:t>
            </w:r>
            <w:r w:rsidR="00054424">
              <w:rPr>
                <w:b/>
                <w:sz w:val="26"/>
                <w:szCs w:val="26"/>
              </w:rPr>
              <w:t>A</w:t>
            </w:r>
          </w:p>
          <w:p w14:paraId="1B0E00A6" w14:textId="37EF4926" w:rsidR="00B21C71" w:rsidRDefault="00054424" w:rsidP="00F34314">
            <w:pPr>
              <w:ind w:firstLine="7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Nguyễn Văn B</w:t>
            </w:r>
          </w:p>
          <w:p w14:paraId="71D602C7" w14:textId="3FC91675" w:rsidR="00981C33" w:rsidRPr="00B21C71" w:rsidRDefault="00981C33" w:rsidP="00F34314">
            <w:pPr>
              <w:ind w:firstLine="7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Phạm Văn C</w:t>
            </w:r>
          </w:p>
          <w:p w14:paraId="033BB3DB" w14:textId="77777777" w:rsidR="00B21C71" w:rsidRPr="00B21C71" w:rsidRDefault="00B21C71" w:rsidP="00211D71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63A7461C" w14:textId="77777777" w:rsidR="00B21C71" w:rsidRDefault="00B21C71" w:rsidP="00B21C71"/>
    <w:p w14:paraId="23398C4C" w14:textId="77777777" w:rsidR="00B21C71" w:rsidRPr="00D54F17" w:rsidRDefault="00B21C71" w:rsidP="00B21C71">
      <w:pPr>
        <w:pStyle w:val="Heading1"/>
        <w:rPr>
          <w:rFonts w:eastAsia="DejaVu Sans" w:cs="Lohit Hindi"/>
          <w:kern w:val="1"/>
          <w:sz w:val="28"/>
          <w:szCs w:val="24"/>
          <w:lang w:eastAsia="hi-IN" w:bidi="hi-IN"/>
        </w:rPr>
      </w:pPr>
    </w:p>
    <w:p w14:paraId="71C7F734" w14:textId="77777777" w:rsidR="00054424" w:rsidRDefault="00B21C71" w:rsidP="00054424">
      <w: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70746C" wp14:editId="282F2BE0">
                <wp:simplePos x="0" y="0"/>
                <wp:positionH relativeFrom="column">
                  <wp:posOffset>2961640</wp:posOffset>
                </wp:positionH>
                <wp:positionV relativeFrom="paragraph">
                  <wp:posOffset>385445</wp:posOffset>
                </wp:positionV>
                <wp:extent cx="299720" cy="168910"/>
                <wp:effectExtent l="0" t="444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7CEAA" w14:textId="77777777" w:rsidR="00054424" w:rsidRDefault="00054424" w:rsidP="00B21C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0746C" id="Text Box 2" o:spid="_x0000_s1028" type="#_x0000_t202" style="position:absolute;left:0;text-align:left;margin-left:233.2pt;margin-top:30.35pt;width:23.6pt;height:13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tAggIAABU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" stroked="f">
                <v:textbox>
                  <w:txbxContent>
                    <w:p w14:paraId="27A7CEAA" w14:textId="77777777" w:rsidR="00054424" w:rsidRDefault="00054424" w:rsidP="00B21C71"/>
                  </w:txbxContent>
                </v:textbox>
              </v:shape>
            </w:pict>
          </mc:Fallback>
        </mc:AlternateContent>
      </w:r>
    </w:p>
    <w:p w14:paraId="1F637D8E" w14:textId="77777777" w:rsidR="00054424" w:rsidRDefault="00054424" w:rsidP="00054424"/>
    <w:p w14:paraId="46D46735" w14:textId="77777777" w:rsidR="00054424" w:rsidRDefault="00054424" w:rsidP="00054424">
      <w:pPr>
        <w:jc w:val="center"/>
      </w:pPr>
      <w:r>
        <w:t>Hà Nội  2019</w:t>
      </w:r>
    </w:p>
    <w:p w14:paraId="5D88460D" w14:textId="77777777" w:rsidR="00054424" w:rsidRDefault="00054424" w:rsidP="00054424"/>
    <w:p w14:paraId="4FF44CD8" w14:textId="77777777" w:rsidR="00054424" w:rsidRDefault="00054424" w:rsidP="00054424"/>
    <w:p w14:paraId="6A34D86D" w14:textId="77777777" w:rsidR="00054424" w:rsidRDefault="00054424" w:rsidP="00054424"/>
    <w:p w14:paraId="085FC543" w14:textId="77777777" w:rsidR="00056085" w:rsidRDefault="00054424" w:rsidP="00054424">
      <w:r>
        <w:t>D</w:t>
      </w:r>
      <w:r w:rsidR="00056085">
        <w:t>ANH MỤC HÌNH ẢNH</w:t>
      </w:r>
    </w:p>
    <w:p w14:paraId="5D1F51E3" w14:textId="77777777" w:rsidR="00056085" w:rsidRDefault="00056085" w:rsidP="00056085">
      <w:pPr>
        <w:pStyle w:val="Heading1"/>
      </w:pPr>
      <w:r>
        <w:fldChar w:fldCharType="begin"/>
      </w:r>
      <w:r>
        <w:instrText xml:space="preserve"> TOC \h \z \c "Hình" </w:instrText>
      </w:r>
      <w:r>
        <w:fldChar w:fldCharType="separate"/>
      </w:r>
    </w:p>
    <w:p w14:paraId="1595544C" w14:textId="77777777" w:rsidR="00056085" w:rsidRDefault="00054424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60234386" w:history="1">
        <w:r w:rsidR="00056085" w:rsidRPr="00DC193F">
          <w:rPr>
            <w:rStyle w:val="Hyperlink"/>
          </w:rPr>
          <w:t>Hình 1: Khung giáo dục Việt Nam</w:t>
        </w:r>
        <w:r w:rsidR="00056085">
          <w:rPr>
            <w:webHidden/>
          </w:rPr>
          <w:tab/>
        </w:r>
        <w:r w:rsidR="00056085">
          <w:rPr>
            <w:webHidden/>
          </w:rPr>
          <w:fldChar w:fldCharType="begin"/>
        </w:r>
        <w:r w:rsidR="00056085">
          <w:rPr>
            <w:webHidden/>
          </w:rPr>
          <w:instrText xml:space="preserve"> PAGEREF _Toc460234386 \h </w:instrText>
        </w:r>
        <w:r w:rsidR="00056085">
          <w:rPr>
            <w:webHidden/>
          </w:rPr>
        </w:r>
        <w:r w:rsidR="00056085">
          <w:rPr>
            <w:webHidden/>
          </w:rPr>
          <w:fldChar w:fldCharType="separate"/>
        </w:r>
        <w:r w:rsidR="00B1520E">
          <w:rPr>
            <w:webHidden/>
          </w:rPr>
          <w:t>7</w:t>
        </w:r>
        <w:r w:rsidR="00056085">
          <w:rPr>
            <w:webHidden/>
          </w:rPr>
          <w:fldChar w:fldCharType="end"/>
        </w:r>
      </w:hyperlink>
    </w:p>
    <w:p w14:paraId="1CCFB17E" w14:textId="77777777" w:rsidR="00056085" w:rsidRDefault="00054424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60234387" w:history="1">
        <w:r w:rsidR="00056085" w:rsidRPr="00DC193F">
          <w:rPr>
            <w:rStyle w:val="Hyperlink"/>
          </w:rPr>
          <w:t>Hình 2: Mô hình đóng gói dữ liệu theo chuẩn ANSI X12</w:t>
        </w:r>
        <w:r w:rsidR="00056085">
          <w:rPr>
            <w:webHidden/>
          </w:rPr>
          <w:tab/>
        </w:r>
        <w:r w:rsidR="00056085">
          <w:rPr>
            <w:webHidden/>
          </w:rPr>
          <w:fldChar w:fldCharType="begin"/>
        </w:r>
        <w:r w:rsidR="00056085">
          <w:rPr>
            <w:webHidden/>
          </w:rPr>
          <w:instrText xml:space="preserve"> PAGEREF _Toc460234387 \h </w:instrText>
        </w:r>
        <w:r w:rsidR="00056085">
          <w:rPr>
            <w:webHidden/>
          </w:rPr>
        </w:r>
        <w:r w:rsidR="00056085">
          <w:rPr>
            <w:webHidden/>
          </w:rPr>
          <w:fldChar w:fldCharType="separate"/>
        </w:r>
        <w:r w:rsidR="00B1520E">
          <w:rPr>
            <w:webHidden/>
          </w:rPr>
          <w:t>12</w:t>
        </w:r>
        <w:r w:rsidR="00056085">
          <w:rPr>
            <w:webHidden/>
          </w:rPr>
          <w:fldChar w:fldCharType="end"/>
        </w:r>
      </w:hyperlink>
    </w:p>
    <w:p w14:paraId="66D8E5FE" w14:textId="77777777" w:rsidR="00056085" w:rsidRDefault="00054424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60234388" w:history="1">
        <w:r w:rsidR="00056085" w:rsidRPr="00DC193F">
          <w:rPr>
            <w:rStyle w:val="Hyperlink"/>
          </w:rPr>
          <w:t>Hình 3: Mô hình kiến trúc tổng thế</w:t>
        </w:r>
        <w:r w:rsidR="00056085">
          <w:rPr>
            <w:webHidden/>
          </w:rPr>
          <w:tab/>
        </w:r>
        <w:r w:rsidR="00056085">
          <w:rPr>
            <w:webHidden/>
          </w:rPr>
          <w:fldChar w:fldCharType="begin"/>
        </w:r>
        <w:r w:rsidR="00056085">
          <w:rPr>
            <w:webHidden/>
          </w:rPr>
          <w:instrText xml:space="preserve"> PAGEREF _Toc460234388 \h </w:instrText>
        </w:r>
        <w:r w:rsidR="00056085">
          <w:rPr>
            <w:webHidden/>
          </w:rPr>
        </w:r>
        <w:r w:rsidR="00056085">
          <w:rPr>
            <w:webHidden/>
          </w:rPr>
          <w:fldChar w:fldCharType="separate"/>
        </w:r>
        <w:r w:rsidR="00B1520E">
          <w:rPr>
            <w:webHidden/>
          </w:rPr>
          <w:t>17</w:t>
        </w:r>
        <w:r w:rsidR="00056085">
          <w:rPr>
            <w:webHidden/>
          </w:rPr>
          <w:fldChar w:fldCharType="end"/>
        </w:r>
      </w:hyperlink>
    </w:p>
    <w:p w14:paraId="29FC3C75" w14:textId="77777777" w:rsidR="00056085" w:rsidRDefault="00054424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60234389" w:history="1">
        <w:r w:rsidR="00056085" w:rsidRPr="00DC193F">
          <w:rPr>
            <w:rStyle w:val="Hyperlink"/>
          </w:rPr>
          <w:t>Hình 4: Mô hình triển khai tổng quan</w:t>
        </w:r>
        <w:r w:rsidR="00056085">
          <w:rPr>
            <w:webHidden/>
          </w:rPr>
          <w:tab/>
        </w:r>
        <w:r w:rsidR="00056085">
          <w:rPr>
            <w:webHidden/>
          </w:rPr>
          <w:fldChar w:fldCharType="begin"/>
        </w:r>
        <w:r w:rsidR="00056085">
          <w:rPr>
            <w:webHidden/>
          </w:rPr>
          <w:instrText xml:space="preserve"> PAGEREF _Toc460234389 \h </w:instrText>
        </w:r>
        <w:r w:rsidR="00056085">
          <w:rPr>
            <w:webHidden/>
          </w:rPr>
        </w:r>
        <w:r w:rsidR="00056085">
          <w:rPr>
            <w:webHidden/>
          </w:rPr>
          <w:fldChar w:fldCharType="separate"/>
        </w:r>
        <w:r w:rsidR="00B1520E">
          <w:rPr>
            <w:webHidden/>
          </w:rPr>
          <w:t>18</w:t>
        </w:r>
        <w:r w:rsidR="00056085">
          <w:rPr>
            <w:webHidden/>
          </w:rPr>
          <w:fldChar w:fldCharType="end"/>
        </w:r>
      </w:hyperlink>
    </w:p>
    <w:p w14:paraId="4CA81FA8" w14:textId="77777777" w:rsidR="00056085" w:rsidRDefault="00054424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60234390" w:history="1">
        <w:r w:rsidR="00056085" w:rsidRPr="00DC193F">
          <w:rPr>
            <w:rStyle w:val="Hyperlink"/>
          </w:rPr>
          <w:t>Hình 5: Mô hình tham chiếu cấp tỉnh</w:t>
        </w:r>
        <w:r w:rsidR="00056085">
          <w:rPr>
            <w:webHidden/>
          </w:rPr>
          <w:tab/>
        </w:r>
        <w:r w:rsidR="00056085">
          <w:rPr>
            <w:webHidden/>
          </w:rPr>
          <w:fldChar w:fldCharType="begin"/>
        </w:r>
        <w:r w:rsidR="00056085">
          <w:rPr>
            <w:webHidden/>
          </w:rPr>
          <w:instrText xml:space="preserve"> PAGEREF _Toc460234390 \h </w:instrText>
        </w:r>
        <w:r w:rsidR="00056085">
          <w:rPr>
            <w:webHidden/>
          </w:rPr>
        </w:r>
        <w:r w:rsidR="00056085">
          <w:rPr>
            <w:webHidden/>
          </w:rPr>
          <w:fldChar w:fldCharType="separate"/>
        </w:r>
        <w:r w:rsidR="00B1520E">
          <w:rPr>
            <w:webHidden/>
          </w:rPr>
          <w:t>19</w:t>
        </w:r>
        <w:r w:rsidR="00056085">
          <w:rPr>
            <w:webHidden/>
          </w:rPr>
          <w:fldChar w:fldCharType="end"/>
        </w:r>
      </w:hyperlink>
    </w:p>
    <w:p w14:paraId="68D350FC" w14:textId="77777777" w:rsidR="001A09E2" w:rsidRPr="0008193B" w:rsidRDefault="00056085" w:rsidP="001A09E2">
      <w:pPr>
        <w:rPr>
          <w:color w:val="000000" w:themeColor="text1"/>
        </w:rPr>
      </w:pPr>
      <w:r>
        <w:fldChar w:fldCharType="end"/>
      </w:r>
    </w:p>
    <w:p w14:paraId="0DD6D567" w14:textId="77777777" w:rsidR="00056085" w:rsidRDefault="00056085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  <w:bookmarkStart w:id="8" w:name="_Toc458825227"/>
      <w:r>
        <w:br w:type="page"/>
      </w:r>
    </w:p>
    <w:p w14:paraId="05C57B95" w14:textId="77777777" w:rsidR="00F33E25" w:rsidRDefault="00F33E25" w:rsidP="009D550B">
      <w:pPr>
        <w:pStyle w:val="Heading1"/>
      </w:pPr>
      <w:bookmarkStart w:id="9" w:name="_Toc534663831"/>
      <w:r w:rsidRPr="00F67086">
        <w:lastRenderedPageBreak/>
        <w:t>T</w:t>
      </w:r>
      <w:bookmarkEnd w:id="0"/>
      <w:r w:rsidRPr="00F67086">
        <w:t>HUẬT NGỮ</w:t>
      </w:r>
      <w:bookmarkEnd w:id="1"/>
      <w:bookmarkEnd w:id="8"/>
      <w:bookmarkEnd w:id="9"/>
    </w:p>
    <w:p w14:paraId="0422A839" w14:textId="77777777" w:rsidR="00056085" w:rsidRPr="00056085" w:rsidRDefault="00056085" w:rsidP="00056085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798"/>
      </w:tblGrid>
      <w:tr w:rsidR="005A3F91" w14:paraId="5608BDB2" w14:textId="77777777" w:rsidTr="005A3F91">
        <w:tc>
          <w:tcPr>
            <w:tcW w:w="1980" w:type="dxa"/>
            <w:shd w:val="clear" w:color="auto" w:fill="D0CECE" w:themeFill="background2" w:themeFillShade="E6"/>
          </w:tcPr>
          <w:p w14:paraId="409C42D0" w14:textId="77777777" w:rsidR="005A3F91" w:rsidRPr="00AF709F" w:rsidRDefault="005A3F91" w:rsidP="00F34314">
            <w:pPr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AF709F">
              <w:rPr>
                <w:b/>
                <w:sz w:val="26"/>
                <w:szCs w:val="26"/>
              </w:rPr>
              <w:t>Ký hiệu viết tắt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14:paraId="45BBF091" w14:textId="77777777" w:rsidR="005A3F91" w:rsidRPr="00AF709F" w:rsidRDefault="005A3F91" w:rsidP="00F34314">
            <w:pPr>
              <w:spacing w:before="0" w:after="0"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AF709F">
              <w:rPr>
                <w:b/>
                <w:sz w:val="26"/>
                <w:szCs w:val="26"/>
              </w:rPr>
              <w:t>Ý nghĩa</w:t>
            </w:r>
          </w:p>
        </w:tc>
      </w:tr>
      <w:tr w:rsidR="005A3F91" w14:paraId="5A8BAFBA" w14:textId="77777777" w:rsidTr="005A3F91">
        <w:tc>
          <w:tcPr>
            <w:tcW w:w="1980" w:type="dxa"/>
          </w:tcPr>
          <w:p w14:paraId="28623965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HTTT</w:t>
            </w:r>
          </w:p>
        </w:tc>
        <w:tc>
          <w:tcPr>
            <w:tcW w:w="6798" w:type="dxa"/>
          </w:tcPr>
          <w:p w14:paraId="5B40A876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thông tin</w:t>
            </w:r>
          </w:p>
        </w:tc>
      </w:tr>
      <w:tr w:rsidR="005A3F91" w14:paraId="3A8D2B15" w14:textId="77777777" w:rsidTr="005A3F91">
        <w:tc>
          <w:tcPr>
            <w:tcW w:w="1980" w:type="dxa"/>
          </w:tcPr>
          <w:p w14:paraId="3BE14BE3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HBĐT</w:t>
            </w:r>
          </w:p>
        </w:tc>
        <w:tc>
          <w:tcPr>
            <w:tcW w:w="6798" w:type="dxa"/>
          </w:tcPr>
          <w:p w14:paraId="4D290AB9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bạ điện tử</w:t>
            </w:r>
          </w:p>
        </w:tc>
      </w:tr>
      <w:tr w:rsidR="005A3F91" w14:paraId="5E9EF9DD" w14:textId="77777777" w:rsidTr="005A3F91">
        <w:tc>
          <w:tcPr>
            <w:tcW w:w="1980" w:type="dxa"/>
          </w:tcPr>
          <w:p w14:paraId="54BA903B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THPT</w:t>
            </w:r>
          </w:p>
        </w:tc>
        <w:tc>
          <w:tcPr>
            <w:tcW w:w="6798" w:type="dxa"/>
          </w:tcPr>
          <w:p w14:paraId="143C0BD7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Trung học phổ thông</w:t>
            </w:r>
          </w:p>
        </w:tc>
      </w:tr>
      <w:tr w:rsidR="005A3F91" w14:paraId="4C2B21E0" w14:textId="77777777" w:rsidTr="005A3F91">
        <w:tc>
          <w:tcPr>
            <w:tcW w:w="1980" w:type="dxa"/>
          </w:tcPr>
          <w:p w14:paraId="13E48D6C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THCS</w:t>
            </w:r>
          </w:p>
        </w:tc>
        <w:tc>
          <w:tcPr>
            <w:tcW w:w="6798" w:type="dxa"/>
          </w:tcPr>
          <w:p w14:paraId="42121E8F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Trung học cơ sở</w:t>
            </w:r>
          </w:p>
        </w:tc>
      </w:tr>
      <w:tr w:rsidR="005A3F91" w14:paraId="37E3204E" w14:textId="77777777" w:rsidTr="005A3F91">
        <w:tc>
          <w:tcPr>
            <w:tcW w:w="1980" w:type="dxa"/>
          </w:tcPr>
          <w:p w14:paraId="2DBF649E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GD-ĐT</w:t>
            </w:r>
          </w:p>
        </w:tc>
        <w:tc>
          <w:tcPr>
            <w:tcW w:w="6798" w:type="dxa"/>
          </w:tcPr>
          <w:p w14:paraId="2283DDDD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– Đào tạo</w:t>
            </w:r>
          </w:p>
        </w:tc>
      </w:tr>
      <w:tr w:rsidR="005A3F91" w14:paraId="014D486B" w14:textId="77777777" w:rsidTr="005A3F91">
        <w:tc>
          <w:tcPr>
            <w:tcW w:w="1980" w:type="dxa"/>
          </w:tcPr>
          <w:p w14:paraId="1F5B32F2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6798" w:type="dxa"/>
          </w:tcPr>
          <w:p w14:paraId="08BE22E4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nghệ thông tin</w:t>
            </w:r>
          </w:p>
        </w:tc>
      </w:tr>
      <w:tr w:rsidR="005A3F91" w14:paraId="060DAC39" w14:textId="77777777" w:rsidTr="005A3F91">
        <w:tc>
          <w:tcPr>
            <w:tcW w:w="1980" w:type="dxa"/>
          </w:tcPr>
          <w:p w14:paraId="0CDFDE35" w14:textId="77777777" w:rsidR="005A3F91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</w:t>
            </w:r>
          </w:p>
        </w:tc>
        <w:tc>
          <w:tcPr>
            <w:tcW w:w="6798" w:type="dxa"/>
          </w:tcPr>
          <w:p w14:paraId="035C469D" w14:textId="77777777" w:rsidR="005A3F91" w:rsidRPr="00AF709F" w:rsidRDefault="005A3F91" w:rsidP="00F34314">
            <w:pPr>
              <w:spacing w:after="0" w:line="276" w:lineRule="auto"/>
              <w:ind w:firstLine="0"/>
              <w:jc w:val="left"/>
              <w:rPr>
                <w:sz w:val="26"/>
                <w:szCs w:val="26"/>
              </w:rPr>
            </w:pPr>
            <w:r w:rsidRPr="00AF709F">
              <w:rPr>
                <w:color w:val="252525"/>
                <w:sz w:val="26"/>
                <w:szCs w:val="26"/>
                <w:shd w:val="clear" w:color="auto" w:fill="FFFFFF"/>
              </w:rPr>
              <w:t>Electronic Data Interchange</w:t>
            </w:r>
          </w:p>
        </w:tc>
      </w:tr>
    </w:tbl>
    <w:p w14:paraId="5594C4DC" w14:textId="77777777" w:rsidR="00F33E25" w:rsidRPr="00F67086" w:rsidRDefault="00061FA4" w:rsidP="00061FA4">
      <w:pPr>
        <w:spacing w:before="0" w:after="0" w:line="240" w:lineRule="auto"/>
        <w:ind w:firstLine="0"/>
        <w:jc w:val="center"/>
        <w:rPr>
          <w:rStyle w:val="Strong"/>
          <w:b w:val="0"/>
          <w:sz w:val="26"/>
          <w:szCs w:val="26"/>
          <w:lang w:val="de-DE"/>
        </w:rPr>
      </w:pPr>
      <w:r w:rsidRPr="00F67086">
        <w:rPr>
          <w:rStyle w:val="Strong"/>
          <w:b w:val="0"/>
          <w:sz w:val="26"/>
          <w:szCs w:val="26"/>
          <w:lang w:val="de-DE"/>
        </w:rPr>
        <w:br w:type="page"/>
      </w:r>
    </w:p>
    <w:p w14:paraId="47510C51" w14:textId="77777777" w:rsidR="00061FA4" w:rsidRPr="00E364D8" w:rsidRDefault="00C13134" w:rsidP="00C13134">
      <w:pPr>
        <w:pStyle w:val="Heading1"/>
        <w:tabs>
          <w:tab w:val="left" w:pos="2083"/>
          <w:tab w:val="center" w:pos="4394"/>
        </w:tabs>
        <w:jc w:val="left"/>
      </w:pPr>
      <w:r>
        <w:lastRenderedPageBreak/>
        <w:tab/>
      </w:r>
      <w:r>
        <w:tab/>
      </w:r>
      <w:r>
        <w:tab/>
      </w:r>
      <w:bookmarkStart w:id="10" w:name="_Toc534663832"/>
      <w:r w:rsidR="00061FA4" w:rsidRPr="00E364D8">
        <w:t>MỤC LỤC</w:t>
      </w:r>
      <w:bookmarkEnd w:id="2"/>
      <w:bookmarkEnd w:id="3"/>
      <w:bookmarkEnd w:id="4"/>
      <w:bookmarkEnd w:id="5"/>
      <w:bookmarkEnd w:id="6"/>
      <w:bookmarkEnd w:id="7"/>
      <w:bookmarkEnd w:id="10"/>
    </w:p>
    <w:sdt>
      <w:sdtPr>
        <w:rPr>
          <w:b w:val="0"/>
          <w:bCs/>
          <w:iCs/>
          <w:lang w:eastAsia="en-US"/>
        </w:rPr>
        <w:id w:val="26072293"/>
        <w:docPartObj>
          <w:docPartGallery w:val="Table of Contents"/>
          <w:docPartUnique/>
        </w:docPartObj>
      </w:sdtPr>
      <w:sdtEndPr>
        <w:rPr>
          <w:bCs w:val="0"/>
          <w:iCs w:val="0"/>
        </w:rPr>
      </w:sdtEndPr>
      <w:sdtContent>
        <w:p w14:paraId="14BEE450" w14:textId="1C71240A" w:rsidR="00E26554" w:rsidRDefault="009D550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63831" w:history="1">
            <w:r w:rsidR="00E26554" w:rsidRPr="00FE7F5F">
              <w:rPr>
                <w:rStyle w:val="Hyperlink"/>
              </w:rPr>
              <w:t>THUẬT NGỮ</w:t>
            </w:r>
            <w:r w:rsidR="00E26554">
              <w:rPr>
                <w:webHidden/>
              </w:rPr>
              <w:tab/>
            </w:r>
            <w:r w:rsidR="00E26554">
              <w:rPr>
                <w:webHidden/>
              </w:rPr>
              <w:fldChar w:fldCharType="begin"/>
            </w:r>
            <w:r w:rsidR="00E26554">
              <w:rPr>
                <w:webHidden/>
              </w:rPr>
              <w:instrText xml:space="preserve"> PAGEREF _Toc534663831 \h </w:instrText>
            </w:r>
            <w:r w:rsidR="00E26554">
              <w:rPr>
                <w:webHidden/>
              </w:rPr>
            </w:r>
            <w:r w:rsidR="00E26554">
              <w:rPr>
                <w:webHidden/>
              </w:rPr>
              <w:fldChar w:fldCharType="separate"/>
            </w:r>
            <w:r w:rsidR="00E26554">
              <w:rPr>
                <w:webHidden/>
              </w:rPr>
              <w:t>3</w:t>
            </w:r>
            <w:r w:rsidR="00E26554">
              <w:rPr>
                <w:webHidden/>
              </w:rPr>
              <w:fldChar w:fldCharType="end"/>
            </w:r>
          </w:hyperlink>
        </w:p>
        <w:p w14:paraId="7A497ADF" w14:textId="2B13E19E" w:rsidR="00E26554" w:rsidRDefault="00E265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n-US"/>
            </w:rPr>
          </w:pPr>
          <w:hyperlink w:anchor="_Toc534663832" w:history="1">
            <w:r w:rsidRPr="00FE7F5F">
              <w:rPr>
                <w:rStyle w:val="Hyperlink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FBA47C" w14:textId="0F9F7695" w:rsidR="00E26554" w:rsidRDefault="00E265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n-US"/>
            </w:rPr>
          </w:pPr>
          <w:hyperlink w:anchor="_Toc534663833" w:history="1">
            <w:r w:rsidRPr="00FE7F5F">
              <w:rPr>
                <w:rStyle w:val="Hyperlink"/>
              </w:rPr>
              <w:t>TÓM TẮT NỘI DUNG DỰ THI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E22368" w14:textId="2D240EBF" w:rsidR="00E26554" w:rsidRDefault="00E265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n-US"/>
            </w:rPr>
          </w:pPr>
          <w:hyperlink w:anchor="_Toc534663834" w:history="1">
            <w:r w:rsidRPr="00FE7F5F">
              <w:rPr>
                <w:rStyle w:val="Hyperlink"/>
              </w:rPr>
              <w:t>PHẦN  1  TỔNG QUAN / GIỚI THIỆU / VẤN ĐỀ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751816" w14:textId="2B83E7CF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35" w:history="1">
            <w:r w:rsidRPr="00FE7F5F">
              <w:rPr>
                <w:rStyle w:val="Hyperlink"/>
                <w:lang w:val="nb-NO"/>
              </w:rPr>
              <w:t>1.1 Giới thiệu tổng quan về vấn đề đã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29CC85" w14:textId="6EC11DE4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36" w:history="1">
            <w:r w:rsidRPr="00FE7F5F">
              <w:rPr>
                <w:rStyle w:val="Hyperlink"/>
                <w:lang w:val="nb-NO"/>
              </w:rPr>
              <w:t>1.2 Mục đích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9803ED" w14:textId="40875EB5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37" w:history="1">
            <w:r w:rsidRPr="00FE7F5F">
              <w:rPr>
                <w:rStyle w:val="Hyperlink"/>
                <w:lang w:val="nb-NO"/>
              </w:rPr>
              <w:t>1.3 Dự kiến kết quả đạt được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DB6D5F" w14:textId="13078A17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38" w:history="1">
            <w:r w:rsidRPr="00FE7F5F">
              <w:rPr>
                <w:rStyle w:val="Hyperlink"/>
                <w:lang w:val="nb-NO"/>
              </w:rPr>
              <w:t>1.4   Phạm 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FF99EB" w14:textId="74A87B34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39" w:history="1">
            <w:r w:rsidRPr="00FE7F5F"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E7F5F">
              <w:rPr>
                <w:rStyle w:val="Hyperlink"/>
              </w:rPr>
              <w:t>Kế hoạch dự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C0C65B" w14:textId="2CA72D0A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40" w:history="1">
            <w:r w:rsidRPr="00FE7F5F">
              <w:rPr>
                <w:rStyle w:val="Hyperlink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E7F5F">
              <w:rPr>
                <w:rStyle w:val="Hyperlink"/>
              </w:rPr>
              <w:t>Nội dung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865FD0" w14:textId="5261F5E1" w:rsidR="00E26554" w:rsidRDefault="00E265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n-US"/>
            </w:rPr>
          </w:pPr>
          <w:hyperlink w:anchor="_Toc534663841" w:history="1">
            <w:r w:rsidRPr="00FE7F5F">
              <w:rPr>
                <w:rStyle w:val="Hyperlink"/>
              </w:rPr>
              <w:t>PHẦN II – ĐỀ XUẤT MÔ HÌNH / PHƯƠNG PHÁP / GIẢI THUẬT / THUẬT TOÁN .....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165E5E" w14:textId="695FF334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42" w:history="1">
            <w:r w:rsidRPr="00FE7F5F">
              <w:rPr>
                <w:rStyle w:val="Hyperlink"/>
                <w:lang w:val="fr-FR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E7F5F">
              <w:rPr>
                <w:rStyle w:val="Hyperlink"/>
                <w:lang w:val="fr-FR"/>
              </w:rPr>
              <w:t>Phương pháp tiếp cận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D2F11A5" w14:textId="79A996CF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43" w:history="1">
            <w:r w:rsidRPr="00FE7F5F">
              <w:rPr>
                <w:rStyle w:val="Hyperlink"/>
                <w:lang w:val="fr-FR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E7F5F">
              <w:rPr>
                <w:rStyle w:val="Hyperlink"/>
                <w:lang w:val="fr-FR"/>
              </w:rPr>
              <w:t>Đề xuất mô hình nhận dạng mặt người từ Camera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1C4A416" w14:textId="6BC1524A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44" w:history="1">
            <w:r w:rsidRPr="00FE7F5F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E7F5F">
              <w:rPr>
                <w:rStyle w:val="Hyperlink"/>
              </w:rPr>
              <w:t>Demo và kết quả thực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D79BDC" w14:textId="495677D3" w:rsidR="00E26554" w:rsidRDefault="00E265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n-US"/>
            </w:rPr>
          </w:pPr>
          <w:hyperlink w:anchor="_Toc534663845" w:history="1">
            <w:r w:rsidRPr="00FE7F5F">
              <w:rPr>
                <w:rStyle w:val="Hyperlink"/>
              </w:rPr>
              <w:t>PHẦN III – KẾT QUẢ VÀ ĐÁNH GIÁ THỰC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D8325C7" w14:textId="0BBF0573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46" w:history="1">
            <w:r w:rsidRPr="00FE7F5F">
              <w:rPr>
                <w:rStyle w:val="Hyperlink"/>
                <w:lang w:val="fr-FR"/>
              </w:rPr>
              <w:t>3.1  Kết quả thực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4D41D8" w14:textId="247FAB94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47" w:history="1">
            <w:r w:rsidRPr="00FE7F5F">
              <w:rPr>
                <w:rStyle w:val="Hyperlink"/>
                <w:lang w:val="fr-FR"/>
              </w:rPr>
              <w:t>3.2  So sánh đánh giá thực nghiệm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DE3F3BB" w14:textId="35C843B2" w:rsidR="00E26554" w:rsidRDefault="00E2655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663848" w:history="1">
            <w:r w:rsidRPr="00FE7F5F">
              <w:rPr>
                <w:rStyle w:val="Hyperlink"/>
                <w:lang w:val="nb-NO"/>
              </w:rPr>
              <w:t>3.3   Đóng góp mới của nhóm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D0A14DD" w14:textId="0DD66009" w:rsidR="00E26554" w:rsidRDefault="00E265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n-US"/>
            </w:rPr>
          </w:pPr>
          <w:hyperlink w:anchor="_Toc534663849" w:history="1">
            <w:r w:rsidRPr="00FE7F5F">
              <w:rPr>
                <w:rStyle w:val="Hyperlink"/>
              </w:rPr>
              <w:t>KẾT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CF4A83" w14:textId="16191ED2" w:rsidR="00E26554" w:rsidRDefault="00E2655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n-US"/>
            </w:rPr>
          </w:pPr>
          <w:hyperlink w:anchor="_Toc534663850" w:history="1">
            <w:r w:rsidRPr="00FE7F5F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_Toc534663850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E1470ED" w14:textId="069ECA2D" w:rsidR="009D550B" w:rsidRDefault="009D550B">
          <w:r>
            <w:rPr>
              <w:b/>
              <w:bCs/>
            </w:rPr>
            <w:fldChar w:fldCharType="end"/>
          </w:r>
        </w:p>
      </w:sdtContent>
    </w:sdt>
    <w:p w14:paraId="413CFAD5" w14:textId="77777777" w:rsidR="005868C4" w:rsidRDefault="005868C4" w:rsidP="00061FA4">
      <w:pPr>
        <w:pStyle w:val="Heading1"/>
      </w:pPr>
      <w:bookmarkStart w:id="11" w:name="_Ref349922740"/>
    </w:p>
    <w:p w14:paraId="12895F32" w14:textId="0996D2C3" w:rsidR="00981C33" w:rsidRDefault="00981C33" w:rsidP="00E26554">
      <w:pPr>
        <w:ind w:firstLine="0"/>
        <w:rPr>
          <w:lang w:val="nb-NO"/>
        </w:rPr>
      </w:pPr>
    </w:p>
    <w:p w14:paraId="7A204A78" w14:textId="6B33B998" w:rsidR="00981C33" w:rsidRDefault="00981C33" w:rsidP="005868C4">
      <w:pPr>
        <w:rPr>
          <w:lang w:val="nb-NO"/>
        </w:rPr>
      </w:pPr>
    </w:p>
    <w:p w14:paraId="3A63F621" w14:textId="0D95A292" w:rsidR="00981C33" w:rsidRDefault="00981C33" w:rsidP="005868C4">
      <w:pPr>
        <w:rPr>
          <w:lang w:val="nb-NO"/>
        </w:rPr>
      </w:pPr>
    </w:p>
    <w:p w14:paraId="408A7C14" w14:textId="77777777" w:rsidR="00981C33" w:rsidRPr="005868C4" w:rsidRDefault="00981C33" w:rsidP="005868C4">
      <w:pPr>
        <w:rPr>
          <w:lang w:val="nb-NO"/>
        </w:rPr>
      </w:pPr>
    </w:p>
    <w:p w14:paraId="0415E6CB" w14:textId="77777777" w:rsidR="00061FA4" w:rsidRPr="00F67086" w:rsidRDefault="00D724A3" w:rsidP="00061FA4">
      <w:pPr>
        <w:pStyle w:val="Heading1"/>
      </w:pPr>
      <w:bookmarkStart w:id="12" w:name="_Toc534663833"/>
      <w:r>
        <w:t>TÓM TẮT NỘI DUNG DỰ THI</w:t>
      </w:r>
      <w:bookmarkEnd w:id="12"/>
    </w:p>
    <w:p w14:paraId="5743BD55" w14:textId="77777777" w:rsidR="00061FA4" w:rsidRDefault="00D724A3" w:rsidP="00846BF1">
      <w:pPr>
        <w:spacing w:line="312" w:lineRule="auto"/>
        <w:ind w:firstLine="720"/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>Nội dung tóm tắt của nhóm ghi vào đây.</w:t>
      </w:r>
    </w:p>
    <w:p w14:paraId="5CC34512" w14:textId="77777777" w:rsidR="00AA1D08" w:rsidRDefault="008E6C7F" w:rsidP="00406E9E">
      <w:pPr>
        <w:spacing w:line="312" w:lineRule="auto"/>
        <w:ind w:firstLine="0"/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ab/>
      </w:r>
      <w:r w:rsidR="00D724A3">
        <w:rPr>
          <w:shd w:val="clear" w:color="auto" w:fill="FFFFFF"/>
          <w:lang w:val="de-DE"/>
        </w:rPr>
        <w:t>Nên ghi mục đích dự án của nhóm và kết quả dự kiến</w:t>
      </w:r>
      <w:r w:rsidR="00136725">
        <w:rPr>
          <w:shd w:val="clear" w:color="auto" w:fill="FFFFFF"/>
          <w:lang w:val="de-DE"/>
        </w:rPr>
        <w:t xml:space="preserve">  ( nên mô tả không quá 250 từ)</w:t>
      </w:r>
    </w:p>
    <w:p w14:paraId="4A3DA04D" w14:textId="77777777" w:rsidR="00136725" w:rsidRPr="00AA1D08" w:rsidRDefault="00136725" w:rsidP="00406E9E">
      <w:pPr>
        <w:spacing w:line="312" w:lineRule="auto"/>
        <w:ind w:firstLine="0"/>
        <w:rPr>
          <w:shd w:val="clear" w:color="auto" w:fill="FFFFFF"/>
          <w:lang w:val="de-DE"/>
        </w:rPr>
      </w:pPr>
    </w:p>
    <w:p w14:paraId="393B7EDE" w14:textId="77777777" w:rsidR="0076338F" w:rsidRDefault="0076338F" w:rsidP="00F42424">
      <w:pPr>
        <w:pStyle w:val="Heading1"/>
        <w:rPr>
          <w:lang w:val="vi-VN"/>
        </w:rPr>
      </w:pPr>
    </w:p>
    <w:p w14:paraId="3A7EDCC5" w14:textId="77777777" w:rsidR="0076338F" w:rsidRPr="00240173" w:rsidRDefault="0076338F" w:rsidP="0076338F">
      <w:pPr>
        <w:pStyle w:val="Heading1"/>
        <w:tabs>
          <w:tab w:val="clear" w:pos="4593"/>
          <w:tab w:val="left" w:pos="3600"/>
          <w:tab w:val="left" w:pos="4320"/>
        </w:tabs>
        <w:jc w:val="left"/>
        <w:rPr>
          <w:lang w:val="de-DE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2FE84E67" w14:textId="77777777" w:rsidR="002B0CFA" w:rsidRDefault="00061FA4" w:rsidP="00F42424">
      <w:pPr>
        <w:pStyle w:val="Heading1"/>
        <w:rPr>
          <w:lang w:val="vi-VN"/>
        </w:rPr>
      </w:pPr>
      <w:r w:rsidRPr="0076338F">
        <w:rPr>
          <w:lang w:val="vi-VN"/>
        </w:rPr>
        <w:br w:type="page"/>
      </w:r>
    </w:p>
    <w:p w14:paraId="7E14A147" w14:textId="77777777" w:rsidR="00EB0395" w:rsidRDefault="00D724A3" w:rsidP="007362C2">
      <w:pPr>
        <w:pStyle w:val="Heading1"/>
      </w:pPr>
      <w:bookmarkStart w:id="13" w:name="_Toc458825233"/>
      <w:bookmarkStart w:id="14" w:name="_Toc534663834"/>
      <w:r>
        <w:lastRenderedPageBreak/>
        <w:t xml:space="preserve">PHẦN </w:t>
      </w:r>
      <w:r w:rsidR="00EB0395" w:rsidRPr="00EB0395">
        <w:t xml:space="preserve"> </w:t>
      </w:r>
      <w:r w:rsidR="00E364B5">
        <w:t xml:space="preserve">1 </w:t>
      </w:r>
      <w:r w:rsidR="003C653D">
        <w:t xml:space="preserve"> </w:t>
      </w:r>
      <w:r w:rsidR="00E364B5">
        <w:t xml:space="preserve">TỔNG QUAN </w:t>
      </w:r>
      <w:r>
        <w:t>/ GIỚI THIỆU / VẤN ĐỀ NGHIÊN CỨU</w:t>
      </w:r>
      <w:bookmarkEnd w:id="14"/>
    </w:p>
    <w:p w14:paraId="787C1527" w14:textId="6DB1D6BD" w:rsidR="007362C2" w:rsidRPr="00005038" w:rsidRDefault="00E364B5" w:rsidP="00005038">
      <w:pPr>
        <w:pStyle w:val="Heading2"/>
        <w:numPr>
          <w:ilvl w:val="0"/>
          <w:numId w:val="0"/>
        </w:numPr>
        <w:ind w:left="360" w:hanging="360"/>
      </w:pPr>
      <w:bookmarkStart w:id="15" w:name="_Toc534663835"/>
      <w:r>
        <w:rPr>
          <w:lang w:val="nb-NO"/>
        </w:rPr>
        <w:t>1</w:t>
      </w:r>
      <w:r w:rsidR="00A54DD0">
        <w:rPr>
          <w:lang w:val="nb-NO"/>
        </w:rPr>
        <w:t xml:space="preserve">.1 </w:t>
      </w:r>
      <w:r w:rsidR="00826B98">
        <w:rPr>
          <w:lang w:val="nb-NO"/>
        </w:rPr>
        <w:t xml:space="preserve">Giới thiệu tổng quan </w:t>
      </w:r>
      <w:r w:rsidR="00136725">
        <w:rPr>
          <w:lang w:val="nb-NO"/>
        </w:rPr>
        <w:t xml:space="preserve">về vấn đề </w:t>
      </w:r>
      <w:bookmarkEnd w:id="15"/>
      <w:r w:rsidR="00954927">
        <w:rPr>
          <w:lang w:val="nb-NO"/>
        </w:rPr>
        <w:t>nghiên cứu</w:t>
      </w:r>
      <w:bookmarkStart w:id="16" w:name="_GoBack"/>
      <w:bookmarkEnd w:id="16"/>
    </w:p>
    <w:p w14:paraId="4B447CD1" w14:textId="77777777" w:rsidR="00CE5FA3" w:rsidRDefault="00136725" w:rsidP="00CE5FA3">
      <w:pPr>
        <w:spacing w:beforeLines="60" w:before="144" w:afterLines="60" w:after="144"/>
        <w:ind w:firstLine="567"/>
        <w:rPr>
          <w:szCs w:val="26"/>
        </w:rPr>
      </w:pPr>
      <w:r>
        <w:rPr>
          <w:szCs w:val="26"/>
        </w:rPr>
        <w:t xml:space="preserve">Gợi ý:  Giới thiệu chung về vấn đề nghiên cứu, </w:t>
      </w:r>
      <w:r w:rsidR="005D2D8F">
        <w:rPr>
          <w:szCs w:val="26"/>
        </w:rPr>
        <w:t xml:space="preserve"> các nghiên cứu và ứng dụng hiện tại đang có trong nước và quốc tế.</w:t>
      </w:r>
    </w:p>
    <w:p w14:paraId="1D753D50" w14:textId="77777777" w:rsidR="00E34EBF" w:rsidRDefault="00E34EBF" w:rsidP="00CE5FA3">
      <w:pPr>
        <w:spacing w:beforeLines="60" w:before="144" w:afterLines="60" w:after="144"/>
        <w:ind w:firstLine="567"/>
        <w:rPr>
          <w:szCs w:val="26"/>
        </w:rPr>
      </w:pPr>
      <w:r>
        <w:rPr>
          <w:szCs w:val="26"/>
        </w:rPr>
        <w:t>Các ứng dụng hiện có đã và đang giải quyết được vấn đề gì?</w:t>
      </w:r>
    </w:p>
    <w:p w14:paraId="35BDE24E" w14:textId="77777777" w:rsidR="00826B98" w:rsidRPr="00005038" w:rsidRDefault="00826B98" w:rsidP="00826B98">
      <w:pPr>
        <w:pStyle w:val="Heading2"/>
        <w:numPr>
          <w:ilvl w:val="0"/>
          <w:numId w:val="0"/>
        </w:numPr>
        <w:ind w:left="360" w:hanging="360"/>
      </w:pPr>
      <w:bookmarkStart w:id="17" w:name="_Toc534663836"/>
      <w:r>
        <w:rPr>
          <w:lang w:val="nb-NO"/>
        </w:rPr>
        <w:t xml:space="preserve">1.2 </w:t>
      </w:r>
      <w:r w:rsidR="005D2D8F">
        <w:rPr>
          <w:lang w:val="nb-NO"/>
        </w:rPr>
        <w:t>Mục đích</w:t>
      </w:r>
      <w:bookmarkEnd w:id="17"/>
    </w:p>
    <w:p w14:paraId="509FA5AC" w14:textId="6EDCD11D" w:rsidR="0069188C" w:rsidRDefault="005D2D8F" w:rsidP="00955FBD">
      <w:pPr>
        <w:ind w:firstLine="420"/>
        <w:rPr>
          <w:lang w:val="nb-NO"/>
        </w:rPr>
      </w:pPr>
      <w:r>
        <w:rPr>
          <w:lang w:val="nb-NO"/>
        </w:rPr>
        <w:t>Nêu rõ mục đích nghiên cứu</w:t>
      </w:r>
      <w:r w:rsidR="00981C33">
        <w:rPr>
          <w:lang w:val="nb-NO"/>
        </w:rPr>
        <w:t>, mục tiêu cụ thể (nếu có)</w:t>
      </w:r>
    </w:p>
    <w:p w14:paraId="17A3A170" w14:textId="77777777" w:rsidR="00AD0248" w:rsidRPr="00AD0248" w:rsidRDefault="00E364B5" w:rsidP="00A624A1">
      <w:pPr>
        <w:pStyle w:val="Heading2"/>
        <w:numPr>
          <w:ilvl w:val="0"/>
          <w:numId w:val="0"/>
        </w:numPr>
        <w:ind w:left="360" w:hanging="360"/>
        <w:rPr>
          <w:lang w:val="nb-NO"/>
        </w:rPr>
      </w:pPr>
      <w:bookmarkStart w:id="18" w:name="_Toc534663837"/>
      <w:r>
        <w:rPr>
          <w:lang w:val="nb-NO"/>
        </w:rPr>
        <w:t>1</w:t>
      </w:r>
      <w:r w:rsidR="00AD0248" w:rsidRPr="00AD0248">
        <w:rPr>
          <w:lang w:val="nb-NO"/>
        </w:rPr>
        <w:t>.</w:t>
      </w:r>
      <w:r w:rsidR="00522B4A">
        <w:rPr>
          <w:lang w:val="nb-NO"/>
        </w:rPr>
        <w:t>3</w:t>
      </w:r>
      <w:r w:rsidR="00AD0248" w:rsidRPr="00AD0248">
        <w:rPr>
          <w:lang w:val="nb-NO"/>
        </w:rPr>
        <w:t xml:space="preserve"> </w:t>
      </w:r>
      <w:r w:rsidR="005D2D8F">
        <w:rPr>
          <w:lang w:val="nb-NO"/>
        </w:rPr>
        <w:t>Dự kiến kết quả đạt được</w:t>
      </w:r>
      <w:bookmarkEnd w:id="18"/>
    </w:p>
    <w:p w14:paraId="7B74F304" w14:textId="77777777" w:rsidR="00EB4174" w:rsidRDefault="00EB4174" w:rsidP="00EB4174">
      <w:pPr>
        <w:ind w:firstLine="420"/>
        <w:rPr>
          <w:lang w:val="nb-NO"/>
        </w:rPr>
      </w:pPr>
      <w:r>
        <w:rPr>
          <w:lang w:val="nb-NO"/>
        </w:rPr>
        <w:t>Nêu kết quả đạt được mức độ chính xác</w:t>
      </w:r>
    </w:p>
    <w:p w14:paraId="509BDC89" w14:textId="77777777" w:rsidR="00EB4174" w:rsidRDefault="00EB4174" w:rsidP="00EB4174">
      <w:pPr>
        <w:ind w:firstLine="420"/>
        <w:rPr>
          <w:lang w:val="nb-NO"/>
        </w:rPr>
      </w:pPr>
      <w:r>
        <w:rPr>
          <w:lang w:val="nb-NO"/>
        </w:rPr>
        <w:t>Thời gian thực nghiệm của mô hình đề xuất</w:t>
      </w:r>
    </w:p>
    <w:p w14:paraId="066845D2" w14:textId="77777777" w:rsidR="000760BF" w:rsidRPr="000760BF" w:rsidRDefault="00E364B5" w:rsidP="00A624A1">
      <w:pPr>
        <w:pStyle w:val="Heading2"/>
        <w:numPr>
          <w:ilvl w:val="0"/>
          <w:numId w:val="0"/>
        </w:numPr>
        <w:ind w:left="360" w:hanging="360"/>
        <w:rPr>
          <w:lang w:val="nb-NO"/>
        </w:rPr>
      </w:pPr>
      <w:bookmarkStart w:id="19" w:name="_Toc534663838"/>
      <w:r>
        <w:rPr>
          <w:lang w:val="nb-NO"/>
        </w:rPr>
        <w:t>1</w:t>
      </w:r>
      <w:r w:rsidR="000760BF">
        <w:rPr>
          <w:lang w:val="nb-NO"/>
        </w:rPr>
        <w:t>.</w:t>
      </w:r>
      <w:r w:rsidR="00522B4A">
        <w:rPr>
          <w:lang w:val="nb-NO"/>
        </w:rPr>
        <w:t>4</w:t>
      </w:r>
      <w:r w:rsidR="000760BF">
        <w:rPr>
          <w:lang w:val="nb-NO"/>
        </w:rPr>
        <w:t xml:space="preserve"> </w:t>
      </w:r>
      <w:r w:rsidR="005D2D8F">
        <w:rPr>
          <w:lang w:val="nb-NO"/>
        </w:rPr>
        <w:t xml:space="preserve">  Phạm vi</w:t>
      </w:r>
      <w:bookmarkEnd w:id="19"/>
      <w:r w:rsidR="005D2D8F">
        <w:rPr>
          <w:lang w:val="nb-NO"/>
        </w:rPr>
        <w:t xml:space="preserve"> </w:t>
      </w:r>
    </w:p>
    <w:p w14:paraId="694B38CB" w14:textId="77777777" w:rsidR="000760BF" w:rsidRDefault="00C242FA" w:rsidP="005C0EE4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Mô tả phạm vi ứng dụng nghiên cứu</w:t>
      </w:r>
    </w:p>
    <w:p w14:paraId="05CEA3BC" w14:textId="77777777" w:rsidR="00C242FA" w:rsidRPr="000760BF" w:rsidRDefault="00C242FA" w:rsidP="005C0EE4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 xml:space="preserve">Dữ liệu </w:t>
      </w:r>
    </w:p>
    <w:p w14:paraId="636C0A8F" w14:textId="77777777" w:rsidR="000760BF" w:rsidRDefault="00EB4174" w:rsidP="00120C84">
      <w:pPr>
        <w:ind w:firstLine="420"/>
        <w:rPr>
          <w:b/>
          <w:i/>
          <w:lang w:val="nb-NO"/>
        </w:rPr>
      </w:pPr>
      <w:r>
        <w:rPr>
          <w:lang w:val="nb-NO"/>
        </w:rPr>
        <w:t>Sample:  Hình vẽ 1 mô tả ................</w:t>
      </w:r>
    </w:p>
    <w:p w14:paraId="42DDF0AF" w14:textId="77777777" w:rsidR="001B2E91" w:rsidRDefault="00253D8C" w:rsidP="001B2E91">
      <w:pPr>
        <w:keepNext/>
        <w:ind w:firstLine="420"/>
      </w:pPr>
      <w:r>
        <w:drawing>
          <wp:inline distT="0" distB="0" distL="0" distR="0" wp14:anchorId="34B305A5" wp14:editId="52EC598A">
            <wp:extent cx="2463165" cy="1350645"/>
            <wp:effectExtent l="0" t="0" r="0" b="190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3028" w14:textId="77777777" w:rsidR="00BB0866" w:rsidRPr="00F66769" w:rsidRDefault="001B2E91" w:rsidP="00F66769">
      <w:pPr>
        <w:pStyle w:val="Caption"/>
        <w:jc w:val="both"/>
      </w:pPr>
      <w:bookmarkStart w:id="20" w:name="_Toc460234387"/>
      <w:r>
        <w:t xml:space="preserve">Hình </w:t>
      </w:r>
      <w:r w:rsidR="00253D8C">
        <w:t>1</w:t>
      </w:r>
      <w:r>
        <w:t xml:space="preserve">: </w:t>
      </w:r>
      <w:r w:rsidRPr="00881454">
        <w:t>Mô hình</w:t>
      </w:r>
      <w:bookmarkEnd w:id="20"/>
      <w:r w:rsidR="00253D8C">
        <w:t xml:space="preserve"> tiền xử lý ảnh</w:t>
      </w:r>
    </w:p>
    <w:p w14:paraId="2CAF4C6B" w14:textId="77777777" w:rsidR="0009417B" w:rsidRDefault="0009417B" w:rsidP="00E64AF3">
      <w:pPr>
        <w:ind w:firstLine="420"/>
        <w:rPr>
          <w:lang w:val="nb-NO"/>
        </w:rPr>
      </w:pPr>
    </w:p>
    <w:bookmarkEnd w:id="13"/>
    <w:p w14:paraId="5C136F33" w14:textId="77777777" w:rsidR="00753F66" w:rsidRPr="008C63F6" w:rsidRDefault="00E364B5" w:rsidP="00522B4A">
      <w:pPr>
        <w:pStyle w:val="Heading2"/>
        <w:numPr>
          <w:ilvl w:val="1"/>
          <w:numId w:val="39"/>
        </w:numPr>
      </w:pPr>
      <w:r>
        <w:rPr>
          <w:lang w:val="en-US"/>
        </w:rPr>
        <w:t xml:space="preserve"> </w:t>
      </w:r>
      <w:bookmarkStart w:id="21" w:name="_Toc534663839"/>
      <w:r w:rsidR="00C242FA">
        <w:rPr>
          <w:lang w:val="en-US"/>
        </w:rPr>
        <w:t>Kế hoạch dự án</w:t>
      </w:r>
      <w:bookmarkEnd w:id="21"/>
    </w:p>
    <w:p w14:paraId="709DD88F" w14:textId="29CD3250" w:rsidR="004D7C60" w:rsidRDefault="00E26554" w:rsidP="00797D21">
      <w:pPr>
        <w:spacing w:before="0" w:after="0" w:line="360" w:lineRule="auto"/>
        <w:ind w:firstLine="374"/>
        <w:rPr>
          <w:rFonts w:eastAsia="Times New Roman"/>
          <w:noProof w:val="0"/>
          <w:lang w:val="nb-NO"/>
        </w:rPr>
      </w:pPr>
      <w:r>
        <w:rPr>
          <w:rFonts w:eastAsia="Times New Roman"/>
          <w:noProof w:val="0"/>
          <w:lang w:val="nb-NO"/>
        </w:rPr>
        <w:t>Bổ sung kế hoạch dự án vào đây</w:t>
      </w:r>
    </w:p>
    <w:p w14:paraId="6513822A" w14:textId="01466754" w:rsidR="00981C33" w:rsidRPr="008C63F6" w:rsidRDefault="00981C33" w:rsidP="00981C33">
      <w:pPr>
        <w:pStyle w:val="Heading2"/>
        <w:numPr>
          <w:ilvl w:val="1"/>
          <w:numId w:val="39"/>
        </w:numPr>
      </w:pPr>
      <w:r>
        <w:rPr>
          <w:lang w:val="en-US"/>
        </w:rPr>
        <w:t xml:space="preserve"> </w:t>
      </w:r>
      <w:bookmarkStart w:id="22" w:name="_Toc534663840"/>
      <w:r>
        <w:rPr>
          <w:lang w:val="en-US"/>
        </w:rPr>
        <w:t>Nội dung</w:t>
      </w:r>
      <w:bookmarkEnd w:id="22"/>
      <w:r>
        <w:rPr>
          <w:lang w:val="en-US"/>
        </w:rPr>
        <w:t xml:space="preserve">   </w:t>
      </w:r>
    </w:p>
    <w:p w14:paraId="7289C867" w14:textId="77777777" w:rsidR="004D7C60" w:rsidRDefault="004D7C60" w:rsidP="00797D21">
      <w:pPr>
        <w:spacing w:before="0" w:after="0" w:line="360" w:lineRule="auto"/>
        <w:ind w:firstLine="374"/>
        <w:rPr>
          <w:rFonts w:eastAsia="Times New Roman"/>
          <w:noProof w:val="0"/>
          <w:lang w:val="nb-NO"/>
        </w:rPr>
      </w:pPr>
    </w:p>
    <w:p w14:paraId="2ADA0B55" w14:textId="3A625703" w:rsidR="004D7C60" w:rsidRDefault="00981C33" w:rsidP="00797D21">
      <w:pPr>
        <w:spacing w:before="0" w:after="0" w:line="360" w:lineRule="auto"/>
        <w:ind w:firstLine="374"/>
        <w:rPr>
          <w:rFonts w:eastAsia="Times New Roman"/>
          <w:noProof w:val="0"/>
          <w:lang w:val="nb-NO"/>
        </w:rPr>
      </w:pPr>
      <w:r>
        <w:rPr>
          <w:rFonts w:eastAsia="Times New Roman"/>
          <w:noProof w:val="0"/>
          <w:lang w:val="nb-NO"/>
        </w:rPr>
        <w:t>(nếu có các mô tả vắt tắt trong phần I)</w:t>
      </w:r>
    </w:p>
    <w:p w14:paraId="09F195B9" w14:textId="77777777" w:rsidR="004D7C60" w:rsidRDefault="004D7C60" w:rsidP="00797D21">
      <w:pPr>
        <w:spacing w:before="0" w:after="0" w:line="360" w:lineRule="auto"/>
        <w:ind w:firstLine="374"/>
        <w:rPr>
          <w:rFonts w:eastAsia="Times New Roman"/>
          <w:noProof w:val="0"/>
          <w:lang w:val="nb-NO"/>
        </w:rPr>
      </w:pPr>
    </w:p>
    <w:p w14:paraId="14098585" w14:textId="77777777" w:rsidR="004D7C60" w:rsidRDefault="004D7C60" w:rsidP="00797D21">
      <w:pPr>
        <w:spacing w:before="0" w:after="0" w:line="360" w:lineRule="auto"/>
        <w:ind w:firstLine="374"/>
        <w:rPr>
          <w:rFonts w:eastAsia="Times New Roman"/>
          <w:noProof w:val="0"/>
          <w:lang w:val="nb-NO"/>
        </w:rPr>
      </w:pPr>
    </w:p>
    <w:p w14:paraId="4C53F258" w14:textId="02246397" w:rsidR="00B2121D" w:rsidRPr="00353207" w:rsidRDefault="00805A0E" w:rsidP="00B2121D">
      <w:pPr>
        <w:pStyle w:val="Heading1"/>
        <w:rPr>
          <w:color w:val="000000"/>
        </w:rPr>
      </w:pPr>
      <w:bookmarkStart w:id="23" w:name="_Toc460192201"/>
      <w:bookmarkStart w:id="24" w:name="_Toc481788394"/>
      <w:bookmarkStart w:id="25" w:name="_Toc534663841"/>
      <w:r>
        <w:rPr>
          <w:color w:val="000000"/>
        </w:rPr>
        <w:t>PHẦN</w:t>
      </w:r>
      <w:r w:rsidR="00B2121D" w:rsidRPr="00353207">
        <w:rPr>
          <w:color w:val="000000"/>
        </w:rPr>
        <w:t xml:space="preserve"> II – ĐỀ XUẤT </w:t>
      </w:r>
      <w:bookmarkEnd w:id="23"/>
      <w:bookmarkEnd w:id="24"/>
      <w:r w:rsidR="005868C4">
        <w:rPr>
          <w:color w:val="000000"/>
        </w:rPr>
        <w:t>MÔ HÌNH / PHƯƠNG PHÁP / GIẢI THUẬT / THUẬT TOÁN .....</w:t>
      </w:r>
      <w:bookmarkEnd w:id="25"/>
    </w:p>
    <w:p w14:paraId="307CE8CA" w14:textId="5C900487" w:rsidR="00E26554" w:rsidRPr="00E26554" w:rsidRDefault="00981C33" w:rsidP="00981C33">
      <w:pPr>
        <w:pStyle w:val="Heading2"/>
        <w:numPr>
          <w:ilvl w:val="1"/>
          <w:numId w:val="47"/>
        </w:numPr>
        <w:rPr>
          <w:bCs w:val="0"/>
          <w:iCs w:val="0"/>
          <w:lang w:val="fr-FR"/>
        </w:rPr>
      </w:pPr>
      <w:r w:rsidRPr="00E26554">
        <w:rPr>
          <w:bCs w:val="0"/>
          <w:iCs w:val="0"/>
          <w:lang w:val="fr-FR"/>
        </w:rPr>
        <w:t xml:space="preserve">  </w:t>
      </w:r>
      <w:bookmarkStart w:id="26" w:name="_Toc534663842"/>
      <w:r w:rsidR="00E26554" w:rsidRPr="00E26554">
        <w:rPr>
          <w:bCs w:val="0"/>
          <w:iCs w:val="0"/>
          <w:lang w:val="fr-FR"/>
        </w:rPr>
        <w:t>Phương pháp tiếp cận</w:t>
      </w:r>
      <w:bookmarkEnd w:id="26"/>
    </w:p>
    <w:p w14:paraId="1C0A9FF6" w14:textId="380F441B" w:rsidR="00E26554" w:rsidRDefault="00E26554" w:rsidP="00E26554">
      <w:pPr>
        <w:rPr>
          <w:lang w:val="fr-FR"/>
        </w:rPr>
      </w:pPr>
      <w:r>
        <w:rPr>
          <w:lang w:val="fr-FR"/>
        </w:rPr>
        <w:t>Phương pháp tiếp cận thu thập ảnh</w:t>
      </w:r>
    </w:p>
    <w:p w14:paraId="3CB4851E" w14:textId="786D93AD" w:rsidR="00E26554" w:rsidRDefault="00E26554" w:rsidP="00E26554">
      <w:pPr>
        <w:rPr>
          <w:lang w:val="fr-FR"/>
        </w:rPr>
      </w:pPr>
      <w:r>
        <w:rPr>
          <w:lang w:val="fr-FR"/>
        </w:rPr>
        <w:t>Phương pháp tiếp cận  học máy AA BBB</w:t>
      </w:r>
    </w:p>
    <w:p w14:paraId="1EC74943" w14:textId="0ABFD544" w:rsidR="00E26554" w:rsidRDefault="00E26554" w:rsidP="00E26554">
      <w:pPr>
        <w:rPr>
          <w:lang w:val="fr-FR"/>
        </w:rPr>
      </w:pPr>
      <w:r>
        <w:rPr>
          <w:lang w:val="fr-FR"/>
        </w:rPr>
        <w:t>Phương pháp trích chọn đặc trưng</w:t>
      </w:r>
    </w:p>
    <w:p w14:paraId="7C65597B" w14:textId="4CB71641" w:rsidR="00E26554" w:rsidRPr="00E26554" w:rsidRDefault="00E26554" w:rsidP="00E26554">
      <w:pPr>
        <w:rPr>
          <w:lang w:val="fr-FR"/>
        </w:rPr>
      </w:pPr>
      <w:r>
        <w:rPr>
          <w:lang w:val="fr-FR"/>
        </w:rPr>
        <w:t>(Nêu các phương pháp liên quan đến nghiên cứu sự khả thi cho mô hình đề xuất)</w:t>
      </w:r>
    </w:p>
    <w:p w14:paraId="4B84E832" w14:textId="42FB5C5B" w:rsidR="005868C4" w:rsidRPr="00981C33" w:rsidRDefault="00E26554" w:rsidP="00981C33">
      <w:pPr>
        <w:pStyle w:val="Heading2"/>
        <w:numPr>
          <w:ilvl w:val="1"/>
          <w:numId w:val="47"/>
        </w:numPr>
        <w:rPr>
          <w:lang w:val="fr-FR"/>
        </w:rPr>
      </w:pPr>
      <w:r>
        <w:rPr>
          <w:lang w:val="fr-FR"/>
        </w:rPr>
        <w:t xml:space="preserve"> </w:t>
      </w:r>
      <w:bookmarkStart w:id="27" w:name="_Toc534663843"/>
      <w:r w:rsidR="005868C4" w:rsidRPr="00981C33">
        <w:rPr>
          <w:lang w:val="fr-FR"/>
        </w:rPr>
        <w:t>Đề xuất mô hình nhận dạng mặt người từ Camera</w:t>
      </w:r>
      <w:bookmarkEnd w:id="27"/>
      <w:r w:rsidR="005868C4" w:rsidRPr="00981C33">
        <w:rPr>
          <w:lang w:val="fr-FR"/>
        </w:rPr>
        <w:t xml:space="preserve"> </w:t>
      </w:r>
    </w:p>
    <w:p w14:paraId="44CC91EB" w14:textId="77777777" w:rsidR="00B2121D" w:rsidRDefault="000009C0" w:rsidP="00B2121D">
      <w:r>
        <w:t>Nêu đề xuất mô hình có các sơ đồ (nếu có) kèm giải thích</w:t>
      </w:r>
    </w:p>
    <w:p w14:paraId="7706B058" w14:textId="77777777" w:rsidR="000009C0" w:rsidRDefault="000009C0" w:rsidP="00B2121D">
      <w:r>
        <w:t>Ví dụ:</w:t>
      </w:r>
    </w:p>
    <w:p w14:paraId="56A82737" w14:textId="77777777" w:rsidR="000009C0" w:rsidRDefault="000009C0" w:rsidP="00B2121D">
      <w:r w:rsidRPr="00F908EB">
        <w:rPr>
          <w:lang w:eastAsia="en-NZ"/>
        </w:rPr>
        <w:drawing>
          <wp:inline distT="0" distB="0" distL="0" distR="0" wp14:anchorId="161E7E73" wp14:editId="2AE5AE83">
            <wp:extent cx="4189445" cy="3286841"/>
            <wp:effectExtent l="0" t="0" r="190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411" cy="33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3D94" w14:textId="77777777" w:rsidR="000009C0" w:rsidRDefault="000009C0" w:rsidP="00B2121D"/>
    <w:p w14:paraId="5A480D03" w14:textId="77777777" w:rsidR="000009C0" w:rsidRPr="00F66769" w:rsidRDefault="000009C0" w:rsidP="000009C0">
      <w:pPr>
        <w:pStyle w:val="Caption"/>
      </w:pPr>
      <w:r>
        <w:t xml:space="preserve">Hình 1: </w:t>
      </w:r>
      <w:r w:rsidRPr="00881454">
        <w:t>Mô hình</w:t>
      </w:r>
      <w:r>
        <w:t xml:space="preserve"> </w:t>
      </w:r>
      <w:r>
        <w:t>xác định khuông mặt từ camera</w:t>
      </w:r>
    </w:p>
    <w:p w14:paraId="1928196A" w14:textId="77777777" w:rsidR="000009C0" w:rsidRPr="00353207" w:rsidRDefault="000009C0" w:rsidP="00B2121D"/>
    <w:p w14:paraId="3263AB82" w14:textId="7513CB76" w:rsidR="00B2121D" w:rsidRPr="00353207" w:rsidRDefault="00981C33" w:rsidP="00981C33">
      <w:pPr>
        <w:pStyle w:val="Heading2"/>
        <w:numPr>
          <w:ilvl w:val="1"/>
          <w:numId w:val="47"/>
        </w:numPr>
      </w:pPr>
      <w:r>
        <w:rPr>
          <w:lang w:val="en-US"/>
        </w:rPr>
        <w:lastRenderedPageBreak/>
        <w:t xml:space="preserve"> </w:t>
      </w:r>
      <w:bookmarkStart w:id="28" w:name="_Toc534663844"/>
      <w:r w:rsidR="000009C0">
        <w:rPr>
          <w:lang w:val="en-US"/>
        </w:rPr>
        <w:t>Demo và kết quả thực nghiệm</w:t>
      </w:r>
      <w:bookmarkEnd w:id="28"/>
    </w:p>
    <w:p w14:paraId="34B77650" w14:textId="77777777" w:rsidR="00B2121D" w:rsidRPr="00353207" w:rsidRDefault="005868C4" w:rsidP="00B2121D">
      <w:r>
        <w:drawing>
          <wp:inline distT="0" distB="0" distL="0" distR="0" wp14:anchorId="5033F1BA" wp14:editId="73CD4A4E">
            <wp:extent cx="5133975" cy="3542665"/>
            <wp:effectExtent l="0" t="0" r="9525" b="635"/>
            <wp:docPr id="30" name="Hình ả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BDF7" w14:textId="77777777" w:rsidR="00B2121D" w:rsidRPr="00353207" w:rsidRDefault="00B2121D" w:rsidP="00B2121D">
      <w:pPr>
        <w:pStyle w:val="aa"/>
        <w:rPr>
          <w:szCs w:val="28"/>
        </w:rPr>
      </w:pPr>
      <w:bookmarkStart w:id="29" w:name="_Toc481522853"/>
      <w:bookmarkStart w:id="30" w:name="_Toc481788619"/>
      <w:r w:rsidRPr="00353207">
        <w:rPr>
          <w:szCs w:val="28"/>
        </w:rPr>
        <w:t>Hình 7  Các trường trong giao dịch xác thực bản ghi HBĐT</w:t>
      </w:r>
      <w:bookmarkEnd w:id="29"/>
      <w:bookmarkEnd w:id="30"/>
    </w:p>
    <w:p w14:paraId="047EA3F2" w14:textId="77777777" w:rsidR="00B2121D" w:rsidRPr="00353207" w:rsidRDefault="00B2121D" w:rsidP="00B2121D">
      <w:pPr>
        <w:pStyle w:val="aaa"/>
        <w:rPr>
          <w:b w:val="0"/>
          <w:szCs w:val="28"/>
        </w:rPr>
      </w:pPr>
    </w:p>
    <w:p w14:paraId="09642E18" w14:textId="77777777" w:rsidR="00B2121D" w:rsidRPr="00353207" w:rsidRDefault="00B2121D" w:rsidP="00B2121D">
      <w:pPr>
        <w:spacing w:after="0" w:line="240" w:lineRule="auto"/>
      </w:pPr>
      <w:r w:rsidRPr="00353207">
        <w:lastRenderedPageBreak/>
        <w:drawing>
          <wp:inline distT="0" distB="0" distL="0" distR="0" wp14:anchorId="302FF084" wp14:editId="3A2AB6D2">
            <wp:extent cx="5576532" cy="4810127"/>
            <wp:effectExtent l="19050" t="0" r="5118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65" cy="480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90484" w14:textId="77777777" w:rsidR="00B2121D" w:rsidRPr="00353207" w:rsidRDefault="00B2121D" w:rsidP="00B2121D">
      <w:pPr>
        <w:spacing w:after="0" w:line="240" w:lineRule="auto"/>
      </w:pPr>
    </w:p>
    <w:p w14:paraId="033F25D5" w14:textId="77777777" w:rsidR="00B2121D" w:rsidRPr="00353207" w:rsidRDefault="00B2121D" w:rsidP="00B2121D">
      <w:pPr>
        <w:pStyle w:val="aa"/>
        <w:rPr>
          <w:szCs w:val="28"/>
        </w:rPr>
      </w:pPr>
      <w:bookmarkStart w:id="31" w:name="_Toc481522857"/>
      <w:bookmarkStart w:id="32" w:name="_Toc481788623"/>
      <w:r w:rsidRPr="00353207">
        <w:rPr>
          <w:szCs w:val="28"/>
        </w:rPr>
        <w:t xml:space="preserve">Hình </w:t>
      </w:r>
      <w:r>
        <w:rPr>
          <w:szCs w:val="28"/>
        </w:rPr>
        <w:t>11</w:t>
      </w:r>
      <w:r w:rsidRPr="00353207">
        <w:rPr>
          <w:szCs w:val="28"/>
        </w:rPr>
        <w:t xml:space="preserve">   Mô hình gửi nhận tài liệu đóng gói theo chuẩn ANSI X12</w:t>
      </w:r>
      <w:bookmarkEnd w:id="31"/>
      <w:bookmarkEnd w:id="32"/>
    </w:p>
    <w:p w14:paraId="289B02BE" w14:textId="77777777" w:rsidR="00B2121D" w:rsidRPr="00353207" w:rsidRDefault="00B2121D" w:rsidP="00B2121D">
      <w:pPr>
        <w:rPr>
          <w:rFonts w:eastAsia="Times New Roman"/>
        </w:rPr>
      </w:pPr>
    </w:p>
    <w:p w14:paraId="5DC50CDD" w14:textId="77777777" w:rsidR="004D7C60" w:rsidRDefault="004D7C60" w:rsidP="00797D21">
      <w:pPr>
        <w:spacing w:before="0" w:after="0" w:line="360" w:lineRule="auto"/>
        <w:ind w:firstLine="374"/>
        <w:rPr>
          <w:rFonts w:eastAsia="Times New Roman"/>
          <w:noProof w:val="0"/>
          <w:lang w:val="nb-NO"/>
        </w:rPr>
      </w:pPr>
    </w:p>
    <w:p w14:paraId="30536FE3" w14:textId="726FA486" w:rsidR="00F34314" w:rsidRDefault="00805A0E" w:rsidP="00805A0E">
      <w:pPr>
        <w:pStyle w:val="ListParagraph"/>
        <w:spacing w:before="0" w:after="160" w:line="259" w:lineRule="auto"/>
        <w:ind w:firstLine="0"/>
        <w:rPr>
          <w:szCs w:val="26"/>
        </w:rPr>
      </w:pPr>
      <w:r>
        <w:rPr>
          <w:szCs w:val="26"/>
        </w:rPr>
        <w:t xml:space="preserve">Vi dụ:  </w:t>
      </w:r>
      <w:r w:rsidR="00F34314" w:rsidRPr="006C6606">
        <w:rPr>
          <w:szCs w:val="26"/>
        </w:rPr>
        <w:t>Dưới đây là toàn bộ định nghĩa các trường trong đoạn đầu của message (MSH).</w:t>
      </w:r>
    </w:p>
    <w:p w14:paraId="0BF8161C" w14:textId="77777777" w:rsidR="00F34314" w:rsidRPr="002564DA" w:rsidRDefault="00F34314" w:rsidP="00F34314">
      <w:pPr>
        <w:pStyle w:val="1Table"/>
      </w:pPr>
      <w:bookmarkStart w:id="33" w:name="_Toc272245605"/>
      <w:bookmarkStart w:id="34" w:name="_Toc267392165"/>
      <w:bookmarkStart w:id="35" w:name="_Toc267350347"/>
      <w:bookmarkStart w:id="36" w:name="_Toc258313757"/>
      <w:bookmarkStart w:id="37" w:name="_Toc463763543"/>
      <w:proofErr w:type="spellStart"/>
      <w:r>
        <w:t>Bảng</w:t>
      </w:r>
      <w:proofErr w:type="spellEnd"/>
      <w:r>
        <w:t xml:space="preserve"> </w:t>
      </w:r>
      <w:r w:rsidRPr="00DA2E25">
        <w:t>3.</w:t>
      </w:r>
      <w:r>
        <w:t>1</w:t>
      </w:r>
      <w:r w:rsidRPr="00DA2E25">
        <w:t xml:space="preserve">. </w:t>
      </w:r>
      <w:proofErr w:type="spellStart"/>
      <w:r>
        <w:t>C</w:t>
      </w:r>
      <w:r w:rsidRPr="002564DA">
        <w:t>ác</w:t>
      </w:r>
      <w:proofErr w:type="spellEnd"/>
      <w:r w:rsidRPr="002564DA">
        <w:t xml:space="preserve"> </w:t>
      </w:r>
      <w:proofErr w:type="spellStart"/>
      <w:r w:rsidRPr="002564DA">
        <w:t>trường</w:t>
      </w:r>
      <w:proofErr w:type="spellEnd"/>
      <w:r w:rsidRPr="002564DA">
        <w:t xml:space="preserve"> </w:t>
      </w:r>
      <w:proofErr w:type="spellStart"/>
      <w:r w:rsidRPr="002564DA">
        <w:t>trong</w:t>
      </w:r>
      <w:proofErr w:type="spellEnd"/>
      <w:r w:rsidRPr="002564DA">
        <w:t xml:space="preserve"> </w:t>
      </w:r>
      <w:proofErr w:type="spellStart"/>
      <w:r w:rsidRPr="002564DA">
        <w:t>đoạn</w:t>
      </w:r>
      <w:proofErr w:type="spellEnd"/>
      <w:r w:rsidRPr="002564DA">
        <w:t xml:space="preserve"> </w:t>
      </w:r>
      <w:proofErr w:type="spellStart"/>
      <w:r w:rsidRPr="002564DA">
        <w:t>đầu</w:t>
      </w:r>
      <w:proofErr w:type="spellEnd"/>
      <w:r w:rsidRPr="002564DA">
        <w:t xml:space="preserve"> </w:t>
      </w:r>
      <w:proofErr w:type="spellStart"/>
      <w:r w:rsidRPr="002564DA">
        <w:t>của</w:t>
      </w:r>
      <w:proofErr w:type="spellEnd"/>
      <w:r w:rsidRPr="002564DA">
        <w:t xml:space="preserve"> message</w:t>
      </w:r>
      <w:r w:rsidRPr="00152239">
        <w:rPr>
          <w:i w:val="0"/>
        </w:rPr>
        <w:t xml:space="preserve"> (MSH)</w:t>
      </w:r>
      <w:bookmarkEnd w:id="33"/>
      <w:bookmarkEnd w:id="34"/>
      <w:bookmarkEnd w:id="35"/>
      <w:bookmarkEnd w:id="36"/>
      <w:bookmarkEnd w:id="37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602"/>
        <w:gridCol w:w="3669"/>
        <w:gridCol w:w="1465"/>
        <w:gridCol w:w="1515"/>
      </w:tblGrid>
      <w:tr w:rsidR="00F34314" w14:paraId="224BF797" w14:textId="77777777" w:rsidTr="005B778C">
        <w:trPr>
          <w:jc w:val="center"/>
        </w:trPr>
        <w:tc>
          <w:tcPr>
            <w:tcW w:w="1387" w:type="dxa"/>
            <w:shd w:val="clear" w:color="auto" w:fill="F2F2F2"/>
          </w:tcPr>
          <w:p w14:paraId="4774DDF4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firstLine="3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số</w:t>
            </w:r>
          </w:p>
        </w:tc>
        <w:tc>
          <w:tcPr>
            <w:tcW w:w="1602" w:type="dxa"/>
            <w:shd w:val="clear" w:color="auto" w:fill="F2F2F2"/>
          </w:tcPr>
          <w:p w14:paraId="6973B2CE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firstLine="20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 dài tối đa</w:t>
            </w:r>
          </w:p>
        </w:tc>
        <w:tc>
          <w:tcPr>
            <w:tcW w:w="3669" w:type="dxa"/>
            <w:shd w:val="clear" w:color="auto" w:fill="F2F2F2"/>
          </w:tcPr>
          <w:p w14:paraId="169F6886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trường</w:t>
            </w:r>
          </w:p>
        </w:tc>
        <w:tc>
          <w:tcPr>
            <w:tcW w:w="1465" w:type="dxa"/>
            <w:shd w:val="clear" w:color="auto" w:fill="F2F2F2"/>
          </w:tcPr>
          <w:p w14:paraId="7C798E6E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firstLine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trường</w:t>
            </w:r>
          </w:p>
        </w:tc>
        <w:tc>
          <w:tcPr>
            <w:tcW w:w="1515" w:type="dxa"/>
            <w:shd w:val="clear" w:color="auto" w:fill="F2F2F2"/>
          </w:tcPr>
          <w:p w14:paraId="5E5A032D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hanging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Ví dụ</w:t>
            </w:r>
          </w:p>
          <w:p w14:paraId="3E38C0DF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jc w:val="center"/>
              <w:rPr>
                <w:sz w:val="26"/>
                <w:szCs w:val="26"/>
              </w:rPr>
            </w:pPr>
          </w:p>
        </w:tc>
      </w:tr>
      <w:tr w:rsidR="00F34314" w14:paraId="6D19C631" w14:textId="77777777" w:rsidTr="005B778C">
        <w:trPr>
          <w:jc w:val="center"/>
        </w:trPr>
        <w:tc>
          <w:tcPr>
            <w:tcW w:w="1387" w:type="dxa"/>
          </w:tcPr>
          <w:p w14:paraId="576627C2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02" w:type="dxa"/>
          </w:tcPr>
          <w:p w14:paraId="05101765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669" w:type="dxa"/>
          </w:tcPr>
          <w:p w14:paraId="555E2FF8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đoạn dữ liệu</w:t>
            </w:r>
          </w:p>
        </w:tc>
        <w:tc>
          <w:tcPr>
            <w:tcW w:w="1465" w:type="dxa"/>
          </w:tcPr>
          <w:p w14:paraId="1963125D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MSH</w:t>
            </w:r>
          </w:p>
        </w:tc>
        <w:tc>
          <w:tcPr>
            <w:tcW w:w="1515" w:type="dxa"/>
          </w:tcPr>
          <w:p w14:paraId="08C44863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firstLine="13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MSH</w:t>
            </w:r>
          </w:p>
        </w:tc>
      </w:tr>
      <w:tr w:rsidR="00F34314" w14:paraId="234AEE70" w14:textId="77777777" w:rsidTr="005B778C">
        <w:trPr>
          <w:jc w:val="center"/>
        </w:trPr>
        <w:tc>
          <w:tcPr>
            <w:tcW w:w="1387" w:type="dxa"/>
          </w:tcPr>
          <w:p w14:paraId="10D549E7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02" w:type="dxa"/>
          </w:tcPr>
          <w:p w14:paraId="6180DF62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69" w:type="dxa"/>
          </w:tcPr>
          <w:p w14:paraId="2806A2D9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Dấu phân cách</w:t>
            </w:r>
          </w:p>
        </w:tc>
        <w:tc>
          <w:tcPr>
            <w:tcW w:w="1465" w:type="dxa"/>
          </w:tcPr>
          <w:p w14:paraId="21A2160E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SEP</w:t>
            </w:r>
          </w:p>
        </w:tc>
        <w:tc>
          <w:tcPr>
            <w:tcW w:w="1515" w:type="dxa"/>
          </w:tcPr>
          <w:p w14:paraId="6234EBE7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^~\&amp;</w:t>
            </w:r>
          </w:p>
        </w:tc>
      </w:tr>
      <w:tr w:rsidR="00F34314" w14:paraId="0506D201" w14:textId="77777777" w:rsidTr="005B778C">
        <w:trPr>
          <w:jc w:val="center"/>
        </w:trPr>
        <w:tc>
          <w:tcPr>
            <w:tcW w:w="1387" w:type="dxa"/>
          </w:tcPr>
          <w:p w14:paraId="0CA9F949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02" w:type="dxa"/>
          </w:tcPr>
          <w:p w14:paraId="6FCD1AA4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669" w:type="dxa"/>
          </w:tcPr>
          <w:p w14:paraId="2A83FD77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Encoding character</w:t>
            </w:r>
          </w:p>
        </w:tc>
        <w:tc>
          <w:tcPr>
            <w:tcW w:w="1465" w:type="dxa"/>
          </w:tcPr>
          <w:p w14:paraId="249F89AF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</w:t>
            </w:r>
          </w:p>
        </w:tc>
        <w:tc>
          <w:tcPr>
            <w:tcW w:w="1515" w:type="dxa"/>
          </w:tcPr>
          <w:p w14:paraId="1771D50B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UTF-8</w:t>
            </w:r>
          </w:p>
        </w:tc>
      </w:tr>
      <w:tr w:rsidR="00F34314" w14:paraId="56E0F8CE" w14:textId="77777777" w:rsidTr="005B778C">
        <w:trPr>
          <w:jc w:val="center"/>
        </w:trPr>
        <w:tc>
          <w:tcPr>
            <w:tcW w:w="1387" w:type="dxa"/>
          </w:tcPr>
          <w:p w14:paraId="71B31D05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602" w:type="dxa"/>
          </w:tcPr>
          <w:p w14:paraId="7F6D2C8B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3669" w:type="dxa"/>
          </w:tcPr>
          <w:p w14:paraId="1A52C7B6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Ứng dụng gửi dữ liệu</w:t>
            </w:r>
          </w:p>
        </w:tc>
        <w:tc>
          <w:tcPr>
            <w:tcW w:w="1465" w:type="dxa"/>
          </w:tcPr>
          <w:p w14:paraId="74C4444A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</w:t>
            </w:r>
          </w:p>
        </w:tc>
        <w:tc>
          <w:tcPr>
            <w:tcW w:w="1515" w:type="dxa"/>
          </w:tcPr>
          <w:p w14:paraId="287CCD69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Liferay</w:t>
            </w:r>
          </w:p>
        </w:tc>
      </w:tr>
      <w:tr w:rsidR="00F34314" w14:paraId="4CE81149" w14:textId="77777777" w:rsidTr="005B778C">
        <w:trPr>
          <w:jc w:val="center"/>
        </w:trPr>
        <w:tc>
          <w:tcPr>
            <w:tcW w:w="1387" w:type="dxa"/>
          </w:tcPr>
          <w:p w14:paraId="0FB5D181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02" w:type="dxa"/>
          </w:tcPr>
          <w:p w14:paraId="4D32ED19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3669" w:type="dxa"/>
          </w:tcPr>
          <w:p w14:paraId="35BEAA81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Phương thức gửi dữ liệu</w:t>
            </w:r>
          </w:p>
        </w:tc>
        <w:tc>
          <w:tcPr>
            <w:tcW w:w="1465" w:type="dxa"/>
          </w:tcPr>
          <w:p w14:paraId="6E9FE935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SF</w:t>
            </w:r>
          </w:p>
        </w:tc>
        <w:tc>
          <w:tcPr>
            <w:tcW w:w="1515" w:type="dxa"/>
          </w:tcPr>
          <w:p w14:paraId="07C28800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Webservice</w:t>
            </w:r>
          </w:p>
        </w:tc>
      </w:tr>
      <w:tr w:rsidR="00F34314" w14:paraId="6379125B" w14:textId="77777777" w:rsidTr="005B778C">
        <w:trPr>
          <w:jc w:val="center"/>
        </w:trPr>
        <w:tc>
          <w:tcPr>
            <w:tcW w:w="1387" w:type="dxa"/>
          </w:tcPr>
          <w:p w14:paraId="7DEBFA94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02" w:type="dxa"/>
          </w:tcPr>
          <w:p w14:paraId="60F8F088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3669" w:type="dxa"/>
          </w:tcPr>
          <w:p w14:paraId="4930797B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Ứng dụng nhận dữ liệu</w:t>
            </w:r>
          </w:p>
        </w:tc>
        <w:tc>
          <w:tcPr>
            <w:tcW w:w="1465" w:type="dxa"/>
          </w:tcPr>
          <w:p w14:paraId="63B148FC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</w:t>
            </w:r>
          </w:p>
        </w:tc>
        <w:tc>
          <w:tcPr>
            <w:tcW w:w="1515" w:type="dxa"/>
          </w:tcPr>
          <w:p w14:paraId="2349DB91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Liferay</w:t>
            </w:r>
          </w:p>
        </w:tc>
      </w:tr>
      <w:tr w:rsidR="00F34314" w14:paraId="598C9C81" w14:textId="77777777" w:rsidTr="005B778C">
        <w:trPr>
          <w:jc w:val="center"/>
        </w:trPr>
        <w:tc>
          <w:tcPr>
            <w:tcW w:w="1387" w:type="dxa"/>
          </w:tcPr>
          <w:p w14:paraId="36C20E3E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602" w:type="dxa"/>
          </w:tcPr>
          <w:p w14:paraId="4DA92A8D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  <w:tc>
          <w:tcPr>
            <w:tcW w:w="3669" w:type="dxa"/>
          </w:tcPr>
          <w:p w14:paraId="6DD24EBE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Phương thức nhận dữ liệu </w:t>
            </w:r>
          </w:p>
        </w:tc>
        <w:tc>
          <w:tcPr>
            <w:tcW w:w="1465" w:type="dxa"/>
          </w:tcPr>
          <w:p w14:paraId="3823C1F7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RF</w:t>
            </w:r>
          </w:p>
        </w:tc>
        <w:tc>
          <w:tcPr>
            <w:tcW w:w="1515" w:type="dxa"/>
          </w:tcPr>
          <w:p w14:paraId="4ED4ECC8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Webservice</w:t>
            </w:r>
          </w:p>
        </w:tc>
      </w:tr>
      <w:tr w:rsidR="00F34314" w14:paraId="00E87BF8" w14:textId="77777777" w:rsidTr="005B778C">
        <w:trPr>
          <w:jc w:val="center"/>
        </w:trPr>
        <w:tc>
          <w:tcPr>
            <w:tcW w:w="1387" w:type="dxa"/>
          </w:tcPr>
          <w:p w14:paraId="025CF7A1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02" w:type="dxa"/>
          </w:tcPr>
          <w:p w14:paraId="43948B25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669" w:type="dxa"/>
          </w:tcPr>
          <w:p w14:paraId="34AAD200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giờ gửi</w:t>
            </w:r>
          </w:p>
        </w:tc>
        <w:tc>
          <w:tcPr>
            <w:tcW w:w="1465" w:type="dxa"/>
          </w:tcPr>
          <w:p w14:paraId="18472664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DT</w:t>
            </w:r>
          </w:p>
        </w:tc>
        <w:tc>
          <w:tcPr>
            <w:tcW w:w="1515" w:type="dxa"/>
          </w:tcPr>
          <w:p w14:paraId="7C987C60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hanging="1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20150002</w:t>
            </w:r>
          </w:p>
        </w:tc>
      </w:tr>
      <w:tr w:rsidR="00F34314" w14:paraId="3A22FA0C" w14:textId="77777777" w:rsidTr="005B778C">
        <w:trPr>
          <w:jc w:val="center"/>
        </w:trPr>
        <w:tc>
          <w:tcPr>
            <w:tcW w:w="1387" w:type="dxa"/>
          </w:tcPr>
          <w:p w14:paraId="71E88DC4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02" w:type="dxa"/>
          </w:tcPr>
          <w:p w14:paraId="01938CA6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3669" w:type="dxa"/>
          </w:tcPr>
          <w:p w14:paraId="14875F4D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message</w:t>
            </w:r>
          </w:p>
        </w:tc>
        <w:tc>
          <w:tcPr>
            <w:tcW w:w="1465" w:type="dxa"/>
          </w:tcPr>
          <w:p w14:paraId="285FB9C8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MT</w:t>
            </w:r>
          </w:p>
        </w:tc>
        <w:tc>
          <w:tcPr>
            <w:tcW w:w="1515" w:type="dxa"/>
          </w:tcPr>
          <w:p w14:paraId="7B670475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SP01^100</w:t>
            </w:r>
          </w:p>
        </w:tc>
      </w:tr>
      <w:tr w:rsidR="00F34314" w14:paraId="5F6C41E4" w14:textId="77777777" w:rsidTr="005B778C">
        <w:trPr>
          <w:jc w:val="center"/>
        </w:trPr>
        <w:tc>
          <w:tcPr>
            <w:tcW w:w="1387" w:type="dxa"/>
          </w:tcPr>
          <w:p w14:paraId="6ADF720D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602" w:type="dxa"/>
          </w:tcPr>
          <w:p w14:paraId="192758CE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69" w:type="dxa"/>
          </w:tcPr>
          <w:p w14:paraId="1586A8E3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Version</w:t>
            </w:r>
          </w:p>
        </w:tc>
        <w:tc>
          <w:tcPr>
            <w:tcW w:w="1465" w:type="dxa"/>
          </w:tcPr>
          <w:p w14:paraId="6A09BBF8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VS</w:t>
            </w:r>
          </w:p>
        </w:tc>
        <w:tc>
          <w:tcPr>
            <w:tcW w:w="1515" w:type="dxa"/>
          </w:tcPr>
          <w:p w14:paraId="127CF914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</w:tr>
      <w:tr w:rsidR="00F34314" w14:paraId="36AD3FB5" w14:textId="77777777" w:rsidTr="005B778C">
        <w:trPr>
          <w:jc w:val="center"/>
        </w:trPr>
        <w:tc>
          <w:tcPr>
            <w:tcW w:w="1387" w:type="dxa"/>
          </w:tcPr>
          <w:p w14:paraId="5728A88F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602" w:type="dxa"/>
          </w:tcPr>
          <w:p w14:paraId="4DD762E5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669" w:type="dxa"/>
          </w:tcPr>
          <w:p w14:paraId="5AF9C913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nơi gửi dữ liệu</w:t>
            </w:r>
          </w:p>
        </w:tc>
        <w:tc>
          <w:tcPr>
            <w:tcW w:w="1465" w:type="dxa"/>
          </w:tcPr>
          <w:p w14:paraId="3BA3CE98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PC</w:t>
            </w:r>
          </w:p>
        </w:tc>
        <w:tc>
          <w:tcPr>
            <w:tcW w:w="1515" w:type="dxa"/>
          </w:tcPr>
          <w:p w14:paraId="16397E41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VP</w:t>
            </w:r>
          </w:p>
        </w:tc>
      </w:tr>
      <w:tr w:rsidR="00F34314" w14:paraId="7CC56B40" w14:textId="77777777" w:rsidTr="005B778C">
        <w:trPr>
          <w:jc w:val="center"/>
        </w:trPr>
        <w:tc>
          <w:tcPr>
            <w:tcW w:w="1387" w:type="dxa"/>
          </w:tcPr>
          <w:p w14:paraId="2F71D028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602" w:type="dxa"/>
          </w:tcPr>
          <w:p w14:paraId="3C4B5A5C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669" w:type="dxa"/>
          </w:tcPr>
          <w:p w14:paraId="31D64E5E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Characterset</w:t>
            </w:r>
          </w:p>
        </w:tc>
        <w:tc>
          <w:tcPr>
            <w:tcW w:w="1465" w:type="dxa"/>
          </w:tcPr>
          <w:p w14:paraId="058948EA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</w:t>
            </w:r>
          </w:p>
        </w:tc>
        <w:tc>
          <w:tcPr>
            <w:tcW w:w="1515" w:type="dxa"/>
          </w:tcPr>
          <w:p w14:paraId="7EBEE789" w14:textId="77777777" w:rsidR="00F34314" w:rsidRDefault="00F34314" w:rsidP="00F34314">
            <w:pPr>
              <w:widowControl w:val="0"/>
              <w:tabs>
                <w:tab w:val="left" w:pos="450"/>
              </w:tabs>
              <w:spacing w:line="24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UTF-8</w:t>
            </w:r>
          </w:p>
        </w:tc>
      </w:tr>
    </w:tbl>
    <w:p w14:paraId="3CB07973" w14:textId="77777777" w:rsidR="00F34314" w:rsidRDefault="00F34314" w:rsidP="00F34314">
      <w:pPr>
        <w:widowControl w:val="0"/>
        <w:tabs>
          <w:tab w:val="left" w:pos="450"/>
        </w:tabs>
        <w:spacing w:line="24" w:lineRule="atLeast"/>
        <w:rPr>
          <w:sz w:val="26"/>
          <w:szCs w:val="26"/>
        </w:rPr>
      </w:pPr>
    </w:p>
    <w:p w14:paraId="59300CB7" w14:textId="4007AD14" w:rsidR="006D0A82" w:rsidRDefault="006D0A82">
      <w:pPr>
        <w:spacing w:before="0" w:after="0" w:line="240" w:lineRule="auto"/>
        <w:ind w:firstLine="0"/>
        <w:jc w:val="left"/>
        <w:rPr>
          <w:lang w:val="nb-NO"/>
        </w:rPr>
      </w:pPr>
      <w:r w:rsidRPr="00B16F2C">
        <w:rPr>
          <w:lang w:val="nb-NO"/>
        </w:rPr>
        <w:br w:type="page"/>
      </w:r>
    </w:p>
    <w:p w14:paraId="3BF89BF8" w14:textId="10E5F0C9" w:rsidR="00805A0E" w:rsidRDefault="00981C33" w:rsidP="00805A0E">
      <w:pPr>
        <w:pStyle w:val="Heading1"/>
        <w:rPr>
          <w:color w:val="000000"/>
        </w:rPr>
      </w:pPr>
      <w:bookmarkStart w:id="38" w:name="_Toc534663845"/>
      <w:r>
        <w:rPr>
          <w:color w:val="000000"/>
        </w:rPr>
        <w:lastRenderedPageBreak/>
        <w:t>PHẦN</w:t>
      </w:r>
      <w:r w:rsidR="00805A0E" w:rsidRPr="00353207">
        <w:rPr>
          <w:color w:val="000000"/>
        </w:rPr>
        <w:t xml:space="preserve"> III – </w:t>
      </w:r>
      <w:r w:rsidR="00805A0E">
        <w:rPr>
          <w:color w:val="000000"/>
        </w:rPr>
        <w:t xml:space="preserve">KẾT QUẢ </w:t>
      </w:r>
      <w:r>
        <w:rPr>
          <w:color w:val="000000"/>
        </w:rPr>
        <w:t>VÀ ĐÁNH GIÁ THỰC NGHIỆM</w:t>
      </w:r>
      <w:bookmarkEnd w:id="38"/>
    </w:p>
    <w:p w14:paraId="6EAF4880" w14:textId="77777777" w:rsidR="00981C33" w:rsidRPr="00981C33" w:rsidRDefault="00981C33" w:rsidP="00981C33">
      <w:pPr>
        <w:pStyle w:val="Heading2"/>
        <w:numPr>
          <w:ilvl w:val="0"/>
          <w:numId w:val="0"/>
        </w:numPr>
        <w:ind w:left="360"/>
        <w:rPr>
          <w:bCs w:val="0"/>
          <w:iCs w:val="0"/>
          <w:lang w:val="fr-FR"/>
        </w:rPr>
      </w:pPr>
      <w:bookmarkStart w:id="39" w:name="_Toc534663846"/>
      <w:r w:rsidRPr="00981C33">
        <w:rPr>
          <w:bCs w:val="0"/>
          <w:iCs w:val="0"/>
          <w:lang w:val="fr-FR"/>
        </w:rPr>
        <w:t>3.1</w:t>
      </w:r>
      <w:r w:rsidRPr="00981C33">
        <w:rPr>
          <w:bCs w:val="0"/>
          <w:iCs w:val="0"/>
          <w:lang w:val="fr-FR"/>
        </w:rPr>
        <w:t xml:space="preserve"> </w:t>
      </w:r>
      <w:r w:rsidRPr="00981C33">
        <w:rPr>
          <w:bCs w:val="0"/>
          <w:iCs w:val="0"/>
          <w:lang w:val="fr-FR"/>
        </w:rPr>
        <w:t xml:space="preserve"> Kết quả thực nghiệm</w:t>
      </w:r>
      <w:bookmarkEnd w:id="39"/>
    </w:p>
    <w:p w14:paraId="6052F89A" w14:textId="323AC2C2" w:rsidR="00981C33" w:rsidRDefault="00981C33" w:rsidP="00981C33">
      <w:pPr>
        <w:ind w:firstLine="360"/>
      </w:pPr>
      <w:r w:rsidRPr="00981C33">
        <w:t>Trình bày kết quả thực nghiệm chạy trên các bộ dữ liệu, sau đó đánh giá và so sánh để minh chứng cho mô hình cài đặt</w:t>
      </w:r>
      <w:r w:rsidRPr="00981C33">
        <w:t xml:space="preserve"> </w:t>
      </w:r>
    </w:p>
    <w:p w14:paraId="1452B080" w14:textId="77777777" w:rsidR="00E26554" w:rsidRDefault="00E26554" w:rsidP="00E26554">
      <w:pPr>
        <w:pStyle w:val="NoSpacing"/>
      </w:pPr>
      <w:r>
        <w:t xml:space="preserve">Ví dụ: 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nguồn</w:t>
      </w:r>
      <w:proofErr w:type="spellEnd"/>
      <w:r>
        <w:t xml:space="preserve"> video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720p </w:t>
      </w:r>
      <w:proofErr w:type="spellStart"/>
      <w:r>
        <w:t>và</w:t>
      </w:r>
      <w:proofErr w:type="spellEnd"/>
      <w:r>
        <w:t xml:space="preserve"> 480p (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video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).</w:t>
      </w:r>
    </w:p>
    <w:p w14:paraId="4349D379" w14:textId="77777777" w:rsidR="00E26554" w:rsidRDefault="00E26554" w:rsidP="00E26554">
      <w:pPr>
        <w:pStyle w:val="NoSpacing"/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webcam.</w:t>
      </w:r>
    </w:p>
    <w:p w14:paraId="0242B2E9" w14:textId="77777777" w:rsidR="00E26554" w:rsidRDefault="00E26554" w:rsidP="00E26554">
      <w:pPr>
        <w:pStyle w:val="NoSpacing"/>
      </w:pP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53D641FA" w14:textId="77777777" w:rsidR="00E26554" w:rsidRDefault="00E26554" w:rsidP="00E26554">
      <w:pPr>
        <w:pStyle w:val="NoSpacing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5DADE98A" w14:textId="77777777" w:rsidR="00E26554" w:rsidRDefault="00E26554" w:rsidP="00E26554">
      <w:pPr>
        <w:pStyle w:val="NoSpacing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kính</w:t>
      </w:r>
      <w:proofErr w:type="spellEnd"/>
      <w:r>
        <w:t>.</w:t>
      </w:r>
    </w:p>
    <w:p w14:paraId="73E53C2E" w14:textId="77777777" w:rsidR="00E26554" w:rsidRDefault="00E26554" w:rsidP="00E26554">
      <w:pPr>
        <w:pStyle w:val="NoSpacing"/>
      </w:pPr>
      <w:r>
        <w:t xml:space="preserve">***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script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Script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>.</w:t>
      </w:r>
    </w:p>
    <w:p w14:paraId="134E6C63" w14:textId="6D9BFD56" w:rsidR="00E26554" w:rsidRPr="00981C33" w:rsidRDefault="00E26554" w:rsidP="00981C33">
      <w:pPr>
        <w:ind w:firstLine="360"/>
      </w:pPr>
    </w:p>
    <w:p w14:paraId="6FA043F5" w14:textId="0F9A287D" w:rsidR="00981C33" w:rsidRPr="00981C33" w:rsidRDefault="00981C33" w:rsidP="00981C33">
      <w:pPr>
        <w:pStyle w:val="Heading2"/>
        <w:numPr>
          <w:ilvl w:val="0"/>
          <w:numId w:val="0"/>
        </w:numPr>
        <w:ind w:left="360"/>
        <w:rPr>
          <w:bCs w:val="0"/>
          <w:iCs w:val="0"/>
          <w:lang w:val="fr-FR"/>
        </w:rPr>
      </w:pPr>
      <w:bookmarkStart w:id="40" w:name="_Toc534663847"/>
      <w:r w:rsidRPr="00981C33">
        <w:rPr>
          <w:bCs w:val="0"/>
          <w:iCs w:val="0"/>
          <w:lang w:val="fr-FR"/>
        </w:rPr>
        <w:t>3.</w:t>
      </w:r>
      <w:r w:rsidR="00E26554">
        <w:rPr>
          <w:bCs w:val="0"/>
          <w:iCs w:val="0"/>
          <w:lang w:val="fr-FR"/>
        </w:rPr>
        <w:t>2</w:t>
      </w:r>
      <w:r w:rsidRPr="00981C33">
        <w:rPr>
          <w:bCs w:val="0"/>
          <w:iCs w:val="0"/>
          <w:lang w:val="fr-FR"/>
        </w:rPr>
        <w:t xml:space="preserve">  </w:t>
      </w:r>
      <w:r w:rsidR="00E26554">
        <w:rPr>
          <w:bCs w:val="0"/>
          <w:iCs w:val="0"/>
          <w:lang w:val="fr-FR"/>
        </w:rPr>
        <w:t>So sánh đánh giá thực nghiệm</w:t>
      </w:r>
      <w:bookmarkEnd w:id="40"/>
    </w:p>
    <w:p w14:paraId="194DA2BA" w14:textId="77777777" w:rsidR="00E26554" w:rsidRDefault="00E26554" w:rsidP="00E26554">
      <w:pPr>
        <w:jc w:val="center"/>
      </w:pPr>
      <w:r>
        <w:drawing>
          <wp:inline distT="0" distB="0" distL="0" distR="0" wp14:anchorId="1C3DBDBE" wp14:editId="07A4D5BA">
            <wp:extent cx="4572000" cy="2743200"/>
            <wp:effectExtent l="0" t="0" r="0" b="0"/>
            <wp:docPr id="6" name="Biểu đồ 6">
              <a:extLst xmlns:a="http://schemas.openxmlformats.org/drawingml/2006/main">
                <a:ext uri="{FF2B5EF4-FFF2-40B4-BE49-F238E27FC236}">
                  <a16:creationId xmlns:a16="http://schemas.microsoft.com/office/drawing/2014/main" id="{55D5FC4C-BC42-475C-AA55-F82F01953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688AF1" w14:textId="77777777" w:rsidR="00E26554" w:rsidRPr="007B78A2" w:rsidRDefault="00E26554" w:rsidP="00E26554">
      <w:pPr>
        <w:pStyle w:val="Quote"/>
      </w:pPr>
      <w:bookmarkStart w:id="41" w:name="_Toc531681150"/>
      <w:proofErr w:type="spellStart"/>
      <w:r w:rsidRPr="007B78A2">
        <w:t>Hình</w:t>
      </w:r>
      <w:proofErr w:type="spellEnd"/>
      <w:r w:rsidRPr="007B78A2">
        <w:t xml:space="preserve"> 4.</w:t>
      </w:r>
      <w:r>
        <w:t>3</w:t>
      </w:r>
      <w:r w:rsidRPr="007B78A2">
        <w:t>.1</w:t>
      </w:r>
      <w:r>
        <w:t>.1</w:t>
      </w:r>
      <w:r w:rsidRPr="007B78A2">
        <w:t xml:space="preserve"> </w:t>
      </w:r>
      <w:proofErr w:type="spellStart"/>
      <w:r w:rsidRPr="007B78A2">
        <w:t>Độ</w:t>
      </w:r>
      <w:proofErr w:type="spellEnd"/>
      <w:r w:rsidRPr="007B78A2">
        <w:t xml:space="preserve"> </w:t>
      </w:r>
      <w:proofErr w:type="spellStart"/>
      <w:r w:rsidRPr="007B78A2">
        <w:t>khớp</w:t>
      </w:r>
      <w:proofErr w:type="spellEnd"/>
      <w:r w:rsidRPr="007B78A2">
        <w:t xml:space="preserve"> </w:t>
      </w:r>
      <w:proofErr w:type="spellStart"/>
      <w:r w:rsidRPr="007B78A2">
        <w:t>mẫu</w:t>
      </w:r>
      <w:proofErr w:type="spellEnd"/>
      <w:r w:rsidRPr="007B78A2">
        <w:t xml:space="preserve"> </w:t>
      </w:r>
      <w:proofErr w:type="spellStart"/>
      <w:r w:rsidRPr="007B78A2">
        <w:t>của</w:t>
      </w:r>
      <w:proofErr w:type="spellEnd"/>
      <w:r w:rsidRPr="007B78A2">
        <w:t xml:space="preserve"> code </w:t>
      </w:r>
      <w:proofErr w:type="spellStart"/>
      <w:r w:rsidRPr="007B78A2">
        <w:t>cải</w:t>
      </w:r>
      <w:proofErr w:type="spellEnd"/>
      <w:r w:rsidRPr="007B78A2">
        <w:t xml:space="preserve"> </w:t>
      </w:r>
      <w:proofErr w:type="spellStart"/>
      <w:r w:rsidRPr="007B78A2">
        <w:t>tiến</w:t>
      </w:r>
      <w:proofErr w:type="spellEnd"/>
      <w:r w:rsidRPr="007B78A2">
        <w:t xml:space="preserve"> </w:t>
      </w:r>
      <w:proofErr w:type="spellStart"/>
      <w:r w:rsidRPr="007B78A2">
        <w:t>và</w:t>
      </w:r>
      <w:proofErr w:type="spellEnd"/>
      <w:r w:rsidRPr="007B78A2">
        <w:t xml:space="preserve"> code </w:t>
      </w:r>
      <w:proofErr w:type="spellStart"/>
      <w:r w:rsidRPr="007B78A2">
        <w:t>mẫu</w:t>
      </w:r>
      <w:bookmarkEnd w:id="41"/>
      <w:proofErr w:type="spellEnd"/>
    </w:p>
    <w:p w14:paraId="0FA7236F" w14:textId="77777777" w:rsidR="00E26554" w:rsidRDefault="00E26554" w:rsidP="00E26554">
      <w:pPr>
        <w:jc w:val="center"/>
      </w:pPr>
      <w:r>
        <w:lastRenderedPageBreak/>
        <w:drawing>
          <wp:inline distT="0" distB="0" distL="0" distR="0" wp14:anchorId="59A800C8" wp14:editId="1D32EC0C">
            <wp:extent cx="4572000" cy="2743200"/>
            <wp:effectExtent l="0" t="0" r="0" b="0"/>
            <wp:docPr id="13" name="Biểu đồ 9">
              <a:extLst xmlns:a="http://schemas.openxmlformats.org/drawingml/2006/main">
                <a:ext uri="{FF2B5EF4-FFF2-40B4-BE49-F238E27FC236}">
                  <a16:creationId xmlns:a16="http://schemas.microsoft.com/office/drawing/2014/main" id="{DD319281-4D04-4ADA-9FBB-2082CF6737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0711AC" w14:textId="77777777" w:rsidR="00E26554" w:rsidRDefault="00E26554" w:rsidP="00E26554">
      <w:pPr>
        <w:pStyle w:val="Quote"/>
      </w:pPr>
      <w:bookmarkStart w:id="42" w:name="_Toc531681151"/>
      <w:proofErr w:type="spellStart"/>
      <w:r w:rsidRPr="007B78A2">
        <w:t>Hình</w:t>
      </w:r>
      <w:proofErr w:type="spellEnd"/>
      <w:r w:rsidRPr="007B78A2">
        <w:t xml:space="preserve"> 4.</w:t>
      </w:r>
      <w:r>
        <w:t>3.1.2</w:t>
      </w:r>
      <w:r w:rsidRPr="007B78A2"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(FPS)</w:t>
      </w:r>
      <w:r w:rsidRPr="007B78A2">
        <w:t xml:space="preserve"> </w:t>
      </w:r>
      <w:proofErr w:type="spellStart"/>
      <w:r w:rsidRPr="007B78A2">
        <w:t>của</w:t>
      </w:r>
      <w:proofErr w:type="spellEnd"/>
      <w:r w:rsidRPr="007B78A2">
        <w:t xml:space="preserve"> code </w:t>
      </w:r>
      <w:proofErr w:type="spellStart"/>
      <w:r w:rsidRPr="007B78A2">
        <w:t>cải</w:t>
      </w:r>
      <w:proofErr w:type="spellEnd"/>
      <w:r w:rsidRPr="007B78A2">
        <w:t xml:space="preserve"> </w:t>
      </w:r>
      <w:proofErr w:type="spellStart"/>
      <w:r w:rsidRPr="007B78A2">
        <w:t>tiến</w:t>
      </w:r>
      <w:proofErr w:type="spellEnd"/>
      <w:r w:rsidRPr="007B78A2">
        <w:t xml:space="preserve"> </w:t>
      </w:r>
      <w:proofErr w:type="spellStart"/>
      <w:r w:rsidRPr="007B78A2">
        <w:t>và</w:t>
      </w:r>
      <w:proofErr w:type="spellEnd"/>
      <w:r w:rsidRPr="007B78A2">
        <w:t xml:space="preserve"> code </w:t>
      </w:r>
      <w:proofErr w:type="spellStart"/>
      <w:r w:rsidRPr="007B78A2">
        <w:t>mẫu</w:t>
      </w:r>
      <w:bookmarkEnd w:id="42"/>
      <w:proofErr w:type="spellEnd"/>
    </w:p>
    <w:p w14:paraId="1FC732A9" w14:textId="77777777" w:rsidR="00981C33" w:rsidRPr="00981C33" w:rsidRDefault="00981C33" w:rsidP="00981C33">
      <w:pPr>
        <w:rPr>
          <w:lang w:val="nb-NO"/>
        </w:rPr>
      </w:pPr>
    </w:p>
    <w:p w14:paraId="0187B09C" w14:textId="4D8F0A11" w:rsidR="00805A0E" w:rsidRDefault="00805A0E">
      <w:pPr>
        <w:spacing w:before="0" w:after="0" w:line="240" w:lineRule="auto"/>
        <w:ind w:firstLine="0"/>
        <w:jc w:val="left"/>
        <w:rPr>
          <w:lang w:val="nb-NO"/>
        </w:rPr>
      </w:pPr>
    </w:p>
    <w:p w14:paraId="03820D44" w14:textId="1839BB25" w:rsidR="00805A0E" w:rsidRDefault="00805A0E">
      <w:pPr>
        <w:spacing w:before="0" w:after="0" w:line="240" w:lineRule="auto"/>
        <w:ind w:firstLine="0"/>
        <w:jc w:val="left"/>
        <w:rPr>
          <w:lang w:val="nb-NO"/>
        </w:rPr>
      </w:pPr>
    </w:p>
    <w:p w14:paraId="28100486" w14:textId="08F62B3B" w:rsidR="00E26554" w:rsidRPr="000760BF" w:rsidRDefault="00E26554" w:rsidP="00E26554">
      <w:pPr>
        <w:pStyle w:val="Heading2"/>
        <w:numPr>
          <w:ilvl w:val="0"/>
          <w:numId w:val="0"/>
        </w:numPr>
        <w:ind w:left="360" w:hanging="360"/>
        <w:rPr>
          <w:lang w:val="nb-NO"/>
        </w:rPr>
      </w:pPr>
      <w:bookmarkStart w:id="43" w:name="_Toc534663848"/>
      <w:r>
        <w:rPr>
          <w:lang w:val="nb-NO"/>
        </w:rPr>
        <w:t>3</w:t>
      </w:r>
      <w:r>
        <w:rPr>
          <w:lang w:val="nb-NO"/>
        </w:rPr>
        <w:t>.</w:t>
      </w:r>
      <w:r>
        <w:rPr>
          <w:lang w:val="nb-NO"/>
        </w:rPr>
        <w:t>3</w:t>
      </w:r>
      <w:r>
        <w:rPr>
          <w:lang w:val="nb-NO"/>
        </w:rPr>
        <w:t xml:space="preserve">   </w:t>
      </w:r>
      <w:r>
        <w:rPr>
          <w:lang w:val="nb-NO"/>
        </w:rPr>
        <w:t>Đóng góp mới của nhóm</w:t>
      </w:r>
      <w:bookmarkEnd w:id="43"/>
      <w:r>
        <w:rPr>
          <w:lang w:val="nb-NO"/>
        </w:rPr>
        <w:t xml:space="preserve"> </w:t>
      </w:r>
      <w:r>
        <w:rPr>
          <w:lang w:val="nb-NO"/>
        </w:rPr>
        <w:t xml:space="preserve"> </w:t>
      </w:r>
    </w:p>
    <w:p w14:paraId="79CD48D0" w14:textId="074CFAF6" w:rsidR="00805A0E" w:rsidRDefault="00E26554">
      <w:pPr>
        <w:spacing w:before="0" w:after="0" w:line="240" w:lineRule="auto"/>
        <w:ind w:firstLine="0"/>
        <w:jc w:val="left"/>
        <w:rPr>
          <w:lang w:val="nb-NO"/>
        </w:rPr>
      </w:pPr>
      <w:r>
        <w:rPr>
          <w:lang w:val="nb-NO"/>
        </w:rPr>
        <w:t xml:space="preserve">Nêu những đóng góp mới của nhóm dự án với kết quả đạt được khác biệt với các kết quả nghiên cứu khác. </w:t>
      </w:r>
    </w:p>
    <w:p w14:paraId="1304C7EB" w14:textId="3C42A3E0" w:rsidR="00805A0E" w:rsidRDefault="00805A0E">
      <w:pPr>
        <w:spacing w:before="0" w:after="0" w:line="240" w:lineRule="auto"/>
        <w:ind w:firstLine="0"/>
        <w:jc w:val="left"/>
        <w:rPr>
          <w:lang w:val="nb-NO"/>
        </w:rPr>
      </w:pPr>
    </w:p>
    <w:p w14:paraId="6395A941" w14:textId="7F8B1D7E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16F766C8" w14:textId="2C2ED1D0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1B33D329" w14:textId="2E388105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48BA6E57" w14:textId="3327CB0F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18A5D4EB" w14:textId="2CE60660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0F8F63E6" w14:textId="0AF82BED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6DB9CD81" w14:textId="0C0DC6BA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078D809A" w14:textId="5A8B3BCE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2A823FF4" w14:textId="61DC3F9E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59817148" w14:textId="55E3ABAD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1A3DE17E" w14:textId="530069DA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51E9AA2F" w14:textId="0C32ACB0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0F1786BA" w14:textId="1498362F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2E636DC9" w14:textId="37778127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7EA2736E" w14:textId="393340FE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7E5117D4" w14:textId="77777777" w:rsidR="00E26554" w:rsidRDefault="00E26554">
      <w:pPr>
        <w:spacing w:before="0" w:after="0" w:line="240" w:lineRule="auto"/>
        <w:ind w:firstLine="0"/>
        <w:jc w:val="left"/>
        <w:rPr>
          <w:lang w:val="nb-NO"/>
        </w:rPr>
      </w:pPr>
    </w:p>
    <w:p w14:paraId="3B2D3EFF" w14:textId="6AB98CD8" w:rsidR="00805A0E" w:rsidRDefault="00805A0E">
      <w:pPr>
        <w:spacing w:before="0" w:after="0" w:line="240" w:lineRule="auto"/>
        <w:ind w:firstLine="0"/>
        <w:jc w:val="left"/>
        <w:rPr>
          <w:lang w:val="nb-NO"/>
        </w:rPr>
      </w:pPr>
    </w:p>
    <w:p w14:paraId="6B5D1DF9" w14:textId="4170A33F" w:rsidR="00805A0E" w:rsidRDefault="00805A0E">
      <w:pPr>
        <w:spacing w:before="0" w:after="0" w:line="240" w:lineRule="auto"/>
        <w:ind w:firstLine="0"/>
        <w:jc w:val="left"/>
        <w:rPr>
          <w:lang w:val="nb-NO"/>
        </w:rPr>
      </w:pPr>
    </w:p>
    <w:p w14:paraId="19337C8F" w14:textId="5244763E" w:rsidR="00805A0E" w:rsidRDefault="00805A0E">
      <w:pPr>
        <w:spacing w:before="0" w:after="0" w:line="240" w:lineRule="auto"/>
        <w:ind w:firstLine="0"/>
        <w:jc w:val="left"/>
        <w:rPr>
          <w:lang w:val="nb-NO"/>
        </w:rPr>
      </w:pPr>
    </w:p>
    <w:p w14:paraId="27790117" w14:textId="77777777" w:rsidR="00805A0E" w:rsidRDefault="00805A0E">
      <w:pPr>
        <w:spacing w:before="0" w:after="0" w:line="240" w:lineRule="auto"/>
        <w:ind w:firstLine="0"/>
        <w:jc w:val="left"/>
        <w:rPr>
          <w:lang w:val="nb-NO"/>
        </w:rPr>
      </w:pPr>
    </w:p>
    <w:p w14:paraId="23649D74" w14:textId="77777777" w:rsidR="00061FA4" w:rsidRPr="00F67086" w:rsidRDefault="00061FA4" w:rsidP="00061FA4">
      <w:pPr>
        <w:pStyle w:val="Heading1"/>
      </w:pPr>
      <w:bookmarkStart w:id="44" w:name="_Toc458825239"/>
      <w:bookmarkStart w:id="45" w:name="_Toc534663849"/>
      <w:r w:rsidRPr="00F67086">
        <w:t>KẾT LUẬN</w:t>
      </w:r>
      <w:bookmarkEnd w:id="45"/>
      <w:r w:rsidRPr="00F67086">
        <w:t xml:space="preserve"> </w:t>
      </w:r>
      <w:bookmarkEnd w:id="44"/>
    </w:p>
    <w:p w14:paraId="65F91DDD" w14:textId="1B6134DC" w:rsidR="009E32F1" w:rsidRDefault="00805A0E" w:rsidP="009E32F1">
      <w:pPr>
        <w:ind w:firstLine="360"/>
      </w:pPr>
      <w:r>
        <w:t>Kết luận cần nêu những kết quả theo mục tiêu đã đạt được.</w:t>
      </w:r>
    </w:p>
    <w:p w14:paraId="7B359397" w14:textId="6F5E4FE4" w:rsidR="00805A0E" w:rsidRDefault="00805A0E" w:rsidP="009E32F1">
      <w:pPr>
        <w:ind w:firstLine="360"/>
      </w:pPr>
      <w:r>
        <w:t>Định hướng phát triển và ứng dụng cần mô tả tiếp theo sẽ làm gì</w:t>
      </w:r>
    </w:p>
    <w:p w14:paraId="102BC1DC" w14:textId="51FE202E" w:rsidR="00805A0E" w:rsidRPr="00353207" w:rsidRDefault="00805A0E" w:rsidP="009E32F1">
      <w:pPr>
        <w:ind w:firstLine="360"/>
      </w:pPr>
      <w:r>
        <w:t>(không quá 300 từ)</w:t>
      </w:r>
    </w:p>
    <w:p w14:paraId="20FBA65E" w14:textId="77777777" w:rsidR="0074260D" w:rsidRDefault="0074260D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712A1A05" w14:textId="77777777" w:rsidR="0074260D" w:rsidRDefault="0074260D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773522A8" w14:textId="77777777" w:rsidR="0074260D" w:rsidRDefault="0074260D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4C7F7626" w14:textId="77777777" w:rsidR="0074260D" w:rsidRDefault="0074260D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50E47807" w14:textId="1D256F43" w:rsidR="0074260D" w:rsidRDefault="0074260D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402A2785" w14:textId="2C3AEC6A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6B8C62D7" w14:textId="03B8C520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626F0935" w14:textId="58C11304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0203555A" w14:textId="54EE0974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4AED83FB" w14:textId="14ED00B0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634024DF" w14:textId="2ED35D0C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7DA56D9F" w14:textId="4E6B6BEA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0A17D34B" w14:textId="4F118B35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6F165B79" w14:textId="47C02E63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32C06881" w14:textId="1A75DCDB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36A675AE" w14:textId="2AFD6FED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57BB9729" w14:textId="52A2E559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4E455EEC" w14:textId="56576A89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729EEBB3" w14:textId="55C51B60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05B81AB4" w14:textId="02E5234B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2B8794B1" w14:textId="0B6016BC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0054D8E8" w14:textId="5211EF02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150AF872" w14:textId="60E9F1AC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09E93F89" w14:textId="54371B66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6122ED79" w14:textId="77777777" w:rsidR="00805A0E" w:rsidRDefault="00805A0E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67DD97C8" w14:textId="77777777" w:rsidR="0074260D" w:rsidRDefault="0074260D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3B14BB6F" w14:textId="77777777" w:rsidR="0074260D" w:rsidRDefault="0074260D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25675AC2" w14:textId="77777777" w:rsidR="0074260D" w:rsidRDefault="0074260D">
      <w:pPr>
        <w:spacing w:before="0" w:after="0" w:line="240" w:lineRule="auto"/>
        <w:ind w:firstLine="0"/>
        <w:jc w:val="left"/>
        <w:rPr>
          <w:rFonts w:eastAsia="Times New Roman"/>
          <w:b/>
          <w:bCs/>
          <w:iCs/>
          <w:sz w:val="32"/>
          <w:szCs w:val="32"/>
          <w:lang w:val="nb-NO"/>
        </w:rPr>
      </w:pPr>
    </w:p>
    <w:p w14:paraId="09117841" w14:textId="77777777" w:rsidR="00061FA4" w:rsidRDefault="00061FA4" w:rsidP="00061FA4">
      <w:pPr>
        <w:pStyle w:val="Heading1"/>
      </w:pPr>
      <w:bookmarkStart w:id="46" w:name="_Toc458825240"/>
      <w:bookmarkStart w:id="47" w:name="_Toc534663850"/>
      <w:r w:rsidRPr="00F67086">
        <w:lastRenderedPageBreak/>
        <w:t>TÀI LIỆU THAM KHẢO</w:t>
      </w:r>
      <w:bookmarkEnd w:id="11"/>
      <w:bookmarkEnd w:id="46"/>
      <w:bookmarkEnd w:id="47"/>
    </w:p>
    <w:p w14:paraId="6F7B231F" w14:textId="6164227D" w:rsidR="00805A0E" w:rsidRPr="00805A0E" w:rsidRDefault="00805A0E" w:rsidP="00805A0E">
      <w:pPr>
        <w:ind w:left="720" w:firstLine="0"/>
        <w:jc w:val="left"/>
        <w:rPr>
          <w:i/>
          <w:color w:val="000000" w:themeColor="text1"/>
          <w:lang w:eastAsia="ja-JP"/>
        </w:rPr>
      </w:pPr>
      <w:r w:rsidRPr="00805A0E">
        <w:rPr>
          <w:i/>
          <w:color w:val="000000" w:themeColor="text1"/>
          <w:lang w:eastAsia="ja-JP"/>
        </w:rPr>
        <w:t xml:space="preserve">Một số mô tả tài liệu tham khảo </w:t>
      </w:r>
      <w:r>
        <w:rPr>
          <w:i/>
          <w:color w:val="000000" w:themeColor="text1"/>
          <w:lang w:eastAsia="ja-JP"/>
        </w:rPr>
        <w:t xml:space="preserve">ví dụ </w:t>
      </w:r>
      <w:r w:rsidRPr="00805A0E">
        <w:rPr>
          <w:i/>
          <w:color w:val="000000" w:themeColor="text1"/>
          <w:lang w:eastAsia="ja-JP"/>
        </w:rPr>
        <w:t>như dưới đây:</w:t>
      </w:r>
    </w:p>
    <w:p w14:paraId="7E3F1CCB" w14:textId="13FD177F" w:rsidR="004F7696" w:rsidRPr="004F7696" w:rsidRDefault="004F7696" w:rsidP="004F7696">
      <w:pPr>
        <w:numPr>
          <w:ilvl w:val="0"/>
          <w:numId w:val="43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Jquery Ajax methods  </w:t>
      </w:r>
      <w:hyperlink r:id="rId15" w:history="1">
        <w:r w:rsidRPr="004F7696">
          <w:rPr>
            <w:rStyle w:val="Hyperlink"/>
            <w:lang w:eastAsia="ja-JP"/>
          </w:rPr>
          <w:t>http://www.w3schools.com/jquery/jquery_ref_ajax.asp</w:t>
        </w:r>
      </w:hyperlink>
    </w:p>
    <w:p w14:paraId="56408703" w14:textId="77777777" w:rsidR="004F7696" w:rsidRPr="004F7696" w:rsidRDefault="004F7696" w:rsidP="004F7696">
      <w:pPr>
        <w:numPr>
          <w:ilvl w:val="0"/>
          <w:numId w:val="43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Bootbox Js  </w:t>
      </w:r>
      <w:hyperlink r:id="rId16" w:anchor="getting-started" w:history="1">
        <w:r w:rsidRPr="004F7696">
          <w:rPr>
            <w:rStyle w:val="Hyperlink"/>
            <w:lang w:eastAsia="ja-JP"/>
          </w:rPr>
          <w:t>http://bootboxjs.com/#getting-started</w:t>
        </w:r>
      </w:hyperlink>
      <w:r w:rsidRPr="004F7696">
        <w:rPr>
          <w:color w:val="000000" w:themeColor="text1"/>
          <w:lang w:eastAsia="ja-JP"/>
        </w:rPr>
        <w:tab/>
      </w:r>
    </w:p>
    <w:p w14:paraId="04887441" w14:textId="77777777" w:rsidR="004F7696" w:rsidRPr="004F7696" w:rsidRDefault="004F7696" w:rsidP="004F7696">
      <w:pPr>
        <w:numPr>
          <w:ilvl w:val="0"/>
          <w:numId w:val="43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Bootstrap Framework </w:t>
      </w:r>
      <w:hyperlink r:id="rId17" w:history="1">
        <w:r w:rsidRPr="004F7696">
          <w:rPr>
            <w:rStyle w:val="Hyperlink"/>
            <w:lang w:eastAsia="ja-JP"/>
          </w:rPr>
          <w:t>http://getbootstrap.com/css/</w:t>
        </w:r>
      </w:hyperlink>
      <w:r w:rsidRPr="004F7696">
        <w:rPr>
          <w:color w:val="000000" w:themeColor="text1"/>
          <w:lang w:eastAsia="ja-JP"/>
        </w:rPr>
        <w:tab/>
      </w:r>
    </w:p>
    <w:p w14:paraId="01E0A640" w14:textId="77777777" w:rsidR="004F7696" w:rsidRPr="004F7696" w:rsidRDefault="004F7696" w:rsidP="004F7696">
      <w:pPr>
        <w:numPr>
          <w:ilvl w:val="0"/>
          <w:numId w:val="43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Laravel Framework Tutorial </w:t>
      </w:r>
      <w:hyperlink r:id="rId18" w:history="1">
        <w:r w:rsidRPr="004F7696">
          <w:rPr>
            <w:rStyle w:val="Hyperlink"/>
            <w:lang w:eastAsia="ja-JP"/>
          </w:rPr>
          <w:t>http://laravel.com/docs/5.1</w:t>
        </w:r>
      </w:hyperlink>
      <w:r w:rsidRPr="004F7696">
        <w:rPr>
          <w:color w:val="000000" w:themeColor="text1"/>
          <w:lang w:eastAsia="ja-JP"/>
        </w:rPr>
        <w:tab/>
      </w:r>
    </w:p>
    <w:p w14:paraId="2256A76A" w14:textId="77777777" w:rsidR="004F7696" w:rsidRPr="004F7696" w:rsidRDefault="004F7696" w:rsidP="004F7696">
      <w:pPr>
        <w:numPr>
          <w:ilvl w:val="0"/>
          <w:numId w:val="43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Form and HTML in Laravel Framework </w:t>
      </w:r>
      <w:hyperlink r:id="rId19" w:history="1">
        <w:r w:rsidRPr="004F7696">
          <w:rPr>
            <w:rStyle w:val="Hyperlink"/>
            <w:lang w:eastAsia="ja-JP"/>
          </w:rPr>
          <w:t>https://laravelcollective.com/docs/5.1/html</w:t>
        </w:r>
      </w:hyperlink>
      <w:r w:rsidRPr="004F7696">
        <w:rPr>
          <w:color w:val="000000" w:themeColor="text1"/>
          <w:lang w:eastAsia="ja-JP"/>
        </w:rPr>
        <w:tab/>
      </w:r>
    </w:p>
    <w:p w14:paraId="71614FE5" w14:textId="77777777" w:rsidR="004F7696" w:rsidRPr="004F7696" w:rsidRDefault="004F7696" w:rsidP="004F7696">
      <w:pPr>
        <w:numPr>
          <w:ilvl w:val="0"/>
          <w:numId w:val="43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Datepicker Javascript Plugin </w:t>
      </w:r>
      <w:hyperlink r:id="rId20" w:history="1">
        <w:r w:rsidRPr="004F7696">
          <w:rPr>
            <w:rStyle w:val="Hyperlink"/>
            <w:lang w:eastAsia="ja-JP"/>
          </w:rPr>
          <w:t>http://demos.telerik.com/php-ui/datepicker/ind</w:t>
        </w:r>
      </w:hyperlink>
      <w:r w:rsidRPr="004F7696">
        <w:rPr>
          <w:color w:val="000000" w:themeColor="text1"/>
          <w:lang w:eastAsia="ja-JP"/>
        </w:rPr>
        <w:tab/>
      </w:r>
    </w:p>
    <w:p w14:paraId="3D42F27D" w14:textId="77777777" w:rsidR="004F7696" w:rsidRPr="004F7696" w:rsidRDefault="004F7696" w:rsidP="004F7696">
      <w:pPr>
        <w:numPr>
          <w:ilvl w:val="0"/>
          <w:numId w:val="43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Javascript Chart Javascript  Plugin  </w:t>
      </w:r>
      <w:hyperlink r:id="rId21" w:anchor="theme-chalk" w:history="1">
        <w:r w:rsidRPr="004F7696">
          <w:rPr>
            <w:rStyle w:val="Hyperlink"/>
            <w:lang w:eastAsia="ja-JP"/>
          </w:rPr>
          <w:t>http://www.amcharts.com/demos/3d-stacked-column-chart/#theme-chalk</w:t>
        </w:r>
      </w:hyperlink>
    </w:p>
    <w:p w14:paraId="4C5D6746" w14:textId="77777777" w:rsidR="004F7696" w:rsidRPr="004F7696" w:rsidRDefault="004F7696" w:rsidP="004F7696">
      <w:pPr>
        <w:numPr>
          <w:ilvl w:val="0"/>
          <w:numId w:val="43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Please Wait Javascript Plugin </w:t>
      </w:r>
      <w:hyperlink r:id="rId22" w:history="1">
        <w:r w:rsidRPr="004F7696">
          <w:rPr>
            <w:rStyle w:val="Hyperlink"/>
            <w:lang w:eastAsia="ja-JP"/>
          </w:rPr>
          <w:t>http://pathgather.github.io/please-wait/</w:t>
        </w:r>
      </w:hyperlink>
      <w:r w:rsidRPr="004F7696">
        <w:rPr>
          <w:color w:val="000000" w:themeColor="text1"/>
          <w:lang w:eastAsia="ja-JP"/>
        </w:rPr>
        <w:tab/>
      </w:r>
    </w:p>
    <w:p w14:paraId="364FB54F" w14:textId="77777777" w:rsidR="004F7696" w:rsidRPr="004F7696" w:rsidRDefault="004F7696" w:rsidP="004F7696">
      <w:pPr>
        <w:numPr>
          <w:ilvl w:val="0"/>
          <w:numId w:val="44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UML Tutorial </w:t>
      </w:r>
      <w:hyperlink r:id="rId23" w:history="1">
        <w:r w:rsidRPr="004F7696">
          <w:rPr>
            <w:rStyle w:val="Hyperlink"/>
            <w:lang w:eastAsia="ja-JP"/>
          </w:rPr>
          <w:t>http://www.tutorialspoint.com/uml/</w:t>
        </w:r>
      </w:hyperlink>
      <w:r w:rsidRPr="004F7696">
        <w:rPr>
          <w:color w:val="000000" w:themeColor="text1"/>
          <w:lang w:eastAsia="ja-JP"/>
        </w:rPr>
        <w:tab/>
      </w:r>
    </w:p>
    <w:p w14:paraId="2AEB591D" w14:textId="77777777" w:rsidR="004F7696" w:rsidRPr="004F7696" w:rsidRDefault="004F7696" w:rsidP="004F7696">
      <w:pPr>
        <w:numPr>
          <w:ilvl w:val="0"/>
          <w:numId w:val="44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>Nguyễn Văn Ba, Phát triển Hệ thống hướng đối tượng với UML 2.0 với C++, Nhà xuất bản Đại học Quốc gia, 2008.</w:t>
      </w:r>
    </w:p>
    <w:p w14:paraId="21C676F8" w14:textId="77777777" w:rsidR="004F7696" w:rsidRPr="004F7696" w:rsidRDefault="004F7696" w:rsidP="004F7696">
      <w:pPr>
        <w:numPr>
          <w:ilvl w:val="0"/>
          <w:numId w:val="44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>Slide Phân tích thiết kế hệ thống thông tin TS Trần Đức Khánh-Bộ môn HTTT-ĐHBK Hà Nội</w:t>
      </w:r>
    </w:p>
    <w:p w14:paraId="55CEBBDE" w14:textId="77777777" w:rsidR="004F7696" w:rsidRPr="004F7696" w:rsidRDefault="004F7696" w:rsidP="004F7696">
      <w:pPr>
        <w:numPr>
          <w:ilvl w:val="0"/>
          <w:numId w:val="45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Biểu đồ usecase trong uml. </w:t>
      </w:r>
      <w:hyperlink r:id="rId24" w:history="1">
        <w:r w:rsidRPr="004F7696">
          <w:rPr>
            <w:rStyle w:val="Hyperlink"/>
            <w:lang w:eastAsia="ja-JP"/>
          </w:rPr>
          <w:t>http://iviettech.vn/blog/543-ban-ve-use-case-use-case-diagram.html</w:t>
        </w:r>
      </w:hyperlink>
      <w:r w:rsidRPr="004F7696">
        <w:rPr>
          <w:color w:val="000000" w:themeColor="text1"/>
          <w:lang w:eastAsia="ja-JP"/>
        </w:rPr>
        <w:tab/>
      </w:r>
    </w:p>
    <w:p w14:paraId="770A2131" w14:textId="77777777" w:rsidR="004F7696" w:rsidRPr="004F7696" w:rsidRDefault="004F7696" w:rsidP="004F7696">
      <w:pPr>
        <w:numPr>
          <w:ilvl w:val="0"/>
          <w:numId w:val="45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ANSI X12 Standards Overview Tutorials. </w:t>
      </w:r>
      <w:hyperlink r:id="rId25" w:history="1">
        <w:r w:rsidRPr="004F7696">
          <w:rPr>
            <w:rStyle w:val="Hyperlink"/>
            <w:lang w:eastAsia="ja-JP"/>
          </w:rPr>
          <w:t>http://www.gxs.co.uk/wp-content/uploads/tutorial_ansi.pdf</w:t>
        </w:r>
      </w:hyperlink>
      <w:r w:rsidRPr="004F7696">
        <w:rPr>
          <w:color w:val="000000" w:themeColor="text1"/>
          <w:lang w:eastAsia="ja-JP"/>
        </w:rPr>
        <w:tab/>
      </w:r>
      <w:r w:rsidRPr="004F7696">
        <w:rPr>
          <w:color w:val="000000" w:themeColor="text1"/>
          <w:lang w:eastAsia="ja-JP"/>
        </w:rPr>
        <w:tab/>
      </w:r>
    </w:p>
    <w:p w14:paraId="5AA84411" w14:textId="77777777" w:rsidR="004F7696" w:rsidRPr="004F7696" w:rsidRDefault="004F7696" w:rsidP="004F7696">
      <w:pPr>
        <w:numPr>
          <w:ilvl w:val="0"/>
          <w:numId w:val="45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>Electronic data interchange .</w:t>
      </w:r>
      <w:hyperlink r:id="rId26" w:history="1">
        <w:r w:rsidRPr="004F7696">
          <w:rPr>
            <w:rStyle w:val="Hyperlink"/>
            <w:lang w:eastAsia="ja-JP"/>
          </w:rPr>
          <w:t>https://en.wikipedia.org/wiki/Electronic_data_interchange</w:t>
        </w:r>
      </w:hyperlink>
    </w:p>
    <w:p w14:paraId="04483657" w14:textId="77777777" w:rsidR="004F7696" w:rsidRPr="004F7696" w:rsidRDefault="004F7696" w:rsidP="004F7696">
      <w:pPr>
        <w:numPr>
          <w:ilvl w:val="0"/>
          <w:numId w:val="45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Introduction to EDI basics </w:t>
      </w:r>
      <w:hyperlink r:id="rId27" w:history="1">
        <w:r w:rsidRPr="004F7696">
          <w:rPr>
            <w:rStyle w:val="Hyperlink"/>
            <w:lang w:eastAsia="ja-JP"/>
          </w:rPr>
          <w:t>http://www.slideshare.net/gxsinc/introduction-to-edi-basics</w:t>
        </w:r>
      </w:hyperlink>
      <w:r w:rsidRPr="004F7696">
        <w:rPr>
          <w:color w:val="000000" w:themeColor="text1"/>
          <w:lang w:eastAsia="ja-JP"/>
        </w:rPr>
        <w:tab/>
      </w:r>
    </w:p>
    <w:p w14:paraId="61596C3D" w14:textId="77777777" w:rsidR="004F7696" w:rsidRPr="004F7696" w:rsidRDefault="004F7696" w:rsidP="004F7696">
      <w:pPr>
        <w:numPr>
          <w:ilvl w:val="0"/>
          <w:numId w:val="45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What is EDI and how does it works  of  LeeMrkonjic September 2009 </w:t>
      </w:r>
    </w:p>
    <w:p w14:paraId="3E9A48AF" w14:textId="77777777" w:rsidR="004F7696" w:rsidRPr="004F7696" w:rsidRDefault="004F7696" w:rsidP="004F7696">
      <w:pPr>
        <w:numPr>
          <w:ilvl w:val="0"/>
          <w:numId w:val="45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lastRenderedPageBreak/>
        <w:t xml:space="preserve">About the X12 Protocol.  </w:t>
      </w:r>
      <w:hyperlink r:id="rId28" w:history="1">
        <w:r w:rsidRPr="004F7696">
          <w:rPr>
            <w:rStyle w:val="Hyperlink"/>
            <w:lang w:eastAsia="ja-JP"/>
          </w:rPr>
          <w:t>https://docs.oracle.com/cd/E19398-01/820-1275/6ncv5s178/index.html</w:t>
        </w:r>
      </w:hyperlink>
      <w:r w:rsidRPr="004F7696">
        <w:rPr>
          <w:color w:val="000000" w:themeColor="text1"/>
          <w:lang w:eastAsia="ja-JP"/>
        </w:rPr>
        <w:tab/>
      </w:r>
    </w:p>
    <w:p w14:paraId="3FE34A53" w14:textId="77777777" w:rsidR="004F7696" w:rsidRPr="004F7696" w:rsidRDefault="004F7696" w:rsidP="004F7696">
      <w:pPr>
        <w:numPr>
          <w:ilvl w:val="0"/>
          <w:numId w:val="45"/>
        </w:numPr>
        <w:jc w:val="left"/>
        <w:rPr>
          <w:color w:val="000000" w:themeColor="text1"/>
          <w:lang w:eastAsia="ja-JP"/>
        </w:rPr>
      </w:pPr>
      <w:r w:rsidRPr="004F7696">
        <w:rPr>
          <w:color w:val="000000" w:themeColor="text1"/>
          <w:lang w:eastAsia="ja-JP"/>
        </w:rPr>
        <w:t xml:space="preserve">ANSI  ASC X12 Standards Overview Tutorial.  </w:t>
      </w:r>
      <w:hyperlink r:id="rId29" w:history="1">
        <w:r w:rsidRPr="004F7696">
          <w:rPr>
            <w:rStyle w:val="Hyperlink"/>
            <w:lang w:eastAsia="ja-JP"/>
          </w:rPr>
          <w:t>http://www.gxs.co.uk/wp-content/uploads/tutorial_ansi.pdf</w:t>
        </w:r>
      </w:hyperlink>
      <w:r w:rsidRPr="004F7696">
        <w:rPr>
          <w:color w:val="000000" w:themeColor="text1"/>
          <w:lang w:eastAsia="ja-JP"/>
        </w:rPr>
        <w:tab/>
      </w:r>
    </w:p>
    <w:p w14:paraId="0DA72972" w14:textId="77777777" w:rsidR="00E4667B" w:rsidRDefault="00E4667B" w:rsidP="00A45E08">
      <w:pPr>
        <w:ind w:firstLine="0"/>
      </w:pPr>
      <w:r>
        <w:t xml:space="preserve">                                    </w:t>
      </w:r>
    </w:p>
    <w:p w14:paraId="60EDC557" w14:textId="77777777" w:rsidR="00E62884" w:rsidRPr="00E4667B" w:rsidRDefault="00E4667B" w:rsidP="00E4667B">
      <w:pPr>
        <w:ind w:firstLine="0"/>
        <w:jc w:val="center"/>
        <w:rPr>
          <w:b/>
        </w:rPr>
      </w:pPr>
      <w:r w:rsidRPr="00E4667B">
        <w:rPr>
          <w:b/>
        </w:rPr>
        <w:t>TÀI LIỆU QUỐC TẾ</w:t>
      </w:r>
    </w:p>
    <w:p w14:paraId="1CB88D06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AE497F">
        <w:rPr>
          <w:rFonts w:cs="Arial"/>
          <w:szCs w:val="24"/>
        </w:rPr>
        <w:t>-Gov Enterprise Architecture Guidance (Common Reference Model), Draft Version 2.0, FEA Working Group July 25, 2002</w:t>
      </w:r>
    </w:p>
    <w:p w14:paraId="6F06E0AA" w14:textId="77777777" w:rsidR="00E4667B" w:rsidRPr="007974CE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7974CE">
        <w:rPr>
          <w:rFonts w:cs="Arial"/>
          <w:szCs w:val="24"/>
        </w:rPr>
        <w:t>The Economic Impact of Interoperability, Loeo, Madrid,Director; Government Interoperability</w:t>
      </w:r>
      <w:r>
        <w:rPr>
          <w:rFonts w:cs="Arial"/>
          <w:szCs w:val="24"/>
        </w:rPr>
        <w:t>, WW Public Sector</w:t>
      </w:r>
    </w:p>
    <w:p w14:paraId="75E5D084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The Resource for e-Business and Application Integration, eAI, October 2001 </w:t>
      </w:r>
      <w:hyperlink r:id="rId30" w:history="1">
        <w:r w:rsidRPr="005600BE">
          <w:t>www.eaijournal.com</w:t>
        </w:r>
      </w:hyperlink>
      <w:r>
        <w:rPr>
          <w:rFonts w:cs="Arial"/>
          <w:szCs w:val="24"/>
        </w:rPr>
        <w:t>, Modulant Solutions Presents: The Big Issue: Interoperability vs.Integration, By Jeffrey T. Pollock</w:t>
      </w:r>
    </w:p>
    <w:p w14:paraId="0C7D546A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>
        <w:rPr>
          <w:rFonts w:cs="Arial"/>
          <w:szCs w:val="24"/>
        </w:rPr>
        <w:t>MITRE Corporate Headquarter McLean, Virginia, Orinciple of Interoperability and Integration Volume 1: Fundamentals, August 2006</w:t>
      </w:r>
    </w:p>
    <w:p w14:paraId="3F1C0EBF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096753">
        <w:rPr>
          <w:rFonts w:cs="Arial"/>
          <w:szCs w:val="24"/>
        </w:rPr>
        <w:t>TH_e-GIF_Presentation_-_20061127_v1.0</w:t>
      </w:r>
      <w:r>
        <w:rPr>
          <w:rFonts w:cs="Arial"/>
          <w:szCs w:val="24"/>
        </w:rPr>
        <w:t>: Thailan e-Government Interoperability Framework TH e-GIF</w:t>
      </w:r>
    </w:p>
    <w:p w14:paraId="326E7D9E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096753">
        <w:rPr>
          <w:rFonts w:cs="Arial"/>
          <w:szCs w:val="24"/>
        </w:rPr>
        <w:t>The eGovernment Interoperability Project</w:t>
      </w:r>
      <w:r>
        <w:rPr>
          <w:rFonts w:cs="Arial"/>
          <w:szCs w:val="24"/>
        </w:rPr>
        <w:t xml:space="preserve">: </w:t>
      </w:r>
      <w:r w:rsidRPr="00096753">
        <w:rPr>
          <w:rFonts w:cs="Arial"/>
          <w:szCs w:val="24"/>
        </w:rPr>
        <w:t>A Case of Official Electronic Correspondence LettersExchange between Heterogeneous Software Products inThailand</w:t>
      </w:r>
    </w:p>
    <w:p w14:paraId="53D5F422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096753">
        <w:rPr>
          <w:rFonts w:cs="Arial"/>
          <w:szCs w:val="24"/>
        </w:rPr>
        <w:t>A Pragmatic Approach to Interoperability Practical Implementation Support (IPIS) for e-Government Interoperability</w:t>
      </w:r>
      <w:r>
        <w:rPr>
          <w:rFonts w:cs="Arial"/>
          <w:szCs w:val="24"/>
        </w:rPr>
        <w:t xml:space="preserve">, </w:t>
      </w:r>
      <w:r w:rsidRPr="00096753">
        <w:rPr>
          <w:rFonts w:cs="Arial"/>
          <w:szCs w:val="24"/>
        </w:rPr>
        <w:t>Apitep Saekow and Choompol BoonmeeThammasat University, Pathumthani, Thailand</w:t>
      </w:r>
      <w:hyperlink r:id="rId31" w:history="1">
        <w:r w:rsidRPr="005600BE">
          <w:t>apitep@stamford.edu</w:t>
        </w:r>
      </w:hyperlink>
      <w:r>
        <w:rPr>
          <w:rFonts w:cs="Arial"/>
          <w:szCs w:val="24"/>
        </w:rPr>
        <w:t xml:space="preserve">, </w:t>
      </w:r>
      <w:hyperlink r:id="rId32" w:history="1">
        <w:r w:rsidRPr="005600BE">
          <w:t>choompol@tu.ac.th</w:t>
        </w:r>
      </w:hyperlink>
    </w:p>
    <w:p w14:paraId="52039F1B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994D2A">
        <w:rPr>
          <w:rFonts w:cs="Arial"/>
          <w:szCs w:val="24"/>
        </w:rPr>
        <w:t>e-Government Interoperability - A Review of Government Interoperability Frameworks in Selected Countries</w:t>
      </w:r>
      <w:r>
        <w:rPr>
          <w:rFonts w:cs="Arial"/>
          <w:szCs w:val="24"/>
        </w:rPr>
        <w:t xml:space="preserve">, </w:t>
      </w:r>
      <w:r w:rsidRPr="00994D2A">
        <w:rPr>
          <w:rFonts w:cs="Arial"/>
          <w:szCs w:val="24"/>
        </w:rPr>
        <w:t>United Nations Development Programmewith the support ofIBM</w:t>
      </w:r>
      <w:r>
        <w:rPr>
          <w:rFonts w:cs="Arial"/>
          <w:szCs w:val="24"/>
        </w:rPr>
        <w:t xml:space="preserve"> and </w:t>
      </w:r>
      <w:r w:rsidRPr="00994D2A">
        <w:rPr>
          <w:rFonts w:cs="Arial"/>
          <w:szCs w:val="24"/>
        </w:rPr>
        <w:t>Oracle</w:t>
      </w:r>
    </w:p>
    <w:p w14:paraId="6FFBB815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F6140C">
        <w:rPr>
          <w:rFonts w:cs="Arial"/>
          <w:szCs w:val="24"/>
        </w:rPr>
        <w:t>e-Government Interoperability FrameworkVersion 6.0 30 April 2004</w:t>
      </w:r>
      <w:r>
        <w:rPr>
          <w:rFonts w:cs="Arial"/>
          <w:szCs w:val="24"/>
        </w:rPr>
        <w:t xml:space="preserve">, Cabinet Office, Office of the e-Envoy, </w:t>
      </w:r>
      <w:r w:rsidRPr="00B21B81">
        <w:rPr>
          <w:rFonts w:cs="Arial"/>
          <w:szCs w:val="24"/>
        </w:rPr>
        <w:t>Ministerial MessageForeword by Douglas Alexander MPMinister of State, Cabinet Office</w:t>
      </w:r>
    </w:p>
    <w:p w14:paraId="26D1DF56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B21B81">
        <w:rPr>
          <w:rFonts w:cs="Arial"/>
          <w:szCs w:val="24"/>
        </w:rPr>
        <w:t>New Zealand E-governmentInteroperability Framework(NZ e-GIF)VersionINTRODUCTIONFebruary 2008State Services CommissionTe Kōmihana O Ngā Tari Kāwanatanga</w:t>
      </w:r>
    </w:p>
    <w:p w14:paraId="5C71BAAF" w14:textId="77777777" w:rsidR="00E4667B" w:rsidRPr="00AF1E20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5600BE">
        <w:rPr>
          <w:rFonts w:cs="Arial"/>
          <w:szCs w:val="24"/>
        </w:rPr>
        <w:t>C4ISR Architectures Working Group</w:t>
      </w:r>
      <w:smartTag w:uri="urn:schemas-microsoft-com:office:smarttags" w:element="PersonName">
        <w:r w:rsidRPr="005600BE">
          <w:rPr>
            <w:rFonts w:cs="Arial"/>
            <w:szCs w:val="24"/>
          </w:rPr>
          <w:t>,</w:t>
        </w:r>
      </w:smartTag>
      <w:r w:rsidRPr="005600BE">
        <w:rPr>
          <w:rFonts w:cs="Arial"/>
          <w:szCs w:val="24"/>
        </w:rPr>
        <w:t xml:space="preserve"> Levels of Information Systems Interoperability (LISI)</w:t>
      </w:r>
      <w:smartTag w:uri="urn:schemas-microsoft-com:office:smarttags" w:element="PersonName">
        <w:r w:rsidRPr="005600BE">
          <w:rPr>
            <w:rFonts w:cs="Arial"/>
            <w:szCs w:val="24"/>
          </w:rPr>
          <w:t>,</w:t>
        </w:r>
      </w:smartTag>
      <w:r w:rsidRPr="005600BE">
        <w:rPr>
          <w:rFonts w:cs="Arial"/>
          <w:szCs w:val="24"/>
        </w:rPr>
        <w:t xml:space="preserve"> 1998</w:t>
      </w:r>
    </w:p>
    <w:p w14:paraId="1213C09E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1F297F">
        <w:rPr>
          <w:rFonts w:cs="Arial"/>
          <w:szCs w:val="24"/>
        </w:rPr>
        <w:lastRenderedPageBreak/>
        <w:t>Information Systems Integration in E-Government</w:t>
      </w:r>
      <w:r>
        <w:rPr>
          <w:rFonts w:cs="Arial"/>
          <w:szCs w:val="24"/>
        </w:rPr>
        <w:t xml:space="preserve">, </w:t>
      </w:r>
      <w:r w:rsidRPr="001F297F">
        <w:rPr>
          <w:rFonts w:cs="Arial"/>
          <w:szCs w:val="24"/>
        </w:rPr>
        <w:t>Wing Lam</w:t>
      </w:r>
      <w:r w:rsidRPr="005600BE">
        <w:rPr>
          <w:rFonts w:cs="Arial"/>
          <w:szCs w:val="24"/>
        </w:rPr>
        <w:t xml:space="preserve">, </w:t>
      </w:r>
      <w:r w:rsidRPr="001F297F">
        <w:rPr>
          <w:rFonts w:cs="Arial"/>
          <w:szCs w:val="24"/>
        </w:rPr>
        <w:t>2008</w:t>
      </w:r>
    </w:p>
    <w:p w14:paraId="1AD1163D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 w:rsidRPr="006C0D1F">
        <w:rPr>
          <w:rFonts w:cs="Arial"/>
          <w:szCs w:val="24"/>
        </w:rPr>
        <w:t>Integration, Interoperability, Compatibility and Portability (</w:t>
      </w:r>
      <w:hyperlink r:id="rId33" w:history="1">
        <w:r w:rsidRPr="005600BE">
          <w:t>http://www.testingstandards.co.uk/</w:t>
        </w:r>
      </w:hyperlink>
      <w:r w:rsidRPr="006C0D1F">
        <w:rPr>
          <w:rFonts w:cs="Arial"/>
          <w:szCs w:val="24"/>
        </w:rPr>
        <w:t>)</w:t>
      </w:r>
      <w:r>
        <w:rPr>
          <w:rFonts w:cs="Arial"/>
          <w:szCs w:val="24"/>
        </w:rPr>
        <w:t>, Accessible on 18/07/2013</w:t>
      </w:r>
    </w:p>
    <w:p w14:paraId="624ED569" w14:textId="77777777" w:rsidR="00E4667B" w:rsidRDefault="00E4667B" w:rsidP="00E4667B">
      <w:pPr>
        <w:pStyle w:val="a"/>
        <w:numPr>
          <w:ilvl w:val="0"/>
          <w:numId w:val="40"/>
        </w:numPr>
        <w:spacing w:before="120" w:after="120"/>
        <w:ind w:leftChars="0" w:left="0" w:firstLine="142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 Information Technology Application in Vietnam’s state agencies Report, AITA, 2013;</w:t>
      </w:r>
    </w:p>
    <w:p w14:paraId="055E0047" w14:textId="77777777" w:rsidR="00E4667B" w:rsidRDefault="00E4667B" w:rsidP="00E4667B"/>
    <w:p w14:paraId="023D6330" w14:textId="77777777" w:rsidR="00E4667B" w:rsidRPr="00E62884" w:rsidRDefault="00E4667B" w:rsidP="00A45E08">
      <w:pPr>
        <w:ind w:firstLine="0"/>
      </w:pPr>
    </w:p>
    <w:sectPr w:rsidR="00E4667B" w:rsidRPr="00E62884" w:rsidSect="007C23E2">
      <w:footerReference w:type="default" r:id="rId34"/>
      <w:pgSz w:w="11907" w:h="16839" w:code="9"/>
      <w:pgMar w:top="1440" w:right="1134" w:bottom="1440" w:left="1985" w:header="568" w:footer="4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4BBCE" w14:textId="77777777" w:rsidR="006047A0" w:rsidRDefault="006047A0" w:rsidP="00E31162">
      <w:r>
        <w:separator/>
      </w:r>
    </w:p>
    <w:p w14:paraId="0E95D2FD" w14:textId="77777777" w:rsidR="006047A0" w:rsidRDefault="006047A0" w:rsidP="00E31162"/>
  </w:endnote>
  <w:endnote w:type="continuationSeparator" w:id="0">
    <w:p w14:paraId="3C30E161" w14:textId="77777777" w:rsidR="006047A0" w:rsidRDefault="006047A0" w:rsidP="00E31162">
      <w:r>
        <w:continuationSeparator/>
      </w:r>
    </w:p>
    <w:p w14:paraId="3A432912" w14:textId="77777777" w:rsidR="006047A0" w:rsidRDefault="006047A0" w:rsidP="00E31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WIN Sample Font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charset w:val="01"/>
    <w:family w:val="auto"/>
    <w:pitch w:val="variable"/>
    <w:sig w:usb0="00000003" w:usb1="00000000" w:usb2="00000000" w:usb3="00000000" w:csb0="00000001" w:csb1="00000000"/>
  </w:font>
  <w:font w:name="Lohit Hindi">
    <w:altName w:val="Arial Unicode MS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65511" w14:textId="77777777" w:rsidR="00054424" w:rsidRDefault="00054424" w:rsidP="00121DE4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20</w:t>
    </w:r>
    <w:r>
      <w:fldChar w:fldCharType="end"/>
    </w:r>
  </w:p>
  <w:p w14:paraId="4A4A5A45" w14:textId="77777777" w:rsidR="00054424" w:rsidRDefault="00054424" w:rsidP="00C865F0">
    <w:pPr>
      <w:pStyle w:val="Footer"/>
      <w:tabs>
        <w:tab w:val="clear" w:pos="4680"/>
        <w:tab w:val="clear" w:pos="9360"/>
        <w:tab w:val="left" w:pos="84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EE991" w14:textId="77777777" w:rsidR="006047A0" w:rsidRDefault="006047A0" w:rsidP="00E31162">
      <w:r>
        <w:separator/>
      </w:r>
    </w:p>
    <w:p w14:paraId="17B3303A" w14:textId="77777777" w:rsidR="006047A0" w:rsidRDefault="006047A0" w:rsidP="00E31162"/>
  </w:footnote>
  <w:footnote w:type="continuationSeparator" w:id="0">
    <w:p w14:paraId="5663DF12" w14:textId="77777777" w:rsidR="006047A0" w:rsidRDefault="006047A0" w:rsidP="00E31162">
      <w:r>
        <w:continuationSeparator/>
      </w:r>
    </w:p>
    <w:p w14:paraId="5071A209" w14:textId="77777777" w:rsidR="006047A0" w:rsidRDefault="006047A0" w:rsidP="00E311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77"/>
        </w:tabs>
        <w:ind w:left="0" w:firstLine="72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77"/>
        </w:tabs>
        <w:ind w:left="0" w:firstLine="720"/>
      </w:p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722789"/>
    <w:multiLevelType w:val="hybridMultilevel"/>
    <w:tmpl w:val="CDE6A0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D163E"/>
    <w:multiLevelType w:val="hybridMultilevel"/>
    <w:tmpl w:val="78A25180"/>
    <w:lvl w:ilvl="0" w:tplc="855A35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7079E4"/>
    <w:multiLevelType w:val="hybridMultilevel"/>
    <w:tmpl w:val="F45E666C"/>
    <w:lvl w:ilvl="0" w:tplc="7ADCE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15C46"/>
    <w:multiLevelType w:val="hybridMultilevel"/>
    <w:tmpl w:val="801E725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10E95B7E"/>
    <w:multiLevelType w:val="hybridMultilevel"/>
    <w:tmpl w:val="A9F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D2C74"/>
    <w:multiLevelType w:val="hybridMultilevel"/>
    <w:tmpl w:val="449C6144"/>
    <w:lvl w:ilvl="0" w:tplc="54580B52">
      <w:start w:val="1"/>
      <w:numFmt w:val="bullet"/>
      <w:lvlText w:val="-"/>
      <w:lvlJc w:val="left"/>
      <w:pPr>
        <w:ind w:left="720" w:hanging="360"/>
      </w:pPr>
      <w:rPr>
        <w:rFonts w:ascii="VNI-WIN Sample Font" w:hAnsi="VNI-WIN Sample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65E6E"/>
    <w:multiLevelType w:val="multilevel"/>
    <w:tmpl w:val="9638631C"/>
    <w:styleLink w:val="Style2"/>
    <w:lvl w:ilvl="0">
      <w:start w:val="1"/>
      <w:numFmt w:val="ordinal"/>
      <w:lvlText w:val="%1."/>
      <w:lvlJc w:val="left"/>
      <w:pPr>
        <w:ind w:left="2160" w:hanging="363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2915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363"/>
      </w:pPr>
      <w:rPr>
        <w:rFonts w:hint="default"/>
      </w:rPr>
    </w:lvl>
  </w:abstractNum>
  <w:abstractNum w:abstractNumId="10" w15:restartNumberingAfterBreak="0">
    <w:nsid w:val="13D62962"/>
    <w:multiLevelType w:val="hybridMultilevel"/>
    <w:tmpl w:val="9B905742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1" w15:restartNumberingAfterBreak="0">
    <w:nsid w:val="1A5C7C2A"/>
    <w:multiLevelType w:val="hybridMultilevel"/>
    <w:tmpl w:val="7B783476"/>
    <w:lvl w:ilvl="0" w:tplc="C718819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CBB76F9"/>
    <w:multiLevelType w:val="hybridMultilevel"/>
    <w:tmpl w:val="CCD20D7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0532A"/>
    <w:multiLevelType w:val="multilevel"/>
    <w:tmpl w:val="63589D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384" w:hanging="864"/>
      </w:pPr>
      <w:rPr>
        <w:lang w:val="vi-V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D8618D"/>
    <w:multiLevelType w:val="hybridMultilevel"/>
    <w:tmpl w:val="C9160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D7A55"/>
    <w:multiLevelType w:val="hybridMultilevel"/>
    <w:tmpl w:val="B39A9898"/>
    <w:lvl w:ilvl="0" w:tplc="7ADCE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7198B"/>
    <w:multiLevelType w:val="multilevel"/>
    <w:tmpl w:val="44249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B2A15D5"/>
    <w:multiLevelType w:val="hybridMultilevel"/>
    <w:tmpl w:val="1D48CF76"/>
    <w:lvl w:ilvl="0" w:tplc="04090009">
      <w:start w:val="1"/>
      <w:numFmt w:val="bullet"/>
      <w:lvlText w:val="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8" w15:restartNumberingAfterBreak="0">
    <w:nsid w:val="2D3B63F9"/>
    <w:multiLevelType w:val="hybridMultilevel"/>
    <w:tmpl w:val="41ACC350"/>
    <w:lvl w:ilvl="0" w:tplc="3A588F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1636993"/>
    <w:multiLevelType w:val="hybridMultilevel"/>
    <w:tmpl w:val="D7F4433C"/>
    <w:lvl w:ilvl="0" w:tplc="3A588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366A40F0"/>
    <w:multiLevelType w:val="hybridMultilevel"/>
    <w:tmpl w:val="1FE2767C"/>
    <w:lvl w:ilvl="0" w:tplc="0D98C70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252AC3"/>
    <w:multiLevelType w:val="hybridMultilevel"/>
    <w:tmpl w:val="6742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65D0B"/>
    <w:multiLevelType w:val="hybridMultilevel"/>
    <w:tmpl w:val="30B05288"/>
    <w:lvl w:ilvl="0" w:tplc="DF58D5B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B5010"/>
    <w:multiLevelType w:val="multilevel"/>
    <w:tmpl w:val="95F42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4F071F5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619763B"/>
    <w:multiLevelType w:val="hybridMultilevel"/>
    <w:tmpl w:val="22E63ED6"/>
    <w:lvl w:ilvl="0" w:tplc="855A35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91641"/>
    <w:multiLevelType w:val="hybridMultilevel"/>
    <w:tmpl w:val="398E8E0E"/>
    <w:lvl w:ilvl="0" w:tplc="FCA4C800">
      <w:start w:val="1"/>
      <w:numFmt w:val="decimal"/>
      <w:pStyle w:val="Heading2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A78286A"/>
    <w:multiLevelType w:val="hybridMultilevel"/>
    <w:tmpl w:val="258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B016B"/>
    <w:multiLevelType w:val="multilevel"/>
    <w:tmpl w:val="0CF2F4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9" w15:restartNumberingAfterBreak="0">
    <w:nsid w:val="4C48188F"/>
    <w:multiLevelType w:val="hybridMultilevel"/>
    <w:tmpl w:val="CA86F810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0" w15:restartNumberingAfterBreak="0">
    <w:nsid w:val="51CF3AD1"/>
    <w:multiLevelType w:val="multilevel"/>
    <w:tmpl w:val="49B04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1D81843"/>
    <w:multiLevelType w:val="multilevel"/>
    <w:tmpl w:val="887EBF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pStyle w:val="Heading3"/>
      <w:lvlText w:val="%1.%2"/>
      <w:lvlJc w:val="left"/>
      <w:pPr>
        <w:ind w:left="10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32" w:hanging="2160"/>
      </w:pPr>
      <w:rPr>
        <w:rFonts w:hint="default"/>
      </w:rPr>
    </w:lvl>
  </w:abstractNum>
  <w:abstractNum w:abstractNumId="32" w15:restartNumberingAfterBreak="0">
    <w:nsid w:val="5655CF89"/>
    <w:multiLevelType w:val="singleLevel"/>
    <w:tmpl w:val="5655CF89"/>
    <w:lvl w:ilvl="0">
      <w:start w:val="1"/>
      <w:numFmt w:val="bullet"/>
      <w:lvlText w:val="−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33" w15:restartNumberingAfterBreak="0">
    <w:nsid w:val="56763851"/>
    <w:multiLevelType w:val="hybridMultilevel"/>
    <w:tmpl w:val="17128A54"/>
    <w:lvl w:ilvl="0" w:tplc="F6EA2858">
      <w:start w:val="1"/>
      <w:numFmt w:val="decimal"/>
      <w:lvlText w:val="2.1.%1."/>
      <w:lvlJc w:val="left"/>
      <w:pPr>
        <w:ind w:left="360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B104350"/>
    <w:multiLevelType w:val="hybridMultilevel"/>
    <w:tmpl w:val="78BE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713B2"/>
    <w:multiLevelType w:val="hybridMultilevel"/>
    <w:tmpl w:val="6C009332"/>
    <w:lvl w:ilvl="0" w:tplc="2DA68C6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12368A"/>
    <w:multiLevelType w:val="multilevel"/>
    <w:tmpl w:val="44249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4F30DAA"/>
    <w:multiLevelType w:val="multilevel"/>
    <w:tmpl w:val="B4581E2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C6450"/>
    <w:multiLevelType w:val="hybridMultilevel"/>
    <w:tmpl w:val="21E6CE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84E4A85"/>
    <w:multiLevelType w:val="hybridMultilevel"/>
    <w:tmpl w:val="182EEB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E1BF0"/>
    <w:multiLevelType w:val="hybridMultilevel"/>
    <w:tmpl w:val="0ABE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21F49"/>
    <w:multiLevelType w:val="multilevel"/>
    <w:tmpl w:val="0D78F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F055A6C"/>
    <w:multiLevelType w:val="hybridMultilevel"/>
    <w:tmpl w:val="36805A42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3" w15:restartNumberingAfterBreak="0">
    <w:nsid w:val="6F5E3661"/>
    <w:multiLevelType w:val="hybridMultilevel"/>
    <w:tmpl w:val="FA3EA3D4"/>
    <w:lvl w:ilvl="0" w:tplc="4FC0E850">
      <w:start w:val="1"/>
      <w:numFmt w:val="bullet"/>
      <w:lvlText w:val="-"/>
      <w:lvlJc w:val="left"/>
      <w:pPr>
        <w:ind w:left="855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4" w15:restartNumberingAfterBreak="0">
    <w:nsid w:val="70F709B9"/>
    <w:multiLevelType w:val="multilevel"/>
    <w:tmpl w:val="735289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3E317E5"/>
    <w:multiLevelType w:val="hybridMultilevel"/>
    <w:tmpl w:val="5BFE7746"/>
    <w:lvl w:ilvl="0" w:tplc="95B6D2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A1C5EE0"/>
    <w:multiLevelType w:val="hybridMultilevel"/>
    <w:tmpl w:val="0C4E811A"/>
    <w:lvl w:ilvl="0" w:tplc="A2CE3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572A54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F6B0CCD"/>
    <w:multiLevelType w:val="hybridMultilevel"/>
    <w:tmpl w:val="80AE0532"/>
    <w:lvl w:ilvl="0" w:tplc="A2CE30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FDE38F2"/>
    <w:multiLevelType w:val="hybridMultilevel"/>
    <w:tmpl w:val="91B0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FE04B5"/>
    <w:multiLevelType w:val="multilevel"/>
    <w:tmpl w:val="E9D4F5C8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24"/>
  </w:num>
  <w:num w:numId="5">
    <w:abstractNumId w:val="47"/>
  </w:num>
  <w:num w:numId="6">
    <w:abstractNumId w:val="30"/>
  </w:num>
  <w:num w:numId="7">
    <w:abstractNumId w:val="20"/>
  </w:num>
  <w:num w:numId="8">
    <w:abstractNumId w:val="43"/>
  </w:num>
  <w:num w:numId="9">
    <w:abstractNumId w:val="28"/>
  </w:num>
  <w:num w:numId="10">
    <w:abstractNumId w:val="8"/>
  </w:num>
  <w:num w:numId="11">
    <w:abstractNumId w:val="23"/>
  </w:num>
  <w:num w:numId="12">
    <w:abstractNumId w:val="33"/>
  </w:num>
  <w:num w:numId="13">
    <w:abstractNumId w:val="38"/>
  </w:num>
  <w:num w:numId="14">
    <w:abstractNumId w:val="49"/>
  </w:num>
  <w:num w:numId="15">
    <w:abstractNumId w:val="27"/>
  </w:num>
  <w:num w:numId="16">
    <w:abstractNumId w:val="37"/>
  </w:num>
  <w:num w:numId="17">
    <w:abstractNumId w:val="22"/>
  </w:num>
  <w:num w:numId="18">
    <w:abstractNumId w:val="7"/>
  </w:num>
  <w:num w:numId="19">
    <w:abstractNumId w:val="39"/>
  </w:num>
  <w:num w:numId="20">
    <w:abstractNumId w:val="3"/>
  </w:num>
  <w:num w:numId="21">
    <w:abstractNumId w:val="41"/>
  </w:num>
  <w:num w:numId="22">
    <w:abstractNumId w:val="4"/>
  </w:num>
  <w:num w:numId="23">
    <w:abstractNumId w:val="17"/>
  </w:num>
  <w:num w:numId="24">
    <w:abstractNumId w:val="29"/>
  </w:num>
  <w:num w:numId="25">
    <w:abstractNumId w:val="42"/>
  </w:num>
  <w:num w:numId="26">
    <w:abstractNumId w:val="14"/>
  </w:num>
  <w:num w:numId="27">
    <w:abstractNumId w:val="40"/>
  </w:num>
  <w:num w:numId="28">
    <w:abstractNumId w:val="25"/>
  </w:num>
  <w:num w:numId="29">
    <w:abstractNumId w:val="10"/>
  </w:num>
  <w:num w:numId="30">
    <w:abstractNumId w:val="21"/>
  </w:num>
  <w:num w:numId="31">
    <w:abstractNumId w:val="18"/>
  </w:num>
  <w:num w:numId="32">
    <w:abstractNumId w:val="48"/>
  </w:num>
  <w:num w:numId="33">
    <w:abstractNumId w:val="11"/>
  </w:num>
  <w:num w:numId="34">
    <w:abstractNumId w:val="46"/>
  </w:num>
  <w:num w:numId="35">
    <w:abstractNumId w:val="50"/>
  </w:num>
  <w:num w:numId="36">
    <w:abstractNumId w:val="19"/>
  </w:num>
  <w:num w:numId="37">
    <w:abstractNumId w:val="15"/>
  </w:num>
  <w:num w:numId="38">
    <w:abstractNumId w:val="5"/>
  </w:num>
  <w:num w:numId="39">
    <w:abstractNumId w:val="44"/>
  </w:num>
  <w:num w:numId="40">
    <w:abstractNumId w:val="45"/>
  </w:num>
  <w:num w:numId="41">
    <w:abstractNumId w:val="32"/>
  </w:num>
  <w:num w:numId="42">
    <w:abstractNumId w:val="6"/>
  </w:num>
  <w:num w:numId="43">
    <w:abstractNumId w:val="34"/>
  </w:num>
  <w:num w:numId="44">
    <w:abstractNumId w:val="35"/>
  </w:num>
  <w:num w:numId="45">
    <w:abstractNumId w:val="12"/>
  </w:num>
  <w:num w:numId="46">
    <w:abstractNumId w:val="31"/>
  </w:num>
  <w:num w:numId="47">
    <w:abstractNumId w:val="16"/>
  </w:num>
  <w:num w:numId="48">
    <w:abstractNumId w:val="26"/>
  </w:num>
  <w:num w:numId="49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22"/>
    <w:rsid w:val="00000688"/>
    <w:rsid w:val="000009C0"/>
    <w:rsid w:val="00002A20"/>
    <w:rsid w:val="00002B2C"/>
    <w:rsid w:val="00003CFC"/>
    <w:rsid w:val="000043B0"/>
    <w:rsid w:val="00004E28"/>
    <w:rsid w:val="00005038"/>
    <w:rsid w:val="00005823"/>
    <w:rsid w:val="00007083"/>
    <w:rsid w:val="00007ACD"/>
    <w:rsid w:val="00010B8C"/>
    <w:rsid w:val="00010DA3"/>
    <w:rsid w:val="00011CEE"/>
    <w:rsid w:val="00015269"/>
    <w:rsid w:val="00020625"/>
    <w:rsid w:val="00021BCA"/>
    <w:rsid w:val="00023B2A"/>
    <w:rsid w:val="00026777"/>
    <w:rsid w:val="00030481"/>
    <w:rsid w:val="00030C13"/>
    <w:rsid w:val="0003199F"/>
    <w:rsid w:val="00032775"/>
    <w:rsid w:val="00033094"/>
    <w:rsid w:val="0003380B"/>
    <w:rsid w:val="00034287"/>
    <w:rsid w:val="000379A7"/>
    <w:rsid w:val="00040986"/>
    <w:rsid w:val="000410EF"/>
    <w:rsid w:val="00041315"/>
    <w:rsid w:val="00041424"/>
    <w:rsid w:val="000417ED"/>
    <w:rsid w:val="00042405"/>
    <w:rsid w:val="0004314A"/>
    <w:rsid w:val="00047526"/>
    <w:rsid w:val="00047596"/>
    <w:rsid w:val="00047791"/>
    <w:rsid w:val="00050CB0"/>
    <w:rsid w:val="00053BCD"/>
    <w:rsid w:val="00054424"/>
    <w:rsid w:val="00056085"/>
    <w:rsid w:val="00056636"/>
    <w:rsid w:val="000573D9"/>
    <w:rsid w:val="00060546"/>
    <w:rsid w:val="000615A5"/>
    <w:rsid w:val="00061FA4"/>
    <w:rsid w:val="0006305D"/>
    <w:rsid w:val="00066681"/>
    <w:rsid w:val="00067B3A"/>
    <w:rsid w:val="000750BA"/>
    <w:rsid w:val="000760BF"/>
    <w:rsid w:val="00080F18"/>
    <w:rsid w:val="00083C21"/>
    <w:rsid w:val="00090098"/>
    <w:rsid w:val="000918E2"/>
    <w:rsid w:val="00093129"/>
    <w:rsid w:val="000937E0"/>
    <w:rsid w:val="0009417B"/>
    <w:rsid w:val="000A0AB2"/>
    <w:rsid w:val="000A2228"/>
    <w:rsid w:val="000A2743"/>
    <w:rsid w:val="000A280A"/>
    <w:rsid w:val="000A2C9C"/>
    <w:rsid w:val="000A3707"/>
    <w:rsid w:val="000A424B"/>
    <w:rsid w:val="000A585C"/>
    <w:rsid w:val="000A7A7E"/>
    <w:rsid w:val="000B1C72"/>
    <w:rsid w:val="000B3936"/>
    <w:rsid w:val="000B5938"/>
    <w:rsid w:val="000B59B8"/>
    <w:rsid w:val="000B625D"/>
    <w:rsid w:val="000B7F19"/>
    <w:rsid w:val="000C3BCC"/>
    <w:rsid w:val="000C3D73"/>
    <w:rsid w:val="000C48AA"/>
    <w:rsid w:val="000C4C6D"/>
    <w:rsid w:val="000C6A06"/>
    <w:rsid w:val="000C7254"/>
    <w:rsid w:val="000D029D"/>
    <w:rsid w:val="000D112F"/>
    <w:rsid w:val="000D17EC"/>
    <w:rsid w:val="000D21EC"/>
    <w:rsid w:val="000D2712"/>
    <w:rsid w:val="000D5064"/>
    <w:rsid w:val="000D6404"/>
    <w:rsid w:val="000D76DA"/>
    <w:rsid w:val="000D7CDC"/>
    <w:rsid w:val="000E20A3"/>
    <w:rsid w:val="000E38A4"/>
    <w:rsid w:val="000E3C57"/>
    <w:rsid w:val="000E57B9"/>
    <w:rsid w:val="000E68E9"/>
    <w:rsid w:val="000E7A8B"/>
    <w:rsid w:val="000F3EA6"/>
    <w:rsid w:val="000F4A08"/>
    <w:rsid w:val="000F4A36"/>
    <w:rsid w:val="000F53C7"/>
    <w:rsid w:val="001015B8"/>
    <w:rsid w:val="00101CEE"/>
    <w:rsid w:val="00102139"/>
    <w:rsid w:val="00102953"/>
    <w:rsid w:val="001040C5"/>
    <w:rsid w:val="0010626E"/>
    <w:rsid w:val="001117B0"/>
    <w:rsid w:val="00113878"/>
    <w:rsid w:val="00113B5A"/>
    <w:rsid w:val="00113CD9"/>
    <w:rsid w:val="00114330"/>
    <w:rsid w:val="001154D8"/>
    <w:rsid w:val="00117F8F"/>
    <w:rsid w:val="00120AA0"/>
    <w:rsid w:val="00120C84"/>
    <w:rsid w:val="00121923"/>
    <w:rsid w:val="00121A92"/>
    <w:rsid w:val="00121DE4"/>
    <w:rsid w:val="0012336F"/>
    <w:rsid w:val="0012528A"/>
    <w:rsid w:val="0012660D"/>
    <w:rsid w:val="00127C62"/>
    <w:rsid w:val="0013096B"/>
    <w:rsid w:val="00130CBA"/>
    <w:rsid w:val="00131F9E"/>
    <w:rsid w:val="001327AD"/>
    <w:rsid w:val="00132DE4"/>
    <w:rsid w:val="0013475F"/>
    <w:rsid w:val="00134EDC"/>
    <w:rsid w:val="001351B9"/>
    <w:rsid w:val="00136725"/>
    <w:rsid w:val="0014012C"/>
    <w:rsid w:val="00140E81"/>
    <w:rsid w:val="00141D20"/>
    <w:rsid w:val="0014247A"/>
    <w:rsid w:val="00142C58"/>
    <w:rsid w:val="0014411B"/>
    <w:rsid w:val="00144ADF"/>
    <w:rsid w:val="00147EF6"/>
    <w:rsid w:val="0015078F"/>
    <w:rsid w:val="00150D1D"/>
    <w:rsid w:val="001538FD"/>
    <w:rsid w:val="00157C8E"/>
    <w:rsid w:val="001636B6"/>
    <w:rsid w:val="001638E3"/>
    <w:rsid w:val="00166BA5"/>
    <w:rsid w:val="00167244"/>
    <w:rsid w:val="00176982"/>
    <w:rsid w:val="00180CD4"/>
    <w:rsid w:val="001820C4"/>
    <w:rsid w:val="00182262"/>
    <w:rsid w:val="00185B8B"/>
    <w:rsid w:val="00185E7B"/>
    <w:rsid w:val="00192ABB"/>
    <w:rsid w:val="001964A9"/>
    <w:rsid w:val="0019798A"/>
    <w:rsid w:val="001A03CC"/>
    <w:rsid w:val="001A09E2"/>
    <w:rsid w:val="001A141A"/>
    <w:rsid w:val="001A26F8"/>
    <w:rsid w:val="001A3826"/>
    <w:rsid w:val="001A722B"/>
    <w:rsid w:val="001B22CF"/>
    <w:rsid w:val="001B2E91"/>
    <w:rsid w:val="001B345F"/>
    <w:rsid w:val="001B6E5D"/>
    <w:rsid w:val="001B7040"/>
    <w:rsid w:val="001B71BE"/>
    <w:rsid w:val="001C16DB"/>
    <w:rsid w:val="001C4318"/>
    <w:rsid w:val="001C5312"/>
    <w:rsid w:val="001C656B"/>
    <w:rsid w:val="001C7236"/>
    <w:rsid w:val="001D4761"/>
    <w:rsid w:val="001E02E4"/>
    <w:rsid w:val="001E0453"/>
    <w:rsid w:val="001E0F76"/>
    <w:rsid w:val="001E19F4"/>
    <w:rsid w:val="001E2172"/>
    <w:rsid w:val="001E3D7D"/>
    <w:rsid w:val="001E6408"/>
    <w:rsid w:val="001E6624"/>
    <w:rsid w:val="001E7475"/>
    <w:rsid w:val="001E7B37"/>
    <w:rsid w:val="001F090B"/>
    <w:rsid w:val="001F285F"/>
    <w:rsid w:val="001F37A8"/>
    <w:rsid w:val="001F39B6"/>
    <w:rsid w:val="001F5EB6"/>
    <w:rsid w:val="001F6007"/>
    <w:rsid w:val="001F61DC"/>
    <w:rsid w:val="001F62F4"/>
    <w:rsid w:val="001F7093"/>
    <w:rsid w:val="00200672"/>
    <w:rsid w:val="0020267C"/>
    <w:rsid w:val="0020396C"/>
    <w:rsid w:val="002052D2"/>
    <w:rsid w:val="00207DF6"/>
    <w:rsid w:val="00211D71"/>
    <w:rsid w:val="00213681"/>
    <w:rsid w:val="0021446E"/>
    <w:rsid w:val="0021575A"/>
    <w:rsid w:val="00216F39"/>
    <w:rsid w:val="00222DD4"/>
    <w:rsid w:val="00225233"/>
    <w:rsid w:val="0022538D"/>
    <w:rsid w:val="00227476"/>
    <w:rsid w:val="00230276"/>
    <w:rsid w:val="00230A06"/>
    <w:rsid w:val="00231CBB"/>
    <w:rsid w:val="0023244C"/>
    <w:rsid w:val="00232E96"/>
    <w:rsid w:val="00233CF4"/>
    <w:rsid w:val="00235A09"/>
    <w:rsid w:val="00236122"/>
    <w:rsid w:val="002372E6"/>
    <w:rsid w:val="00240173"/>
    <w:rsid w:val="00241CBE"/>
    <w:rsid w:val="0024367B"/>
    <w:rsid w:val="00245410"/>
    <w:rsid w:val="00247796"/>
    <w:rsid w:val="002518B5"/>
    <w:rsid w:val="00251CC5"/>
    <w:rsid w:val="002526C0"/>
    <w:rsid w:val="00253D8C"/>
    <w:rsid w:val="00254CCD"/>
    <w:rsid w:val="00257188"/>
    <w:rsid w:val="00262691"/>
    <w:rsid w:val="002626B1"/>
    <w:rsid w:val="00263B44"/>
    <w:rsid w:val="00264191"/>
    <w:rsid w:val="00264725"/>
    <w:rsid w:val="00266BD0"/>
    <w:rsid w:val="002672E2"/>
    <w:rsid w:val="00271093"/>
    <w:rsid w:val="00271B0C"/>
    <w:rsid w:val="00271FC6"/>
    <w:rsid w:val="00272998"/>
    <w:rsid w:val="00274597"/>
    <w:rsid w:val="00277257"/>
    <w:rsid w:val="002778A2"/>
    <w:rsid w:val="0028006B"/>
    <w:rsid w:val="00280455"/>
    <w:rsid w:val="00280A73"/>
    <w:rsid w:val="002834D5"/>
    <w:rsid w:val="00286247"/>
    <w:rsid w:val="002864CE"/>
    <w:rsid w:val="002940DE"/>
    <w:rsid w:val="00294D47"/>
    <w:rsid w:val="00295CD3"/>
    <w:rsid w:val="00296994"/>
    <w:rsid w:val="002A03AD"/>
    <w:rsid w:val="002A0D86"/>
    <w:rsid w:val="002A1142"/>
    <w:rsid w:val="002A116B"/>
    <w:rsid w:val="002A1B3F"/>
    <w:rsid w:val="002A2272"/>
    <w:rsid w:val="002A32C7"/>
    <w:rsid w:val="002A3A74"/>
    <w:rsid w:val="002A3B82"/>
    <w:rsid w:val="002A523D"/>
    <w:rsid w:val="002A5D65"/>
    <w:rsid w:val="002A5FA8"/>
    <w:rsid w:val="002B0CFA"/>
    <w:rsid w:val="002B2695"/>
    <w:rsid w:val="002B313D"/>
    <w:rsid w:val="002B37AB"/>
    <w:rsid w:val="002B38FB"/>
    <w:rsid w:val="002B40F9"/>
    <w:rsid w:val="002B7DC3"/>
    <w:rsid w:val="002B7F10"/>
    <w:rsid w:val="002C28FE"/>
    <w:rsid w:val="002C2DC0"/>
    <w:rsid w:val="002C2EF3"/>
    <w:rsid w:val="002C3942"/>
    <w:rsid w:val="002C3DB0"/>
    <w:rsid w:val="002C461F"/>
    <w:rsid w:val="002D12FC"/>
    <w:rsid w:val="002D1EF0"/>
    <w:rsid w:val="002D2D1C"/>
    <w:rsid w:val="002D2FED"/>
    <w:rsid w:val="002D43D8"/>
    <w:rsid w:val="002D5F58"/>
    <w:rsid w:val="002D6036"/>
    <w:rsid w:val="002D7DEA"/>
    <w:rsid w:val="002E17BE"/>
    <w:rsid w:val="002E2665"/>
    <w:rsid w:val="002E3D1B"/>
    <w:rsid w:val="002E5456"/>
    <w:rsid w:val="002E7103"/>
    <w:rsid w:val="002E786D"/>
    <w:rsid w:val="002F0333"/>
    <w:rsid w:val="002F15BE"/>
    <w:rsid w:val="002F1CBC"/>
    <w:rsid w:val="002F2A8A"/>
    <w:rsid w:val="00300872"/>
    <w:rsid w:val="00300B19"/>
    <w:rsid w:val="00301A14"/>
    <w:rsid w:val="00303FFA"/>
    <w:rsid w:val="003053D5"/>
    <w:rsid w:val="003076B3"/>
    <w:rsid w:val="00312779"/>
    <w:rsid w:val="00314DDA"/>
    <w:rsid w:val="00316C4F"/>
    <w:rsid w:val="003200F0"/>
    <w:rsid w:val="00320A3F"/>
    <w:rsid w:val="00320B4F"/>
    <w:rsid w:val="00321102"/>
    <w:rsid w:val="00323360"/>
    <w:rsid w:val="003252C7"/>
    <w:rsid w:val="00325B32"/>
    <w:rsid w:val="00326A50"/>
    <w:rsid w:val="00330727"/>
    <w:rsid w:val="003319D2"/>
    <w:rsid w:val="0034335C"/>
    <w:rsid w:val="003538F4"/>
    <w:rsid w:val="00354A37"/>
    <w:rsid w:val="003576C1"/>
    <w:rsid w:val="003611B6"/>
    <w:rsid w:val="0036346C"/>
    <w:rsid w:val="00366E9D"/>
    <w:rsid w:val="00374971"/>
    <w:rsid w:val="00376ABB"/>
    <w:rsid w:val="00385B6F"/>
    <w:rsid w:val="00387EC7"/>
    <w:rsid w:val="003920F4"/>
    <w:rsid w:val="00392D18"/>
    <w:rsid w:val="0039623F"/>
    <w:rsid w:val="00396F7D"/>
    <w:rsid w:val="00397BC0"/>
    <w:rsid w:val="003A0616"/>
    <w:rsid w:val="003A0A79"/>
    <w:rsid w:val="003A1B7A"/>
    <w:rsid w:val="003A24A1"/>
    <w:rsid w:val="003A425D"/>
    <w:rsid w:val="003A7F92"/>
    <w:rsid w:val="003B0010"/>
    <w:rsid w:val="003B025B"/>
    <w:rsid w:val="003B0630"/>
    <w:rsid w:val="003B1D83"/>
    <w:rsid w:val="003B1D90"/>
    <w:rsid w:val="003B2A8F"/>
    <w:rsid w:val="003B4265"/>
    <w:rsid w:val="003B593B"/>
    <w:rsid w:val="003B5BF4"/>
    <w:rsid w:val="003B6E6E"/>
    <w:rsid w:val="003C2A9E"/>
    <w:rsid w:val="003C4CEB"/>
    <w:rsid w:val="003C653D"/>
    <w:rsid w:val="003D059E"/>
    <w:rsid w:val="003D0765"/>
    <w:rsid w:val="003D31F0"/>
    <w:rsid w:val="003E0E2A"/>
    <w:rsid w:val="003E1414"/>
    <w:rsid w:val="003E4804"/>
    <w:rsid w:val="003E61A2"/>
    <w:rsid w:val="003E6EA1"/>
    <w:rsid w:val="003F2D7B"/>
    <w:rsid w:val="003F5135"/>
    <w:rsid w:val="003F62A7"/>
    <w:rsid w:val="003F68AA"/>
    <w:rsid w:val="003F7186"/>
    <w:rsid w:val="003F7FB4"/>
    <w:rsid w:val="00402346"/>
    <w:rsid w:val="004035D9"/>
    <w:rsid w:val="004037EF"/>
    <w:rsid w:val="00404435"/>
    <w:rsid w:val="00404C50"/>
    <w:rsid w:val="00404CA3"/>
    <w:rsid w:val="00405F3E"/>
    <w:rsid w:val="00406E9E"/>
    <w:rsid w:val="00410963"/>
    <w:rsid w:val="00412B3B"/>
    <w:rsid w:val="004138DD"/>
    <w:rsid w:val="0041442B"/>
    <w:rsid w:val="004165E3"/>
    <w:rsid w:val="00420190"/>
    <w:rsid w:val="00420399"/>
    <w:rsid w:val="0042098E"/>
    <w:rsid w:val="00420DC7"/>
    <w:rsid w:val="00424B13"/>
    <w:rsid w:val="00425FCA"/>
    <w:rsid w:val="004262C0"/>
    <w:rsid w:val="00427D7B"/>
    <w:rsid w:val="00430451"/>
    <w:rsid w:val="00430ACE"/>
    <w:rsid w:val="00430D65"/>
    <w:rsid w:val="00440C55"/>
    <w:rsid w:val="004423A8"/>
    <w:rsid w:val="004432D5"/>
    <w:rsid w:val="0044349E"/>
    <w:rsid w:val="004434B1"/>
    <w:rsid w:val="004440B2"/>
    <w:rsid w:val="004467E1"/>
    <w:rsid w:val="00446B50"/>
    <w:rsid w:val="00452343"/>
    <w:rsid w:val="00452D17"/>
    <w:rsid w:val="0045404C"/>
    <w:rsid w:val="004543FB"/>
    <w:rsid w:val="0045469B"/>
    <w:rsid w:val="004550FF"/>
    <w:rsid w:val="0045626E"/>
    <w:rsid w:val="00457276"/>
    <w:rsid w:val="00457D75"/>
    <w:rsid w:val="004627B0"/>
    <w:rsid w:val="00462C00"/>
    <w:rsid w:val="00463713"/>
    <w:rsid w:val="0046451F"/>
    <w:rsid w:val="004652CA"/>
    <w:rsid w:val="00467052"/>
    <w:rsid w:val="00470DEF"/>
    <w:rsid w:val="00472135"/>
    <w:rsid w:val="00472D0D"/>
    <w:rsid w:val="00473450"/>
    <w:rsid w:val="00474CA1"/>
    <w:rsid w:val="004753CC"/>
    <w:rsid w:val="00475DE5"/>
    <w:rsid w:val="004771F1"/>
    <w:rsid w:val="00477765"/>
    <w:rsid w:val="004803B7"/>
    <w:rsid w:val="00481A64"/>
    <w:rsid w:val="00485086"/>
    <w:rsid w:val="0048540E"/>
    <w:rsid w:val="0048552B"/>
    <w:rsid w:val="00486EAF"/>
    <w:rsid w:val="00487215"/>
    <w:rsid w:val="00490DD9"/>
    <w:rsid w:val="00491334"/>
    <w:rsid w:val="00491CD2"/>
    <w:rsid w:val="00491F76"/>
    <w:rsid w:val="00492D33"/>
    <w:rsid w:val="00493D19"/>
    <w:rsid w:val="00493F48"/>
    <w:rsid w:val="004970E0"/>
    <w:rsid w:val="004977C8"/>
    <w:rsid w:val="004A1A99"/>
    <w:rsid w:val="004A213A"/>
    <w:rsid w:val="004A2B33"/>
    <w:rsid w:val="004A2E0C"/>
    <w:rsid w:val="004A3967"/>
    <w:rsid w:val="004A4E24"/>
    <w:rsid w:val="004A7688"/>
    <w:rsid w:val="004B33E5"/>
    <w:rsid w:val="004B413D"/>
    <w:rsid w:val="004B7CAC"/>
    <w:rsid w:val="004C15B7"/>
    <w:rsid w:val="004C21C3"/>
    <w:rsid w:val="004C6D72"/>
    <w:rsid w:val="004C6D7F"/>
    <w:rsid w:val="004D2DBA"/>
    <w:rsid w:val="004D5D43"/>
    <w:rsid w:val="004D609F"/>
    <w:rsid w:val="004D639A"/>
    <w:rsid w:val="004D72E6"/>
    <w:rsid w:val="004D7C60"/>
    <w:rsid w:val="004E24BF"/>
    <w:rsid w:val="004E49DE"/>
    <w:rsid w:val="004E63F6"/>
    <w:rsid w:val="004F1480"/>
    <w:rsid w:val="004F15D8"/>
    <w:rsid w:val="004F1C49"/>
    <w:rsid w:val="004F1DED"/>
    <w:rsid w:val="004F40FE"/>
    <w:rsid w:val="004F414A"/>
    <w:rsid w:val="004F4FE8"/>
    <w:rsid w:val="004F5264"/>
    <w:rsid w:val="004F7696"/>
    <w:rsid w:val="00500512"/>
    <w:rsid w:val="00502222"/>
    <w:rsid w:val="0050265F"/>
    <w:rsid w:val="00502E4B"/>
    <w:rsid w:val="005035F5"/>
    <w:rsid w:val="0050718B"/>
    <w:rsid w:val="00511C3D"/>
    <w:rsid w:val="00513817"/>
    <w:rsid w:val="005142A2"/>
    <w:rsid w:val="0051495E"/>
    <w:rsid w:val="005156D5"/>
    <w:rsid w:val="00515AC4"/>
    <w:rsid w:val="00516459"/>
    <w:rsid w:val="00520A62"/>
    <w:rsid w:val="005211A4"/>
    <w:rsid w:val="00522B4A"/>
    <w:rsid w:val="00523AF0"/>
    <w:rsid w:val="00525963"/>
    <w:rsid w:val="00527D37"/>
    <w:rsid w:val="005318C1"/>
    <w:rsid w:val="005329EA"/>
    <w:rsid w:val="0053475B"/>
    <w:rsid w:val="005355EC"/>
    <w:rsid w:val="00535671"/>
    <w:rsid w:val="005407C7"/>
    <w:rsid w:val="00541334"/>
    <w:rsid w:val="005433A9"/>
    <w:rsid w:val="005456B3"/>
    <w:rsid w:val="0054590F"/>
    <w:rsid w:val="0054686D"/>
    <w:rsid w:val="0054697A"/>
    <w:rsid w:val="00547018"/>
    <w:rsid w:val="00552FCB"/>
    <w:rsid w:val="00553C39"/>
    <w:rsid w:val="005562DB"/>
    <w:rsid w:val="00557921"/>
    <w:rsid w:val="00560DAE"/>
    <w:rsid w:val="00561D19"/>
    <w:rsid w:val="005639EA"/>
    <w:rsid w:val="00563A12"/>
    <w:rsid w:val="005648D2"/>
    <w:rsid w:val="00567168"/>
    <w:rsid w:val="005674E4"/>
    <w:rsid w:val="005677B6"/>
    <w:rsid w:val="0057000B"/>
    <w:rsid w:val="00570781"/>
    <w:rsid w:val="00572A03"/>
    <w:rsid w:val="00572B6D"/>
    <w:rsid w:val="00573A2F"/>
    <w:rsid w:val="00573B8B"/>
    <w:rsid w:val="00574EFE"/>
    <w:rsid w:val="005750FE"/>
    <w:rsid w:val="00575D7E"/>
    <w:rsid w:val="005762B7"/>
    <w:rsid w:val="0057726B"/>
    <w:rsid w:val="005778AA"/>
    <w:rsid w:val="005832CB"/>
    <w:rsid w:val="00584508"/>
    <w:rsid w:val="005868C4"/>
    <w:rsid w:val="00587E11"/>
    <w:rsid w:val="00591D97"/>
    <w:rsid w:val="005935E0"/>
    <w:rsid w:val="005948E8"/>
    <w:rsid w:val="005971C8"/>
    <w:rsid w:val="005A3E17"/>
    <w:rsid w:val="005A3F91"/>
    <w:rsid w:val="005A43DE"/>
    <w:rsid w:val="005A5FB4"/>
    <w:rsid w:val="005B37F4"/>
    <w:rsid w:val="005B39CA"/>
    <w:rsid w:val="005B4062"/>
    <w:rsid w:val="005B4451"/>
    <w:rsid w:val="005B51CF"/>
    <w:rsid w:val="005B5441"/>
    <w:rsid w:val="005B6C88"/>
    <w:rsid w:val="005B7433"/>
    <w:rsid w:val="005B778C"/>
    <w:rsid w:val="005C0EE4"/>
    <w:rsid w:val="005C16BE"/>
    <w:rsid w:val="005C1F11"/>
    <w:rsid w:val="005C2917"/>
    <w:rsid w:val="005C5E9A"/>
    <w:rsid w:val="005C7246"/>
    <w:rsid w:val="005D0D0D"/>
    <w:rsid w:val="005D2C1F"/>
    <w:rsid w:val="005D2D8F"/>
    <w:rsid w:val="005D3A98"/>
    <w:rsid w:val="005D46AA"/>
    <w:rsid w:val="005D68D1"/>
    <w:rsid w:val="005E1798"/>
    <w:rsid w:val="005E2010"/>
    <w:rsid w:val="005E33F2"/>
    <w:rsid w:val="005E66D5"/>
    <w:rsid w:val="005F086F"/>
    <w:rsid w:val="005F3E55"/>
    <w:rsid w:val="005F40F2"/>
    <w:rsid w:val="005F4116"/>
    <w:rsid w:val="005F53E2"/>
    <w:rsid w:val="0060009D"/>
    <w:rsid w:val="00600552"/>
    <w:rsid w:val="0060112A"/>
    <w:rsid w:val="00601F5C"/>
    <w:rsid w:val="00602B9E"/>
    <w:rsid w:val="00604589"/>
    <w:rsid w:val="006047A0"/>
    <w:rsid w:val="0060637D"/>
    <w:rsid w:val="00607CA4"/>
    <w:rsid w:val="00610148"/>
    <w:rsid w:val="00611DCA"/>
    <w:rsid w:val="00612EBB"/>
    <w:rsid w:val="0061444E"/>
    <w:rsid w:val="00614591"/>
    <w:rsid w:val="0061597E"/>
    <w:rsid w:val="00615CDD"/>
    <w:rsid w:val="0061730B"/>
    <w:rsid w:val="00617A7D"/>
    <w:rsid w:val="00621D24"/>
    <w:rsid w:val="00622D4B"/>
    <w:rsid w:val="0062387D"/>
    <w:rsid w:val="0062392C"/>
    <w:rsid w:val="00623FBA"/>
    <w:rsid w:val="00624647"/>
    <w:rsid w:val="00626B1E"/>
    <w:rsid w:val="00626C60"/>
    <w:rsid w:val="006309D0"/>
    <w:rsid w:val="00633024"/>
    <w:rsid w:val="00633F43"/>
    <w:rsid w:val="00635502"/>
    <w:rsid w:val="00636328"/>
    <w:rsid w:val="006402CE"/>
    <w:rsid w:val="00641584"/>
    <w:rsid w:val="00641852"/>
    <w:rsid w:val="00641BB5"/>
    <w:rsid w:val="00644E5E"/>
    <w:rsid w:val="00651C35"/>
    <w:rsid w:val="00656B3B"/>
    <w:rsid w:val="00657427"/>
    <w:rsid w:val="00657BE9"/>
    <w:rsid w:val="006600F6"/>
    <w:rsid w:val="0066055C"/>
    <w:rsid w:val="0066179F"/>
    <w:rsid w:val="00664961"/>
    <w:rsid w:val="00671971"/>
    <w:rsid w:val="006754F5"/>
    <w:rsid w:val="00676242"/>
    <w:rsid w:val="00681032"/>
    <w:rsid w:val="00684D65"/>
    <w:rsid w:val="006907F3"/>
    <w:rsid w:val="00690C98"/>
    <w:rsid w:val="0069188C"/>
    <w:rsid w:val="006940B2"/>
    <w:rsid w:val="006A279A"/>
    <w:rsid w:val="006A2C55"/>
    <w:rsid w:val="006A3B40"/>
    <w:rsid w:val="006A3DDA"/>
    <w:rsid w:val="006A5AA1"/>
    <w:rsid w:val="006A6B6A"/>
    <w:rsid w:val="006A6CDF"/>
    <w:rsid w:val="006B4194"/>
    <w:rsid w:val="006B53EB"/>
    <w:rsid w:val="006B5B47"/>
    <w:rsid w:val="006B6BA7"/>
    <w:rsid w:val="006C0863"/>
    <w:rsid w:val="006C0E44"/>
    <w:rsid w:val="006C1F19"/>
    <w:rsid w:val="006C2D97"/>
    <w:rsid w:val="006C451A"/>
    <w:rsid w:val="006C6606"/>
    <w:rsid w:val="006D0A82"/>
    <w:rsid w:val="006D1600"/>
    <w:rsid w:val="006D163E"/>
    <w:rsid w:val="006D26C8"/>
    <w:rsid w:val="006D5B42"/>
    <w:rsid w:val="006D6F0A"/>
    <w:rsid w:val="006D7235"/>
    <w:rsid w:val="006D7DD4"/>
    <w:rsid w:val="006E129B"/>
    <w:rsid w:val="006E15BF"/>
    <w:rsid w:val="006E296B"/>
    <w:rsid w:val="006E3E4E"/>
    <w:rsid w:val="006E45AA"/>
    <w:rsid w:val="006E4E22"/>
    <w:rsid w:val="006E5BB1"/>
    <w:rsid w:val="006E70DB"/>
    <w:rsid w:val="006E73FD"/>
    <w:rsid w:val="006E7777"/>
    <w:rsid w:val="006F1863"/>
    <w:rsid w:val="006F327F"/>
    <w:rsid w:val="006F4F60"/>
    <w:rsid w:val="006F5A9E"/>
    <w:rsid w:val="006F6A3F"/>
    <w:rsid w:val="006F6F5E"/>
    <w:rsid w:val="006F70BA"/>
    <w:rsid w:val="006F774E"/>
    <w:rsid w:val="00700A0E"/>
    <w:rsid w:val="00701982"/>
    <w:rsid w:val="00703A98"/>
    <w:rsid w:val="00703DFF"/>
    <w:rsid w:val="00706591"/>
    <w:rsid w:val="007073E7"/>
    <w:rsid w:val="00707FCF"/>
    <w:rsid w:val="00714488"/>
    <w:rsid w:val="00715F55"/>
    <w:rsid w:val="007215A1"/>
    <w:rsid w:val="00721D7B"/>
    <w:rsid w:val="007241EF"/>
    <w:rsid w:val="00725304"/>
    <w:rsid w:val="0073064C"/>
    <w:rsid w:val="00732575"/>
    <w:rsid w:val="00735EC1"/>
    <w:rsid w:val="007362C2"/>
    <w:rsid w:val="00736DC9"/>
    <w:rsid w:val="00737270"/>
    <w:rsid w:val="0074260D"/>
    <w:rsid w:val="00742D72"/>
    <w:rsid w:val="00742F97"/>
    <w:rsid w:val="0074374C"/>
    <w:rsid w:val="00745BE8"/>
    <w:rsid w:val="007509CC"/>
    <w:rsid w:val="0075190B"/>
    <w:rsid w:val="0075220A"/>
    <w:rsid w:val="00753809"/>
    <w:rsid w:val="00753F66"/>
    <w:rsid w:val="007562D8"/>
    <w:rsid w:val="0075652C"/>
    <w:rsid w:val="0075683A"/>
    <w:rsid w:val="0075693C"/>
    <w:rsid w:val="007600C1"/>
    <w:rsid w:val="007611B7"/>
    <w:rsid w:val="00761834"/>
    <w:rsid w:val="00761961"/>
    <w:rsid w:val="00761B44"/>
    <w:rsid w:val="00762C9B"/>
    <w:rsid w:val="0076338F"/>
    <w:rsid w:val="0076575E"/>
    <w:rsid w:val="007668A8"/>
    <w:rsid w:val="00771115"/>
    <w:rsid w:val="00772A3F"/>
    <w:rsid w:val="0077329D"/>
    <w:rsid w:val="00776523"/>
    <w:rsid w:val="00776A9D"/>
    <w:rsid w:val="00781591"/>
    <w:rsid w:val="00783B65"/>
    <w:rsid w:val="00783BC0"/>
    <w:rsid w:val="00784A26"/>
    <w:rsid w:val="0078611E"/>
    <w:rsid w:val="007878CF"/>
    <w:rsid w:val="00791A99"/>
    <w:rsid w:val="00793CEF"/>
    <w:rsid w:val="00794461"/>
    <w:rsid w:val="00797308"/>
    <w:rsid w:val="00797D21"/>
    <w:rsid w:val="007A00FD"/>
    <w:rsid w:val="007A1464"/>
    <w:rsid w:val="007A16AF"/>
    <w:rsid w:val="007A26AD"/>
    <w:rsid w:val="007A2D3B"/>
    <w:rsid w:val="007A324F"/>
    <w:rsid w:val="007A415B"/>
    <w:rsid w:val="007A4F2D"/>
    <w:rsid w:val="007A5313"/>
    <w:rsid w:val="007A5ABB"/>
    <w:rsid w:val="007A5D1A"/>
    <w:rsid w:val="007A664E"/>
    <w:rsid w:val="007B22A2"/>
    <w:rsid w:val="007B6DB3"/>
    <w:rsid w:val="007B7BBB"/>
    <w:rsid w:val="007C09B2"/>
    <w:rsid w:val="007C20D8"/>
    <w:rsid w:val="007C23E2"/>
    <w:rsid w:val="007C397A"/>
    <w:rsid w:val="007C4097"/>
    <w:rsid w:val="007C4455"/>
    <w:rsid w:val="007C5332"/>
    <w:rsid w:val="007C5E85"/>
    <w:rsid w:val="007D053C"/>
    <w:rsid w:val="007D0837"/>
    <w:rsid w:val="007D1413"/>
    <w:rsid w:val="007D1B54"/>
    <w:rsid w:val="007D25BF"/>
    <w:rsid w:val="007D43DB"/>
    <w:rsid w:val="007D4B1A"/>
    <w:rsid w:val="007D76DB"/>
    <w:rsid w:val="007D7DFD"/>
    <w:rsid w:val="007E0610"/>
    <w:rsid w:val="007E0C8A"/>
    <w:rsid w:val="007E0FC1"/>
    <w:rsid w:val="007E3E0A"/>
    <w:rsid w:val="007E60BE"/>
    <w:rsid w:val="007E6203"/>
    <w:rsid w:val="007F4638"/>
    <w:rsid w:val="007F472F"/>
    <w:rsid w:val="007F4995"/>
    <w:rsid w:val="007F4D46"/>
    <w:rsid w:val="007F5989"/>
    <w:rsid w:val="007F6907"/>
    <w:rsid w:val="007F7091"/>
    <w:rsid w:val="007F7AEC"/>
    <w:rsid w:val="0080072A"/>
    <w:rsid w:val="00801386"/>
    <w:rsid w:val="00801A55"/>
    <w:rsid w:val="00801D69"/>
    <w:rsid w:val="0080563C"/>
    <w:rsid w:val="008059FD"/>
    <w:rsid w:val="00805A0E"/>
    <w:rsid w:val="00805CCD"/>
    <w:rsid w:val="008071A7"/>
    <w:rsid w:val="0081189E"/>
    <w:rsid w:val="0081213B"/>
    <w:rsid w:val="0081283E"/>
    <w:rsid w:val="008146CB"/>
    <w:rsid w:val="00815894"/>
    <w:rsid w:val="00815BD4"/>
    <w:rsid w:val="008168D8"/>
    <w:rsid w:val="00816C99"/>
    <w:rsid w:val="00816D26"/>
    <w:rsid w:val="00820F93"/>
    <w:rsid w:val="00821298"/>
    <w:rsid w:val="00821A6A"/>
    <w:rsid w:val="0082375B"/>
    <w:rsid w:val="00824AFB"/>
    <w:rsid w:val="00825D42"/>
    <w:rsid w:val="00826B98"/>
    <w:rsid w:val="008274F7"/>
    <w:rsid w:val="00830420"/>
    <w:rsid w:val="00831F5A"/>
    <w:rsid w:val="0083285D"/>
    <w:rsid w:val="00834E9B"/>
    <w:rsid w:val="008359E0"/>
    <w:rsid w:val="008377BA"/>
    <w:rsid w:val="00840AC7"/>
    <w:rsid w:val="00840E3D"/>
    <w:rsid w:val="00841C71"/>
    <w:rsid w:val="00842183"/>
    <w:rsid w:val="00845B69"/>
    <w:rsid w:val="00846BF1"/>
    <w:rsid w:val="008501FC"/>
    <w:rsid w:val="00850F32"/>
    <w:rsid w:val="00856603"/>
    <w:rsid w:val="008567D7"/>
    <w:rsid w:val="00856A02"/>
    <w:rsid w:val="00867190"/>
    <w:rsid w:val="00870000"/>
    <w:rsid w:val="0087097A"/>
    <w:rsid w:val="00872044"/>
    <w:rsid w:val="008735A1"/>
    <w:rsid w:val="008767A7"/>
    <w:rsid w:val="00877039"/>
    <w:rsid w:val="008777D1"/>
    <w:rsid w:val="00880E57"/>
    <w:rsid w:val="008828BF"/>
    <w:rsid w:val="0088291D"/>
    <w:rsid w:val="00886EED"/>
    <w:rsid w:val="00887776"/>
    <w:rsid w:val="008927BF"/>
    <w:rsid w:val="00893210"/>
    <w:rsid w:val="00893458"/>
    <w:rsid w:val="0089431D"/>
    <w:rsid w:val="008943D8"/>
    <w:rsid w:val="0089450E"/>
    <w:rsid w:val="00894518"/>
    <w:rsid w:val="00896D29"/>
    <w:rsid w:val="008A0AE9"/>
    <w:rsid w:val="008A2140"/>
    <w:rsid w:val="008B03BE"/>
    <w:rsid w:val="008B318E"/>
    <w:rsid w:val="008B49A5"/>
    <w:rsid w:val="008C0E5A"/>
    <w:rsid w:val="008C0E7F"/>
    <w:rsid w:val="008C2501"/>
    <w:rsid w:val="008C33ED"/>
    <w:rsid w:val="008C4A40"/>
    <w:rsid w:val="008C5B64"/>
    <w:rsid w:val="008C630C"/>
    <w:rsid w:val="008C63F6"/>
    <w:rsid w:val="008C71EF"/>
    <w:rsid w:val="008D049B"/>
    <w:rsid w:val="008D0554"/>
    <w:rsid w:val="008D1320"/>
    <w:rsid w:val="008D2386"/>
    <w:rsid w:val="008D59D8"/>
    <w:rsid w:val="008E0101"/>
    <w:rsid w:val="008E094D"/>
    <w:rsid w:val="008E171C"/>
    <w:rsid w:val="008E3721"/>
    <w:rsid w:val="008E627E"/>
    <w:rsid w:val="008E6355"/>
    <w:rsid w:val="008E6BB9"/>
    <w:rsid w:val="008E6C7F"/>
    <w:rsid w:val="008F14E3"/>
    <w:rsid w:val="008F1803"/>
    <w:rsid w:val="008F189D"/>
    <w:rsid w:val="008F2657"/>
    <w:rsid w:val="008F42DD"/>
    <w:rsid w:val="008F45F7"/>
    <w:rsid w:val="008F5797"/>
    <w:rsid w:val="008F6147"/>
    <w:rsid w:val="008F695B"/>
    <w:rsid w:val="008F6B4E"/>
    <w:rsid w:val="008F6DFE"/>
    <w:rsid w:val="00900ACF"/>
    <w:rsid w:val="00902E5F"/>
    <w:rsid w:val="00902FB0"/>
    <w:rsid w:val="00905B7F"/>
    <w:rsid w:val="00910F3A"/>
    <w:rsid w:val="00912A97"/>
    <w:rsid w:val="00913046"/>
    <w:rsid w:val="0091317B"/>
    <w:rsid w:val="00914E32"/>
    <w:rsid w:val="0091500F"/>
    <w:rsid w:val="00917081"/>
    <w:rsid w:val="00917692"/>
    <w:rsid w:val="00917792"/>
    <w:rsid w:val="00917823"/>
    <w:rsid w:val="00925851"/>
    <w:rsid w:val="00927954"/>
    <w:rsid w:val="009333DE"/>
    <w:rsid w:val="0093398C"/>
    <w:rsid w:val="00933C8E"/>
    <w:rsid w:val="00933D81"/>
    <w:rsid w:val="0093735D"/>
    <w:rsid w:val="009373BD"/>
    <w:rsid w:val="00937586"/>
    <w:rsid w:val="00941411"/>
    <w:rsid w:val="009421A7"/>
    <w:rsid w:val="00944E3C"/>
    <w:rsid w:val="009458EB"/>
    <w:rsid w:val="00945E7B"/>
    <w:rsid w:val="0094631A"/>
    <w:rsid w:val="0095313D"/>
    <w:rsid w:val="00953551"/>
    <w:rsid w:val="00954927"/>
    <w:rsid w:val="00955FBD"/>
    <w:rsid w:val="009571E5"/>
    <w:rsid w:val="00960253"/>
    <w:rsid w:val="00961F7B"/>
    <w:rsid w:val="0096202B"/>
    <w:rsid w:val="00962F4C"/>
    <w:rsid w:val="0096458D"/>
    <w:rsid w:val="00966FBD"/>
    <w:rsid w:val="009703F5"/>
    <w:rsid w:val="0097175F"/>
    <w:rsid w:val="00972BE8"/>
    <w:rsid w:val="00973150"/>
    <w:rsid w:val="009756A5"/>
    <w:rsid w:val="00976B36"/>
    <w:rsid w:val="00977A52"/>
    <w:rsid w:val="009806BC"/>
    <w:rsid w:val="009815FD"/>
    <w:rsid w:val="00981C33"/>
    <w:rsid w:val="00982C86"/>
    <w:rsid w:val="00983C87"/>
    <w:rsid w:val="00984B0D"/>
    <w:rsid w:val="00984C1A"/>
    <w:rsid w:val="0098575F"/>
    <w:rsid w:val="009879AE"/>
    <w:rsid w:val="009905D4"/>
    <w:rsid w:val="009905EF"/>
    <w:rsid w:val="009947A7"/>
    <w:rsid w:val="00994F95"/>
    <w:rsid w:val="009A02BB"/>
    <w:rsid w:val="009A0806"/>
    <w:rsid w:val="009A101E"/>
    <w:rsid w:val="009A23D0"/>
    <w:rsid w:val="009A3BA2"/>
    <w:rsid w:val="009A432C"/>
    <w:rsid w:val="009A470B"/>
    <w:rsid w:val="009A5757"/>
    <w:rsid w:val="009A61D9"/>
    <w:rsid w:val="009A6936"/>
    <w:rsid w:val="009A69ED"/>
    <w:rsid w:val="009A6E0B"/>
    <w:rsid w:val="009A6EAF"/>
    <w:rsid w:val="009A7193"/>
    <w:rsid w:val="009A7E4C"/>
    <w:rsid w:val="009B091E"/>
    <w:rsid w:val="009B13B8"/>
    <w:rsid w:val="009B14DD"/>
    <w:rsid w:val="009B2291"/>
    <w:rsid w:val="009B26B8"/>
    <w:rsid w:val="009B35E5"/>
    <w:rsid w:val="009B5031"/>
    <w:rsid w:val="009B624E"/>
    <w:rsid w:val="009B7089"/>
    <w:rsid w:val="009B7599"/>
    <w:rsid w:val="009C0737"/>
    <w:rsid w:val="009C1150"/>
    <w:rsid w:val="009C1A32"/>
    <w:rsid w:val="009C3CD3"/>
    <w:rsid w:val="009C4976"/>
    <w:rsid w:val="009C57A3"/>
    <w:rsid w:val="009C69DC"/>
    <w:rsid w:val="009C7E6F"/>
    <w:rsid w:val="009D20BE"/>
    <w:rsid w:val="009D30B0"/>
    <w:rsid w:val="009D3435"/>
    <w:rsid w:val="009D3E91"/>
    <w:rsid w:val="009D5198"/>
    <w:rsid w:val="009D550B"/>
    <w:rsid w:val="009D5FC4"/>
    <w:rsid w:val="009D6AD7"/>
    <w:rsid w:val="009E1316"/>
    <w:rsid w:val="009E2BD3"/>
    <w:rsid w:val="009E32F1"/>
    <w:rsid w:val="009E443C"/>
    <w:rsid w:val="009E499E"/>
    <w:rsid w:val="009E5716"/>
    <w:rsid w:val="009F1376"/>
    <w:rsid w:val="009F27F9"/>
    <w:rsid w:val="009F36DA"/>
    <w:rsid w:val="009F54CB"/>
    <w:rsid w:val="009F555E"/>
    <w:rsid w:val="009F6820"/>
    <w:rsid w:val="009F71C8"/>
    <w:rsid w:val="009F787C"/>
    <w:rsid w:val="009F78CA"/>
    <w:rsid w:val="00A01D72"/>
    <w:rsid w:val="00A02B70"/>
    <w:rsid w:val="00A0411C"/>
    <w:rsid w:val="00A14AE9"/>
    <w:rsid w:val="00A15617"/>
    <w:rsid w:val="00A172F7"/>
    <w:rsid w:val="00A1788C"/>
    <w:rsid w:val="00A20880"/>
    <w:rsid w:val="00A217B8"/>
    <w:rsid w:val="00A22FDC"/>
    <w:rsid w:val="00A31267"/>
    <w:rsid w:val="00A326F5"/>
    <w:rsid w:val="00A3354E"/>
    <w:rsid w:val="00A35942"/>
    <w:rsid w:val="00A360D3"/>
    <w:rsid w:val="00A3649B"/>
    <w:rsid w:val="00A372B7"/>
    <w:rsid w:val="00A41B2D"/>
    <w:rsid w:val="00A42247"/>
    <w:rsid w:val="00A42A12"/>
    <w:rsid w:val="00A45E08"/>
    <w:rsid w:val="00A46106"/>
    <w:rsid w:val="00A46419"/>
    <w:rsid w:val="00A46E93"/>
    <w:rsid w:val="00A5142D"/>
    <w:rsid w:val="00A51CE6"/>
    <w:rsid w:val="00A523E2"/>
    <w:rsid w:val="00A52B63"/>
    <w:rsid w:val="00A549C7"/>
    <w:rsid w:val="00A54DD0"/>
    <w:rsid w:val="00A55220"/>
    <w:rsid w:val="00A6032D"/>
    <w:rsid w:val="00A60625"/>
    <w:rsid w:val="00A624A1"/>
    <w:rsid w:val="00A62EC9"/>
    <w:rsid w:val="00A643F9"/>
    <w:rsid w:val="00A65D7A"/>
    <w:rsid w:val="00A65DC2"/>
    <w:rsid w:val="00A7071C"/>
    <w:rsid w:val="00A70B41"/>
    <w:rsid w:val="00A70BA6"/>
    <w:rsid w:val="00A70EB0"/>
    <w:rsid w:val="00A7197F"/>
    <w:rsid w:val="00A756BC"/>
    <w:rsid w:val="00A75D65"/>
    <w:rsid w:val="00A777EE"/>
    <w:rsid w:val="00A77F93"/>
    <w:rsid w:val="00A81225"/>
    <w:rsid w:val="00A822DB"/>
    <w:rsid w:val="00A845BB"/>
    <w:rsid w:val="00A86051"/>
    <w:rsid w:val="00A8751C"/>
    <w:rsid w:val="00A87ECE"/>
    <w:rsid w:val="00A91D0B"/>
    <w:rsid w:val="00A9468A"/>
    <w:rsid w:val="00A95C6E"/>
    <w:rsid w:val="00AA1D08"/>
    <w:rsid w:val="00AA22E5"/>
    <w:rsid w:val="00AA25FB"/>
    <w:rsid w:val="00AA59CB"/>
    <w:rsid w:val="00AA65CC"/>
    <w:rsid w:val="00AA74CB"/>
    <w:rsid w:val="00AB0163"/>
    <w:rsid w:val="00AB0A86"/>
    <w:rsid w:val="00AB29A7"/>
    <w:rsid w:val="00AB4BE4"/>
    <w:rsid w:val="00AB4E8E"/>
    <w:rsid w:val="00AB4EA9"/>
    <w:rsid w:val="00AB51F9"/>
    <w:rsid w:val="00AB5EA6"/>
    <w:rsid w:val="00AC2E73"/>
    <w:rsid w:val="00AC2E8F"/>
    <w:rsid w:val="00AC31A6"/>
    <w:rsid w:val="00AC41A6"/>
    <w:rsid w:val="00AC5357"/>
    <w:rsid w:val="00AC676D"/>
    <w:rsid w:val="00AD0248"/>
    <w:rsid w:val="00AD23A3"/>
    <w:rsid w:val="00AD3DD4"/>
    <w:rsid w:val="00AD632A"/>
    <w:rsid w:val="00AE05FD"/>
    <w:rsid w:val="00AE0F87"/>
    <w:rsid w:val="00AE18F4"/>
    <w:rsid w:val="00AE345B"/>
    <w:rsid w:val="00AE6351"/>
    <w:rsid w:val="00AE6C4E"/>
    <w:rsid w:val="00AF1007"/>
    <w:rsid w:val="00AF1557"/>
    <w:rsid w:val="00AF60F5"/>
    <w:rsid w:val="00AF6399"/>
    <w:rsid w:val="00B00138"/>
    <w:rsid w:val="00B0078A"/>
    <w:rsid w:val="00B02FA0"/>
    <w:rsid w:val="00B03C22"/>
    <w:rsid w:val="00B044BF"/>
    <w:rsid w:val="00B044CD"/>
    <w:rsid w:val="00B05FBA"/>
    <w:rsid w:val="00B123A7"/>
    <w:rsid w:val="00B123F4"/>
    <w:rsid w:val="00B13CC6"/>
    <w:rsid w:val="00B1520E"/>
    <w:rsid w:val="00B15E90"/>
    <w:rsid w:val="00B16880"/>
    <w:rsid w:val="00B16F2C"/>
    <w:rsid w:val="00B17119"/>
    <w:rsid w:val="00B174EC"/>
    <w:rsid w:val="00B20BA9"/>
    <w:rsid w:val="00B21066"/>
    <w:rsid w:val="00B2121D"/>
    <w:rsid w:val="00B21892"/>
    <w:rsid w:val="00B21C71"/>
    <w:rsid w:val="00B221F5"/>
    <w:rsid w:val="00B22C5A"/>
    <w:rsid w:val="00B230AF"/>
    <w:rsid w:val="00B26328"/>
    <w:rsid w:val="00B334B9"/>
    <w:rsid w:val="00B417F9"/>
    <w:rsid w:val="00B418E7"/>
    <w:rsid w:val="00B42069"/>
    <w:rsid w:val="00B44CCF"/>
    <w:rsid w:val="00B44CD3"/>
    <w:rsid w:val="00B45159"/>
    <w:rsid w:val="00B458C0"/>
    <w:rsid w:val="00B46200"/>
    <w:rsid w:val="00B465E7"/>
    <w:rsid w:val="00B50B19"/>
    <w:rsid w:val="00B55813"/>
    <w:rsid w:val="00B6091D"/>
    <w:rsid w:val="00B61EE7"/>
    <w:rsid w:val="00B62491"/>
    <w:rsid w:val="00B62B5B"/>
    <w:rsid w:val="00B65570"/>
    <w:rsid w:val="00B65AD6"/>
    <w:rsid w:val="00B66B09"/>
    <w:rsid w:val="00B720BE"/>
    <w:rsid w:val="00B741CE"/>
    <w:rsid w:val="00B7439D"/>
    <w:rsid w:val="00B747D7"/>
    <w:rsid w:val="00B74925"/>
    <w:rsid w:val="00B75508"/>
    <w:rsid w:val="00B755E4"/>
    <w:rsid w:val="00B76DBC"/>
    <w:rsid w:val="00B76E15"/>
    <w:rsid w:val="00B80F2C"/>
    <w:rsid w:val="00B83686"/>
    <w:rsid w:val="00B84B58"/>
    <w:rsid w:val="00B84BC0"/>
    <w:rsid w:val="00B86470"/>
    <w:rsid w:val="00B90E35"/>
    <w:rsid w:val="00B944B0"/>
    <w:rsid w:val="00B94EDF"/>
    <w:rsid w:val="00B95DD4"/>
    <w:rsid w:val="00B96C74"/>
    <w:rsid w:val="00B97881"/>
    <w:rsid w:val="00BA282B"/>
    <w:rsid w:val="00BA5489"/>
    <w:rsid w:val="00BA5851"/>
    <w:rsid w:val="00BB02BE"/>
    <w:rsid w:val="00BB0866"/>
    <w:rsid w:val="00BB0BC0"/>
    <w:rsid w:val="00BB1586"/>
    <w:rsid w:val="00BB4092"/>
    <w:rsid w:val="00BC0605"/>
    <w:rsid w:val="00BC0D24"/>
    <w:rsid w:val="00BC4260"/>
    <w:rsid w:val="00BC6B92"/>
    <w:rsid w:val="00BC754F"/>
    <w:rsid w:val="00BC75CE"/>
    <w:rsid w:val="00BC7B14"/>
    <w:rsid w:val="00BD2610"/>
    <w:rsid w:val="00BD2B5B"/>
    <w:rsid w:val="00BD57CD"/>
    <w:rsid w:val="00BD6F4C"/>
    <w:rsid w:val="00BD7A9A"/>
    <w:rsid w:val="00BE0ECD"/>
    <w:rsid w:val="00BE12D8"/>
    <w:rsid w:val="00BE21E7"/>
    <w:rsid w:val="00BE2FEF"/>
    <w:rsid w:val="00BE3712"/>
    <w:rsid w:val="00BF1DEF"/>
    <w:rsid w:val="00BF2667"/>
    <w:rsid w:val="00BF2CA8"/>
    <w:rsid w:val="00BF4404"/>
    <w:rsid w:val="00BF4C3F"/>
    <w:rsid w:val="00BF5010"/>
    <w:rsid w:val="00BF686E"/>
    <w:rsid w:val="00BF6AB0"/>
    <w:rsid w:val="00BF74E0"/>
    <w:rsid w:val="00C00756"/>
    <w:rsid w:val="00C01740"/>
    <w:rsid w:val="00C01EB5"/>
    <w:rsid w:val="00C02706"/>
    <w:rsid w:val="00C02957"/>
    <w:rsid w:val="00C031F6"/>
    <w:rsid w:val="00C038DD"/>
    <w:rsid w:val="00C04E2C"/>
    <w:rsid w:val="00C05CEB"/>
    <w:rsid w:val="00C0753D"/>
    <w:rsid w:val="00C10328"/>
    <w:rsid w:val="00C10793"/>
    <w:rsid w:val="00C13134"/>
    <w:rsid w:val="00C13F89"/>
    <w:rsid w:val="00C15085"/>
    <w:rsid w:val="00C15199"/>
    <w:rsid w:val="00C16121"/>
    <w:rsid w:val="00C16603"/>
    <w:rsid w:val="00C170A7"/>
    <w:rsid w:val="00C21280"/>
    <w:rsid w:val="00C242FA"/>
    <w:rsid w:val="00C255A9"/>
    <w:rsid w:val="00C32910"/>
    <w:rsid w:val="00C34D02"/>
    <w:rsid w:val="00C35FFD"/>
    <w:rsid w:val="00C363B4"/>
    <w:rsid w:val="00C37376"/>
    <w:rsid w:val="00C413C8"/>
    <w:rsid w:val="00C43B16"/>
    <w:rsid w:val="00C50BF8"/>
    <w:rsid w:val="00C51081"/>
    <w:rsid w:val="00C51846"/>
    <w:rsid w:val="00C524EC"/>
    <w:rsid w:val="00C533B1"/>
    <w:rsid w:val="00C55B3E"/>
    <w:rsid w:val="00C652C4"/>
    <w:rsid w:val="00C6556F"/>
    <w:rsid w:val="00C67A04"/>
    <w:rsid w:val="00C740B5"/>
    <w:rsid w:val="00C7652A"/>
    <w:rsid w:val="00C77E8E"/>
    <w:rsid w:val="00C80ABF"/>
    <w:rsid w:val="00C811CD"/>
    <w:rsid w:val="00C82111"/>
    <w:rsid w:val="00C865F0"/>
    <w:rsid w:val="00C8772A"/>
    <w:rsid w:val="00C909E4"/>
    <w:rsid w:val="00C91FDC"/>
    <w:rsid w:val="00C93AAC"/>
    <w:rsid w:val="00C94BEE"/>
    <w:rsid w:val="00CA066F"/>
    <w:rsid w:val="00CA0C8A"/>
    <w:rsid w:val="00CA2B8E"/>
    <w:rsid w:val="00CA422C"/>
    <w:rsid w:val="00CA6798"/>
    <w:rsid w:val="00CA7721"/>
    <w:rsid w:val="00CB1B42"/>
    <w:rsid w:val="00CB3371"/>
    <w:rsid w:val="00CB3708"/>
    <w:rsid w:val="00CB3C22"/>
    <w:rsid w:val="00CB3DD4"/>
    <w:rsid w:val="00CB413B"/>
    <w:rsid w:val="00CB73AD"/>
    <w:rsid w:val="00CB73C2"/>
    <w:rsid w:val="00CC2184"/>
    <w:rsid w:val="00CC2A87"/>
    <w:rsid w:val="00CC2AAB"/>
    <w:rsid w:val="00CC34B1"/>
    <w:rsid w:val="00CC3D2D"/>
    <w:rsid w:val="00CC4ACA"/>
    <w:rsid w:val="00CC4B07"/>
    <w:rsid w:val="00CC6DFC"/>
    <w:rsid w:val="00CD0497"/>
    <w:rsid w:val="00CD1994"/>
    <w:rsid w:val="00CD1A57"/>
    <w:rsid w:val="00CD21D8"/>
    <w:rsid w:val="00CD3689"/>
    <w:rsid w:val="00CD67D2"/>
    <w:rsid w:val="00CD688D"/>
    <w:rsid w:val="00CD78EA"/>
    <w:rsid w:val="00CE119E"/>
    <w:rsid w:val="00CE19B8"/>
    <w:rsid w:val="00CE39B1"/>
    <w:rsid w:val="00CE39D2"/>
    <w:rsid w:val="00CE3D66"/>
    <w:rsid w:val="00CE4D48"/>
    <w:rsid w:val="00CE5F2E"/>
    <w:rsid w:val="00CE5FA3"/>
    <w:rsid w:val="00CE69CB"/>
    <w:rsid w:val="00CE7158"/>
    <w:rsid w:val="00CE72A1"/>
    <w:rsid w:val="00CE7470"/>
    <w:rsid w:val="00CE7CC9"/>
    <w:rsid w:val="00CF2049"/>
    <w:rsid w:val="00CF3103"/>
    <w:rsid w:val="00CF5563"/>
    <w:rsid w:val="00CF5DD0"/>
    <w:rsid w:val="00CF7F23"/>
    <w:rsid w:val="00D01608"/>
    <w:rsid w:val="00D02593"/>
    <w:rsid w:val="00D029DC"/>
    <w:rsid w:val="00D02B7A"/>
    <w:rsid w:val="00D0608A"/>
    <w:rsid w:val="00D10EF1"/>
    <w:rsid w:val="00D128F3"/>
    <w:rsid w:val="00D15223"/>
    <w:rsid w:val="00D1751C"/>
    <w:rsid w:val="00D2055D"/>
    <w:rsid w:val="00D20D33"/>
    <w:rsid w:val="00D217DF"/>
    <w:rsid w:val="00D23AF6"/>
    <w:rsid w:val="00D24311"/>
    <w:rsid w:val="00D25CCB"/>
    <w:rsid w:val="00D25ED5"/>
    <w:rsid w:val="00D26251"/>
    <w:rsid w:val="00D27043"/>
    <w:rsid w:val="00D300E0"/>
    <w:rsid w:val="00D30387"/>
    <w:rsid w:val="00D32D98"/>
    <w:rsid w:val="00D334E3"/>
    <w:rsid w:val="00D33995"/>
    <w:rsid w:val="00D414E7"/>
    <w:rsid w:val="00D42BAF"/>
    <w:rsid w:val="00D43401"/>
    <w:rsid w:val="00D43E78"/>
    <w:rsid w:val="00D5290A"/>
    <w:rsid w:val="00D52A1A"/>
    <w:rsid w:val="00D533D4"/>
    <w:rsid w:val="00D55E47"/>
    <w:rsid w:val="00D565BF"/>
    <w:rsid w:val="00D570EB"/>
    <w:rsid w:val="00D61B25"/>
    <w:rsid w:val="00D62DD6"/>
    <w:rsid w:val="00D63272"/>
    <w:rsid w:val="00D63CB9"/>
    <w:rsid w:val="00D64462"/>
    <w:rsid w:val="00D6581D"/>
    <w:rsid w:val="00D66C49"/>
    <w:rsid w:val="00D70BAD"/>
    <w:rsid w:val="00D724A3"/>
    <w:rsid w:val="00D724CB"/>
    <w:rsid w:val="00D756CE"/>
    <w:rsid w:val="00D7736B"/>
    <w:rsid w:val="00D7745C"/>
    <w:rsid w:val="00D80502"/>
    <w:rsid w:val="00D81DB5"/>
    <w:rsid w:val="00D8270F"/>
    <w:rsid w:val="00D82FE8"/>
    <w:rsid w:val="00D832FD"/>
    <w:rsid w:val="00D84B11"/>
    <w:rsid w:val="00D86209"/>
    <w:rsid w:val="00D86632"/>
    <w:rsid w:val="00D90733"/>
    <w:rsid w:val="00D92815"/>
    <w:rsid w:val="00D93E89"/>
    <w:rsid w:val="00D95520"/>
    <w:rsid w:val="00D972B8"/>
    <w:rsid w:val="00DA03A8"/>
    <w:rsid w:val="00DA15C2"/>
    <w:rsid w:val="00DA16CE"/>
    <w:rsid w:val="00DA2977"/>
    <w:rsid w:val="00DA3E45"/>
    <w:rsid w:val="00DA5F5A"/>
    <w:rsid w:val="00DA5F9F"/>
    <w:rsid w:val="00DA678E"/>
    <w:rsid w:val="00DB0348"/>
    <w:rsid w:val="00DB48A1"/>
    <w:rsid w:val="00DB7429"/>
    <w:rsid w:val="00DC47A8"/>
    <w:rsid w:val="00DC4E62"/>
    <w:rsid w:val="00DC4EF9"/>
    <w:rsid w:val="00DD2885"/>
    <w:rsid w:val="00DD3194"/>
    <w:rsid w:val="00DD4B82"/>
    <w:rsid w:val="00DD4D43"/>
    <w:rsid w:val="00DD63C9"/>
    <w:rsid w:val="00DD73FC"/>
    <w:rsid w:val="00DE1B04"/>
    <w:rsid w:val="00DE3743"/>
    <w:rsid w:val="00DE5DBE"/>
    <w:rsid w:val="00DF1FA8"/>
    <w:rsid w:val="00DF23A9"/>
    <w:rsid w:val="00DF4632"/>
    <w:rsid w:val="00DF5196"/>
    <w:rsid w:val="00DF60A6"/>
    <w:rsid w:val="00DF6193"/>
    <w:rsid w:val="00E011BA"/>
    <w:rsid w:val="00E0389A"/>
    <w:rsid w:val="00E03A1A"/>
    <w:rsid w:val="00E03A32"/>
    <w:rsid w:val="00E042BC"/>
    <w:rsid w:val="00E04550"/>
    <w:rsid w:val="00E10384"/>
    <w:rsid w:val="00E1049B"/>
    <w:rsid w:val="00E1132D"/>
    <w:rsid w:val="00E12A06"/>
    <w:rsid w:val="00E1380D"/>
    <w:rsid w:val="00E158D1"/>
    <w:rsid w:val="00E1745E"/>
    <w:rsid w:val="00E17BE8"/>
    <w:rsid w:val="00E2045C"/>
    <w:rsid w:val="00E2410F"/>
    <w:rsid w:val="00E26554"/>
    <w:rsid w:val="00E271B4"/>
    <w:rsid w:val="00E2794E"/>
    <w:rsid w:val="00E30BC6"/>
    <w:rsid w:val="00E30F57"/>
    <w:rsid w:val="00E31162"/>
    <w:rsid w:val="00E31A4C"/>
    <w:rsid w:val="00E321BD"/>
    <w:rsid w:val="00E34EBF"/>
    <w:rsid w:val="00E35D5F"/>
    <w:rsid w:val="00E364B5"/>
    <w:rsid w:val="00E364D8"/>
    <w:rsid w:val="00E3776B"/>
    <w:rsid w:val="00E37E68"/>
    <w:rsid w:val="00E400F4"/>
    <w:rsid w:val="00E40F47"/>
    <w:rsid w:val="00E43E51"/>
    <w:rsid w:val="00E45317"/>
    <w:rsid w:val="00E463C1"/>
    <w:rsid w:val="00E4667B"/>
    <w:rsid w:val="00E52EDC"/>
    <w:rsid w:val="00E531CE"/>
    <w:rsid w:val="00E5635A"/>
    <w:rsid w:val="00E57C08"/>
    <w:rsid w:val="00E600A1"/>
    <w:rsid w:val="00E62884"/>
    <w:rsid w:val="00E634FD"/>
    <w:rsid w:val="00E63995"/>
    <w:rsid w:val="00E64AF3"/>
    <w:rsid w:val="00E656F9"/>
    <w:rsid w:val="00E672C1"/>
    <w:rsid w:val="00E732FA"/>
    <w:rsid w:val="00E74F21"/>
    <w:rsid w:val="00E81A15"/>
    <w:rsid w:val="00E827D0"/>
    <w:rsid w:val="00E8309C"/>
    <w:rsid w:val="00E84A9F"/>
    <w:rsid w:val="00E85212"/>
    <w:rsid w:val="00E86B11"/>
    <w:rsid w:val="00E87622"/>
    <w:rsid w:val="00E9302A"/>
    <w:rsid w:val="00E937AD"/>
    <w:rsid w:val="00E95CD3"/>
    <w:rsid w:val="00E973A3"/>
    <w:rsid w:val="00E9769E"/>
    <w:rsid w:val="00EA1A0D"/>
    <w:rsid w:val="00EA1A19"/>
    <w:rsid w:val="00EA1F6A"/>
    <w:rsid w:val="00EA2AC6"/>
    <w:rsid w:val="00EA2FBA"/>
    <w:rsid w:val="00EA4313"/>
    <w:rsid w:val="00EA4648"/>
    <w:rsid w:val="00EA5506"/>
    <w:rsid w:val="00EA75CA"/>
    <w:rsid w:val="00EA7D50"/>
    <w:rsid w:val="00EB0395"/>
    <w:rsid w:val="00EB0C49"/>
    <w:rsid w:val="00EB4174"/>
    <w:rsid w:val="00EB55CA"/>
    <w:rsid w:val="00EC01BF"/>
    <w:rsid w:val="00EC0E82"/>
    <w:rsid w:val="00EC2A32"/>
    <w:rsid w:val="00EC53EF"/>
    <w:rsid w:val="00EC5548"/>
    <w:rsid w:val="00EC621A"/>
    <w:rsid w:val="00EC76E9"/>
    <w:rsid w:val="00ED1D05"/>
    <w:rsid w:val="00ED2BE0"/>
    <w:rsid w:val="00ED3856"/>
    <w:rsid w:val="00ED3A58"/>
    <w:rsid w:val="00ED4689"/>
    <w:rsid w:val="00ED4A9B"/>
    <w:rsid w:val="00EE0996"/>
    <w:rsid w:val="00EE321A"/>
    <w:rsid w:val="00EE5A31"/>
    <w:rsid w:val="00EF130A"/>
    <w:rsid w:val="00EF20A7"/>
    <w:rsid w:val="00EF2F33"/>
    <w:rsid w:val="00EF3CD7"/>
    <w:rsid w:val="00EF4488"/>
    <w:rsid w:val="00EF5A38"/>
    <w:rsid w:val="00EF6229"/>
    <w:rsid w:val="00EF67C0"/>
    <w:rsid w:val="00F051C1"/>
    <w:rsid w:val="00F0696D"/>
    <w:rsid w:val="00F079C6"/>
    <w:rsid w:val="00F10027"/>
    <w:rsid w:val="00F127B8"/>
    <w:rsid w:val="00F20E56"/>
    <w:rsid w:val="00F23FF4"/>
    <w:rsid w:val="00F25BE8"/>
    <w:rsid w:val="00F27870"/>
    <w:rsid w:val="00F278D9"/>
    <w:rsid w:val="00F27B47"/>
    <w:rsid w:val="00F27CAA"/>
    <w:rsid w:val="00F30159"/>
    <w:rsid w:val="00F30CC1"/>
    <w:rsid w:val="00F337D9"/>
    <w:rsid w:val="00F33E25"/>
    <w:rsid w:val="00F34314"/>
    <w:rsid w:val="00F37FEB"/>
    <w:rsid w:val="00F41725"/>
    <w:rsid w:val="00F42424"/>
    <w:rsid w:val="00F42BBF"/>
    <w:rsid w:val="00F43661"/>
    <w:rsid w:val="00F43CDF"/>
    <w:rsid w:val="00F45A11"/>
    <w:rsid w:val="00F45E60"/>
    <w:rsid w:val="00F46A93"/>
    <w:rsid w:val="00F476D9"/>
    <w:rsid w:val="00F509E6"/>
    <w:rsid w:val="00F51234"/>
    <w:rsid w:val="00F51335"/>
    <w:rsid w:val="00F51E6C"/>
    <w:rsid w:val="00F52DDE"/>
    <w:rsid w:val="00F56826"/>
    <w:rsid w:val="00F60D58"/>
    <w:rsid w:val="00F6136E"/>
    <w:rsid w:val="00F63A9F"/>
    <w:rsid w:val="00F650AC"/>
    <w:rsid w:val="00F66769"/>
    <w:rsid w:val="00F67086"/>
    <w:rsid w:val="00F67D97"/>
    <w:rsid w:val="00F71AF9"/>
    <w:rsid w:val="00F75C41"/>
    <w:rsid w:val="00F7667F"/>
    <w:rsid w:val="00F76BEE"/>
    <w:rsid w:val="00F82496"/>
    <w:rsid w:val="00F836BF"/>
    <w:rsid w:val="00F83D89"/>
    <w:rsid w:val="00F85259"/>
    <w:rsid w:val="00F85A6C"/>
    <w:rsid w:val="00F87A5F"/>
    <w:rsid w:val="00F87A64"/>
    <w:rsid w:val="00F87E55"/>
    <w:rsid w:val="00F9034B"/>
    <w:rsid w:val="00F906E3"/>
    <w:rsid w:val="00F92B96"/>
    <w:rsid w:val="00F92F0B"/>
    <w:rsid w:val="00F948B1"/>
    <w:rsid w:val="00F95744"/>
    <w:rsid w:val="00FA0DA8"/>
    <w:rsid w:val="00FA2980"/>
    <w:rsid w:val="00FA2C58"/>
    <w:rsid w:val="00FA39B5"/>
    <w:rsid w:val="00FA48DA"/>
    <w:rsid w:val="00FA723C"/>
    <w:rsid w:val="00FA7C18"/>
    <w:rsid w:val="00FB32B6"/>
    <w:rsid w:val="00FB3D9E"/>
    <w:rsid w:val="00FB4210"/>
    <w:rsid w:val="00FB444F"/>
    <w:rsid w:val="00FB4C43"/>
    <w:rsid w:val="00FB56BE"/>
    <w:rsid w:val="00FC083A"/>
    <w:rsid w:val="00FC0B09"/>
    <w:rsid w:val="00FC5651"/>
    <w:rsid w:val="00FD0B15"/>
    <w:rsid w:val="00FD1633"/>
    <w:rsid w:val="00FD2D6B"/>
    <w:rsid w:val="00FD3083"/>
    <w:rsid w:val="00FD3350"/>
    <w:rsid w:val="00FD3974"/>
    <w:rsid w:val="00FE01AE"/>
    <w:rsid w:val="00FE118A"/>
    <w:rsid w:val="00FE1CE9"/>
    <w:rsid w:val="00FE32E1"/>
    <w:rsid w:val="00FE3419"/>
    <w:rsid w:val="00FE368D"/>
    <w:rsid w:val="00FE6DE6"/>
    <w:rsid w:val="00FF4005"/>
    <w:rsid w:val="00FF45A7"/>
    <w:rsid w:val="00FF580D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5773089"/>
  <w15:docId w15:val="{9B43C8ED-C49A-4B55-8996-54E8D96F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5BB"/>
    <w:pPr>
      <w:spacing w:before="120" w:after="120" w:line="288" w:lineRule="auto"/>
      <w:ind w:firstLine="562"/>
      <w:jc w:val="both"/>
    </w:pPr>
    <w:rPr>
      <w:rFonts w:ascii="Times New Roman" w:hAnsi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67052"/>
    <w:pPr>
      <w:keepNext/>
      <w:keepLines/>
      <w:tabs>
        <w:tab w:val="left" w:pos="3456"/>
        <w:tab w:val="center" w:pos="4593"/>
      </w:tabs>
      <w:spacing w:before="480" w:after="240"/>
      <w:ind w:firstLine="0"/>
      <w:jc w:val="center"/>
      <w:outlineLvl w:val="0"/>
    </w:pPr>
    <w:rPr>
      <w:rFonts w:eastAsia="Times New Roman"/>
      <w:b/>
      <w:bCs/>
      <w:iCs/>
      <w:sz w:val="32"/>
      <w:szCs w:val="32"/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4A9"/>
    <w:pPr>
      <w:keepNext/>
      <w:keepLines/>
      <w:numPr>
        <w:numId w:val="3"/>
      </w:numPr>
      <w:spacing w:before="200" w:after="0"/>
      <w:jc w:val="left"/>
      <w:outlineLvl w:val="1"/>
    </w:pPr>
    <w:rPr>
      <w:rFonts w:eastAsia="Times New Roman"/>
      <w:b/>
      <w:bCs/>
      <w:iCs/>
      <w:lang w:val="vi-VN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B778C"/>
    <w:pPr>
      <w:keepNext/>
      <w:keepLines/>
      <w:numPr>
        <w:ilvl w:val="1"/>
        <w:numId w:val="46"/>
      </w:numPr>
      <w:spacing w:before="200" w:after="0" w:line="259" w:lineRule="auto"/>
      <w:ind w:left="993" w:hanging="709"/>
      <w:jc w:val="left"/>
      <w:outlineLvl w:val="2"/>
    </w:pPr>
    <w:rPr>
      <w:rFonts w:eastAsia="Times New Roman"/>
      <w:b/>
      <w:bCs/>
      <w:i/>
      <w:iCs/>
      <w:lang w:val="nb-N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229"/>
    <w:pPr>
      <w:keepNext/>
      <w:keepLines/>
      <w:spacing w:before="200" w:after="0"/>
      <w:ind w:firstLine="0"/>
      <w:jc w:val="left"/>
      <w:outlineLvl w:val="3"/>
    </w:pPr>
    <w:rPr>
      <w:rFonts w:eastAsia="Times New Roman"/>
      <w:b/>
      <w:bCs/>
      <w:lang w:val="vi-VN"/>
    </w:rPr>
  </w:style>
  <w:style w:type="paragraph" w:styleId="Heading5">
    <w:name w:val="heading 5"/>
    <w:basedOn w:val="Normal"/>
    <w:next w:val="Normal"/>
    <w:link w:val="Heading5Char"/>
    <w:uiPriority w:val="9"/>
    <w:qFormat/>
    <w:rsid w:val="00FF4005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qFormat/>
    <w:rsid w:val="00FF4005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F4005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F4005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F4005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67052"/>
    <w:rPr>
      <w:rFonts w:ascii="Times New Roman" w:eastAsia="Times New Roman" w:hAnsi="Times New Roman"/>
      <w:b/>
      <w:bCs/>
      <w:iCs/>
      <w:noProof/>
      <w:sz w:val="32"/>
      <w:szCs w:val="32"/>
      <w:lang w:val="nb-NO" w:eastAsia="en-US"/>
    </w:rPr>
  </w:style>
  <w:style w:type="character" w:customStyle="1" w:styleId="Heading3Char">
    <w:name w:val="Heading 3 Char"/>
    <w:link w:val="Heading3"/>
    <w:rsid w:val="005B778C"/>
    <w:rPr>
      <w:rFonts w:ascii="Times New Roman" w:eastAsia="Times New Roman" w:hAnsi="Times New Roman"/>
      <w:b/>
      <w:bCs/>
      <w:i/>
      <w:iCs/>
      <w:noProof/>
      <w:sz w:val="28"/>
      <w:szCs w:val="28"/>
      <w:lang w:val="nb-NO"/>
    </w:rPr>
  </w:style>
  <w:style w:type="paragraph" w:styleId="ListParagraph">
    <w:name w:val="List Paragraph"/>
    <w:basedOn w:val="Normal"/>
    <w:link w:val="ListParagraphChar"/>
    <w:uiPriority w:val="34"/>
    <w:qFormat/>
    <w:rsid w:val="005C2917"/>
    <w:pPr>
      <w:ind w:left="720"/>
      <w:contextualSpacing/>
    </w:pPr>
  </w:style>
  <w:style w:type="character" w:styleId="Strong">
    <w:name w:val="Strong"/>
    <w:uiPriority w:val="22"/>
    <w:qFormat/>
    <w:rsid w:val="001B6E5D"/>
    <w:rPr>
      <w:b/>
      <w:bCs/>
    </w:rPr>
  </w:style>
  <w:style w:type="table" w:styleId="TableGrid">
    <w:name w:val="Table Grid"/>
    <w:basedOn w:val="TableNormal"/>
    <w:uiPriority w:val="39"/>
    <w:rsid w:val="00166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5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693C"/>
  </w:style>
  <w:style w:type="paragraph" w:styleId="Footer">
    <w:name w:val="footer"/>
    <w:basedOn w:val="Normal"/>
    <w:link w:val="FooterChar"/>
    <w:uiPriority w:val="99"/>
    <w:unhideWhenUsed/>
    <w:rsid w:val="0075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3C"/>
  </w:style>
  <w:style w:type="paragraph" w:styleId="BalloonText">
    <w:name w:val="Balloon Text"/>
    <w:basedOn w:val="Normal"/>
    <w:link w:val="BalloonTextChar"/>
    <w:uiPriority w:val="99"/>
    <w:semiHidden/>
    <w:unhideWhenUsed/>
    <w:rsid w:val="0075693C"/>
    <w:pPr>
      <w:spacing w:after="0" w:line="240" w:lineRule="auto"/>
    </w:pPr>
    <w:rPr>
      <w:rFonts w:ascii="Tahoma" w:hAnsi="Tahoma"/>
      <w:noProof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693C"/>
    <w:rPr>
      <w:rFonts w:ascii="Tahoma" w:hAnsi="Tahoma" w:cs="Tahoma"/>
      <w:sz w:val="16"/>
      <w:szCs w:val="16"/>
    </w:rPr>
  </w:style>
  <w:style w:type="paragraph" w:customStyle="1" w:styleId="StyleBodyTextIndentLeft0cmFirstline127cmBefore">
    <w:name w:val="Style Body Text Indent + Left:  0 cm First line:  1.27 cm Before:..."/>
    <w:basedOn w:val="BodyTextIndent"/>
    <w:uiPriority w:val="99"/>
    <w:rsid w:val="00F43661"/>
    <w:pPr>
      <w:spacing w:before="80" w:after="80" w:line="340" w:lineRule="exact"/>
      <w:ind w:left="0" w:firstLine="720"/>
    </w:pPr>
    <w:rPr>
      <w:rFonts w:eastAsia="MS Mincho"/>
      <w:color w:val="00000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F4366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43661"/>
  </w:style>
  <w:style w:type="paragraph" w:styleId="BodyText">
    <w:name w:val="Body Text"/>
    <w:basedOn w:val="Normal"/>
    <w:link w:val="BodyTextChar"/>
    <w:uiPriority w:val="99"/>
    <w:unhideWhenUsed/>
    <w:rsid w:val="00F43661"/>
  </w:style>
  <w:style w:type="character" w:customStyle="1" w:styleId="BodyTextChar">
    <w:name w:val="Body Text Char"/>
    <w:basedOn w:val="DefaultParagraphFont"/>
    <w:link w:val="BodyText"/>
    <w:uiPriority w:val="99"/>
    <w:rsid w:val="00F43661"/>
  </w:style>
  <w:style w:type="character" w:customStyle="1" w:styleId="hps">
    <w:name w:val="hps"/>
    <w:basedOn w:val="DefaultParagraphFont"/>
    <w:rsid w:val="00706591"/>
  </w:style>
  <w:style w:type="paragraph" w:styleId="TOCHeading">
    <w:name w:val="TOC Heading"/>
    <w:basedOn w:val="Heading1"/>
    <w:next w:val="Normal"/>
    <w:uiPriority w:val="39"/>
    <w:qFormat/>
    <w:rsid w:val="00DA16CE"/>
    <w:pPr>
      <w:outlineLvl w:val="9"/>
    </w:pPr>
    <w:rPr>
      <w:lang w:eastAsia="ja-JP"/>
    </w:rPr>
  </w:style>
  <w:style w:type="character" w:styleId="CommentReference">
    <w:name w:val="annotation reference"/>
    <w:uiPriority w:val="99"/>
    <w:unhideWhenUsed/>
    <w:rsid w:val="002F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2A8A"/>
    <w:pPr>
      <w:spacing w:line="240" w:lineRule="auto"/>
    </w:pPr>
    <w:rPr>
      <w:rFonts w:ascii="Calibri" w:hAnsi="Calibri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F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F2A8A"/>
    <w:rPr>
      <w:b/>
      <w:bCs/>
      <w:iCs/>
    </w:rPr>
  </w:style>
  <w:style w:type="character" w:customStyle="1" w:styleId="CommentSubjectChar">
    <w:name w:val="Comment Subject Char"/>
    <w:link w:val="CommentSubject"/>
    <w:rsid w:val="002F2A8A"/>
    <w:rPr>
      <w:b/>
      <w:bCs/>
      <w:sz w:val="20"/>
      <w:szCs w:val="20"/>
    </w:rPr>
  </w:style>
  <w:style w:type="paragraph" w:customStyle="1" w:styleId="Style1">
    <w:name w:val="Style1"/>
    <w:basedOn w:val="Normal"/>
    <w:rsid w:val="00D0608A"/>
    <w:pPr>
      <w:autoSpaceDE w:val="0"/>
      <w:autoSpaceDN w:val="0"/>
      <w:spacing w:after="0" w:line="240" w:lineRule="auto"/>
    </w:pPr>
    <w:rPr>
      <w:rFonts w:ascii=".VnTime" w:eastAsia="Times New Roman" w:hAnsi=".VnTime"/>
    </w:rPr>
  </w:style>
  <w:style w:type="character" w:styleId="PageNumber">
    <w:name w:val="page number"/>
    <w:rsid w:val="00D0608A"/>
  </w:style>
  <w:style w:type="paragraph" w:styleId="BodyTextIndent2">
    <w:name w:val="Body Text Indent 2"/>
    <w:basedOn w:val="Normal"/>
    <w:link w:val="BodyTextIndent2Char"/>
    <w:rsid w:val="00D0608A"/>
    <w:pPr>
      <w:spacing w:before="100" w:beforeAutospacing="1" w:after="100" w:afterAutospacing="1" w:line="240" w:lineRule="auto"/>
    </w:pPr>
    <w:rPr>
      <w:rFonts w:eastAsia="Times New Roman"/>
      <w:noProof w:val="0"/>
      <w:sz w:val="24"/>
      <w:szCs w:val="24"/>
    </w:rPr>
  </w:style>
  <w:style w:type="character" w:customStyle="1" w:styleId="BodyTextIndent2Char">
    <w:name w:val="Body Text Indent 2 Char"/>
    <w:link w:val="BodyTextIndent2"/>
    <w:rsid w:val="00D0608A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0608A"/>
    <w:pPr>
      <w:spacing w:before="150" w:after="150" w:line="240" w:lineRule="auto"/>
    </w:pPr>
    <w:rPr>
      <w:rFonts w:eastAsia="Times New Roman"/>
    </w:rPr>
  </w:style>
  <w:style w:type="character" w:customStyle="1" w:styleId="hpsatn">
    <w:name w:val="hps atn"/>
    <w:rsid w:val="00D0608A"/>
  </w:style>
  <w:style w:type="paragraph" w:customStyle="1" w:styleId="Char">
    <w:name w:val="Char"/>
    <w:basedOn w:val="Normal"/>
    <w:next w:val="Normal"/>
    <w:rsid w:val="00D0608A"/>
    <w:pPr>
      <w:spacing w:after="160" w:line="240" w:lineRule="exact"/>
    </w:pPr>
    <w:rPr>
      <w:rFonts w:ascii="Tahoma" w:eastAsia="Times New Roman" w:hAnsi="Tahoma"/>
      <w:sz w:val="24"/>
      <w:szCs w:val="20"/>
    </w:rPr>
  </w:style>
  <w:style w:type="character" w:customStyle="1" w:styleId="st1">
    <w:name w:val="st1"/>
    <w:rsid w:val="00D0608A"/>
  </w:style>
  <w:style w:type="paragraph" w:customStyle="1" w:styleId="Char1">
    <w:name w:val="Char1"/>
    <w:basedOn w:val="Normal"/>
    <w:next w:val="Normal"/>
    <w:rsid w:val="00D0608A"/>
    <w:pPr>
      <w:spacing w:after="160" w:line="240" w:lineRule="exact"/>
    </w:pPr>
    <w:rPr>
      <w:rFonts w:ascii="Tahoma" w:eastAsia="Times New Roman" w:hAnsi="Tahoma"/>
      <w:sz w:val="24"/>
      <w:szCs w:val="20"/>
    </w:rPr>
  </w:style>
  <w:style w:type="character" w:customStyle="1" w:styleId="Heading2Char">
    <w:name w:val="Heading 2 Char"/>
    <w:link w:val="Heading2"/>
    <w:uiPriority w:val="9"/>
    <w:rsid w:val="001964A9"/>
    <w:rPr>
      <w:rFonts w:ascii="Times New Roman" w:eastAsia="Times New Roman" w:hAnsi="Times New Roman"/>
      <w:b/>
      <w:bCs/>
      <w:iCs/>
      <w:noProof/>
      <w:sz w:val="28"/>
      <w:szCs w:val="28"/>
      <w:lang w:val="vi-VN"/>
    </w:rPr>
  </w:style>
  <w:style w:type="numbering" w:customStyle="1" w:styleId="Style2">
    <w:name w:val="Style2"/>
    <w:uiPriority w:val="99"/>
    <w:rsid w:val="00B230AF"/>
    <w:pPr>
      <w:numPr>
        <w:numId w:val="1"/>
      </w:numPr>
    </w:pPr>
  </w:style>
  <w:style w:type="paragraph" w:customStyle="1" w:styleId="Textintable">
    <w:name w:val="Text in table"/>
    <w:basedOn w:val="Normal"/>
    <w:qFormat/>
    <w:rsid w:val="007E3E0A"/>
    <w:pPr>
      <w:keepLines/>
      <w:spacing w:before="0" w:after="80"/>
      <w:ind w:left="34" w:firstLine="0"/>
    </w:pPr>
    <w:rPr>
      <w:lang w:val="nb-NO"/>
    </w:rPr>
  </w:style>
  <w:style w:type="table" w:styleId="TableTheme">
    <w:name w:val="Table Theme"/>
    <w:basedOn w:val="TableNormal"/>
    <w:uiPriority w:val="99"/>
    <w:semiHidden/>
    <w:unhideWhenUsed/>
    <w:rsid w:val="00820F93"/>
    <w:pPr>
      <w:spacing w:after="200" w:line="276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styleId="TOC1">
    <w:name w:val="toc 1"/>
    <w:basedOn w:val="Normal"/>
    <w:next w:val="Normal"/>
    <w:autoRedefine/>
    <w:uiPriority w:val="39"/>
    <w:unhideWhenUsed/>
    <w:rsid w:val="00F60D58"/>
    <w:pPr>
      <w:tabs>
        <w:tab w:val="right" w:leader="dot" w:pos="9214"/>
      </w:tabs>
      <w:ind w:left="284" w:hanging="284"/>
      <w:jc w:val="left"/>
    </w:pPr>
    <w:rPr>
      <w:b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07083"/>
    <w:pPr>
      <w:tabs>
        <w:tab w:val="left" w:pos="880"/>
        <w:tab w:val="left" w:pos="1320"/>
        <w:tab w:val="right" w:leader="dot" w:pos="9214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60D58"/>
    <w:pPr>
      <w:tabs>
        <w:tab w:val="right" w:leader="dot" w:pos="9214"/>
      </w:tabs>
      <w:ind w:left="480"/>
    </w:pPr>
  </w:style>
  <w:style w:type="character" w:styleId="Hyperlink">
    <w:name w:val="Hyperlink"/>
    <w:uiPriority w:val="99"/>
    <w:unhideWhenUsed/>
    <w:rsid w:val="00A178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27B0"/>
    <w:pPr>
      <w:spacing w:before="240" w:after="60"/>
      <w:jc w:val="center"/>
      <w:outlineLvl w:val="0"/>
    </w:pPr>
    <w:rPr>
      <w:rFonts w:ascii="Cambria" w:eastAsia="Times New Roman" w:hAnsi="Cambria"/>
      <w:b/>
      <w:bCs/>
      <w:noProof w:val="0"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627B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4Char">
    <w:name w:val="Heading 4 Char"/>
    <w:link w:val="Heading4"/>
    <w:uiPriority w:val="9"/>
    <w:rsid w:val="00523AF0"/>
    <w:rPr>
      <w:rFonts w:ascii="Times New Roman" w:eastAsia="Times New Roman" w:hAnsi="Times New Roman"/>
      <w:b/>
      <w:bCs/>
      <w:noProof/>
      <w:sz w:val="28"/>
      <w:szCs w:val="28"/>
      <w:lang w:val="vi-VN" w:eastAsia="en-US"/>
    </w:rPr>
  </w:style>
  <w:style w:type="character" w:customStyle="1" w:styleId="Heading5Char">
    <w:name w:val="Heading 5 Char"/>
    <w:link w:val="Heading5"/>
    <w:uiPriority w:val="9"/>
    <w:rsid w:val="00FF4005"/>
    <w:rPr>
      <w:rFonts w:eastAsia="Times New Roman"/>
      <w:b/>
      <w:bCs/>
      <w:i/>
      <w:iCs/>
      <w:noProof/>
      <w:sz w:val="28"/>
      <w:szCs w:val="28"/>
    </w:rPr>
  </w:style>
  <w:style w:type="character" w:customStyle="1" w:styleId="Heading6Char">
    <w:name w:val="Heading 6 Char"/>
    <w:link w:val="Heading6"/>
    <w:uiPriority w:val="9"/>
    <w:rsid w:val="00FF4005"/>
    <w:rPr>
      <w:rFonts w:eastAsia="Times New Roman"/>
      <w:b/>
      <w:bCs/>
      <w:noProof/>
      <w:sz w:val="22"/>
      <w:szCs w:val="22"/>
    </w:rPr>
  </w:style>
  <w:style w:type="character" w:customStyle="1" w:styleId="Heading7Char">
    <w:name w:val="Heading 7 Char"/>
    <w:link w:val="Heading7"/>
    <w:uiPriority w:val="9"/>
    <w:rsid w:val="00FF4005"/>
    <w:rPr>
      <w:rFonts w:eastAsia="Times New Roman"/>
      <w:noProof/>
      <w:sz w:val="24"/>
      <w:szCs w:val="24"/>
    </w:rPr>
  </w:style>
  <w:style w:type="character" w:customStyle="1" w:styleId="Heading8Char">
    <w:name w:val="Heading 8 Char"/>
    <w:link w:val="Heading8"/>
    <w:uiPriority w:val="9"/>
    <w:rsid w:val="00FF4005"/>
    <w:rPr>
      <w:rFonts w:eastAsia="Times New Roman"/>
      <w:i/>
      <w:iCs/>
      <w:noProof/>
      <w:sz w:val="24"/>
      <w:szCs w:val="24"/>
    </w:rPr>
  </w:style>
  <w:style w:type="character" w:customStyle="1" w:styleId="Heading9Char">
    <w:name w:val="Heading 9 Char"/>
    <w:link w:val="Heading9"/>
    <w:uiPriority w:val="9"/>
    <w:rsid w:val="00FF4005"/>
    <w:rPr>
      <w:rFonts w:ascii="Calibri Light" w:eastAsia="Times New Roman" w:hAnsi="Calibri Light"/>
      <w:noProof/>
      <w:sz w:val="22"/>
      <w:szCs w:val="22"/>
    </w:rPr>
  </w:style>
  <w:style w:type="character" w:styleId="FollowedHyperlink">
    <w:name w:val="FollowedHyperlink"/>
    <w:uiPriority w:val="99"/>
    <w:semiHidden/>
    <w:unhideWhenUsed/>
    <w:rsid w:val="004F40FE"/>
    <w:rPr>
      <w:color w:val="954F72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D7CDC"/>
    <w:pPr>
      <w:spacing w:after="200" w:line="240" w:lineRule="auto"/>
      <w:jc w:val="center"/>
    </w:pPr>
    <w:rPr>
      <w:bCs/>
      <w:i/>
      <w:sz w:val="26"/>
      <w:szCs w:val="26"/>
      <w:lang w:val="nb-NO"/>
    </w:rPr>
  </w:style>
  <w:style w:type="paragraph" w:styleId="TableofFigures">
    <w:name w:val="table of figures"/>
    <w:basedOn w:val="Normal"/>
    <w:next w:val="Normal"/>
    <w:uiPriority w:val="99"/>
    <w:unhideWhenUsed/>
    <w:rsid w:val="005211A4"/>
  </w:style>
  <w:style w:type="paragraph" w:customStyle="1" w:styleId="Normal1">
    <w:name w:val="Normal1"/>
    <w:next w:val="Normal"/>
    <w:autoRedefine/>
    <w:semiHidden/>
    <w:rsid w:val="009333DE"/>
    <w:pPr>
      <w:spacing w:after="160" w:line="240" w:lineRule="exact"/>
      <w:jc w:val="both"/>
    </w:pPr>
    <w:rPr>
      <w:rFonts w:ascii="Times New Roman" w:eastAsia="Times New Roman" w:hAnsi="Times New Roman"/>
      <w:sz w:val="28"/>
      <w:szCs w:val="22"/>
    </w:rPr>
  </w:style>
  <w:style w:type="character" w:customStyle="1" w:styleId="CaptionChar">
    <w:name w:val="Caption Char"/>
    <w:link w:val="Caption"/>
    <w:rsid w:val="000D7CDC"/>
    <w:rPr>
      <w:rFonts w:ascii="Times New Roman" w:hAnsi="Times New Roman"/>
      <w:bCs/>
      <w:i/>
      <w:noProof/>
      <w:sz w:val="26"/>
      <w:szCs w:val="26"/>
      <w:lang w:val="nb-NO"/>
    </w:rPr>
  </w:style>
  <w:style w:type="paragraph" w:customStyle="1" w:styleId="TableContents">
    <w:name w:val="Table Contents"/>
    <w:basedOn w:val="Normal"/>
    <w:rsid w:val="009333DE"/>
    <w:pPr>
      <w:suppressLineNumbers/>
      <w:suppressAutoHyphens/>
      <w:spacing w:before="0" w:after="0" w:line="240" w:lineRule="auto"/>
      <w:ind w:firstLine="0"/>
      <w:jc w:val="left"/>
    </w:pPr>
    <w:rPr>
      <w:rFonts w:eastAsia="Times New Roman"/>
      <w:iCs/>
      <w:szCs w:val="24"/>
      <w:lang w:eastAsia="ar-SA"/>
    </w:rPr>
  </w:style>
  <w:style w:type="paragraph" w:customStyle="1" w:styleId="CharCharCharCharCharChar1CharCharCharCharCharCharCharCharCharCharCharCharCharCharCharChar">
    <w:name w:val="Char Char Char Char Char Char1 Char Char Char Char Char Char Char Char Char Char Char Char Char Char Char Char"/>
    <w:basedOn w:val="Normal"/>
    <w:next w:val="Normal"/>
    <w:autoRedefine/>
    <w:semiHidden/>
    <w:rsid w:val="00816C99"/>
    <w:pPr>
      <w:spacing w:before="0" w:after="160" w:line="240" w:lineRule="exact"/>
      <w:ind w:firstLine="0"/>
    </w:pPr>
    <w:rPr>
      <w:rFonts w:eastAsia="Times New Roman"/>
      <w:b/>
      <w:bCs/>
      <w:iCs/>
      <w:sz w:val="30"/>
      <w:szCs w:val="30"/>
    </w:rPr>
  </w:style>
  <w:style w:type="character" w:customStyle="1" w:styleId="shorttext">
    <w:name w:val="short_text"/>
    <w:basedOn w:val="DefaultParagraphFont"/>
    <w:rsid w:val="00A7197F"/>
  </w:style>
  <w:style w:type="character" w:customStyle="1" w:styleId="st">
    <w:name w:val="st"/>
    <w:basedOn w:val="DefaultParagraphFont"/>
    <w:rsid w:val="005F4116"/>
  </w:style>
  <w:style w:type="paragraph" w:styleId="BlockText">
    <w:name w:val="Block Text"/>
    <w:basedOn w:val="Normal"/>
    <w:uiPriority w:val="99"/>
    <w:unhideWhenUsed/>
    <w:rsid w:val="0003428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Cs/>
      <w:sz w:val="24"/>
      <w:szCs w:val="24"/>
      <w:lang w:val="en-AU" w:eastAsia="en-AU"/>
    </w:rPr>
  </w:style>
  <w:style w:type="table" w:customStyle="1" w:styleId="LightShading1">
    <w:name w:val="Light Shading1"/>
    <w:basedOn w:val="TableNormal"/>
    <w:uiPriority w:val="60"/>
    <w:rsid w:val="00A95C6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Emphasis">
    <w:name w:val="Emphasis"/>
    <w:uiPriority w:val="20"/>
    <w:qFormat/>
    <w:rsid w:val="009F36DA"/>
    <w:rPr>
      <w:i/>
      <w:iCs/>
    </w:rPr>
  </w:style>
  <w:style w:type="numbering" w:customStyle="1" w:styleId="Style3">
    <w:name w:val="Style3"/>
    <w:uiPriority w:val="99"/>
    <w:rsid w:val="000D112F"/>
    <w:pPr>
      <w:numPr>
        <w:numId w:val="4"/>
      </w:numPr>
    </w:pPr>
  </w:style>
  <w:style w:type="numbering" w:customStyle="1" w:styleId="Style4">
    <w:name w:val="Style4"/>
    <w:uiPriority w:val="99"/>
    <w:rsid w:val="000A424B"/>
    <w:pPr>
      <w:numPr>
        <w:numId w:val="5"/>
      </w:numPr>
    </w:pPr>
  </w:style>
  <w:style w:type="paragraph" w:customStyle="1" w:styleId="1Text">
    <w:name w:val="1. Text"/>
    <w:basedOn w:val="Normal"/>
    <w:qFormat/>
    <w:rsid w:val="00463713"/>
    <w:pPr>
      <w:spacing w:before="0" w:after="0" w:line="360" w:lineRule="auto"/>
      <w:ind w:firstLine="567"/>
    </w:pPr>
    <w:rPr>
      <w:rFonts w:eastAsia="Times New Roman"/>
      <w:noProof w:val="0"/>
      <w:szCs w:val="24"/>
    </w:rPr>
  </w:style>
  <w:style w:type="paragraph" w:customStyle="1" w:styleId="1Demuc1">
    <w:name w:val="1 De muc 1"/>
    <w:basedOn w:val="Normal"/>
    <w:qFormat/>
    <w:rsid w:val="001E19F4"/>
    <w:pPr>
      <w:pageBreakBefore/>
      <w:spacing w:line="360" w:lineRule="auto"/>
      <w:ind w:firstLine="0"/>
      <w:jc w:val="center"/>
    </w:pPr>
    <w:rPr>
      <w:rFonts w:eastAsia="Times New Roman"/>
      <w:b/>
      <w:noProof w:val="0"/>
      <w:szCs w:val="24"/>
      <w:lang w:val="fr-FR"/>
    </w:rPr>
  </w:style>
  <w:style w:type="paragraph" w:customStyle="1" w:styleId="1Figure">
    <w:name w:val="1. Figure"/>
    <w:basedOn w:val="Normal"/>
    <w:qFormat/>
    <w:rsid w:val="001E19F4"/>
    <w:pPr>
      <w:spacing w:before="60" w:after="60" w:line="240" w:lineRule="auto"/>
      <w:ind w:firstLine="0"/>
      <w:jc w:val="center"/>
    </w:pPr>
    <w:rPr>
      <w:rFonts w:eastAsia="Times New Roman"/>
      <w:i/>
      <w:noProof w:val="0"/>
      <w:szCs w:val="24"/>
    </w:rPr>
  </w:style>
  <w:style w:type="paragraph" w:customStyle="1" w:styleId="1Demuc2">
    <w:name w:val="1 De muc 2"/>
    <w:basedOn w:val="1Demuc1"/>
    <w:qFormat/>
    <w:rsid w:val="001E19F4"/>
    <w:pPr>
      <w:pageBreakBefore w:val="0"/>
      <w:ind w:firstLine="567"/>
      <w:jc w:val="both"/>
    </w:pPr>
  </w:style>
  <w:style w:type="paragraph" w:customStyle="1" w:styleId="Default">
    <w:name w:val="Default"/>
    <w:rsid w:val="006011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hinhve">
    <w:name w:val="hinhve"/>
    <w:basedOn w:val="Normal"/>
    <w:link w:val="hinhveChar"/>
    <w:autoRedefine/>
    <w:qFormat/>
    <w:rsid w:val="00C10328"/>
    <w:pPr>
      <w:tabs>
        <w:tab w:val="left" w:pos="0"/>
        <w:tab w:val="left" w:pos="180"/>
        <w:tab w:val="left" w:pos="8010"/>
      </w:tabs>
      <w:spacing w:before="0" w:after="0" w:line="276" w:lineRule="auto"/>
      <w:ind w:left="720" w:firstLine="0"/>
      <w:contextualSpacing/>
      <w:jc w:val="center"/>
    </w:pPr>
    <w:rPr>
      <w:i/>
      <w:noProof w:val="0"/>
      <w:color w:val="44546A" w:themeColor="text2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C10328"/>
    <w:rPr>
      <w:rFonts w:ascii="Times New Roman" w:hAnsi="Times New Roman"/>
      <w:noProof/>
      <w:sz w:val="28"/>
      <w:szCs w:val="28"/>
    </w:rPr>
  </w:style>
  <w:style w:type="character" w:customStyle="1" w:styleId="hinhveChar">
    <w:name w:val="hinhve Char"/>
    <w:basedOn w:val="DefaultParagraphFont"/>
    <w:link w:val="hinhve"/>
    <w:rsid w:val="00C10328"/>
    <w:rPr>
      <w:rFonts w:ascii="Times New Roman" w:hAnsi="Times New Roman"/>
      <w:i/>
      <w:color w:val="44546A" w:themeColor="text2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B4BE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B4BE4"/>
    <w:rPr>
      <w:rFonts w:ascii="Times New Roman" w:hAnsi="Times New Roman"/>
      <w:noProof/>
      <w:sz w:val="28"/>
      <w:szCs w:val="28"/>
    </w:rPr>
  </w:style>
  <w:style w:type="character" w:customStyle="1" w:styleId="fontstyle01">
    <w:name w:val="fontstyle01"/>
    <w:basedOn w:val="DefaultParagraphFont"/>
    <w:rsid w:val="000D029D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0D029D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D029D"/>
    <w:rPr>
      <w:rFonts w:ascii="TimesNewRoman" w:hAnsi="TimesNewRoman" w:hint="default"/>
      <w:b/>
      <w:bCs/>
      <w:i w:val="0"/>
      <w:iCs w:val="0"/>
      <w:color w:val="000000"/>
      <w:sz w:val="18"/>
      <w:szCs w:val="18"/>
    </w:rPr>
  </w:style>
  <w:style w:type="paragraph" w:customStyle="1" w:styleId="aaa">
    <w:name w:val="aaa"/>
    <w:basedOn w:val="Normal"/>
    <w:link w:val="aaaChar"/>
    <w:qFormat/>
    <w:rsid w:val="00B2121D"/>
    <w:pPr>
      <w:tabs>
        <w:tab w:val="left" w:pos="660"/>
        <w:tab w:val="right" w:leader="dot" w:pos="9061"/>
      </w:tabs>
      <w:spacing w:before="0" w:after="0" w:line="276" w:lineRule="auto"/>
      <w:ind w:firstLine="0"/>
      <w:jc w:val="center"/>
    </w:pPr>
    <w:rPr>
      <w:b/>
      <w:bCs/>
      <w:szCs w:val="20"/>
      <w:lang w:eastAsia="ja-JP"/>
    </w:rPr>
  </w:style>
  <w:style w:type="character" w:customStyle="1" w:styleId="aaaChar">
    <w:name w:val="aaa Char"/>
    <w:basedOn w:val="DefaultParagraphFont"/>
    <w:link w:val="aaa"/>
    <w:rsid w:val="00B2121D"/>
    <w:rPr>
      <w:rFonts w:ascii="Times New Roman" w:hAnsi="Times New Roman"/>
      <w:b/>
      <w:bCs/>
      <w:noProof/>
      <w:sz w:val="28"/>
      <w:lang w:eastAsia="ja-JP"/>
    </w:rPr>
  </w:style>
  <w:style w:type="paragraph" w:customStyle="1" w:styleId="aa">
    <w:name w:val="aa"/>
    <w:basedOn w:val="Normal"/>
    <w:link w:val="aaChar"/>
    <w:qFormat/>
    <w:rsid w:val="00B2121D"/>
    <w:pPr>
      <w:tabs>
        <w:tab w:val="left" w:pos="660"/>
        <w:tab w:val="right" w:leader="dot" w:pos="9061"/>
      </w:tabs>
      <w:spacing w:before="0" w:after="0" w:line="276" w:lineRule="auto"/>
      <w:ind w:firstLine="0"/>
      <w:jc w:val="center"/>
    </w:pPr>
    <w:rPr>
      <w:bCs/>
      <w:szCs w:val="20"/>
      <w:lang w:eastAsia="ja-JP"/>
    </w:rPr>
  </w:style>
  <w:style w:type="character" w:customStyle="1" w:styleId="aaChar">
    <w:name w:val="aa Char"/>
    <w:basedOn w:val="DefaultParagraphFont"/>
    <w:link w:val="aa"/>
    <w:rsid w:val="00B2121D"/>
    <w:rPr>
      <w:rFonts w:ascii="Times New Roman" w:hAnsi="Times New Roman"/>
      <w:bCs/>
      <w:noProof/>
      <w:sz w:val="28"/>
      <w:lang w:eastAsia="ja-JP"/>
    </w:rPr>
  </w:style>
  <w:style w:type="character" w:customStyle="1" w:styleId="apple-converted-space">
    <w:name w:val="apple-converted-space"/>
    <w:rsid w:val="0009417B"/>
  </w:style>
  <w:style w:type="paragraph" w:customStyle="1" w:styleId="a">
    <w:name w:val="標題一內文"/>
    <w:basedOn w:val="Normal"/>
    <w:rsid w:val="00E4667B"/>
    <w:pPr>
      <w:widowControl w:val="0"/>
      <w:autoSpaceDN w:val="0"/>
      <w:snapToGrid w:val="0"/>
      <w:spacing w:before="0" w:afterLines="50" w:after="0" w:line="300" w:lineRule="auto"/>
      <w:ind w:leftChars="200" w:left="200" w:firstLine="0"/>
    </w:pPr>
    <w:rPr>
      <w:rFonts w:ascii="Arial" w:eastAsia="PMingLiU" w:hAnsi="Arial"/>
      <w:color w:val="000000"/>
      <w:kern w:val="2"/>
      <w:sz w:val="24"/>
      <w:lang w:eastAsia="zh-TW"/>
    </w:rPr>
  </w:style>
  <w:style w:type="paragraph" w:customStyle="1" w:styleId="1Table">
    <w:name w:val="1. Table"/>
    <w:basedOn w:val="1Text"/>
    <w:qFormat/>
    <w:rsid w:val="00F34314"/>
    <w:pPr>
      <w:jc w:val="left"/>
    </w:pPr>
    <w:rPr>
      <w:i/>
    </w:rPr>
  </w:style>
  <w:style w:type="paragraph" w:customStyle="1" w:styleId="paragraph">
    <w:name w:val="paragraph"/>
    <w:basedOn w:val="Normal"/>
    <w:rsid w:val="0005442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noProof w:val="0"/>
      <w:sz w:val="24"/>
      <w:szCs w:val="24"/>
    </w:rPr>
  </w:style>
  <w:style w:type="character" w:customStyle="1" w:styleId="normaltextrun">
    <w:name w:val="normaltextrun"/>
    <w:basedOn w:val="DefaultParagraphFont"/>
    <w:rsid w:val="00054424"/>
  </w:style>
  <w:style w:type="character" w:customStyle="1" w:styleId="eop">
    <w:name w:val="eop"/>
    <w:basedOn w:val="DefaultParagraphFont"/>
    <w:rsid w:val="00054424"/>
  </w:style>
  <w:style w:type="character" w:customStyle="1" w:styleId="spellingerror">
    <w:name w:val="spellingerror"/>
    <w:basedOn w:val="DefaultParagraphFont"/>
    <w:rsid w:val="00054424"/>
  </w:style>
  <w:style w:type="paragraph" w:styleId="Quote">
    <w:name w:val="Quote"/>
    <w:basedOn w:val="Normal"/>
    <w:next w:val="Normal"/>
    <w:link w:val="QuoteChar"/>
    <w:uiPriority w:val="29"/>
    <w:qFormat/>
    <w:rsid w:val="00E26554"/>
    <w:pPr>
      <w:spacing w:before="200" w:after="1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sz w:val="22"/>
      <w:szCs w:val="22"/>
      <w:lang w:val="en-NZ"/>
    </w:rPr>
  </w:style>
  <w:style w:type="character" w:customStyle="1" w:styleId="QuoteChar">
    <w:name w:val="Quote Char"/>
    <w:basedOn w:val="DefaultParagraphFont"/>
    <w:link w:val="Quote"/>
    <w:uiPriority w:val="29"/>
    <w:rsid w:val="00E26554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NZ"/>
    </w:rPr>
  </w:style>
  <w:style w:type="paragraph" w:styleId="NoSpacing">
    <w:name w:val="No Spacing"/>
    <w:basedOn w:val="Normal"/>
    <w:uiPriority w:val="1"/>
    <w:qFormat/>
    <w:rsid w:val="00E26554"/>
    <w:pPr>
      <w:spacing w:before="0" w:after="0" w:line="312" w:lineRule="auto"/>
      <w:ind w:firstLine="360"/>
    </w:pPr>
    <w:rPr>
      <w:rFonts w:eastAsiaTheme="minorHAnsi"/>
      <w:noProof w:val="0"/>
      <w:sz w:val="26"/>
      <w:szCs w:val="2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8825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466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614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19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724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386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234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726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665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237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334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329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742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735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382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875">
          <w:marLeft w:val="4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3">
          <w:marLeft w:val="47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762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944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547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518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697">
          <w:marLeft w:val="1109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111">
          <w:marLeft w:val="0"/>
          <w:marRight w:val="0"/>
          <w:marTop w:val="72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://laravel.com/docs/5.1" TargetMode="External"/><Relationship Id="rId26" Type="http://schemas.openxmlformats.org/officeDocument/2006/relationships/hyperlink" Target="https://en.wikipedia.org/wiki/Electronic_data_interchang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mcharts.com/demos/3d-stacked-column-chart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getbootstrap.com/css/" TargetMode="External"/><Relationship Id="rId25" Type="http://schemas.openxmlformats.org/officeDocument/2006/relationships/hyperlink" Target="http://www.gxs.co.uk/wp-content/uploads/tutorial_ansi.pdf" TargetMode="External"/><Relationship Id="rId33" Type="http://schemas.openxmlformats.org/officeDocument/2006/relationships/hyperlink" Target="http://www.testingstandards.co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ootboxjs.com/" TargetMode="External"/><Relationship Id="rId20" Type="http://schemas.openxmlformats.org/officeDocument/2006/relationships/hyperlink" Target="http://demos.telerik.com/php-ui/datepicker/ind" TargetMode="External"/><Relationship Id="rId29" Type="http://schemas.openxmlformats.org/officeDocument/2006/relationships/hyperlink" Target="http://www.gxs.co.uk/wp-content/uploads/tutorial_ansi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iviettech.vn/blog/543-ban-ve-use-case-use-case-diagram.html" TargetMode="External"/><Relationship Id="rId32" Type="http://schemas.openxmlformats.org/officeDocument/2006/relationships/hyperlink" Target="mailto:choompol@tu.ac.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query/jquery_ref_ajax.asp" TargetMode="External"/><Relationship Id="rId23" Type="http://schemas.openxmlformats.org/officeDocument/2006/relationships/hyperlink" Target="http://www.tutorialspoint.com/uml/" TargetMode="External"/><Relationship Id="rId28" Type="http://schemas.openxmlformats.org/officeDocument/2006/relationships/hyperlink" Target="https://docs.oracle.com/cd/E19398-01/820-1275/6ncv5s178/index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aravelcollective.com/docs/5.1/html" TargetMode="External"/><Relationship Id="rId31" Type="http://schemas.openxmlformats.org/officeDocument/2006/relationships/hyperlink" Target="mailto:apitep@stamford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yperlink" Target="http://pathgather.github.io/please-wait/" TargetMode="External"/><Relationship Id="rId27" Type="http://schemas.openxmlformats.org/officeDocument/2006/relationships/hyperlink" Target="http://www.slideshare.net/gxsinc/introduction-to-edi-basics" TargetMode="External"/><Relationship Id="rId30" Type="http://schemas.openxmlformats.org/officeDocument/2006/relationships/hyperlink" Target="http://www.eaijournal.com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%20Pham\Desktop\Dropbox\Bao%20cao%20sat%20hach\Mau%20bao%20cao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nh\Desktop\Nh&#243;m%201%20-%20Face%20reconize%20with%20deeplearning\B&#7843;ng%20so%20s&#225;nh%20hi&#7879;u%20n&#259;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nh\Desktop\Nh&#243;m%201%20-%20Face%20reconize%20with%20deeplearning\B&#7843;ng%20so%20s&#225;nh%20hi&#7879;u%20n&#259;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</a:t>
            </a:r>
            <a:r>
              <a:rPr lang="en-US" baseline="0"/>
              <a:t> sánh độ khớp mẫu</a:t>
            </a:r>
            <a:endParaRPr lang="vi-V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'nguồn vs nhóm cải tiến'!$B$1:$B$2</c:f>
              <c:strCache>
                <c:ptCount val="2"/>
                <c:pt idx="0">
                  <c:v>Default code</c:v>
                </c:pt>
                <c:pt idx="1">
                  <c:v>Độ khớp mẫu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'nguồn vs nhóm cải tiến'!$B$3:$B$41</c:f>
              <c:numCache>
                <c:formatCode>General</c:formatCode>
                <c:ptCount val="39"/>
                <c:pt idx="0">
                  <c:v>0.86</c:v>
                </c:pt>
                <c:pt idx="1">
                  <c:v>0.77</c:v>
                </c:pt>
                <c:pt idx="2">
                  <c:v>0.71</c:v>
                </c:pt>
                <c:pt idx="3">
                  <c:v>0.7</c:v>
                </c:pt>
                <c:pt idx="4">
                  <c:v>0.75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0.84</c:v>
                </c:pt>
                <c:pt idx="9">
                  <c:v>0.84</c:v>
                </c:pt>
                <c:pt idx="10">
                  <c:v>0.78</c:v>
                </c:pt>
                <c:pt idx="11">
                  <c:v>0.83</c:v>
                </c:pt>
                <c:pt idx="12">
                  <c:v>0.68</c:v>
                </c:pt>
                <c:pt idx="13">
                  <c:v>0.71</c:v>
                </c:pt>
                <c:pt idx="14">
                  <c:v>0.62</c:v>
                </c:pt>
                <c:pt idx="15">
                  <c:v>0.76</c:v>
                </c:pt>
                <c:pt idx="16">
                  <c:v>0.64</c:v>
                </c:pt>
                <c:pt idx="17">
                  <c:v>0.81</c:v>
                </c:pt>
                <c:pt idx="18">
                  <c:v>0.77</c:v>
                </c:pt>
                <c:pt idx="19">
                  <c:v>0.82</c:v>
                </c:pt>
                <c:pt idx="20">
                  <c:v>0.85</c:v>
                </c:pt>
                <c:pt idx="21">
                  <c:v>0.84</c:v>
                </c:pt>
                <c:pt idx="22">
                  <c:v>0.84</c:v>
                </c:pt>
                <c:pt idx="23">
                  <c:v>0.82</c:v>
                </c:pt>
                <c:pt idx="24">
                  <c:v>0.41</c:v>
                </c:pt>
                <c:pt idx="25">
                  <c:v>0.77</c:v>
                </c:pt>
                <c:pt idx="26">
                  <c:v>0.88</c:v>
                </c:pt>
                <c:pt idx="27">
                  <c:v>0.85</c:v>
                </c:pt>
                <c:pt idx="28">
                  <c:v>0.86</c:v>
                </c:pt>
                <c:pt idx="29">
                  <c:v>0.86</c:v>
                </c:pt>
                <c:pt idx="30">
                  <c:v>0.87</c:v>
                </c:pt>
                <c:pt idx="31">
                  <c:v>0.71</c:v>
                </c:pt>
                <c:pt idx="32">
                  <c:v>0.71</c:v>
                </c:pt>
                <c:pt idx="33">
                  <c:v>0.69</c:v>
                </c:pt>
                <c:pt idx="34">
                  <c:v>0.7</c:v>
                </c:pt>
                <c:pt idx="35">
                  <c:v>0.75</c:v>
                </c:pt>
                <c:pt idx="36">
                  <c:v>0.81</c:v>
                </c:pt>
                <c:pt idx="37">
                  <c:v>0.84</c:v>
                </c:pt>
                <c:pt idx="38">
                  <c:v>0.77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87-424B-BF1F-FF6BCBD82BEB}"/>
            </c:ext>
          </c:extLst>
        </c:ser>
        <c:ser>
          <c:idx val="2"/>
          <c:order val="2"/>
          <c:tx>
            <c:strRef>
              <c:f>'nguồn vs nhóm cải tiến'!$D$1:$D$2</c:f>
              <c:strCache>
                <c:ptCount val="2"/>
                <c:pt idx="0">
                  <c:v>Code cải tiến</c:v>
                </c:pt>
                <c:pt idx="1">
                  <c:v>Độ khớp mẫu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'nguồn vs nhóm cải tiến'!$D$3:$D$41</c:f>
              <c:numCache>
                <c:formatCode>General</c:formatCode>
                <c:ptCount val="39"/>
                <c:pt idx="0">
                  <c:v>0.79</c:v>
                </c:pt>
                <c:pt idx="1">
                  <c:v>0.68</c:v>
                </c:pt>
                <c:pt idx="2">
                  <c:v>0.71</c:v>
                </c:pt>
                <c:pt idx="3">
                  <c:v>0.68</c:v>
                </c:pt>
                <c:pt idx="4">
                  <c:v>0.81</c:v>
                </c:pt>
                <c:pt idx="5">
                  <c:v>0.69</c:v>
                </c:pt>
                <c:pt idx="6">
                  <c:v>0.75</c:v>
                </c:pt>
                <c:pt idx="7">
                  <c:v>0.74</c:v>
                </c:pt>
                <c:pt idx="8">
                  <c:v>0.73</c:v>
                </c:pt>
                <c:pt idx="9">
                  <c:v>0.69</c:v>
                </c:pt>
                <c:pt idx="10">
                  <c:v>0.59</c:v>
                </c:pt>
                <c:pt idx="11">
                  <c:v>0.65</c:v>
                </c:pt>
                <c:pt idx="12">
                  <c:v>0.69</c:v>
                </c:pt>
                <c:pt idx="13">
                  <c:v>0.6</c:v>
                </c:pt>
                <c:pt idx="14">
                  <c:v>0.66</c:v>
                </c:pt>
                <c:pt idx="15">
                  <c:v>0.64</c:v>
                </c:pt>
                <c:pt idx="16">
                  <c:v>0.66</c:v>
                </c:pt>
                <c:pt idx="17">
                  <c:v>0.78</c:v>
                </c:pt>
                <c:pt idx="18">
                  <c:v>0.77</c:v>
                </c:pt>
                <c:pt idx="19">
                  <c:v>0.8</c:v>
                </c:pt>
                <c:pt idx="20">
                  <c:v>0.82</c:v>
                </c:pt>
                <c:pt idx="21">
                  <c:v>0.82</c:v>
                </c:pt>
                <c:pt idx="22">
                  <c:v>0.73</c:v>
                </c:pt>
                <c:pt idx="23">
                  <c:v>0.64</c:v>
                </c:pt>
                <c:pt idx="24">
                  <c:v>0.77</c:v>
                </c:pt>
                <c:pt idx="25">
                  <c:v>0.8</c:v>
                </c:pt>
                <c:pt idx="26">
                  <c:v>0.76</c:v>
                </c:pt>
                <c:pt idx="27">
                  <c:v>0.66</c:v>
                </c:pt>
                <c:pt idx="28">
                  <c:v>0.9</c:v>
                </c:pt>
                <c:pt idx="29">
                  <c:v>0.83</c:v>
                </c:pt>
                <c:pt idx="30">
                  <c:v>0.85</c:v>
                </c:pt>
                <c:pt idx="31">
                  <c:v>0.57999999999999996</c:v>
                </c:pt>
                <c:pt idx="32">
                  <c:v>0.82</c:v>
                </c:pt>
                <c:pt idx="33">
                  <c:v>0.83</c:v>
                </c:pt>
                <c:pt idx="34">
                  <c:v>0.86</c:v>
                </c:pt>
                <c:pt idx="35">
                  <c:v>0.87</c:v>
                </c:pt>
                <c:pt idx="36">
                  <c:v>0.8</c:v>
                </c:pt>
                <c:pt idx="37">
                  <c:v>0.51</c:v>
                </c:pt>
                <c:pt idx="38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87-424B-BF1F-FF6BCBD82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220576"/>
        <c:axId val="5472199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'nguồn vs nhóm cải tiến'!$C$1:$C$2</c15:sqref>
                        </c15:formulaRef>
                      </c:ext>
                    </c:extLst>
                    <c:strCache>
                      <c:ptCount val="2"/>
                      <c:pt idx="0">
                        <c:v>Default code</c:v>
                      </c:pt>
                      <c:pt idx="1">
                        <c:v>FPS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'nguồn vs nhóm cải tiến'!$C$3:$C$41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0.61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1.99</c:v>
                      </c:pt>
                      <c:pt idx="4">
                        <c:v>1.88</c:v>
                      </c:pt>
                      <c:pt idx="5">
                        <c:v>2</c:v>
                      </c:pt>
                      <c:pt idx="6">
                        <c:v>2</c:v>
                      </c:pt>
                      <c:pt idx="7">
                        <c:v>1.99</c:v>
                      </c:pt>
                      <c:pt idx="8">
                        <c:v>2</c:v>
                      </c:pt>
                      <c:pt idx="9">
                        <c:v>2</c:v>
                      </c:pt>
                      <c:pt idx="10">
                        <c:v>2</c:v>
                      </c:pt>
                      <c:pt idx="11">
                        <c:v>2</c:v>
                      </c:pt>
                      <c:pt idx="12">
                        <c:v>2</c:v>
                      </c:pt>
                      <c:pt idx="13">
                        <c:v>2</c:v>
                      </c:pt>
                      <c:pt idx="14">
                        <c:v>1.98</c:v>
                      </c:pt>
                      <c:pt idx="15">
                        <c:v>2</c:v>
                      </c:pt>
                      <c:pt idx="16">
                        <c:v>2</c:v>
                      </c:pt>
                      <c:pt idx="17">
                        <c:v>2</c:v>
                      </c:pt>
                      <c:pt idx="18">
                        <c:v>2</c:v>
                      </c:pt>
                      <c:pt idx="19">
                        <c:v>2</c:v>
                      </c:pt>
                      <c:pt idx="20">
                        <c:v>2</c:v>
                      </c:pt>
                      <c:pt idx="21">
                        <c:v>1.99</c:v>
                      </c:pt>
                      <c:pt idx="22">
                        <c:v>2</c:v>
                      </c:pt>
                      <c:pt idx="23">
                        <c:v>2</c:v>
                      </c:pt>
                      <c:pt idx="24">
                        <c:v>2</c:v>
                      </c:pt>
                      <c:pt idx="25">
                        <c:v>1.87</c:v>
                      </c:pt>
                      <c:pt idx="26">
                        <c:v>2</c:v>
                      </c:pt>
                      <c:pt idx="27">
                        <c:v>2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1.76</c:v>
                      </c:pt>
                      <c:pt idx="32">
                        <c:v>2</c:v>
                      </c:pt>
                      <c:pt idx="33">
                        <c:v>1.98</c:v>
                      </c:pt>
                      <c:pt idx="34">
                        <c:v>2</c:v>
                      </c:pt>
                      <c:pt idx="35">
                        <c:v>1.88</c:v>
                      </c:pt>
                      <c:pt idx="36">
                        <c:v>1.87</c:v>
                      </c:pt>
                      <c:pt idx="37">
                        <c:v>1.88</c:v>
                      </c:pt>
                      <c:pt idx="38">
                        <c:v>1.87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987-424B-BF1F-FF6BCBD82BE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'nguồn vs nhóm cải tiến'!$E$1:$E$2</c15:sqref>
                        </c15:formulaRef>
                      </c:ext>
                    </c:extLst>
                    <c:strCache>
                      <c:ptCount val="2"/>
                      <c:pt idx="0">
                        <c:v>Code cải tiến</c:v>
                      </c:pt>
                      <c:pt idx="1">
                        <c:v>FPS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'nguồn vs nhóm cải tiến'!$E$3:$E$41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0.74</c:v>
                      </c:pt>
                      <c:pt idx="1">
                        <c:v>4.12</c:v>
                      </c:pt>
                      <c:pt idx="2">
                        <c:v>4.46</c:v>
                      </c:pt>
                      <c:pt idx="3">
                        <c:v>4.3899999999999997</c:v>
                      </c:pt>
                      <c:pt idx="4">
                        <c:v>4.2</c:v>
                      </c:pt>
                      <c:pt idx="5">
                        <c:v>4.1500000000000004</c:v>
                      </c:pt>
                      <c:pt idx="6">
                        <c:v>4.24</c:v>
                      </c:pt>
                      <c:pt idx="7">
                        <c:v>4.08</c:v>
                      </c:pt>
                      <c:pt idx="8">
                        <c:v>4.12</c:v>
                      </c:pt>
                      <c:pt idx="9">
                        <c:v>4.1399999999999997</c:v>
                      </c:pt>
                      <c:pt idx="10">
                        <c:v>4.05</c:v>
                      </c:pt>
                      <c:pt idx="11">
                        <c:v>4.0999999999999996</c:v>
                      </c:pt>
                      <c:pt idx="12">
                        <c:v>4.12</c:v>
                      </c:pt>
                      <c:pt idx="13">
                        <c:v>4.08</c:v>
                      </c:pt>
                      <c:pt idx="14">
                        <c:v>4.08</c:v>
                      </c:pt>
                      <c:pt idx="15">
                        <c:v>3.97</c:v>
                      </c:pt>
                      <c:pt idx="16">
                        <c:v>3.99</c:v>
                      </c:pt>
                      <c:pt idx="17">
                        <c:v>4.33</c:v>
                      </c:pt>
                      <c:pt idx="18">
                        <c:v>4.5599999999999996</c:v>
                      </c:pt>
                      <c:pt idx="19">
                        <c:v>4.57</c:v>
                      </c:pt>
                      <c:pt idx="20">
                        <c:v>4.3499999999999996</c:v>
                      </c:pt>
                      <c:pt idx="21">
                        <c:v>4.4800000000000004</c:v>
                      </c:pt>
                      <c:pt idx="22">
                        <c:v>4.37</c:v>
                      </c:pt>
                      <c:pt idx="23">
                        <c:v>4.6100000000000003</c:v>
                      </c:pt>
                      <c:pt idx="24">
                        <c:v>3.3</c:v>
                      </c:pt>
                      <c:pt idx="25">
                        <c:v>4.18</c:v>
                      </c:pt>
                      <c:pt idx="26">
                        <c:v>4.29</c:v>
                      </c:pt>
                      <c:pt idx="27">
                        <c:v>4.16</c:v>
                      </c:pt>
                      <c:pt idx="28">
                        <c:v>4.45</c:v>
                      </c:pt>
                      <c:pt idx="29">
                        <c:v>4.13</c:v>
                      </c:pt>
                      <c:pt idx="30">
                        <c:v>3.93</c:v>
                      </c:pt>
                      <c:pt idx="31">
                        <c:v>3.79</c:v>
                      </c:pt>
                      <c:pt idx="32">
                        <c:v>3.08</c:v>
                      </c:pt>
                      <c:pt idx="33">
                        <c:v>4.1399999999999997</c:v>
                      </c:pt>
                      <c:pt idx="34">
                        <c:v>4.37</c:v>
                      </c:pt>
                      <c:pt idx="35">
                        <c:v>4.5</c:v>
                      </c:pt>
                      <c:pt idx="36">
                        <c:v>4.3899999999999997</c:v>
                      </c:pt>
                      <c:pt idx="37">
                        <c:v>4.3</c:v>
                      </c:pt>
                      <c:pt idx="38">
                        <c:v>4.07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987-424B-BF1F-FF6BCBD82BEB}"/>
                  </c:ext>
                </c:extLst>
              </c15:ser>
            </c15:filteredLineSeries>
          </c:ext>
        </c:extLst>
      </c:lineChart>
      <c:catAx>
        <c:axId val="54722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19920"/>
        <c:crosses val="autoZero"/>
        <c:auto val="1"/>
        <c:lblAlgn val="ctr"/>
        <c:lblOffset val="100"/>
        <c:noMultiLvlLbl val="0"/>
      </c:catAx>
      <c:valAx>
        <c:axId val="54721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2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FPS</a:t>
            </a:r>
            <a:r>
              <a:rPr lang="en-US" baseline="0"/>
              <a:t> (càng lớn càng tót)</a:t>
            </a:r>
            <a:endParaRPr lang="vi-V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99759405074366E-2"/>
          <c:y val="0.18097222222222226"/>
          <c:w val="0.89635564304461945"/>
          <c:h val="0.61498432487605714"/>
        </c:manualLayout>
      </c:layout>
      <c:lineChart>
        <c:grouping val="standard"/>
        <c:varyColors val="0"/>
        <c:ser>
          <c:idx val="1"/>
          <c:order val="1"/>
          <c:tx>
            <c:strRef>
              <c:f>'nguồn vs nhóm cải tiến'!$C$1:$C$2</c:f>
              <c:strCache>
                <c:ptCount val="2"/>
                <c:pt idx="0">
                  <c:v>Default code</c:v>
                </c:pt>
                <c:pt idx="1">
                  <c:v>FPS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'nguồn vs nhóm cải tiến'!$C$3:$C$41</c:f>
              <c:numCache>
                <c:formatCode>General</c:formatCode>
                <c:ptCount val="39"/>
                <c:pt idx="0">
                  <c:v>0.61</c:v>
                </c:pt>
                <c:pt idx="1">
                  <c:v>2</c:v>
                </c:pt>
                <c:pt idx="2">
                  <c:v>2</c:v>
                </c:pt>
                <c:pt idx="3">
                  <c:v>1.99</c:v>
                </c:pt>
                <c:pt idx="4">
                  <c:v>1.88</c:v>
                </c:pt>
                <c:pt idx="5">
                  <c:v>2</c:v>
                </c:pt>
                <c:pt idx="6">
                  <c:v>2</c:v>
                </c:pt>
                <c:pt idx="7">
                  <c:v>1.99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1.98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1.99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1.87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1.76</c:v>
                </c:pt>
                <c:pt idx="32">
                  <c:v>2</c:v>
                </c:pt>
                <c:pt idx="33">
                  <c:v>1.98</c:v>
                </c:pt>
                <c:pt idx="34">
                  <c:v>2</c:v>
                </c:pt>
                <c:pt idx="35">
                  <c:v>1.88</c:v>
                </c:pt>
                <c:pt idx="36">
                  <c:v>1.87</c:v>
                </c:pt>
                <c:pt idx="37">
                  <c:v>1.88</c:v>
                </c:pt>
                <c:pt idx="38">
                  <c:v>1.87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B6-47EF-BBB5-EA943D581784}"/>
            </c:ext>
          </c:extLst>
        </c:ser>
        <c:ser>
          <c:idx val="3"/>
          <c:order val="3"/>
          <c:tx>
            <c:strRef>
              <c:f>'nguồn vs nhóm cải tiến'!$E$1:$E$2</c:f>
              <c:strCache>
                <c:ptCount val="2"/>
                <c:pt idx="0">
                  <c:v>Code cải tiến</c:v>
                </c:pt>
                <c:pt idx="1">
                  <c:v>FPS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'nguồn vs nhóm cải tiến'!$E$3:$E$41</c:f>
              <c:numCache>
                <c:formatCode>General</c:formatCode>
                <c:ptCount val="39"/>
                <c:pt idx="0">
                  <c:v>0.74</c:v>
                </c:pt>
                <c:pt idx="1">
                  <c:v>4.12</c:v>
                </c:pt>
                <c:pt idx="2">
                  <c:v>4.46</c:v>
                </c:pt>
                <c:pt idx="3">
                  <c:v>4.3899999999999997</c:v>
                </c:pt>
                <c:pt idx="4">
                  <c:v>4.2</c:v>
                </c:pt>
                <c:pt idx="5">
                  <c:v>4.1500000000000004</c:v>
                </c:pt>
                <c:pt idx="6">
                  <c:v>4.24</c:v>
                </c:pt>
                <c:pt idx="7">
                  <c:v>4.08</c:v>
                </c:pt>
                <c:pt idx="8">
                  <c:v>4.12</c:v>
                </c:pt>
                <c:pt idx="9">
                  <c:v>4.1399999999999997</c:v>
                </c:pt>
                <c:pt idx="10">
                  <c:v>4.05</c:v>
                </c:pt>
                <c:pt idx="11">
                  <c:v>4.0999999999999996</c:v>
                </c:pt>
                <c:pt idx="12">
                  <c:v>4.12</c:v>
                </c:pt>
                <c:pt idx="13">
                  <c:v>4.08</c:v>
                </c:pt>
                <c:pt idx="14">
                  <c:v>4.08</c:v>
                </c:pt>
                <c:pt idx="15">
                  <c:v>3.97</c:v>
                </c:pt>
                <c:pt idx="16">
                  <c:v>3.99</c:v>
                </c:pt>
                <c:pt idx="17">
                  <c:v>4.33</c:v>
                </c:pt>
                <c:pt idx="18">
                  <c:v>4.5599999999999996</c:v>
                </c:pt>
                <c:pt idx="19">
                  <c:v>4.57</c:v>
                </c:pt>
                <c:pt idx="20">
                  <c:v>4.3499999999999996</c:v>
                </c:pt>
                <c:pt idx="21">
                  <c:v>4.4800000000000004</c:v>
                </c:pt>
                <c:pt idx="22">
                  <c:v>4.37</c:v>
                </c:pt>
                <c:pt idx="23">
                  <c:v>4.6100000000000003</c:v>
                </c:pt>
                <c:pt idx="24">
                  <c:v>3.3</c:v>
                </c:pt>
                <c:pt idx="25">
                  <c:v>4.18</c:v>
                </c:pt>
                <c:pt idx="26">
                  <c:v>4.29</c:v>
                </c:pt>
                <c:pt idx="27">
                  <c:v>4.16</c:v>
                </c:pt>
                <c:pt idx="28">
                  <c:v>4.45</c:v>
                </c:pt>
                <c:pt idx="29">
                  <c:v>4.13</c:v>
                </c:pt>
                <c:pt idx="30">
                  <c:v>3.93</c:v>
                </c:pt>
                <c:pt idx="31">
                  <c:v>3.79</c:v>
                </c:pt>
                <c:pt idx="32">
                  <c:v>3.08</c:v>
                </c:pt>
                <c:pt idx="33">
                  <c:v>4.1399999999999997</c:v>
                </c:pt>
                <c:pt idx="34">
                  <c:v>4.37</c:v>
                </c:pt>
                <c:pt idx="35">
                  <c:v>4.5</c:v>
                </c:pt>
                <c:pt idx="36">
                  <c:v>4.3899999999999997</c:v>
                </c:pt>
                <c:pt idx="37">
                  <c:v>4.3</c:v>
                </c:pt>
                <c:pt idx="38">
                  <c:v>4.07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B6-47EF-BBB5-EA943D581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220576"/>
        <c:axId val="5472199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'nguồn vs nhóm cải tiến'!$B$1:$B$2</c15:sqref>
                        </c15:formulaRef>
                      </c:ext>
                    </c:extLst>
                    <c:strCache>
                      <c:ptCount val="2"/>
                      <c:pt idx="0">
                        <c:v>Default code</c:v>
                      </c:pt>
                      <c:pt idx="1">
                        <c:v>Độ khớp mẫu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'nguồn vs nhóm cải tiến'!$B$3:$B$41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0.86</c:v>
                      </c:pt>
                      <c:pt idx="1">
                        <c:v>0.77</c:v>
                      </c:pt>
                      <c:pt idx="2">
                        <c:v>0.71</c:v>
                      </c:pt>
                      <c:pt idx="3">
                        <c:v>0.7</c:v>
                      </c:pt>
                      <c:pt idx="4">
                        <c:v>0.75</c:v>
                      </c:pt>
                      <c:pt idx="5">
                        <c:v>0.77</c:v>
                      </c:pt>
                      <c:pt idx="6">
                        <c:v>0.78</c:v>
                      </c:pt>
                      <c:pt idx="7">
                        <c:v>0.79</c:v>
                      </c:pt>
                      <c:pt idx="8">
                        <c:v>0.84</c:v>
                      </c:pt>
                      <c:pt idx="9">
                        <c:v>0.84</c:v>
                      </c:pt>
                      <c:pt idx="10">
                        <c:v>0.78</c:v>
                      </c:pt>
                      <c:pt idx="11">
                        <c:v>0.83</c:v>
                      </c:pt>
                      <c:pt idx="12">
                        <c:v>0.68</c:v>
                      </c:pt>
                      <c:pt idx="13">
                        <c:v>0.71</c:v>
                      </c:pt>
                      <c:pt idx="14">
                        <c:v>0.62</c:v>
                      </c:pt>
                      <c:pt idx="15">
                        <c:v>0.76</c:v>
                      </c:pt>
                      <c:pt idx="16">
                        <c:v>0.64</c:v>
                      </c:pt>
                      <c:pt idx="17">
                        <c:v>0.81</c:v>
                      </c:pt>
                      <c:pt idx="18">
                        <c:v>0.77</c:v>
                      </c:pt>
                      <c:pt idx="19">
                        <c:v>0.82</c:v>
                      </c:pt>
                      <c:pt idx="20">
                        <c:v>0.85</c:v>
                      </c:pt>
                      <c:pt idx="21">
                        <c:v>0.84</c:v>
                      </c:pt>
                      <c:pt idx="22">
                        <c:v>0.84</c:v>
                      </c:pt>
                      <c:pt idx="23">
                        <c:v>0.82</c:v>
                      </c:pt>
                      <c:pt idx="24">
                        <c:v>0.41</c:v>
                      </c:pt>
                      <c:pt idx="25">
                        <c:v>0.77</c:v>
                      </c:pt>
                      <c:pt idx="26">
                        <c:v>0.88</c:v>
                      </c:pt>
                      <c:pt idx="27">
                        <c:v>0.85</c:v>
                      </c:pt>
                      <c:pt idx="28">
                        <c:v>0.86</c:v>
                      </c:pt>
                      <c:pt idx="29">
                        <c:v>0.86</c:v>
                      </c:pt>
                      <c:pt idx="30">
                        <c:v>0.87</c:v>
                      </c:pt>
                      <c:pt idx="31">
                        <c:v>0.71</c:v>
                      </c:pt>
                      <c:pt idx="32">
                        <c:v>0.71</c:v>
                      </c:pt>
                      <c:pt idx="33">
                        <c:v>0.69</c:v>
                      </c:pt>
                      <c:pt idx="34">
                        <c:v>0.7</c:v>
                      </c:pt>
                      <c:pt idx="35">
                        <c:v>0.75</c:v>
                      </c:pt>
                      <c:pt idx="36">
                        <c:v>0.81</c:v>
                      </c:pt>
                      <c:pt idx="37">
                        <c:v>0.84</c:v>
                      </c:pt>
                      <c:pt idx="38">
                        <c:v>0.77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67B6-47EF-BBB5-EA943D58178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'nguồn vs nhóm cải tiến'!$D$1:$D$2</c15:sqref>
                        </c15:formulaRef>
                      </c:ext>
                    </c:extLst>
                    <c:strCache>
                      <c:ptCount val="2"/>
                      <c:pt idx="0">
                        <c:v>Code cải tiến</c:v>
                      </c:pt>
                      <c:pt idx="1">
                        <c:v>Độ khớp mẫu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'nguồn vs nhóm cải tiến'!$D$3:$D$41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0.79</c:v>
                      </c:pt>
                      <c:pt idx="1">
                        <c:v>0.68</c:v>
                      </c:pt>
                      <c:pt idx="2">
                        <c:v>0.71</c:v>
                      </c:pt>
                      <c:pt idx="3">
                        <c:v>0.68</c:v>
                      </c:pt>
                      <c:pt idx="4">
                        <c:v>0.81</c:v>
                      </c:pt>
                      <c:pt idx="5">
                        <c:v>0.69</c:v>
                      </c:pt>
                      <c:pt idx="6">
                        <c:v>0.75</c:v>
                      </c:pt>
                      <c:pt idx="7">
                        <c:v>0.74</c:v>
                      </c:pt>
                      <c:pt idx="8">
                        <c:v>0.73</c:v>
                      </c:pt>
                      <c:pt idx="9">
                        <c:v>0.69</c:v>
                      </c:pt>
                      <c:pt idx="10">
                        <c:v>0.59</c:v>
                      </c:pt>
                      <c:pt idx="11">
                        <c:v>0.65</c:v>
                      </c:pt>
                      <c:pt idx="12">
                        <c:v>0.69</c:v>
                      </c:pt>
                      <c:pt idx="13">
                        <c:v>0.6</c:v>
                      </c:pt>
                      <c:pt idx="14">
                        <c:v>0.66</c:v>
                      </c:pt>
                      <c:pt idx="15">
                        <c:v>0.64</c:v>
                      </c:pt>
                      <c:pt idx="16">
                        <c:v>0.66</c:v>
                      </c:pt>
                      <c:pt idx="17">
                        <c:v>0.78</c:v>
                      </c:pt>
                      <c:pt idx="18">
                        <c:v>0.77</c:v>
                      </c:pt>
                      <c:pt idx="19">
                        <c:v>0.8</c:v>
                      </c:pt>
                      <c:pt idx="20">
                        <c:v>0.82</c:v>
                      </c:pt>
                      <c:pt idx="21">
                        <c:v>0.82</c:v>
                      </c:pt>
                      <c:pt idx="22">
                        <c:v>0.73</c:v>
                      </c:pt>
                      <c:pt idx="23">
                        <c:v>0.64</c:v>
                      </c:pt>
                      <c:pt idx="24">
                        <c:v>0.77</c:v>
                      </c:pt>
                      <c:pt idx="25">
                        <c:v>0.8</c:v>
                      </c:pt>
                      <c:pt idx="26">
                        <c:v>0.76</c:v>
                      </c:pt>
                      <c:pt idx="27">
                        <c:v>0.66</c:v>
                      </c:pt>
                      <c:pt idx="28">
                        <c:v>0.9</c:v>
                      </c:pt>
                      <c:pt idx="29">
                        <c:v>0.83</c:v>
                      </c:pt>
                      <c:pt idx="30">
                        <c:v>0.85</c:v>
                      </c:pt>
                      <c:pt idx="31">
                        <c:v>0.57999999999999996</c:v>
                      </c:pt>
                      <c:pt idx="32">
                        <c:v>0.82</c:v>
                      </c:pt>
                      <c:pt idx="33">
                        <c:v>0.83</c:v>
                      </c:pt>
                      <c:pt idx="34">
                        <c:v>0.86</c:v>
                      </c:pt>
                      <c:pt idx="35">
                        <c:v>0.87</c:v>
                      </c:pt>
                      <c:pt idx="36">
                        <c:v>0.8</c:v>
                      </c:pt>
                      <c:pt idx="37">
                        <c:v>0.51</c:v>
                      </c:pt>
                      <c:pt idx="38">
                        <c:v>0.5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7B6-47EF-BBB5-EA943D581784}"/>
                  </c:ext>
                </c:extLst>
              </c15:ser>
            </c15:filteredLineSeries>
          </c:ext>
        </c:extLst>
      </c:lineChart>
      <c:catAx>
        <c:axId val="54722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19920"/>
        <c:crosses val="autoZero"/>
        <c:auto val="1"/>
        <c:lblAlgn val="ctr"/>
        <c:lblOffset val="100"/>
        <c:noMultiLvlLbl val="0"/>
      </c:catAx>
      <c:valAx>
        <c:axId val="54721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2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Sưu15</b:Tag>
    <b:SourceType>InternetSite</b:SourceType>
    <b:Guid>{26766898-54A6-48F3-8675-829CED575F43}</b:Guid>
    <b:Title>Căn bản về RESTful Web services</b:Title>
    <b:Year>2015</b:Year>
    <b:Month>04</b:Month>
    <b:Day>02</b:Day>
    <b:URL>https://www.ibm.com/developerworks/vn/library/ws-restful/</b:URL>
    <b:Author>
      <b:Author>
        <b:NameList>
          <b:Person>
            <b:Last>Sưu tầm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62F860-F4CA-439D-AFAE-62B2619D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</Template>
  <TotalTime>80</TotalTime>
  <Pages>16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</vt:lpstr>
    </vt:vector>
  </TitlesOfParts>
  <Company>Grizli777</Company>
  <LinksUpToDate>false</LinksUpToDate>
  <CharactersWithSpaces>10701</CharactersWithSpaces>
  <SharedDoc>false</SharedDoc>
  <HLinks>
    <vt:vector size="240" baseType="variant">
      <vt:variant>
        <vt:i4>5505052</vt:i4>
      </vt:variant>
      <vt:variant>
        <vt:i4>252</vt:i4>
      </vt:variant>
      <vt:variant>
        <vt:i4>0</vt:i4>
      </vt:variant>
      <vt:variant>
        <vt:i4>5</vt:i4>
      </vt:variant>
      <vt:variant>
        <vt:lpwstr>http://vitec.vn/Home/Notify/tabid/155/NewsID/37/Default.aspx</vt:lpwstr>
      </vt:variant>
      <vt:variant>
        <vt:lpwstr/>
      </vt:variant>
      <vt:variant>
        <vt:i4>983128</vt:i4>
      </vt:variant>
      <vt:variant>
        <vt:i4>249</vt:i4>
      </vt:variant>
      <vt:variant>
        <vt:i4>0</vt:i4>
      </vt:variant>
      <vt:variant>
        <vt:i4>5</vt:i4>
      </vt:variant>
      <vt:variant>
        <vt:lpwstr>http://www.ipa.go.jp/index-e.html</vt:lpwstr>
      </vt:variant>
      <vt:variant>
        <vt:lpwstr/>
      </vt:variant>
      <vt:variant>
        <vt:i4>5832791</vt:i4>
      </vt:variant>
      <vt:variant>
        <vt:i4>246</vt:i4>
      </vt:variant>
      <vt:variant>
        <vt:i4>0</vt:i4>
      </vt:variant>
      <vt:variant>
        <vt:i4>5</vt:i4>
      </vt:variant>
      <vt:variant>
        <vt:lpwstr>http://www.ecdl.org/</vt:lpwstr>
      </vt:variant>
      <vt:variant>
        <vt:lpwstr/>
      </vt:variant>
      <vt:variant>
        <vt:i4>7340154</vt:i4>
      </vt:variant>
      <vt:variant>
        <vt:i4>231</vt:i4>
      </vt:variant>
      <vt:variant>
        <vt:i4>0</vt:i4>
      </vt:variant>
      <vt:variant>
        <vt:i4>5</vt:i4>
      </vt:variant>
      <vt:variant>
        <vt:lpwstr>http://www.tinmoi.vn/C/Tin-tuc</vt:lpwstr>
      </vt:variant>
      <vt:variant>
        <vt:lpwstr/>
      </vt:variant>
      <vt:variant>
        <vt:i4>7340154</vt:i4>
      </vt:variant>
      <vt:variant>
        <vt:i4>219</vt:i4>
      </vt:variant>
      <vt:variant>
        <vt:i4>0</vt:i4>
      </vt:variant>
      <vt:variant>
        <vt:i4>5</vt:i4>
      </vt:variant>
      <vt:variant>
        <vt:lpwstr>http://www.tinmoi.vn/C/Tin-tuc</vt:lpwstr>
      </vt:variant>
      <vt:variant>
        <vt:lpwstr/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_Toc375517055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_Toc375517054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_Toc375517053</vt:lpwstr>
      </vt:variant>
      <vt:variant>
        <vt:i4>1179705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_Toc375561960</vt:lpwstr>
      </vt:variant>
      <vt:variant>
        <vt:i4>1114169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_Toc375561959</vt:lpwstr>
      </vt:variant>
      <vt:variant>
        <vt:i4>1114169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_Toc375561958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_Toc375561957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_Toc375561956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_Toc375561955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_Toc375561954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_Toc375561953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_Toc375561952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_Toc375561951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_Toc375561950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_Toc375561949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_Toc375561948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_Toc375561947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_Toc375561946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_Toc375561939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_Toc375561938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_Toc375561937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_Toc375561936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_Toc375561935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_Toc375561929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_Toc375561928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_Toc375561927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_Toc375561926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_Toc375561925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_Toc375561924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_Toc375561923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_Toc375561922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_Toc375561921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_Toc375561920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_Toc375561919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_Toc375561918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</dc:title>
  <dc:creator>Ngahq</dc:creator>
  <cp:lastModifiedBy>Admin</cp:lastModifiedBy>
  <cp:revision>11</cp:revision>
  <cp:lastPrinted>2016-08-29T04:52:00Z</cp:lastPrinted>
  <dcterms:created xsi:type="dcterms:W3CDTF">2019-01-07T13:58:00Z</dcterms:created>
  <dcterms:modified xsi:type="dcterms:W3CDTF">2019-01-07T15:36:00Z</dcterms:modified>
</cp:coreProperties>
</file>