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ind w:firstLine="0"/>
        <w:jc w:val="center"/>
      </w:pPr>
      <w:r>
        <w:rPr>
          <w:rFonts w:ascii="Times New Roman" w:hAnsi="Times New Roman" w:eastAsia="Times New Roman"/>
          <w:b/>
          <w:color w:val="17365D"/>
          <w:sz w:val="28"/>
        </w:rPr>
        <w:t>VIỆN CÔNG NGHỆ THÔNG TIN VÀ TRUYỀN THÔNG</w:t>
      </w:r>
    </w:p>
    <w:p>
      <w:pPr>
        <w:ind w:firstLine="0"/>
        <w:jc w:val="center"/>
      </w:pPr>
      <w:r>
        <w:rPr>
          <w:rFonts w:ascii="Times New Roman" w:hAnsi="Times New Roman" w:eastAsia="Times New Roman"/>
          <w:b/>
          <w:color w:val="17365D"/>
          <w:sz w:val="28"/>
        </w:rPr>
        <w:t>BỘ MÔN CÔNG NGHỆ PHẦN MỀM</w:t>
      </w:r>
    </w:p>
    <w:p/>
    <w:p/>
    <w:p/>
    <w:p>
      <w:pPr>
        <w:ind w:firstLine="0"/>
        <w:jc w:val="center"/>
      </w:pPr>
      <w:r>
        <w:rPr>
          <w:rFonts w:ascii="Times New Roman" w:hAnsi="Times New Roman" w:eastAsia="Times New Roman"/>
          <w:b/>
          <w:color w:val="17365D"/>
          <w:sz w:val="50"/>
        </w:rPr>
        <w:t>BÁO CÁO BÀI TẬP LỚN</w:t>
      </w:r>
    </w:p>
    <w:p>
      <w:pPr>
        <w:ind w:firstLine="0"/>
        <w:jc w:val="center"/>
      </w:pPr>
      <w:r>
        <w:rPr>
          <w:rFonts w:ascii="Times New Roman" w:hAnsi="Times New Roman" w:eastAsia="Times New Roman"/>
          <w:b/>
          <w:color w:val="2E74B5"/>
          <w:sz w:val="32"/>
        </w:rPr>
        <w:t>HỌC PHẦN: DỰ ÁN KỸ THUẬT LẬP TRÌNH</w:t>
      </w:r>
    </w:p>
    <w:p/>
    <w:p>
      <w:pPr>
        <w:ind w:firstLine="0"/>
        <w:jc w:val="center"/>
      </w:pPr>
      <w:r>
        <w:rPr>
          <w:rFonts w:ascii="Times New Roman" w:hAnsi="Times New Roman" w:eastAsia="Times New Roman"/>
          <w:b/>
          <w:color w:val="666666"/>
          <w:sz w:val="28"/>
        </w:rPr>
        <w:t>ĐỀ TÀI</w:t>
      </w:r>
    </w:p>
    <w:p>
      <w:pPr>
        <w:ind w:firstLine="0"/>
        <w:jc w:val="center"/>
      </w:pPr>
      <w:r>
        <w:rPr>
          <w:rFonts w:ascii="Times New Roman" w:hAnsi="Times New Roman" w:eastAsia="Times New Roman"/>
          <w:b/>
          <w:color w:val="17365D"/>
          <w:sz w:val="46"/>
        </w:rPr>
        <w:t>HỆ THỐNG QUẢN LÝ MƯỢN TRẢ THIẾT BỊ</w:t>
      </w:r>
    </w:p>
    <w:p/>
    <w:p/>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2592"/>
        <w:gridCol w:w="6263"/>
      </w:tblGrid>
      <w:tr>
        <w:trPr>
          <w:tblHeader w:val="true"/>
        </w:trPr>
        <w:tc>
          <w:tcPr>
            <w:tcW w:type="dxa" w:w="2592"/>
            <w:tcMar>
              <w:top w:w="90" w:type="dxa"/>
              <w:start w:w="120" w:type="dxa"/>
              <w:bottom w:w="90" w:type="dxa"/>
              <w:end w:w="120" w:type="dxa"/>
            </w:tcMar>
            <w:shd w:fill="E8EEF5"/>
            <w:vAlign w:val="center"/>
          </w:tcPr>
          <w:p>
            <w:pPr>
              <w:spacing w:after="0"/>
              <w:ind w:firstLine="0"/>
              <w:jc w:val="center"/>
            </w:pPr>
            <w:r>
              <w:rPr>
                <w:rFonts w:ascii="Times New Roman" w:hAnsi="Times New Roman" w:eastAsia="Times New Roman"/>
                <w:b/>
                <w:color w:val="17365D"/>
                <w:sz w:val="24"/>
              </w:rPr>
              <w:t>Thông tin</w:t>
            </w:r>
          </w:p>
        </w:tc>
        <w:tc>
          <w:tcPr>
            <w:tcW w:type="dxa" w:w="6263"/>
            <w:tcMar>
              <w:top w:w="90" w:type="dxa"/>
              <w:start w:w="120" w:type="dxa"/>
              <w:bottom w:w="90" w:type="dxa"/>
              <w:end w:w="120" w:type="dxa"/>
            </w:tcMar>
            <w:shd w:fill="E8EEF5"/>
            <w:vAlign w:val="center"/>
          </w:tcPr>
          <w:p>
            <w:pPr>
              <w:spacing w:after="0"/>
              <w:ind w:firstLine="0"/>
              <w:jc w:val="center"/>
            </w:pPr>
            <w:r>
              <w:rPr>
                <w:rFonts w:ascii="Times New Roman" w:hAnsi="Times New Roman" w:eastAsia="Times New Roman"/>
                <w:b/>
                <w:color w:val="17365D"/>
                <w:sz w:val="24"/>
              </w:rPr>
              <w:t>Nội dung</w:t>
            </w:r>
          </w:p>
        </w:tc>
      </w:tr>
      <w:tr>
        <w:tc>
          <w:tcPr>
            <w:tcW w:type="dxa" w:w="2592"/>
            <w:vAlign w:val="center"/>
          </w:tcPr>
          <w:p>
            <w:pPr>
              <w:spacing w:after="0"/>
              <w:ind w:firstLine="0"/>
              <w:jc w:val="left"/>
            </w:pPr>
            <w:r>
              <w:rPr>
                <w:rFonts w:ascii="Times New Roman" w:hAnsi="Times New Roman" w:eastAsia="Times New Roman"/>
                <w:color w:val="000000"/>
                <w:sz w:val="24"/>
              </w:rPr>
              <w:t>Họ tên học viên</w:t>
            </w:r>
          </w:p>
        </w:tc>
        <w:tc>
          <w:tcPr>
            <w:tcW w:type="dxa" w:w="6263"/>
            <w:vAlign w:val="center"/>
          </w:tcPr>
          <w:p>
            <w:pPr>
              <w:spacing w:after="0"/>
              <w:ind w:firstLine="0"/>
              <w:jc w:val="left"/>
            </w:pPr>
            <w:r>
              <w:rPr>
                <w:rFonts w:ascii="Times New Roman" w:hAnsi="Times New Roman" w:eastAsia="Times New Roman"/>
                <w:color w:val="000000"/>
                <w:sz w:val="24"/>
              </w:rPr>
              <w:t>Bùi Nam Đông</w:t>
            </w:r>
          </w:p>
        </w:tc>
      </w:tr>
      <w:tr>
        <w:tc>
          <w:tcPr>
            <w:tcW w:type="dxa" w:w="2592"/>
            <w:shd w:fill="F9FBFD"/>
            <w:vAlign w:val="center"/>
          </w:tcPr>
          <w:p>
            <w:pPr>
              <w:spacing w:after="0"/>
              <w:ind w:firstLine="0"/>
              <w:jc w:val="left"/>
            </w:pPr>
            <w:r>
              <w:rPr>
                <w:rFonts w:ascii="Times New Roman" w:hAnsi="Times New Roman" w:eastAsia="Times New Roman"/>
                <w:color w:val="000000"/>
                <w:sz w:val="24"/>
              </w:rPr>
              <w:t>Đơn vị</w:t>
            </w:r>
          </w:p>
        </w:tc>
        <w:tc>
          <w:tcPr>
            <w:tcW w:type="dxa" w:w="6263"/>
            <w:shd w:fill="F9FBFD"/>
            <w:vAlign w:val="center"/>
          </w:tcPr>
          <w:p>
            <w:pPr>
              <w:spacing w:after="0"/>
              <w:ind w:firstLine="0"/>
              <w:jc w:val="left"/>
            </w:pPr>
            <w:r>
              <w:rPr>
                <w:rFonts w:ascii="Times New Roman" w:hAnsi="Times New Roman" w:eastAsia="Times New Roman"/>
                <w:color w:val="000000"/>
                <w:sz w:val="24"/>
              </w:rPr>
              <w:t>Lớp TTNT, Đại đội 160</w:t>
            </w:r>
          </w:p>
        </w:tc>
      </w:tr>
      <w:tr>
        <w:tc>
          <w:tcPr>
            <w:tcW w:type="dxa" w:w="2592"/>
            <w:vAlign w:val="center"/>
          </w:tcPr>
          <w:p>
            <w:pPr>
              <w:spacing w:after="0"/>
              <w:ind w:firstLine="0"/>
              <w:jc w:val="left"/>
            </w:pPr>
            <w:r>
              <w:rPr>
                <w:rFonts w:ascii="Times New Roman" w:hAnsi="Times New Roman" w:eastAsia="Times New Roman"/>
                <w:color w:val="000000"/>
                <w:sz w:val="24"/>
              </w:rPr>
              <w:t>Giảng viên</w:t>
            </w:r>
          </w:p>
        </w:tc>
        <w:tc>
          <w:tcPr>
            <w:tcW w:type="dxa" w:w="6263"/>
            <w:vAlign w:val="center"/>
          </w:tcPr>
          <w:p>
            <w:pPr>
              <w:spacing w:after="0"/>
              <w:ind w:firstLine="0"/>
              <w:jc w:val="left"/>
            </w:pPr>
            <w:r>
              <w:rPr>
                <w:rFonts w:ascii="Times New Roman" w:hAnsi="Times New Roman" w:eastAsia="Times New Roman"/>
                <w:color w:val="000000"/>
                <w:sz w:val="24"/>
              </w:rPr>
              <w:t>3// Tống Minh Đức</w:t>
            </w:r>
          </w:p>
        </w:tc>
      </w:tr>
      <w:tr>
        <w:tc>
          <w:tcPr>
            <w:tcW w:type="dxa" w:w="2592"/>
            <w:shd w:fill="F9FBFD"/>
            <w:vAlign w:val="center"/>
          </w:tcPr>
          <w:p>
            <w:pPr>
              <w:spacing w:after="0"/>
              <w:ind w:firstLine="0"/>
              <w:jc w:val="left"/>
            </w:pPr>
            <w:r>
              <w:rPr>
                <w:rFonts w:ascii="Times New Roman" w:hAnsi="Times New Roman" w:eastAsia="Times New Roman"/>
                <w:color w:val="000000"/>
                <w:sz w:val="24"/>
              </w:rPr>
              <w:t>Công nghệ</w:t>
            </w:r>
          </w:p>
        </w:tc>
        <w:tc>
          <w:tcPr>
            <w:tcW w:type="dxa" w:w="6263"/>
            <w:shd w:fill="F9FBFD"/>
            <w:vAlign w:val="center"/>
          </w:tcPr>
          <w:p>
            <w:pPr>
              <w:spacing w:after="0"/>
              <w:ind w:firstLine="0"/>
              <w:jc w:val="left"/>
            </w:pPr>
            <w:r>
              <w:rPr>
                <w:rFonts w:ascii="Times New Roman" w:hAnsi="Times New Roman" w:eastAsia="Times New Roman"/>
                <w:color w:val="000000"/>
                <w:sz w:val="24"/>
              </w:rPr>
              <w:t>C# WinForms, .NET 8, SQL Server Express</w:t>
            </w:r>
          </w:p>
        </w:tc>
      </w:tr>
    </w:tbl>
    <w:p>
      <w:pPr>
        <w:spacing w:after="0"/>
      </w:pPr>
    </w:p>
    <w:p/>
    <w:p/>
    <w:p/>
    <w:p>
      <w:pPr>
        <w:ind w:firstLine="0"/>
        <w:jc w:val="center"/>
      </w:pPr>
      <w:r>
        <w:rPr>
          <w:rFonts w:ascii="Times New Roman" w:hAnsi="Times New Roman" w:eastAsia="Times New Roman"/>
          <w:b/>
          <w:color w:val="17365D"/>
          <w:sz w:val="26"/>
        </w:rPr>
        <w:t>Hà Nội, tháng 6 năm 2026</w:t>
      </w:r>
    </w:p>
    <w:p>
      <w:r>
        <w:br w:type="page"/>
      </w:r>
    </w:p>
    <w:p>
      <w:pPr>
        <w:pStyle w:val="Heading1"/>
        <w:ind w:firstLine="0"/>
      </w:pPr>
      <w:r>
        <w:t>LỜI CAM ĐOAN</w:t>
      </w:r>
    </w:p>
    <w:p>
      <w:r>
        <w:rPr>
          <w:rFonts w:ascii="Times New Roman" w:hAnsi="Times New Roman" w:eastAsia="Times New Roman"/>
          <w:color w:val="000000"/>
          <w:sz w:val="26"/>
        </w:rPr>
        <w:t>Tôi cam đoan báo cáo này phản ánh đúng quá trình khảo sát, phân tích và rà soát mã nguồn của dự án Hệ thống quản lý mượn trả thiết bị. Các nhận định kỹ thuật được đối chiếu với mã nguồn C#, cấu hình dự án và cơ sở dữ liệu SQL Server tại thời điểm ngày 05/06/2026. Kết quả build, số lượng cảnh báo và số liệu kiểm tra dữ liệu chỉ được ghi nhận khi có lệnh xác minh tương ứng.</w:t>
      </w:r>
    </w:p>
    <w:p>
      <w:r>
        <w:rPr>
          <w:rFonts w:ascii="Times New Roman" w:hAnsi="Times New Roman" w:eastAsia="Times New Roman"/>
          <w:color w:val="000000"/>
          <w:sz w:val="26"/>
        </w:rPr>
        <w:t>Báo cáo phân biệt rõ chức năng đã hiện thực, chức năng mới dừng ở giao diện/cấu hình và nội dung đề xuất phát triển. Học viên chịu trách nhiệm về tính trung thực của nội dung.</w:t>
      </w:r>
    </w:p>
    <w:p>
      <w:pPr>
        <w:ind w:firstLine="0"/>
        <w:jc w:val="right"/>
      </w:pPr>
      <w:r>
        <w:rPr>
          <w:rFonts w:ascii="Times New Roman" w:hAnsi="Times New Roman" w:eastAsia="Times New Roman"/>
          <w:color w:val="000000"/>
          <w:sz w:val="26"/>
        </w:rPr>
        <w:t>Bùi Nam Đông</w:t>
      </w:r>
    </w:p>
    <w:p>
      <w:r>
        <w:br w:type="page"/>
      </w:r>
    </w:p>
    <w:p>
      <w:pPr>
        <w:pStyle w:val="Heading1"/>
        <w:ind w:firstLine="0"/>
      </w:pPr>
      <w:r>
        <w:t>LỜI CẢM ƠN</w:t>
      </w:r>
    </w:p>
    <w:p>
      <w:r>
        <w:rPr>
          <w:rFonts w:ascii="Times New Roman" w:hAnsi="Times New Roman" w:eastAsia="Times New Roman"/>
          <w:color w:val="000000"/>
          <w:sz w:val="26"/>
        </w:rPr>
        <w:t>Trong quá trình thực hiện dự án, tôi đã nhận được sự hướng dẫn về phương pháp phân tích bài toán, tổ chức chương trình, thiết kế cơ sở dữ liệu và kiểm thử sản phẩm. Tôi xin trân trọng cảm ơn giảng viên 3// Tống Minh Đức đã định hướng, góp ý và tạo điều kiện để tôi hoàn thành bài tập lớn.</w:t>
      </w:r>
    </w:p>
    <w:p>
      <w:r>
        <w:rPr>
          <w:rFonts w:ascii="Times New Roman" w:hAnsi="Times New Roman" w:eastAsia="Times New Roman"/>
          <w:color w:val="000000"/>
          <w:sz w:val="26"/>
        </w:rPr>
        <w:t>Tôi cũng cảm ơn các đồng chí trong lớp đã trao đổi về yêu cầu nghiệp vụ và hỗ trợ kiểm tra giao diện. Do phạm vi dự án khá rộng, báo cáo khó tránh khỏi thiếu sót; tôi kính mong tiếp tục nhận được ý kiến góp ý để sản phẩm được hoàn thiện hơn.</w:t>
      </w:r>
    </w:p>
    <w:p>
      <w:r>
        <w:br w:type="page"/>
      </w:r>
    </w:p>
    <w:p>
      <w:pPr>
        <w:pStyle w:val="Heading1"/>
        <w:ind w:firstLine="0"/>
      </w:pPr>
      <w:r>
        <w:t>TÓM TẮT BÁO CÁO</w:t>
      </w:r>
    </w:p>
    <w:p>
      <w:r>
        <w:rPr>
          <w:rFonts w:ascii="Times New Roman" w:hAnsi="Times New Roman" w:eastAsia="Times New Roman"/>
          <w:color w:val="000000"/>
          <w:sz w:val="26"/>
        </w:rPr>
        <w:t>Dự án xây dựng ứng dụng desktop quản lý mượn trả thiết bị cho môi trường lớp học hoặc đơn vị đào tạo. Hệ thống được phát triển bằng C# Windows Forms trên .NET 8, sử dụng SQL Server Express và thư viện Microsoft.Data.SqlClient. Phạm vi chức năng gồm đăng nhập, khóa tài khoản khi đăng nhập sai, phân quyền theo vai trò, quản lý thiết bị và cá thể, quản lý phòng học, quản lý người dùng, lập phiếu mượn, phê duyệt mượn, gửi yêu cầu trả, phê duyệt trả toàn phần hoặc một phần, thùng rác, dashboard, báo cáo và xuất Excel.</w:t>
      </w:r>
    </w:p>
    <w:p>
      <w:r>
        <w:rPr>
          <w:rFonts w:ascii="Times New Roman" w:hAnsi="Times New Roman" w:eastAsia="Times New Roman"/>
          <w:color w:val="000000"/>
          <w:sz w:val="26"/>
        </w:rPr>
        <w:t>Mã nguồn có 60 tệp C# với khoảng 15.240 dòng, tổ chức theo các thư mục GUI, BLL, DAL, Models và DataStructures. Dữ liệu được chuẩn hóa thành các bảng Users, Roles, Rooms, Devices, DeviceInstances, BorrowTickets, BorrowDetails, ReturnRequests và ReturnRequestDetails. Những thao tác nhạy cảm như duyệt mượn, duyệt trả, tạo phiếu và xóa vĩnh viễn được bao bọc bằng transaction.</w:t>
      </w:r>
    </w:p>
    <w:p>
      <w:r>
        <w:rPr>
          <w:rFonts w:ascii="Times New Roman" w:hAnsi="Times New Roman" w:eastAsia="Times New Roman"/>
          <w:color w:val="000000"/>
          <w:sz w:val="26"/>
        </w:rPr>
        <w:t>Kết quả xác minh ngày 05/06/2026: build Release thành công, 0 lỗi và 56 cảnh báo; chưa có dự án kiểm thử tự động. Cơ sở dữ liệu thực tế có 108 người dùng, 38 thiết bị, 1.050 cá thể, 24 phòng, 40 phiếu và 66 dòng chi tiết. Kiểm tra chỉ đọc không phát hiện số lượng âm, khóa ngoại mồ côi hoặc mã thiết bị/cá thể trùng. Tuy nhiên, 30 dòng mượn đang hoạt động là dữ liệu lịch sử chưa gắn InstanceID, dẫn đến số lượng tổng hợp và trạng thái từng cá thể chưa hoàn toàn đồng bộ.</w:t>
      </w:r>
    </w:p>
    <w:tbl>
      <w:tblPr>
        <w:tblW w:type="dxa" w:w="8856"/>
        <w:jc w:val="center"/>
        <w:tblLayout w:type="fixed"/>
        <w:tblLook w:firstColumn="1" w:firstRow="1" w:lastColumn="0" w:lastRow="0" w:noHBand="0" w:noVBand="1" w:val="04A0"/>
        <w:tblBorders>
          <w:top w:val="single" w:sz="8" w:color="B7C9DB"/>
          <w:left w:val="single" w:sz="8" w:color="B7C9DB"/>
          <w:bottom w:val="single" w:sz="8" w:color="B7C9DB"/>
          <w:right w:val="single" w:sz="8" w:color="B7C9DB"/>
          <w:insideH w:val="single" w:sz="8" w:color="B7C9DB"/>
          <w:insideV w:val="single" w:sz="8" w:color="B7C9DB"/>
        </w:tblBorders>
      </w:tblPr>
      <w:tblGrid>
        <w:gridCol w:w="8856"/>
      </w:tblGrid>
      <w:tr>
        <w:trPr>
          <w:tblHeader w:val="true"/>
        </w:trPr>
        <w:tc>
          <w:tcPr>
            <w:tcW w:type="dxa" w:w="8856"/>
            <w:tcMar>
              <w:top w:w="90" w:type="dxa"/>
              <w:start w:w="120" w:type="dxa"/>
              <w:bottom w:w="90" w:type="dxa"/>
              <w:end w:w="120" w:type="dxa"/>
            </w:tcMar>
            <w:shd w:fill="EEF4FA"/>
          </w:tcPr>
          <w:p>
            <w:pPr>
              <w:spacing w:after="40"/>
              <w:ind w:firstLine="0"/>
            </w:pPr>
            <w:r>
              <w:rPr>
                <w:rFonts w:ascii="Times New Roman" w:hAnsi="Times New Roman" w:eastAsia="Times New Roman"/>
                <w:b/>
                <w:color w:val="17365D"/>
                <w:sz w:val="26"/>
              </w:rPr>
              <w:t>Kết luận ngắn</w:t>
            </w:r>
          </w:p>
          <w:p>
            <w:pPr>
              <w:spacing w:after="0"/>
              <w:ind w:firstLine="0"/>
            </w:pPr>
            <w:r>
              <w:rPr>
                <w:rFonts w:ascii="Times New Roman" w:hAnsi="Times New Roman" w:eastAsia="Times New Roman"/>
                <w:color w:val="000000"/>
                <w:sz w:val="24"/>
              </w:rPr>
              <w:t>Sản phẩm có phạm vi nghiệp vụ tốt và đã xử lý nhiều tình huống thực tế hơn một ứng dụng CRUD cơ bản. Điểm cần ưu tiên là chuẩn hóa migration, bổ sung test tự động, xử lý dữ liệu lịch sử không có InstanceID, giảm cảnh báo nullable và tách trách nhiệm trong các lớp giao diện lớn.</w:t>
            </w:r>
          </w:p>
        </w:tc>
      </w:tr>
    </w:tbl>
    <w:p>
      <w:pPr>
        <w:spacing w:after="0"/>
      </w:pPr>
    </w:p>
    <w:p>
      <w:pPr>
        <w:pStyle w:val="Heading1"/>
        <w:ind w:firstLine="0"/>
      </w:pPr>
      <w:r>
        <w:t>DANH MỤC TỪ VIẾT TẮT</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440"/>
        <w:gridCol w:w="3168"/>
        <w:gridCol w:w="4248"/>
      </w:tblGrid>
      <w:tr>
        <w:trPr>
          <w:tblHeader w:val="true"/>
        </w:trPr>
        <w:tc>
          <w:tcPr>
            <w:tcW w:type="dxa" w:w="144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Từ viết tắt</w:t>
            </w:r>
          </w:p>
        </w:tc>
        <w:tc>
          <w:tcPr>
            <w:tcW w:type="dxa" w:w="316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Tiếng Anh</w:t>
            </w:r>
          </w:p>
        </w:tc>
        <w:tc>
          <w:tcPr>
            <w:tcW w:type="dxa" w:w="424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Ý nghĩa</w:t>
            </w:r>
          </w:p>
        </w:tc>
      </w:tr>
      <w:tr>
        <w:tc>
          <w:tcPr>
            <w:tcW w:type="dxa" w:w="1440"/>
            <w:vAlign w:val="center"/>
          </w:tcPr>
          <w:p>
            <w:pPr>
              <w:spacing w:after="0"/>
              <w:ind w:firstLine="0"/>
              <w:jc w:val="left"/>
            </w:pPr>
            <w:r>
              <w:rPr>
                <w:rFonts w:ascii="Times New Roman" w:hAnsi="Times New Roman" w:eastAsia="Times New Roman"/>
                <w:color w:val="000000"/>
                <w:sz w:val="21"/>
              </w:rPr>
              <w:t>GUI</w:t>
            </w:r>
          </w:p>
        </w:tc>
        <w:tc>
          <w:tcPr>
            <w:tcW w:type="dxa" w:w="3168"/>
            <w:vAlign w:val="center"/>
          </w:tcPr>
          <w:p>
            <w:pPr>
              <w:spacing w:after="0"/>
              <w:ind w:firstLine="0"/>
              <w:jc w:val="left"/>
            </w:pPr>
            <w:r>
              <w:rPr>
                <w:rFonts w:ascii="Times New Roman" w:hAnsi="Times New Roman" w:eastAsia="Times New Roman"/>
                <w:color w:val="000000"/>
                <w:sz w:val="21"/>
              </w:rPr>
              <w:t>Graphical User Interface</w:t>
            </w:r>
          </w:p>
        </w:tc>
        <w:tc>
          <w:tcPr>
            <w:tcW w:type="dxa" w:w="4248"/>
            <w:vAlign w:val="center"/>
          </w:tcPr>
          <w:p>
            <w:pPr>
              <w:spacing w:after="0"/>
              <w:ind w:firstLine="0"/>
              <w:jc w:val="left"/>
            </w:pPr>
            <w:r>
              <w:rPr>
                <w:rFonts w:ascii="Times New Roman" w:hAnsi="Times New Roman" w:eastAsia="Times New Roman"/>
                <w:color w:val="000000"/>
                <w:sz w:val="21"/>
              </w:rPr>
              <w:t>Tầng giao diện Windows Forms.</w:t>
            </w:r>
          </w:p>
        </w:tc>
      </w:tr>
      <w:tr>
        <w:tc>
          <w:tcPr>
            <w:tcW w:type="dxa" w:w="1440"/>
            <w:shd w:fill="F9FBFD"/>
            <w:vAlign w:val="center"/>
          </w:tcPr>
          <w:p>
            <w:pPr>
              <w:spacing w:after="0"/>
              <w:ind w:firstLine="0"/>
              <w:jc w:val="left"/>
            </w:pPr>
            <w:r>
              <w:rPr>
                <w:rFonts w:ascii="Times New Roman" w:hAnsi="Times New Roman" w:eastAsia="Times New Roman"/>
                <w:color w:val="000000"/>
                <w:sz w:val="21"/>
              </w:rPr>
              <w:t>BLL</w:t>
            </w:r>
          </w:p>
        </w:tc>
        <w:tc>
          <w:tcPr>
            <w:tcW w:type="dxa" w:w="3168"/>
            <w:shd w:fill="F9FBFD"/>
            <w:vAlign w:val="center"/>
          </w:tcPr>
          <w:p>
            <w:pPr>
              <w:spacing w:after="0"/>
              <w:ind w:firstLine="0"/>
              <w:jc w:val="left"/>
            </w:pPr>
            <w:r>
              <w:rPr>
                <w:rFonts w:ascii="Times New Roman" w:hAnsi="Times New Roman" w:eastAsia="Times New Roman"/>
                <w:color w:val="000000"/>
                <w:sz w:val="21"/>
              </w:rPr>
              <w:t>Business Logic Layer</w:t>
            </w:r>
          </w:p>
        </w:tc>
        <w:tc>
          <w:tcPr>
            <w:tcW w:type="dxa" w:w="4248"/>
            <w:shd w:fill="F9FBFD"/>
            <w:vAlign w:val="center"/>
          </w:tcPr>
          <w:p>
            <w:pPr>
              <w:spacing w:after="0"/>
              <w:ind w:firstLine="0"/>
              <w:jc w:val="left"/>
            </w:pPr>
            <w:r>
              <w:rPr>
                <w:rFonts w:ascii="Times New Roman" w:hAnsi="Times New Roman" w:eastAsia="Times New Roman"/>
                <w:color w:val="000000"/>
                <w:sz w:val="21"/>
              </w:rPr>
              <w:t>Tầng xử lý quy tắc mượn, trả và phê duyệt.</w:t>
            </w:r>
          </w:p>
        </w:tc>
      </w:tr>
      <w:tr>
        <w:tc>
          <w:tcPr>
            <w:tcW w:type="dxa" w:w="1440"/>
            <w:vAlign w:val="center"/>
          </w:tcPr>
          <w:p>
            <w:pPr>
              <w:spacing w:after="0"/>
              <w:ind w:firstLine="0"/>
              <w:jc w:val="left"/>
            </w:pPr>
            <w:r>
              <w:rPr>
                <w:rFonts w:ascii="Times New Roman" w:hAnsi="Times New Roman" w:eastAsia="Times New Roman"/>
                <w:color w:val="000000"/>
                <w:sz w:val="21"/>
              </w:rPr>
              <w:t>DAL</w:t>
            </w:r>
          </w:p>
        </w:tc>
        <w:tc>
          <w:tcPr>
            <w:tcW w:type="dxa" w:w="3168"/>
            <w:vAlign w:val="center"/>
          </w:tcPr>
          <w:p>
            <w:pPr>
              <w:spacing w:after="0"/>
              <w:ind w:firstLine="0"/>
              <w:jc w:val="left"/>
            </w:pPr>
            <w:r>
              <w:rPr>
                <w:rFonts w:ascii="Times New Roman" w:hAnsi="Times New Roman" w:eastAsia="Times New Roman"/>
                <w:color w:val="000000"/>
                <w:sz w:val="21"/>
              </w:rPr>
              <w:t>Data Access Layer</w:t>
            </w:r>
          </w:p>
        </w:tc>
        <w:tc>
          <w:tcPr>
            <w:tcW w:type="dxa" w:w="4248"/>
            <w:vAlign w:val="center"/>
          </w:tcPr>
          <w:p>
            <w:pPr>
              <w:spacing w:after="0"/>
              <w:ind w:firstLine="0"/>
              <w:jc w:val="left"/>
            </w:pPr>
            <w:r>
              <w:rPr>
                <w:rFonts w:ascii="Times New Roman" w:hAnsi="Times New Roman" w:eastAsia="Times New Roman"/>
                <w:color w:val="000000"/>
                <w:sz w:val="21"/>
              </w:rPr>
              <w:t>Tầng truy cập SQL Server qua repository.</w:t>
            </w:r>
          </w:p>
        </w:tc>
      </w:tr>
      <w:tr>
        <w:tc>
          <w:tcPr>
            <w:tcW w:type="dxa" w:w="1440"/>
            <w:shd w:fill="F9FBFD"/>
            <w:vAlign w:val="center"/>
          </w:tcPr>
          <w:p>
            <w:pPr>
              <w:spacing w:after="0"/>
              <w:ind w:firstLine="0"/>
              <w:jc w:val="left"/>
            </w:pPr>
            <w:r>
              <w:rPr>
                <w:rFonts w:ascii="Times New Roman" w:hAnsi="Times New Roman" w:eastAsia="Times New Roman"/>
                <w:color w:val="000000"/>
                <w:sz w:val="21"/>
              </w:rPr>
              <w:t>CRUD</w:t>
            </w:r>
          </w:p>
        </w:tc>
        <w:tc>
          <w:tcPr>
            <w:tcW w:type="dxa" w:w="3168"/>
            <w:shd w:fill="F9FBFD"/>
            <w:vAlign w:val="center"/>
          </w:tcPr>
          <w:p>
            <w:pPr>
              <w:spacing w:after="0"/>
              <w:ind w:firstLine="0"/>
              <w:jc w:val="left"/>
            </w:pPr>
            <w:r>
              <w:rPr>
                <w:rFonts w:ascii="Times New Roman" w:hAnsi="Times New Roman" w:eastAsia="Times New Roman"/>
                <w:color w:val="000000"/>
                <w:sz w:val="21"/>
              </w:rPr>
              <w:t>Create - Read - Update - Delete</w:t>
            </w:r>
          </w:p>
        </w:tc>
        <w:tc>
          <w:tcPr>
            <w:tcW w:type="dxa" w:w="4248"/>
            <w:shd w:fill="F9FBFD"/>
            <w:vAlign w:val="center"/>
          </w:tcPr>
          <w:p>
            <w:pPr>
              <w:spacing w:after="0"/>
              <w:ind w:firstLine="0"/>
              <w:jc w:val="left"/>
            </w:pPr>
            <w:r>
              <w:rPr>
                <w:rFonts w:ascii="Times New Roman" w:hAnsi="Times New Roman" w:eastAsia="Times New Roman"/>
                <w:color w:val="000000"/>
                <w:sz w:val="21"/>
              </w:rPr>
              <w:t>Thêm, đọc, sửa, xóa dữ liệu.</w:t>
            </w:r>
          </w:p>
        </w:tc>
      </w:tr>
      <w:tr>
        <w:tc>
          <w:tcPr>
            <w:tcW w:type="dxa" w:w="1440"/>
            <w:vAlign w:val="center"/>
          </w:tcPr>
          <w:p>
            <w:pPr>
              <w:spacing w:after="0"/>
              <w:ind w:firstLine="0"/>
              <w:jc w:val="left"/>
            </w:pPr>
            <w:r>
              <w:rPr>
                <w:rFonts w:ascii="Times New Roman" w:hAnsi="Times New Roman" w:eastAsia="Times New Roman"/>
                <w:color w:val="000000"/>
                <w:sz w:val="21"/>
              </w:rPr>
              <w:t>RBAC</w:t>
            </w:r>
          </w:p>
        </w:tc>
        <w:tc>
          <w:tcPr>
            <w:tcW w:type="dxa" w:w="3168"/>
            <w:vAlign w:val="center"/>
          </w:tcPr>
          <w:p>
            <w:pPr>
              <w:spacing w:after="0"/>
              <w:ind w:firstLine="0"/>
              <w:jc w:val="left"/>
            </w:pPr>
            <w:r>
              <w:rPr>
                <w:rFonts w:ascii="Times New Roman" w:hAnsi="Times New Roman" w:eastAsia="Times New Roman"/>
                <w:color w:val="000000"/>
                <w:sz w:val="21"/>
              </w:rPr>
              <w:t>Role-Based Access Control</w:t>
            </w:r>
          </w:p>
        </w:tc>
        <w:tc>
          <w:tcPr>
            <w:tcW w:type="dxa" w:w="4248"/>
            <w:vAlign w:val="center"/>
          </w:tcPr>
          <w:p>
            <w:pPr>
              <w:spacing w:after="0"/>
              <w:ind w:firstLine="0"/>
              <w:jc w:val="left"/>
            </w:pPr>
            <w:r>
              <w:rPr>
                <w:rFonts w:ascii="Times New Roman" w:hAnsi="Times New Roman" w:eastAsia="Times New Roman"/>
                <w:color w:val="000000"/>
                <w:sz w:val="21"/>
              </w:rPr>
              <w:t>Phân quyền dựa trên vai trò.</w:t>
            </w:r>
          </w:p>
        </w:tc>
      </w:tr>
      <w:tr>
        <w:tc>
          <w:tcPr>
            <w:tcW w:type="dxa" w:w="1440"/>
            <w:shd w:fill="F9FBFD"/>
            <w:vAlign w:val="center"/>
          </w:tcPr>
          <w:p>
            <w:pPr>
              <w:spacing w:after="0"/>
              <w:ind w:firstLine="0"/>
              <w:jc w:val="left"/>
            </w:pPr>
            <w:r>
              <w:rPr>
                <w:rFonts w:ascii="Times New Roman" w:hAnsi="Times New Roman" w:eastAsia="Times New Roman"/>
                <w:color w:val="000000"/>
                <w:sz w:val="21"/>
              </w:rPr>
              <w:t>DTO</w:t>
            </w:r>
          </w:p>
        </w:tc>
        <w:tc>
          <w:tcPr>
            <w:tcW w:type="dxa" w:w="3168"/>
            <w:shd w:fill="F9FBFD"/>
            <w:vAlign w:val="center"/>
          </w:tcPr>
          <w:p>
            <w:pPr>
              <w:spacing w:after="0"/>
              <w:ind w:firstLine="0"/>
              <w:jc w:val="left"/>
            </w:pPr>
            <w:r>
              <w:rPr>
                <w:rFonts w:ascii="Times New Roman" w:hAnsi="Times New Roman" w:eastAsia="Times New Roman"/>
                <w:color w:val="000000"/>
                <w:sz w:val="21"/>
              </w:rPr>
              <w:t>Data Transfer Object</w:t>
            </w:r>
          </w:p>
        </w:tc>
        <w:tc>
          <w:tcPr>
            <w:tcW w:type="dxa" w:w="4248"/>
            <w:shd w:fill="F9FBFD"/>
            <w:vAlign w:val="center"/>
          </w:tcPr>
          <w:p>
            <w:pPr>
              <w:spacing w:after="0"/>
              <w:ind w:firstLine="0"/>
              <w:jc w:val="left"/>
            </w:pPr>
            <w:r>
              <w:rPr>
                <w:rFonts w:ascii="Times New Roman" w:hAnsi="Times New Roman" w:eastAsia="Times New Roman"/>
                <w:color w:val="000000"/>
                <w:sz w:val="21"/>
              </w:rPr>
              <w:t>Đối tượng chuyển dữ liệu giữa các lớp.</w:t>
            </w:r>
          </w:p>
        </w:tc>
      </w:tr>
      <w:tr>
        <w:tc>
          <w:tcPr>
            <w:tcW w:type="dxa" w:w="1440"/>
            <w:vAlign w:val="center"/>
          </w:tcPr>
          <w:p>
            <w:pPr>
              <w:spacing w:after="0"/>
              <w:ind w:firstLine="0"/>
              <w:jc w:val="left"/>
            </w:pPr>
            <w:r>
              <w:rPr>
                <w:rFonts w:ascii="Times New Roman" w:hAnsi="Times New Roman" w:eastAsia="Times New Roman"/>
                <w:color w:val="000000"/>
                <w:sz w:val="21"/>
              </w:rPr>
              <w:t>ADO.NET</w:t>
            </w:r>
          </w:p>
        </w:tc>
        <w:tc>
          <w:tcPr>
            <w:tcW w:type="dxa" w:w="3168"/>
            <w:vAlign w:val="center"/>
          </w:tcPr>
          <w:p>
            <w:pPr>
              <w:spacing w:after="0"/>
              <w:ind w:firstLine="0"/>
              <w:jc w:val="left"/>
            </w:pPr>
            <w:r>
              <w:rPr>
                <w:rFonts w:ascii="Times New Roman" w:hAnsi="Times New Roman" w:eastAsia="Times New Roman"/>
                <w:color w:val="000000"/>
                <w:sz w:val="21"/>
              </w:rPr>
              <w:t>ActiveX Data Objects for .NET</w:t>
            </w:r>
          </w:p>
        </w:tc>
        <w:tc>
          <w:tcPr>
            <w:tcW w:type="dxa" w:w="4248"/>
            <w:vAlign w:val="center"/>
          </w:tcPr>
          <w:p>
            <w:pPr>
              <w:spacing w:after="0"/>
              <w:ind w:firstLine="0"/>
              <w:jc w:val="left"/>
            </w:pPr>
            <w:r>
              <w:rPr>
                <w:rFonts w:ascii="Times New Roman" w:hAnsi="Times New Roman" w:eastAsia="Times New Roman"/>
                <w:color w:val="000000"/>
                <w:sz w:val="21"/>
              </w:rPr>
              <w:t>Nền tảng truy cập dữ liệu của .NET.</w:t>
            </w:r>
          </w:p>
        </w:tc>
      </w:tr>
      <w:tr>
        <w:tc>
          <w:tcPr>
            <w:tcW w:type="dxa" w:w="1440"/>
            <w:shd w:fill="F9FBFD"/>
            <w:vAlign w:val="center"/>
          </w:tcPr>
          <w:p>
            <w:pPr>
              <w:spacing w:after="0"/>
              <w:ind w:firstLine="0"/>
              <w:jc w:val="left"/>
            </w:pPr>
            <w:r>
              <w:rPr>
                <w:rFonts w:ascii="Times New Roman" w:hAnsi="Times New Roman" w:eastAsia="Times New Roman"/>
                <w:color w:val="000000"/>
                <w:sz w:val="21"/>
              </w:rPr>
              <w:t>SQL</w:t>
            </w:r>
          </w:p>
        </w:tc>
        <w:tc>
          <w:tcPr>
            <w:tcW w:type="dxa" w:w="3168"/>
            <w:shd w:fill="F9FBFD"/>
            <w:vAlign w:val="center"/>
          </w:tcPr>
          <w:p>
            <w:pPr>
              <w:spacing w:after="0"/>
              <w:ind w:firstLine="0"/>
              <w:jc w:val="left"/>
            </w:pPr>
            <w:r>
              <w:rPr>
                <w:rFonts w:ascii="Times New Roman" w:hAnsi="Times New Roman" w:eastAsia="Times New Roman"/>
                <w:color w:val="000000"/>
                <w:sz w:val="21"/>
              </w:rPr>
              <w:t>Structured Query Language</w:t>
            </w:r>
          </w:p>
        </w:tc>
        <w:tc>
          <w:tcPr>
            <w:tcW w:type="dxa" w:w="4248"/>
            <w:shd w:fill="F9FBFD"/>
            <w:vAlign w:val="center"/>
          </w:tcPr>
          <w:p>
            <w:pPr>
              <w:spacing w:after="0"/>
              <w:ind w:firstLine="0"/>
              <w:jc w:val="left"/>
            </w:pPr>
            <w:r>
              <w:rPr>
                <w:rFonts w:ascii="Times New Roman" w:hAnsi="Times New Roman" w:eastAsia="Times New Roman"/>
                <w:color w:val="000000"/>
                <w:sz w:val="21"/>
              </w:rPr>
              <w:t>Ngôn ngữ thao tác cơ sở dữ liệu.</w:t>
            </w:r>
          </w:p>
        </w:tc>
      </w:tr>
      <w:tr>
        <w:tc>
          <w:tcPr>
            <w:tcW w:type="dxa" w:w="1440"/>
            <w:vAlign w:val="center"/>
          </w:tcPr>
          <w:p>
            <w:pPr>
              <w:spacing w:after="0"/>
              <w:ind w:firstLine="0"/>
              <w:jc w:val="left"/>
            </w:pPr>
            <w:r>
              <w:rPr>
                <w:rFonts w:ascii="Times New Roman" w:hAnsi="Times New Roman" w:eastAsia="Times New Roman"/>
                <w:color w:val="000000"/>
                <w:sz w:val="21"/>
              </w:rPr>
              <w:t>FK</w:t>
            </w:r>
          </w:p>
        </w:tc>
        <w:tc>
          <w:tcPr>
            <w:tcW w:type="dxa" w:w="3168"/>
            <w:vAlign w:val="center"/>
          </w:tcPr>
          <w:p>
            <w:pPr>
              <w:spacing w:after="0"/>
              <w:ind w:firstLine="0"/>
              <w:jc w:val="left"/>
            </w:pPr>
            <w:r>
              <w:rPr>
                <w:rFonts w:ascii="Times New Roman" w:hAnsi="Times New Roman" w:eastAsia="Times New Roman"/>
                <w:color w:val="000000"/>
                <w:sz w:val="21"/>
              </w:rPr>
              <w:t>Foreign Key</w:t>
            </w:r>
          </w:p>
        </w:tc>
        <w:tc>
          <w:tcPr>
            <w:tcW w:type="dxa" w:w="4248"/>
            <w:vAlign w:val="center"/>
          </w:tcPr>
          <w:p>
            <w:pPr>
              <w:spacing w:after="0"/>
              <w:ind w:firstLine="0"/>
              <w:jc w:val="left"/>
            </w:pPr>
            <w:r>
              <w:rPr>
                <w:rFonts w:ascii="Times New Roman" w:hAnsi="Times New Roman" w:eastAsia="Times New Roman"/>
                <w:color w:val="000000"/>
                <w:sz w:val="21"/>
              </w:rPr>
              <w:t>Khóa ngoại bảo đảm quan hệ dữ liệu.</w:t>
            </w:r>
          </w:p>
        </w:tc>
      </w:tr>
      <w:tr>
        <w:tc>
          <w:tcPr>
            <w:tcW w:type="dxa" w:w="1440"/>
            <w:shd w:fill="F9FBFD"/>
            <w:vAlign w:val="center"/>
          </w:tcPr>
          <w:p>
            <w:pPr>
              <w:spacing w:after="0"/>
              <w:ind w:firstLine="0"/>
              <w:jc w:val="left"/>
            </w:pPr>
            <w:r>
              <w:rPr>
                <w:rFonts w:ascii="Times New Roman" w:hAnsi="Times New Roman" w:eastAsia="Times New Roman"/>
                <w:color w:val="000000"/>
                <w:sz w:val="21"/>
              </w:rPr>
              <w:t>UI</w:t>
            </w:r>
          </w:p>
        </w:tc>
        <w:tc>
          <w:tcPr>
            <w:tcW w:type="dxa" w:w="3168"/>
            <w:shd w:fill="F9FBFD"/>
            <w:vAlign w:val="center"/>
          </w:tcPr>
          <w:p>
            <w:pPr>
              <w:spacing w:after="0"/>
              <w:ind w:firstLine="0"/>
              <w:jc w:val="left"/>
            </w:pPr>
            <w:r>
              <w:rPr>
                <w:rFonts w:ascii="Times New Roman" w:hAnsi="Times New Roman" w:eastAsia="Times New Roman"/>
                <w:color w:val="000000"/>
                <w:sz w:val="21"/>
              </w:rPr>
              <w:t>User Interface</w:t>
            </w:r>
          </w:p>
        </w:tc>
        <w:tc>
          <w:tcPr>
            <w:tcW w:type="dxa" w:w="4248"/>
            <w:shd w:fill="F9FBFD"/>
            <w:vAlign w:val="center"/>
          </w:tcPr>
          <w:p>
            <w:pPr>
              <w:spacing w:after="0"/>
              <w:ind w:firstLine="0"/>
              <w:jc w:val="left"/>
            </w:pPr>
            <w:r>
              <w:rPr>
                <w:rFonts w:ascii="Times New Roman" w:hAnsi="Times New Roman" w:eastAsia="Times New Roman"/>
                <w:color w:val="000000"/>
                <w:sz w:val="21"/>
              </w:rPr>
              <w:t>Giao diện người dùng.</w:t>
            </w:r>
          </w:p>
        </w:tc>
      </w:tr>
    </w:tbl>
    <w:p>
      <w:pPr>
        <w:spacing w:after="0"/>
      </w:pPr>
    </w:p>
    <w:p>
      <w:r>
        <w:br w:type="page"/>
      </w:r>
    </w:p>
    <w:p>
      <w:pPr>
        <w:pStyle w:val="Heading1"/>
        <w:ind w:firstLine="0"/>
      </w:pPr>
      <w:r>
        <w:t>MỤC LỤC</w:t>
      </w:r>
    </w:p>
    <w:p>
      <w:pPr>
        <w:ind w:firstLine="0"/>
      </w:pPr>
      <w:r>
        <w:fldChar w:fldCharType="begin"/>
        <w:instrText xml:space="preserve">TOC \o "1-3" \h \z \u</w:instrText>
        <w:fldChar w:fldCharType="separate"/>
        <w:t>Mục lục sẽ được cập nhật khi mở tài liệu.</w:t>
        <w:fldChar w:fldCharType="end"/>
      </w:r>
    </w:p>
    <w:p>
      <w:r>
        <w:br w:type="page"/>
      </w:r>
    </w:p>
    <w:p>
      <w:pPr>
        <w:pStyle w:val="Heading1"/>
        <w:ind w:firstLine="0"/>
      </w:pPr>
      <w:r>
        <w:t>PHẦN I. MỞ ĐẦU</w:t>
      </w:r>
    </w:p>
    <w:p>
      <w:pPr>
        <w:pStyle w:val="Heading2"/>
        <w:ind w:firstLine="0"/>
      </w:pPr>
      <w:r>
        <w:t>1. Lý do chọn đề tài</w:t>
      </w:r>
    </w:p>
    <w:p>
      <w:r>
        <w:rPr>
          <w:rFonts w:ascii="Times New Roman" w:hAnsi="Times New Roman" w:eastAsia="Times New Roman"/>
          <w:color w:val="000000"/>
          <w:sz w:val="26"/>
        </w:rPr>
        <w:t>Thiết bị phục vụ giảng dạy và làm việc thường được phân bố ở nhiều phòng, có số lượng lớn và có vòng đời sử dụng khác nhau. Nếu chỉ theo dõi bằng sổ tay hoặc bảng tính rời rạc, đơn vị khó xác định thiết bị nào đang sẵn sàng, cá thể nào đang được mượn, ai chịu trách nhiệm, phiếu nào quá hạn và tình trạng thiết bị khi trả.</w:t>
      </w:r>
    </w:p>
    <w:p>
      <w:r>
        <w:rPr>
          <w:rFonts w:ascii="Times New Roman" w:hAnsi="Times New Roman" w:eastAsia="Times New Roman"/>
          <w:color w:val="000000"/>
          <w:sz w:val="26"/>
        </w:rPr>
        <w:t>Đề tài Hệ thống quản lý mượn trả thiết bị được lựa chọn nhằm giải quyết đồng thời ba nhóm vấn đề: quản lý danh mục tài sản, kiểm soát quy trình mượn trả và cung cấp thông tin quản trị. Đây là bài toán phù hợp với học phần Kỹ thuật lập trình vì yêu cầu kết hợp lập trình hướng đối tượng, giao diện sự kiện, xử lý dữ liệu, transaction, phân quyền, validation và báo cáo.</w:t>
      </w:r>
    </w:p>
    <w:p>
      <w:pPr>
        <w:pStyle w:val="Heading2"/>
        <w:ind w:firstLine="0"/>
      </w:pPr>
      <w:r>
        <w:t>2. Mục tiêu</w:t>
      </w:r>
    </w:p>
    <w:p>
      <w:pPr>
        <w:pStyle w:val="ListBullet"/>
        <w:ind w:hanging="317"/>
      </w:pPr>
      <w:r>
        <w:rPr>
          <w:rFonts w:ascii="Times New Roman" w:hAnsi="Times New Roman" w:eastAsia="Times New Roman"/>
          <w:color w:val="000000"/>
          <w:sz w:val="26"/>
        </w:rPr>
        <w:t>Xây dựng ứng dụng desktop thống nhất cho quản lý thiết bị, cá thể, phòng học và người dùng.</w:t>
      </w:r>
    </w:p>
    <w:p>
      <w:pPr>
        <w:pStyle w:val="ListBullet"/>
        <w:ind w:hanging="317"/>
      </w:pPr>
      <w:r>
        <w:rPr>
          <w:rFonts w:ascii="Times New Roman" w:hAnsi="Times New Roman" w:eastAsia="Times New Roman"/>
          <w:color w:val="000000"/>
          <w:sz w:val="26"/>
        </w:rPr>
        <w:t>Kiểm soát vòng đời phiếu từ chờ duyệt, đang mượn, chờ duyệt trả đến đã trả hoặc bị từ chối.</w:t>
      </w:r>
    </w:p>
    <w:p>
      <w:pPr>
        <w:pStyle w:val="ListBullet"/>
        <w:ind w:hanging="317"/>
      </w:pPr>
      <w:r>
        <w:rPr>
          <w:rFonts w:ascii="Times New Roman" w:hAnsi="Times New Roman" w:eastAsia="Times New Roman"/>
          <w:color w:val="000000"/>
          <w:sz w:val="26"/>
        </w:rPr>
        <w:t>Bảo đảm không xuất kho khi thiết bị hết số lượng, đang bảo trì, ngừng sử dụng hoặc cá thể không ở tình trạng tốt.</w:t>
      </w:r>
    </w:p>
    <w:p>
      <w:pPr>
        <w:pStyle w:val="ListBullet"/>
        <w:ind w:hanging="317"/>
      </w:pPr>
      <w:r>
        <w:rPr>
          <w:rFonts w:ascii="Times New Roman" w:hAnsi="Times New Roman" w:eastAsia="Times New Roman"/>
          <w:color w:val="000000"/>
          <w:sz w:val="26"/>
        </w:rPr>
        <w:t>Phân quyền rõ giữa người dùng thông thường, thủ kho/nhân viên và quản trị viên.</w:t>
      </w:r>
    </w:p>
    <w:p>
      <w:pPr>
        <w:pStyle w:val="ListBullet"/>
        <w:ind w:hanging="317"/>
      </w:pPr>
      <w:r>
        <w:rPr>
          <w:rFonts w:ascii="Times New Roman" w:hAnsi="Times New Roman" w:eastAsia="Times New Roman"/>
          <w:color w:val="000000"/>
          <w:sz w:val="26"/>
        </w:rPr>
        <w:t>Theo dõi quá hạn, thiết bị có vấn đề, thống kê theo thời gian và xuất báo cáo Excel.</w:t>
      </w:r>
    </w:p>
    <w:p>
      <w:pPr>
        <w:pStyle w:val="ListBullet"/>
        <w:ind w:hanging="317"/>
      </w:pPr>
      <w:r>
        <w:rPr>
          <w:rFonts w:ascii="Times New Roman" w:hAnsi="Times New Roman" w:eastAsia="Times New Roman"/>
          <w:color w:val="000000"/>
          <w:sz w:val="26"/>
        </w:rPr>
        <w:t>Tăng tính an toàn bằng password hashing, tạm khóa đăng nhập, transaction, xóa mềm, thùng rác và logging.</w:t>
      </w:r>
    </w:p>
    <w:p>
      <w:pPr>
        <w:pStyle w:val="ListBullet"/>
        <w:ind w:hanging="317"/>
      </w:pPr>
      <w:r>
        <w:rPr>
          <w:rFonts w:ascii="Times New Roman" w:hAnsi="Times New Roman" w:eastAsia="Times New Roman"/>
          <w:color w:val="000000"/>
          <w:sz w:val="26"/>
        </w:rPr>
        <w:t>Rà soát kỹ thuật để xác định rủi ro hiện tại và đề xuất lộ trình phát triển có thể thực hiện.</w:t>
      </w:r>
    </w:p>
    <w:p>
      <w:pPr>
        <w:pStyle w:val="Heading2"/>
        <w:ind w:firstLine="0"/>
      </w:pPr>
      <w:r>
        <w:t>3. Đối tượng và phạm vi</w:t>
      </w:r>
    </w:p>
    <w:p>
      <w:r>
        <w:rPr>
          <w:rFonts w:ascii="Times New Roman" w:hAnsi="Times New Roman" w:eastAsia="Times New Roman"/>
          <w:color w:val="000000"/>
          <w:sz w:val="26"/>
        </w:rPr>
        <w:t>Đối tượng quản lý gồm loại thiết bị, bản ghi thiết bị tổng hợp, từng cá thể có mã tài sản, phòng học, người dùng, vai trò, phiếu mượn, chi tiết mượn, yêu cầu trả và chi tiết trả. Ứng dụng hướng đến môi trường Windows trong mạng nội bộ hoặc trên máy có kết nối tới SQL Server Express.</w:t>
      </w:r>
    </w:p>
    <w:p>
      <w:r>
        <w:rPr>
          <w:rFonts w:ascii="Times New Roman" w:hAnsi="Times New Roman" w:eastAsia="Times New Roman"/>
          <w:color w:val="000000"/>
          <w:sz w:val="26"/>
        </w:rPr>
        <w:t>Phạm vi hiện tại chưa bao gồm gửi email nhắc hạn, lập lịch nền, tích hợp mã QR/barcode, chữ ký số, API web, đồng bộ đa chi nhánh hoặc sao lưu cơ sở dữ liệu tự động. Giao diện cấu hình có trường liên quan email nhưng mã nguồn chủ động khóa chức năng và ghi rõ chưa triển khai.</w:t>
      </w:r>
    </w:p>
    <w:p>
      <w:pPr>
        <w:pStyle w:val="Heading2"/>
        <w:ind w:firstLine="0"/>
      </w:pPr>
      <w:r>
        <w:t>4. Phương pháp thực hiện và nguồn bằng chứng</w:t>
      </w:r>
    </w:p>
    <w:p>
      <w:pPr>
        <w:pStyle w:val="ListNumber"/>
        <w:ind w:hanging="317"/>
      </w:pPr>
      <w:r>
        <w:rPr>
          <w:rFonts w:ascii="Times New Roman" w:hAnsi="Times New Roman" w:eastAsia="Times New Roman"/>
          <w:color w:val="000000"/>
          <w:sz w:val="26"/>
        </w:rPr>
        <w:t>Đọc toàn bộ cấu trúc repository và thống kê quy mô mã nguồn.</w:t>
      </w:r>
    </w:p>
    <w:p>
      <w:pPr>
        <w:pStyle w:val="ListNumber"/>
        <w:ind w:hanging="317"/>
      </w:pPr>
      <w:r>
        <w:rPr>
          <w:rFonts w:ascii="Times New Roman" w:hAnsi="Times New Roman" w:eastAsia="Times New Roman"/>
          <w:color w:val="000000"/>
          <w:sz w:val="26"/>
        </w:rPr>
        <w:t>Đối chiếu luồng sự kiện từ Windows Forms đến BLL, DAL và SQL Server.</w:t>
      </w:r>
    </w:p>
    <w:p>
      <w:pPr>
        <w:pStyle w:val="ListNumber"/>
        <w:ind w:hanging="317"/>
      </w:pPr>
      <w:r>
        <w:rPr>
          <w:rFonts w:ascii="Times New Roman" w:hAnsi="Times New Roman" w:eastAsia="Times New Roman"/>
          <w:color w:val="000000"/>
          <w:sz w:val="26"/>
        </w:rPr>
        <w:t>Build cấu hình Release bằng lệnh dotnet build FrmProject.slnx -c Release.</w:t>
      </w:r>
    </w:p>
    <w:p>
      <w:pPr>
        <w:pStyle w:val="ListNumber"/>
        <w:ind w:hanging="317"/>
      </w:pPr>
      <w:r>
        <w:rPr>
          <w:rFonts w:ascii="Times New Roman" w:hAnsi="Times New Roman" w:eastAsia="Times New Roman"/>
          <w:color w:val="000000"/>
          <w:sz w:val="26"/>
        </w:rPr>
        <w:t>Kiểm tra schema, số lượng bản ghi, khóa ngoại, chỉ mục, trạng thái và tính nhất quán bằng truy vấn SQL chỉ đọc.</w:t>
      </w:r>
    </w:p>
    <w:p>
      <w:pPr>
        <w:pStyle w:val="ListNumber"/>
        <w:ind w:hanging="317"/>
      </w:pPr>
      <w:r>
        <w:rPr>
          <w:rFonts w:ascii="Times New Roman" w:hAnsi="Times New Roman" w:eastAsia="Times New Roman"/>
          <w:color w:val="000000"/>
          <w:sz w:val="26"/>
        </w:rPr>
        <w:t>Phân loại phát hiện review theo mức nghiêm trọng, tác động và khuyến nghị.</w:t>
      </w:r>
    </w:p>
    <w:p>
      <w:pPr>
        <w:pStyle w:val="ListNumber"/>
        <w:ind w:hanging="317"/>
      </w:pPr>
      <w:r>
        <w:rPr>
          <w:rFonts w:ascii="Times New Roman" w:hAnsi="Times New Roman" w:eastAsia="Times New Roman"/>
          <w:color w:val="000000"/>
          <w:sz w:val="26"/>
        </w:rPr>
        <w:t>Soạn báo cáo theo cấu trúc học thuật, tránh khẳng định các chức năng chưa có bằng chứng.</w:t>
      </w:r>
    </w:p>
    <w:p>
      <w:pPr>
        <w:pStyle w:val="Heading1"/>
        <w:ind w:firstLine="0"/>
      </w:pPr>
      <w:r>
        <w:t>PHẦN II. NỘI DUNG</w:t>
      </w:r>
    </w:p>
    <w:p>
      <w:pPr>
        <w:pStyle w:val="Heading1"/>
        <w:ind w:firstLine="0"/>
      </w:pPr>
      <w:r>
        <w:t>CHƯƠNG 1. KHẢO SÁT VÀ PHÂN TÍCH YÊU CẦU</w:t>
      </w:r>
    </w:p>
    <w:p>
      <w:pPr>
        <w:pStyle w:val="Heading2"/>
        <w:ind w:firstLine="0"/>
      </w:pPr>
      <w:r>
        <w:t>1.1. Bài toán nghiệp vụ</w:t>
      </w:r>
    </w:p>
    <w:p>
      <w:r>
        <w:rPr>
          <w:rFonts w:ascii="Times New Roman" w:hAnsi="Times New Roman" w:eastAsia="Times New Roman"/>
          <w:color w:val="000000"/>
          <w:sz w:val="26"/>
        </w:rPr>
        <w:t>Đơn vị cần biết tổng số thiết bị, số đang cho mượn, số quá hạn, số đang bảo trì và lịch sử thao tác. Một thiết bị tổng hợp có thể có nhiều cá thể. Mỗi cá thể có mã tài sản riêng, trạng thái và tình trạng vật lý riêng. Phiếu mượn phải gắn với người mượn, thời gian, mục đích, phòng sử dụng và các cá thể cụ thể.</w:t>
      </w:r>
    </w:p>
    <w:p>
      <w:r>
        <w:rPr>
          <w:rFonts w:ascii="Times New Roman" w:hAnsi="Times New Roman" w:eastAsia="Times New Roman"/>
          <w:color w:val="000000"/>
          <w:sz w:val="26"/>
        </w:rPr>
        <w:t>Quy trình không chỉ là trừ/cộng số lượng. Trước khi duyệt mượn, hệ thống phải khóa và kiểm tra lại dữ liệu để tránh hai người cùng lấy một cá thể. Khi trả, người dùng có thể trả đủ, trả một phần, báo hỏng, mất hoặc thiếu phụ kiện. Quản trị viên cần duyệt kết quả trả để cập nhật đúng tồn kho và tình trạng.</w:t>
      </w:r>
    </w:p>
    <w:p>
      <w:pPr>
        <w:pStyle w:val="Heading2"/>
        <w:ind w:firstLine="0"/>
      </w:pPr>
      <w:r>
        <w:t>1.2. Tác nhân và quyền</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800"/>
        <w:gridCol w:w="3096"/>
        <w:gridCol w:w="3960"/>
      </w:tblGrid>
      <w:tr>
        <w:trPr>
          <w:tblHeader w:val="true"/>
        </w:trPr>
        <w:tc>
          <w:tcPr>
            <w:tcW w:type="dxa" w:w="180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Tác nhân</w:t>
            </w:r>
          </w:p>
        </w:tc>
        <w:tc>
          <w:tcPr>
            <w:tcW w:type="dxa" w:w="309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Mục tiêu</w:t>
            </w:r>
          </w:p>
        </w:tc>
        <w:tc>
          <w:tcPr>
            <w:tcW w:type="dxa" w:w="396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Quyền chính</w:t>
            </w:r>
          </w:p>
        </w:tc>
      </w:tr>
      <w:tr>
        <w:tc>
          <w:tcPr>
            <w:tcW w:type="dxa" w:w="1800"/>
            <w:vAlign w:val="center"/>
          </w:tcPr>
          <w:p>
            <w:pPr>
              <w:spacing w:after="0"/>
              <w:ind w:firstLine="0"/>
              <w:jc w:val="left"/>
            </w:pPr>
            <w:r>
              <w:rPr>
                <w:rFonts w:ascii="Times New Roman" w:hAnsi="Times New Roman" w:eastAsia="Times New Roman"/>
                <w:color w:val="000000"/>
                <w:sz w:val="21"/>
              </w:rPr>
              <w:t>Người dùng</w:t>
            </w:r>
          </w:p>
        </w:tc>
        <w:tc>
          <w:tcPr>
            <w:tcW w:type="dxa" w:w="3096"/>
            <w:vAlign w:val="center"/>
          </w:tcPr>
          <w:p>
            <w:pPr>
              <w:spacing w:after="0"/>
              <w:ind w:firstLine="0"/>
              <w:jc w:val="left"/>
            </w:pPr>
            <w:r>
              <w:rPr>
                <w:rFonts w:ascii="Times New Roman" w:hAnsi="Times New Roman" w:eastAsia="Times New Roman"/>
                <w:color w:val="000000"/>
                <w:sz w:val="21"/>
              </w:rPr>
              <w:t>Tạo và theo dõi giao dịch của chính mình.</w:t>
            </w:r>
          </w:p>
        </w:tc>
        <w:tc>
          <w:tcPr>
            <w:tcW w:type="dxa" w:w="3960"/>
            <w:vAlign w:val="center"/>
          </w:tcPr>
          <w:p>
            <w:pPr>
              <w:spacing w:after="0"/>
              <w:ind w:firstLine="0"/>
              <w:jc w:val="left"/>
            </w:pPr>
            <w:r>
              <w:rPr>
                <w:rFonts w:ascii="Times New Roman" w:hAnsi="Times New Roman" w:eastAsia="Times New Roman"/>
                <w:color w:val="000000"/>
                <w:sz w:val="21"/>
              </w:rPr>
              <w:t>Lập phiếu mượn, gửi yêu cầu trả, xem danh sách phiếu cá nhân.</w:t>
            </w:r>
          </w:p>
        </w:tc>
      </w:tr>
      <w:tr>
        <w:tc>
          <w:tcPr>
            <w:tcW w:type="dxa" w:w="1800"/>
            <w:shd w:fill="F9FBFD"/>
            <w:vAlign w:val="center"/>
          </w:tcPr>
          <w:p>
            <w:pPr>
              <w:spacing w:after="0"/>
              <w:ind w:firstLine="0"/>
              <w:jc w:val="left"/>
            </w:pPr>
            <w:r>
              <w:rPr>
                <w:rFonts w:ascii="Times New Roman" w:hAnsi="Times New Roman" w:eastAsia="Times New Roman"/>
                <w:color w:val="000000"/>
                <w:sz w:val="21"/>
              </w:rPr>
              <w:t>Thủ kho/Nhân viên</w:t>
            </w:r>
          </w:p>
        </w:tc>
        <w:tc>
          <w:tcPr>
            <w:tcW w:type="dxa" w:w="3096"/>
            <w:shd w:fill="F9FBFD"/>
            <w:vAlign w:val="center"/>
          </w:tcPr>
          <w:p>
            <w:pPr>
              <w:spacing w:after="0"/>
              <w:ind w:firstLine="0"/>
              <w:jc w:val="left"/>
            </w:pPr>
            <w:r>
              <w:rPr>
                <w:rFonts w:ascii="Times New Roman" w:hAnsi="Times New Roman" w:eastAsia="Times New Roman"/>
                <w:color w:val="000000"/>
                <w:sz w:val="21"/>
              </w:rPr>
              <w:t>Vận hành kho và quy trình mượn trả.</w:t>
            </w:r>
          </w:p>
        </w:tc>
        <w:tc>
          <w:tcPr>
            <w:tcW w:type="dxa" w:w="3960"/>
            <w:shd w:fill="F9FBFD"/>
            <w:vAlign w:val="center"/>
          </w:tcPr>
          <w:p>
            <w:pPr>
              <w:spacing w:after="0"/>
              <w:ind w:firstLine="0"/>
              <w:jc w:val="left"/>
            </w:pPr>
            <w:r>
              <w:rPr>
                <w:rFonts w:ascii="Times New Roman" w:hAnsi="Times New Roman" w:eastAsia="Times New Roman"/>
                <w:color w:val="000000"/>
                <w:sz w:val="21"/>
              </w:rPr>
              <w:t>Dashboard, thiết bị, phòng, phiếu mượn/trả, danh sách phiếu, báo cáo.</w:t>
            </w:r>
          </w:p>
        </w:tc>
      </w:tr>
      <w:tr>
        <w:tc>
          <w:tcPr>
            <w:tcW w:type="dxa" w:w="1800"/>
            <w:vAlign w:val="center"/>
          </w:tcPr>
          <w:p>
            <w:pPr>
              <w:spacing w:after="0"/>
              <w:ind w:firstLine="0"/>
              <w:jc w:val="left"/>
            </w:pPr>
            <w:r>
              <w:rPr>
                <w:rFonts w:ascii="Times New Roman" w:hAnsi="Times New Roman" w:eastAsia="Times New Roman"/>
                <w:color w:val="000000"/>
                <w:sz w:val="21"/>
              </w:rPr>
              <w:t>Quản trị viên</w:t>
            </w:r>
          </w:p>
        </w:tc>
        <w:tc>
          <w:tcPr>
            <w:tcW w:type="dxa" w:w="3096"/>
            <w:vAlign w:val="center"/>
          </w:tcPr>
          <w:p>
            <w:pPr>
              <w:spacing w:after="0"/>
              <w:ind w:firstLine="0"/>
              <w:jc w:val="left"/>
            </w:pPr>
            <w:r>
              <w:rPr>
                <w:rFonts w:ascii="Times New Roman" w:hAnsi="Times New Roman" w:eastAsia="Times New Roman"/>
                <w:color w:val="000000"/>
                <w:sz w:val="21"/>
              </w:rPr>
              <w:t>Quản trị toàn hệ thống.</w:t>
            </w:r>
          </w:p>
        </w:tc>
        <w:tc>
          <w:tcPr>
            <w:tcW w:type="dxa" w:w="3960"/>
            <w:vAlign w:val="center"/>
          </w:tcPr>
          <w:p>
            <w:pPr>
              <w:spacing w:after="0"/>
              <w:ind w:firstLine="0"/>
              <w:jc w:val="left"/>
            </w:pPr>
            <w:r>
              <w:rPr>
                <w:rFonts w:ascii="Times New Roman" w:hAnsi="Times New Roman" w:eastAsia="Times New Roman"/>
                <w:color w:val="000000"/>
                <w:sz w:val="21"/>
              </w:rPr>
              <w:t>Toàn bộ quyền của thủ kho, cộng quản lý người dùng, cấu hình và thùng rác.</w:t>
            </w:r>
          </w:p>
        </w:tc>
      </w:tr>
    </w:tbl>
    <w:p>
      <w:pPr>
        <w:spacing w:after="0"/>
      </w:pPr>
    </w:p>
    <w:p>
      <w:r>
        <w:rPr>
          <w:rFonts w:ascii="Times New Roman" w:hAnsi="Times New Roman" w:eastAsia="Times New Roman"/>
          <w:color w:val="000000"/>
          <w:sz w:val="26"/>
        </w:rPr>
        <w:t>Vai trò được ánh xạ linh hoạt bằng DbSchemaHelper.ResolveRole. Chuỗi chứa “admin” hoặc “quản trị” được coi là Admin; “thủ kho”, “quản lý” hoặc “staff” được coi là Staff; các vai trò còn lại như Sinh viên, Giảng viên được coi là User.</w:t>
      </w:r>
    </w:p>
    <w:p>
      <w:pPr>
        <w:pStyle w:val="Heading2"/>
        <w:ind w:firstLine="0"/>
      </w:pPr>
      <w:r>
        <w:t>1.3. Yêu cầu chức năng</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936"/>
        <w:gridCol w:w="1944"/>
        <w:gridCol w:w="5976"/>
      </w:tblGrid>
      <w:tr>
        <w:trPr>
          <w:tblHeader w:val="true"/>
        </w:trPr>
        <w:tc>
          <w:tcPr>
            <w:tcW w:type="dxa" w:w="93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Mã</w:t>
            </w:r>
          </w:p>
        </w:tc>
        <w:tc>
          <w:tcPr>
            <w:tcW w:type="dxa" w:w="19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Nhóm</w:t>
            </w:r>
          </w:p>
        </w:tc>
        <w:tc>
          <w:tcPr>
            <w:tcW w:type="dxa" w:w="597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Mô tả</w:t>
            </w:r>
          </w:p>
        </w:tc>
      </w:tr>
      <w:tr>
        <w:tc>
          <w:tcPr>
            <w:tcW w:type="dxa" w:w="936"/>
            <w:vAlign w:val="center"/>
          </w:tcPr>
          <w:p>
            <w:pPr>
              <w:spacing w:after="0"/>
              <w:ind w:firstLine="0"/>
              <w:jc w:val="left"/>
            </w:pPr>
            <w:r>
              <w:rPr>
                <w:rFonts w:ascii="Times New Roman" w:hAnsi="Times New Roman" w:eastAsia="Times New Roman"/>
                <w:color w:val="000000"/>
                <w:sz w:val="19"/>
              </w:rPr>
              <w:t>FR-01</w:t>
            </w:r>
          </w:p>
        </w:tc>
        <w:tc>
          <w:tcPr>
            <w:tcW w:type="dxa" w:w="1944"/>
            <w:vAlign w:val="center"/>
          </w:tcPr>
          <w:p>
            <w:pPr>
              <w:spacing w:after="0"/>
              <w:ind w:firstLine="0"/>
              <w:jc w:val="left"/>
            </w:pPr>
            <w:r>
              <w:rPr>
                <w:rFonts w:ascii="Times New Roman" w:hAnsi="Times New Roman" w:eastAsia="Times New Roman"/>
                <w:color w:val="000000"/>
                <w:sz w:val="19"/>
              </w:rPr>
              <w:t>Đăng nhập</w:t>
            </w:r>
          </w:p>
        </w:tc>
        <w:tc>
          <w:tcPr>
            <w:tcW w:type="dxa" w:w="5976"/>
            <w:vAlign w:val="center"/>
          </w:tcPr>
          <w:p>
            <w:pPr>
              <w:spacing w:after="0"/>
              <w:ind w:firstLine="0"/>
              <w:jc w:val="left"/>
            </w:pPr>
            <w:r>
              <w:rPr>
                <w:rFonts w:ascii="Times New Roman" w:hAnsi="Times New Roman" w:eastAsia="Times New Roman"/>
                <w:color w:val="000000"/>
                <w:sz w:val="19"/>
              </w:rPr>
              <w:t>Xác minh username và mật khẩu băm; tạm khóa sau 5 lần sai trong 5 phút.</w:t>
            </w:r>
          </w:p>
        </w:tc>
      </w:tr>
      <w:tr>
        <w:tc>
          <w:tcPr>
            <w:tcW w:type="dxa" w:w="936"/>
            <w:shd w:fill="F9FBFD"/>
            <w:vAlign w:val="center"/>
          </w:tcPr>
          <w:p>
            <w:pPr>
              <w:spacing w:after="0"/>
              <w:ind w:firstLine="0"/>
              <w:jc w:val="left"/>
            </w:pPr>
            <w:r>
              <w:rPr>
                <w:rFonts w:ascii="Times New Roman" w:hAnsi="Times New Roman" w:eastAsia="Times New Roman"/>
                <w:color w:val="000000"/>
                <w:sz w:val="19"/>
              </w:rPr>
              <w:t>FR-02</w:t>
            </w:r>
          </w:p>
        </w:tc>
        <w:tc>
          <w:tcPr>
            <w:tcW w:type="dxa" w:w="1944"/>
            <w:shd w:fill="F9FBFD"/>
            <w:vAlign w:val="center"/>
          </w:tcPr>
          <w:p>
            <w:pPr>
              <w:spacing w:after="0"/>
              <w:ind w:firstLine="0"/>
              <w:jc w:val="left"/>
            </w:pPr>
            <w:r>
              <w:rPr>
                <w:rFonts w:ascii="Times New Roman" w:hAnsi="Times New Roman" w:eastAsia="Times New Roman"/>
                <w:color w:val="000000"/>
                <w:sz w:val="19"/>
              </w:rPr>
              <w:t>Phân quyền</w:t>
            </w:r>
          </w:p>
        </w:tc>
        <w:tc>
          <w:tcPr>
            <w:tcW w:type="dxa" w:w="5976"/>
            <w:shd w:fill="F9FBFD"/>
            <w:vAlign w:val="center"/>
          </w:tcPr>
          <w:p>
            <w:pPr>
              <w:spacing w:after="0"/>
              <w:ind w:firstLine="0"/>
              <w:jc w:val="left"/>
            </w:pPr>
            <w:r>
              <w:rPr>
                <w:rFonts w:ascii="Times New Roman" w:hAnsi="Times New Roman" w:eastAsia="Times New Roman"/>
                <w:color w:val="000000"/>
                <w:sz w:val="19"/>
              </w:rPr>
              <w:t>Ẩn/hiện menu và giới hạn dữ liệu phiếu theo vai trò.</w:t>
            </w:r>
          </w:p>
        </w:tc>
      </w:tr>
      <w:tr>
        <w:tc>
          <w:tcPr>
            <w:tcW w:type="dxa" w:w="936"/>
            <w:vAlign w:val="center"/>
          </w:tcPr>
          <w:p>
            <w:pPr>
              <w:spacing w:after="0"/>
              <w:ind w:firstLine="0"/>
              <w:jc w:val="left"/>
            </w:pPr>
            <w:r>
              <w:rPr>
                <w:rFonts w:ascii="Times New Roman" w:hAnsi="Times New Roman" w:eastAsia="Times New Roman"/>
                <w:color w:val="000000"/>
                <w:sz w:val="19"/>
              </w:rPr>
              <w:t>FR-03</w:t>
            </w:r>
          </w:p>
        </w:tc>
        <w:tc>
          <w:tcPr>
            <w:tcW w:type="dxa" w:w="1944"/>
            <w:vAlign w:val="center"/>
          </w:tcPr>
          <w:p>
            <w:pPr>
              <w:spacing w:after="0"/>
              <w:ind w:firstLine="0"/>
              <w:jc w:val="left"/>
            </w:pPr>
            <w:r>
              <w:rPr>
                <w:rFonts w:ascii="Times New Roman" w:hAnsi="Times New Roman" w:eastAsia="Times New Roman"/>
                <w:color w:val="000000"/>
                <w:sz w:val="19"/>
              </w:rPr>
              <w:t>Thiết bị</w:t>
            </w:r>
          </w:p>
        </w:tc>
        <w:tc>
          <w:tcPr>
            <w:tcW w:type="dxa" w:w="5976"/>
            <w:vAlign w:val="center"/>
          </w:tcPr>
          <w:p>
            <w:pPr>
              <w:spacing w:after="0"/>
              <w:ind w:firstLine="0"/>
              <w:jc w:val="left"/>
            </w:pPr>
            <w:r>
              <w:rPr>
                <w:rFonts w:ascii="Times New Roman" w:hAnsi="Times New Roman" w:eastAsia="Times New Roman"/>
                <w:color w:val="000000"/>
                <w:sz w:val="19"/>
              </w:rPr>
              <w:t>Thêm, sửa, lọc, phân trang, xóa mềm và khôi phục thiết bị.</w:t>
            </w:r>
          </w:p>
        </w:tc>
      </w:tr>
      <w:tr>
        <w:tc>
          <w:tcPr>
            <w:tcW w:type="dxa" w:w="936"/>
            <w:shd w:fill="F9FBFD"/>
            <w:vAlign w:val="center"/>
          </w:tcPr>
          <w:p>
            <w:pPr>
              <w:spacing w:after="0"/>
              <w:ind w:firstLine="0"/>
              <w:jc w:val="left"/>
            </w:pPr>
            <w:r>
              <w:rPr>
                <w:rFonts w:ascii="Times New Roman" w:hAnsi="Times New Roman" w:eastAsia="Times New Roman"/>
                <w:color w:val="000000"/>
                <w:sz w:val="19"/>
              </w:rPr>
              <w:t>FR-04</w:t>
            </w:r>
          </w:p>
        </w:tc>
        <w:tc>
          <w:tcPr>
            <w:tcW w:type="dxa" w:w="1944"/>
            <w:shd w:fill="F9FBFD"/>
            <w:vAlign w:val="center"/>
          </w:tcPr>
          <w:p>
            <w:pPr>
              <w:spacing w:after="0"/>
              <w:ind w:firstLine="0"/>
              <w:jc w:val="left"/>
            </w:pPr>
            <w:r>
              <w:rPr>
                <w:rFonts w:ascii="Times New Roman" w:hAnsi="Times New Roman" w:eastAsia="Times New Roman"/>
                <w:color w:val="000000"/>
                <w:sz w:val="19"/>
              </w:rPr>
              <w:t>Cá thể</w:t>
            </w:r>
          </w:p>
        </w:tc>
        <w:tc>
          <w:tcPr>
            <w:tcW w:type="dxa" w:w="5976"/>
            <w:shd w:fill="F9FBFD"/>
            <w:vAlign w:val="center"/>
          </w:tcPr>
          <w:p>
            <w:pPr>
              <w:spacing w:after="0"/>
              <w:ind w:firstLine="0"/>
              <w:jc w:val="left"/>
            </w:pPr>
            <w:r>
              <w:rPr>
                <w:rFonts w:ascii="Times New Roman" w:hAnsi="Times New Roman" w:eastAsia="Times New Roman"/>
                <w:color w:val="000000"/>
                <w:sz w:val="19"/>
              </w:rPr>
              <w:t>Sinh mã tài sản, theo dõi trạng thái/tình trạng, đồng bộ số lượng tổng.</w:t>
            </w:r>
          </w:p>
        </w:tc>
      </w:tr>
      <w:tr>
        <w:tc>
          <w:tcPr>
            <w:tcW w:type="dxa" w:w="936"/>
            <w:vAlign w:val="center"/>
          </w:tcPr>
          <w:p>
            <w:pPr>
              <w:spacing w:after="0"/>
              <w:ind w:firstLine="0"/>
              <w:jc w:val="left"/>
            </w:pPr>
            <w:r>
              <w:rPr>
                <w:rFonts w:ascii="Times New Roman" w:hAnsi="Times New Roman" w:eastAsia="Times New Roman"/>
                <w:color w:val="000000"/>
                <w:sz w:val="19"/>
              </w:rPr>
              <w:t>FR-05</w:t>
            </w:r>
          </w:p>
        </w:tc>
        <w:tc>
          <w:tcPr>
            <w:tcW w:type="dxa" w:w="1944"/>
            <w:vAlign w:val="center"/>
          </w:tcPr>
          <w:p>
            <w:pPr>
              <w:spacing w:after="0"/>
              <w:ind w:firstLine="0"/>
              <w:jc w:val="left"/>
            </w:pPr>
            <w:r>
              <w:rPr>
                <w:rFonts w:ascii="Times New Roman" w:hAnsi="Times New Roman" w:eastAsia="Times New Roman"/>
                <w:color w:val="000000"/>
                <w:sz w:val="19"/>
              </w:rPr>
              <w:t>Phòng học</w:t>
            </w:r>
          </w:p>
        </w:tc>
        <w:tc>
          <w:tcPr>
            <w:tcW w:type="dxa" w:w="5976"/>
            <w:vAlign w:val="center"/>
          </w:tcPr>
          <w:p>
            <w:pPr>
              <w:spacing w:after="0"/>
              <w:ind w:firstLine="0"/>
              <w:jc w:val="left"/>
            </w:pPr>
            <w:r>
              <w:rPr>
                <w:rFonts w:ascii="Times New Roman" w:hAnsi="Times New Roman" w:eastAsia="Times New Roman"/>
                <w:color w:val="000000"/>
                <w:sz w:val="19"/>
              </w:rPr>
              <w:t>Quản lý mã phòng, tên, loại, tầng, sức chứa và trạng thái.</w:t>
            </w:r>
          </w:p>
        </w:tc>
      </w:tr>
      <w:tr>
        <w:tc>
          <w:tcPr>
            <w:tcW w:type="dxa" w:w="936"/>
            <w:shd w:fill="F9FBFD"/>
            <w:vAlign w:val="center"/>
          </w:tcPr>
          <w:p>
            <w:pPr>
              <w:spacing w:after="0"/>
              <w:ind w:firstLine="0"/>
              <w:jc w:val="left"/>
            </w:pPr>
            <w:r>
              <w:rPr>
                <w:rFonts w:ascii="Times New Roman" w:hAnsi="Times New Roman" w:eastAsia="Times New Roman"/>
                <w:color w:val="000000"/>
                <w:sz w:val="19"/>
              </w:rPr>
              <w:t>FR-06</w:t>
            </w:r>
          </w:p>
        </w:tc>
        <w:tc>
          <w:tcPr>
            <w:tcW w:type="dxa" w:w="1944"/>
            <w:shd w:fill="F9FBFD"/>
            <w:vAlign w:val="center"/>
          </w:tcPr>
          <w:p>
            <w:pPr>
              <w:spacing w:after="0"/>
              <w:ind w:firstLine="0"/>
              <w:jc w:val="left"/>
            </w:pPr>
            <w:r>
              <w:rPr>
                <w:rFonts w:ascii="Times New Roman" w:hAnsi="Times New Roman" w:eastAsia="Times New Roman"/>
                <w:color w:val="000000"/>
                <w:sz w:val="19"/>
              </w:rPr>
              <w:t>Người dùng</w:t>
            </w:r>
          </w:p>
        </w:tc>
        <w:tc>
          <w:tcPr>
            <w:tcW w:type="dxa" w:w="5976"/>
            <w:shd w:fill="F9FBFD"/>
            <w:vAlign w:val="center"/>
          </w:tcPr>
          <w:p>
            <w:pPr>
              <w:spacing w:after="0"/>
              <w:ind w:firstLine="0"/>
              <w:jc w:val="left"/>
            </w:pPr>
            <w:r>
              <w:rPr>
                <w:rFonts w:ascii="Times New Roman" w:hAnsi="Times New Roman" w:eastAsia="Times New Roman"/>
                <w:color w:val="000000"/>
                <w:sz w:val="19"/>
              </w:rPr>
              <w:t>Quản lý hồ sơ, vai trò, trạng thái, mật khẩu và xuất Excel.</w:t>
            </w:r>
          </w:p>
        </w:tc>
      </w:tr>
      <w:tr>
        <w:tc>
          <w:tcPr>
            <w:tcW w:type="dxa" w:w="936"/>
            <w:vAlign w:val="center"/>
          </w:tcPr>
          <w:p>
            <w:pPr>
              <w:spacing w:after="0"/>
              <w:ind w:firstLine="0"/>
              <w:jc w:val="left"/>
            </w:pPr>
            <w:r>
              <w:rPr>
                <w:rFonts w:ascii="Times New Roman" w:hAnsi="Times New Roman" w:eastAsia="Times New Roman"/>
                <w:color w:val="000000"/>
                <w:sz w:val="19"/>
              </w:rPr>
              <w:t>FR-07</w:t>
            </w:r>
          </w:p>
        </w:tc>
        <w:tc>
          <w:tcPr>
            <w:tcW w:type="dxa" w:w="1944"/>
            <w:vAlign w:val="center"/>
          </w:tcPr>
          <w:p>
            <w:pPr>
              <w:spacing w:after="0"/>
              <w:ind w:firstLine="0"/>
              <w:jc w:val="left"/>
            </w:pPr>
            <w:r>
              <w:rPr>
                <w:rFonts w:ascii="Times New Roman" w:hAnsi="Times New Roman" w:eastAsia="Times New Roman"/>
                <w:color w:val="000000"/>
                <w:sz w:val="19"/>
              </w:rPr>
              <w:t>Lập phiếu</w:t>
            </w:r>
          </w:p>
        </w:tc>
        <w:tc>
          <w:tcPr>
            <w:tcW w:type="dxa" w:w="5976"/>
            <w:vAlign w:val="center"/>
          </w:tcPr>
          <w:p>
            <w:pPr>
              <w:spacing w:after="0"/>
              <w:ind w:firstLine="0"/>
              <w:jc w:val="left"/>
            </w:pPr>
            <w:r>
              <w:rPr>
                <w:rFonts w:ascii="Times New Roman" w:hAnsi="Times New Roman" w:eastAsia="Times New Roman"/>
                <w:color w:val="000000"/>
                <w:sz w:val="19"/>
              </w:rPr>
              <w:t>Chọn người mượn, phòng, cá thể, hạn trả và giới hạn số lượng.</w:t>
            </w:r>
          </w:p>
        </w:tc>
      </w:tr>
      <w:tr>
        <w:tc>
          <w:tcPr>
            <w:tcW w:type="dxa" w:w="936"/>
            <w:shd w:fill="F9FBFD"/>
            <w:vAlign w:val="center"/>
          </w:tcPr>
          <w:p>
            <w:pPr>
              <w:spacing w:after="0"/>
              <w:ind w:firstLine="0"/>
              <w:jc w:val="left"/>
            </w:pPr>
            <w:r>
              <w:rPr>
                <w:rFonts w:ascii="Times New Roman" w:hAnsi="Times New Roman" w:eastAsia="Times New Roman"/>
                <w:color w:val="000000"/>
                <w:sz w:val="19"/>
              </w:rPr>
              <w:t>FR-08</w:t>
            </w:r>
          </w:p>
        </w:tc>
        <w:tc>
          <w:tcPr>
            <w:tcW w:type="dxa" w:w="1944"/>
            <w:shd w:fill="F9FBFD"/>
            <w:vAlign w:val="center"/>
          </w:tcPr>
          <w:p>
            <w:pPr>
              <w:spacing w:after="0"/>
              <w:ind w:firstLine="0"/>
              <w:jc w:val="left"/>
            </w:pPr>
            <w:r>
              <w:rPr>
                <w:rFonts w:ascii="Times New Roman" w:hAnsi="Times New Roman" w:eastAsia="Times New Roman"/>
                <w:color w:val="000000"/>
                <w:sz w:val="19"/>
              </w:rPr>
              <w:t>Duyệt mượn</w:t>
            </w:r>
          </w:p>
        </w:tc>
        <w:tc>
          <w:tcPr>
            <w:tcW w:type="dxa" w:w="5976"/>
            <w:shd w:fill="F9FBFD"/>
            <w:vAlign w:val="center"/>
          </w:tcPr>
          <w:p>
            <w:pPr>
              <w:spacing w:after="0"/>
              <w:ind w:firstLine="0"/>
              <w:jc w:val="left"/>
            </w:pPr>
            <w:r>
              <w:rPr>
                <w:rFonts w:ascii="Times New Roman" w:hAnsi="Times New Roman" w:eastAsia="Times New Roman"/>
                <w:color w:val="000000"/>
                <w:sz w:val="19"/>
              </w:rPr>
              <w:t>Kiểm tra trạng thái/tồn kho trong transaction rồi chuyển sang BORROWING.</w:t>
            </w:r>
          </w:p>
        </w:tc>
      </w:tr>
      <w:tr>
        <w:tc>
          <w:tcPr>
            <w:tcW w:type="dxa" w:w="936"/>
            <w:vAlign w:val="center"/>
          </w:tcPr>
          <w:p>
            <w:pPr>
              <w:spacing w:after="0"/>
              <w:ind w:firstLine="0"/>
              <w:jc w:val="left"/>
            </w:pPr>
            <w:r>
              <w:rPr>
                <w:rFonts w:ascii="Times New Roman" w:hAnsi="Times New Roman" w:eastAsia="Times New Roman"/>
                <w:color w:val="000000"/>
                <w:sz w:val="19"/>
              </w:rPr>
              <w:t>FR-09</w:t>
            </w:r>
          </w:p>
        </w:tc>
        <w:tc>
          <w:tcPr>
            <w:tcW w:type="dxa" w:w="1944"/>
            <w:vAlign w:val="center"/>
          </w:tcPr>
          <w:p>
            <w:pPr>
              <w:spacing w:after="0"/>
              <w:ind w:firstLine="0"/>
              <w:jc w:val="left"/>
            </w:pPr>
            <w:r>
              <w:rPr>
                <w:rFonts w:ascii="Times New Roman" w:hAnsi="Times New Roman" w:eastAsia="Times New Roman"/>
                <w:color w:val="000000"/>
                <w:sz w:val="19"/>
              </w:rPr>
              <w:t>Yêu cầu trả</w:t>
            </w:r>
          </w:p>
        </w:tc>
        <w:tc>
          <w:tcPr>
            <w:tcW w:type="dxa" w:w="5976"/>
            <w:vAlign w:val="center"/>
          </w:tcPr>
          <w:p>
            <w:pPr>
              <w:spacing w:after="0"/>
              <w:ind w:firstLine="0"/>
              <w:jc w:val="left"/>
            </w:pPr>
            <w:r>
              <w:rPr>
                <w:rFonts w:ascii="Times New Roman" w:hAnsi="Times New Roman" w:eastAsia="Times New Roman"/>
                <w:color w:val="000000"/>
                <w:sz w:val="19"/>
              </w:rPr>
              <w:t>Gửi danh sách trả đủ/thiếu/lỗi và chuyển RETURN_PENDING.</w:t>
            </w:r>
          </w:p>
        </w:tc>
      </w:tr>
      <w:tr>
        <w:tc>
          <w:tcPr>
            <w:tcW w:type="dxa" w:w="936"/>
            <w:shd w:fill="F9FBFD"/>
            <w:vAlign w:val="center"/>
          </w:tcPr>
          <w:p>
            <w:pPr>
              <w:spacing w:after="0"/>
              <w:ind w:firstLine="0"/>
              <w:jc w:val="left"/>
            </w:pPr>
            <w:r>
              <w:rPr>
                <w:rFonts w:ascii="Times New Roman" w:hAnsi="Times New Roman" w:eastAsia="Times New Roman"/>
                <w:color w:val="000000"/>
                <w:sz w:val="19"/>
              </w:rPr>
              <w:t>FR-10</w:t>
            </w:r>
          </w:p>
        </w:tc>
        <w:tc>
          <w:tcPr>
            <w:tcW w:type="dxa" w:w="1944"/>
            <w:shd w:fill="F9FBFD"/>
            <w:vAlign w:val="center"/>
          </w:tcPr>
          <w:p>
            <w:pPr>
              <w:spacing w:after="0"/>
              <w:ind w:firstLine="0"/>
              <w:jc w:val="left"/>
            </w:pPr>
            <w:r>
              <w:rPr>
                <w:rFonts w:ascii="Times New Roman" w:hAnsi="Times New Roman" w:eastAsia="Times New Roman"/>
                <w:color w:val="000000"/>
                <w:sz w:val="19"/>
              </w:rPr>
              <w:t>Duyệt trả</w:t>
            </w:r>
          </w:p>
        </w:tc>
        <w:tc>
          <w:tcPr>
            <w:tcW w:type="dxa" w:w="5976"/>
            <w:shd w:fill="F9FBFD"/>
            <w:vAlign w:val="center"/>
          </w:tcPr>
          <w:p>
            <w:pPr>
              <w:spacing w:after="0"/>
              <w:ind w:firstLine="0"/>
              <w:jc w:val="left"/>
            </w:pPr>
            <w:r>
              <w:rPr>
                <w:rFonts w:ascii="Times New Roman" w:hAnsi="Times New Roman" w:eastAsia="Times New Roman"/>
                <w:color w:val="000000"/>
                <w:sz w:val="19"/>
              </w:rPr>
              <w:t>Cộng tồn, cập nhật tình trạng, hỗ trợ duyệt toàn bộ hoặc một phần.</w:t>
            </w:r>
          </w:p>
        </w:tc>
      </w:tr>
      <w:tr>
        <w:tc>
          <w:tcPr>
            <w:tcW w:type="dxa" w:w="936"/>
            <w:vAlign w:val="center"/>
          </w:tcPr>
          <w:p>
            <w:pPr>
              <w:spacing w:after="0"/>
              <w:ind w:firstLine="0"/>
              <w:jc w:val="left"/>
            </w:pPr>
            <w:r>
              <w:rPr>
                <w:rFonts w:ascii="Times New Roman" w:hAnsi="Times New Roman" w:eastAsia="Times New Roman"/>
                <w:color w:val="000000"/>
                <w:sz w:val="19"/>
              </w:rPr>
              <w:t>FR-11</w:t>
            </w:r>
          </w:p>
        </w:tc>
        <w:tc>
          <w:tcPr>
            <w:tcW w:type="dxa" w:w="1944"/>
            <w:vAlign w:val="center"/>
          </w:tcPr>
          <w:p>
            <w:pPr>
              <w:spacing w:after="0"/>
              <w:ind w:firstLine="0"/>
              <w:jc w:val="left"/>
            </w:pPr>
            <w:r>
              <w:rPr>
                <w:rFonts w:ascii="Times New Roman" w:hAnsi="Times New Roman" w:eastAsia="Times New Roman"/>
                <w:color w:val="000000"/>
                <w:sz w:val="19"/>
              </w:rPr>
              <w:t>Danh sách phiếu</w:t>
            </w:r>
          </w:p>
        </w:tc>
        <w:tc>
          <w:tcPr>
            <w:tcW w:type="dxa" w:w="5976"/>
            <w:vAlign w:val="center"/>
          </w:tcPr>
          <w:p>
            <w:pPr>
              <w:spacing w:after="0"/>
              <w:ind w:firstLine="0"/>
              <w:jc w:val="left"/>
            </w:pPr>
            <w:r>
              <w:rPr>
                <w:rFonts w:ascii="Times New Roman" w:hAnsi="Times New Roman" w:eastAsia="Times New Roman"/>
                <w:color w:val="000000"/>
                <w:sz w:val="19"/>
              </w:rPr>
              <w:t>Tìm kiếm, lọc trạng thái, xem chi tiết và thống kê nhanh.</w:t>
            </w:r>
          </w:p>
        </w:tc>
      </w:tr>
      <w:tr>
        <w:tc>
          <w:tcPr>
            <w:tcW w:type="dxa" w:w="936"/>
            <w:shd w:fill="F9FBFD"/>
            <w:vAlign w:val="center"/>
          </w:tcPr>
          <w:p>
            <w:pPr>
              <w:spacing w:after="0"/>
              <w:ind w:firstLine="0"/>
              <w:jc w:val="left"/>
            </w:pPr>
            <w:r>
              <w:rPr>
                <w:rFonts w:ascii="Times New Roman" w:hAnsi="Times New Roman" w:eastAsia="Times New Roman"/>
                <w:color w:val="000000"/>
                <w:sz w:val="19"/>
              </w:rPr>
              <w:t>FR-12</w:t>
            </w:r>
          </w:p>
        </w:tc>
        <w:tc>
          <w:tcPr>
            <w:tcW w:type="dxa" w:w="1944"/>
            <w:shd w:fill="F9FBFD"/>
            <w:vAlign w:val="center"/>
          </w:tcPr>
          <w:p>
            <w:pPr>
              <w:spacing w:after="0"/>
              <w:ind w:firstLine="0"/>
              <w:jc w:val="left"/>
            </w:pPr>
            <w:r>
              <w:rPr>
                <w:rFonts w:ascii="Times New Roman" w:hAnsi="Times New Roman" w:eastAsia="Times New Roman"/>
                <w:color w:val="000000"/>
                <w:sz w:val="19"/>
              </w:rPr>
              <w:t>Dashboard</w:t>
            </w:r>
          </w:p>
        </w:tc>
        <w:tc>
          <w:tcPr>
            <w:tcW w:type="dxa" w:w="5976"/>
            <w:shd w:fill="F9FBFD"/>
            <w:vAlign w:val="center"/>
          </w:tcPr>
          <w:p>
            <w:pPr>
              <w:spacing w:after="0"/>
              <w:ind w:firstLine="0"/>
              <w:jc w:val="left"/>
            </w:pPr>
            <w:r>
              <w:rPr>
                <w:rFonts w:ascii="Times New Roman" w:hAnsi="Times New Roman" w:eastAsia="Times New Roman"/>
                <w:color w:val="000000"/>
                <w:sz w:val="19"/>
              </w:rPr>
              <w:t>Hiển thị tổng thiết bị, đang mượn, quá hạn, sự cố và dữ liệu 6 tháng.</w:t>
            </w:r>
          </w:p>
        </w:tc>
      </w:tr>
      <w:tr>
        <w:tc>
          <w:tcPr>
            <w:tcW w:type="dxa" w:w="936"/>
            <w:vAlign w:val="center"/>
          </w:tcPr>
          <w:p>
            <w:pPr>
              <w:spacing w:after="0"/>
              <w:ind w:firstLine="0"/>
              <w:jc w:val="left"/>
            </w:pPr>
            <w:r>
              <w:rPr>
                <w:rFonts w:ascii="Times New Roman" w:hAnsi="Times New Roman" w:eastAsia="Times New Roman"/>
                <w:color w:val="000000"/>
                <w:sz w:val="19"/>
              </w:rPr>
              <w:t>FR-13</w:t>
            </w:r>
          </w:p>
        </w:tc>
        <w:tc>
          <w:tcPr>
            <w:tcW w:type="dxa" w:w="1944"/>
            <w:vAlign w:val="center"/>
          </w:tcPr>
          <w:p>
            <w:pPr>
              <w:spacing w:after="0"/>
              <w:ind w:firstLine="0"/>
              <w:jc w:val="left"/>
            </w:pPr>
            <w:r>
              <w:rPr>
                <w:rFonts w:ascii="Times New Roman" w:hAnsi="Times New Roman" w:eastAsia="Times New Roman"/>
                <w:color w:val="000000"/>
                <w:sz w:val="19"/>
              </w:rPr>
              <w:t>Báo cáo</w:t>
            </w:r>
          </w:p>
        </w:tc>
        <w:tc>
          <w:tcPr>
            <w:tcW w:type="dxa" w:w="5976"/>
            <w:vAlign w:val="center"/>
          </w:tcPr>
          <w:p>
            <w:pPr>
              <w:spacing w:after="0"/>
              <w:ind w:firstLine="0"/>
              <w:jc w:val="left"/>
            </w:pPr>
            <w:r>
              <w:rPr>
                <w:rFonts w:ascii="Times New Roman" w:hAnsi="Times New Roman" w:eastAsia="Times New Roman"/>
                <w:color w:val="000000"/>
                <w:sz w:val="19"/>
              </w:rPr>
              <w:t>Thống kê tháng, top thiết bị, phiếu quá hạn và xuất XLSX.</w:t>
            </w:r>
          </w:p>
        </w:tc>
      </w:tr>
      <w:tr>
        <w:tc>
          <w:tcPr>
            <w:tcW w:type="dxa" w:w="936"/>
            <w:shd w:fill="F9FBFD"/>
            <w:vAlign w:val="center"/>
          </w:tcPr>
          <w:p>
            <w:pPr>
              <w:spacing w:after="0"/>
              <w:ind w:firstLine="0"/>
              <w:jc w:val="left"/>
            </w:pPr>
            <w:r>
              <w:rPr>
                <w:rFonts w:ascii="Times New Roman" w:hAnsi="Times New Roman" w:eastAsia="Times New Roman"/>
                <w:color w:val="000000"/>
                <w:sz w:val="19"/>
              </w:rPr>
              <w:t>FR-14</w:t>
            </w:r>
          </w:p>
        </w:tc>
        <w:tc>
          <w:tcPr>
            <w:tcW w:type="dxa" w:w="1944"/>
            <w:shd w:fill="F9FBFD"/>
            <w:vAlign w:val="center"/>
          </w:tcPr>
          <w:p>
            <w:pPr>
              <w:spacing w:after="0"/>
              <w:ind w:firstLine="0"/>
              <w:jc w:val="left"/>
            </w:pPr>
            <w:r>
              <w:rPr>
                <w:rFonts w:ascii="Times New Roman" w:hAnsi="Times New Roman" w:eastAsia="Times New Roman"/>
                <w:color w:val="000000"/>
                <w:sz w:val="19"/>
              </w:rPr>
              <w:t>Thùng rác</w:t>
            </w:r>
          </w:p>
        </w:tc>
        <w:tc>
          <w:tcPr>
            <w:tcW w:type="dxa" w:w="5976"/>
            <w:shd w:fill="F9FBFD"/>
            <w:vAlign w:val="center"/>
          </w:tcPr>
          <w:p>
            <w:pPr>
              <w:spacing w:after="0"/>
              <w:ind w:firstLine="0"/>
              <w:jc w:val="left"/>
            </w:pPr>
            <w:r>
              <w:rPr>
                <w:rFonts w:ascii="Times New Roman" w:hAnsi="Times New Roman" w:eastAsia="Times New Roman"/>
                <w:color w:val="000000"/>
                <w:sz w:val="19"/>
              </w:rPr>
              <w:t>Khôi phục hoặc xóa vĩnh viễn dữ liệu đã xóa mềm có kiểm tra tham chiếu.</w:t>
            </w:r>
          </w:p>
        </w:tc>
      </w:tr>
      <w:tr>
        <w:tc>
          <w:tcPr>
            <w:tcW w:type="dxa" w:w="936"/>
            <w:vAlign w:val="center"/>
          </w:tcPr>
          <w:p>
            <w:pPr>
              <w:spacing w:after="0"/>
              <w:ind w:firstLine="0"/>
              <w:jc w:val="left"/>
            </w:pPr>
            <w:r>
              <w:rPr>
                <w:rFonts w:ascii="Times New Roman" w:hAnsi="Times New Roman" w:eastAsia="Times New Roman"/>
                <w:color w:val="000000"/>
                <w:sz w:val="19"/>
              </w:rPr>
              <w:t>FR-15</w:t>
            </w:r>
          </w:p>
        </w:tc>
        <w:tc>
          <w:tcPr>
            <w:tcW w:type="dxa" w:w="1944"/>
            <w:vAlign w:val="center"/>
          </w:tcPr>
          <w:p>
            <w:pPr>
              <w:spacing w:after="0"/>
              <w:ind w:firstLine="0"/>
              <w:jc w:val="left"/>
            </w:pPr>
            <w:r>
              <w:rPr>
                <w:rFonts w:ascii="Times New Roman" w:hAnsi="Times New Roman" w:eastAsia="Times New Roman"/>
                <w:color w:val="000000"/>
                <w:sz w:val="19"/>
              </w:rPr>
              <w:t>Cấu hình</w:t>
            </w:r>
          </w:p>
        </w:tc>
        <w:tc>
          <w:tcPr>
            <w:tcW w:type="dxa" w:w="5976"/>
            <w:vAlign w:val="center"/>
          </w:tcPr>
          <w:p>
            <w:pPr>
              <w:spacing w:after="0"/>
              <w:ind w:firstLine="0"/>
              <w:jc w:val="left"/>
            </w:pPr>
            <w:r>
              <w:rPr>
                <w:rFonts w:ascii="Times New Roman" w:hAnsi="Times New Roman" w:eastAsia="Times New Roman"/>
                <w:color w:val="000000"/>
                <w:sz w:val="19"/>
              </w:rPr>
              <w:t>Thiết lập hạn mượn, số thiết bị tối đa, yêu cầu phê duyệt và thông tin đơn vị.</w:t>
            </w:r>
          </w:p>
        </w:tc>
      </w:tr>
      <w:tr>
        <w:tc>
          <w:tcPr>
            <w:tcW w:type="dxa" w:w="936"/>
            <w:shd w:fill="F9FBFD"/>
            <w:vAlign w:val="center"/>
          </w:tcPr>
          <w:p>
            <w:pPr>
              <w:spacing w:after="0"/>
              <w:ind w:firstLine="0"/>
              <w:jc w:val="left"/>
            </w:pPr>
            <w:r>
              <w:rPr>
                <w:rFonts w:ascii="Times New Roman" w:hAnsi="Times New Roman" w:eastAsia="Times New Roman"/>
                <w:color w:val="000000"/>
                <w:sz w:val="19"/>
              </w:rPr>
              <w:t>FR-16</w:t>
            </w:r>
          </w:p>
        </w:tc>
        <w:tc>
          <w:tcPr>
            <w:tcW w:type="dxa" w:w="1944"/>
            <w:shd w:fill="F9FBFD"/>
            <w:vAlign w:val="center"/>
          </w:tcPr>
          <w:p>
            <w:pPr>
              <w:spacing w:after="0"/>
              <w:ind w:firstLine="0"/>
              <w:jc w:val="left"/>
            </w:pPr>
            <w:r>
              <w:rPr>
                <w:rFonts w:ascii="Times New Roman" w:hAnsi="Times New Roman" w:eastAsia="Times New Roman"/>
                <w:color w:val="000000"/>
                <w:sz w:val="19"/>
              </w:rPr>
              <w:t>Logging</w:t>
            </w:r>
          </w:p>
        </w:tc>
        <w:tc>
          <w:tcPr>
            <w:tcW w:type="dxa" w:w="5976"/>
            <w:shd w:fill="F9FBFD"/>
            <w:vAlign w:val="center"/>
          </w:tcPr>
          <w:p>
            <w:pPr>
              <w:spacing w:after="0"/>
              <w:ind w:firstLine="0"/>
              <w:jc w:val="left"/>
            </w:pPr>
            <w:r>
              <w:rPr>
                <w:rFonts w:ascii="Times New Roman" w:hAnsi="Times New Roman" w:eastAsia="Times New Roman"/>
                <w:color w:val="000000"/>
                <w:sz w:val="19"/>
              </w:rPr>
              <w:t>Ghi log ứng dụng, lỗi chưa xử lý và lịch sử đăng nhập.</w:t>
            </w:r>
          </w:p>
        </w:tc>
      </w:tr>
    </w:tbl>
    <w:p>
      <w:pPr>
        <w:spacing w:after="0"/>
      </w:pPr>
    </w:p>
    <w:p>
      <w:pPr>
        <w:pStyle w:val="Heading2"/>
        <w:ind w:firstLine="0"/>
      </w:pPr>
      <w:r>
        <w:t>1.4. Yêu cầu phi chức năng</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080"/>
        <w:gridCol w:w="1944"/>
        <w:gridCol w:w="5832"/>
      </w:tblGrid>
      <w:tr>
        <w:trPr>
          <w:tblHeader w:val="true"/>
        </w:trPr>
        <w:tc>
          <w:tcPr>
            <w:tcW w:type="dxa" w:w="108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Mã</w:t>
            </w:r>
          </w:p>
        </w:tc>
        <w:tc>
          <w:tcPr>
            <w:tcW w:type="dxa" w:w="19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Thuộc tính</w:t>
            </w:r>
          </w:p>
        </w:tc>
        <w:tc>
          <w:tcPr>
            <w:tcW w:type="dxa" w:w="583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Tiêu chí</w:t>
            </w:r>
          </w:p>
        </w:tc>
      </w:tr>
      <w:tr>
        <w:tc>
          <w:tcPr>
            <w:tcW w:type="dxa" w:w="1080"/>
            <w:vAlign w:val="center"/>
          </w:tcPr>
          <w:p>
            <w:pPr>
              <w:spacing w:after="0"/>
              <w:ind w:firstLine="0"/>
              <w:jc w:val="left"/>
            </w:pPr>
            <w:r>
              <w:rPr>
                <w:rFonts w:ascii="Times New Roman" w:hAnsi="Times New Roman" w:eastAsia="Times New Roman"/>
                <w:color w:val="000000"/>
                <w:sz w:val="20"/>
              </w:rPr>
              <w:t>NFR-01</w:t>
            </w:r>
          </w:p>
        </w:tc>
        <w:tc>
          <w:tcPr>
            <w:tcW w:type="dxa" w:w="1944"/>
            <w:vAlign w:val="center"/>
          </w:tcPr>
          <w:p>
            <w:pPr>
              <w:spacing w:after="0"/>
              <w:ind w:firstLine="0"/>
              <w:jc w:val="left"/>
            </w:pPr>
            <w:r>
              <w:rPr>
                <w:rFonts w:ascii="Times New Roman" w:hAnsi="Times New Roman" w:eastAsia="Times New Roman"/>
                <w:color w:val="000000"/>
                <w:sz w:val="20"/>
              </w:rPr>
              <w:t>Đúng đắn</w:t>
            </w:r>
          </w:p>
        </w:tc>
        <w:tc>
          <w:tcPr>
            <w:tcW w:type="dxa" w:w="5832"/>
            <w:vAlign w:val="center"/>
          </w:tcPr>
          <w:p>
            <w:pPr>
              <w:spacing w:after="0"/>
              <w:ind w:firstLine="0"/>
              <w:jc w:val="left"/>
            </w:pPr>
            <w:r>
              <w:rPr>
                <w:rFonts w:ascii="Times New Roman" w:hAnsi="Times New Roman" w:eastAsia="Times New Roman"/>
                <w:color w:val="000000"/>
                <w:sz w:val="20"/>
              </w:rPr>
              <w:t>Không cho số lượng âm; số trả không vượt số đang mượn; ngày trả dự kiến không trước ngày mượn.</w:t>
            </w:r>
          </w:p>
        </w:tc>
      </w:tr>
      <w:tr>
        <w:tc>
          <w:tcPr>
            <w:tcW w:type="dxa" w:w="1080"/>
            <w:shd w:fill="F9FBFD"/>
            <w:vAlign w:val="center"/>
          </w:tcPr>
          <w:p>
            <w:pPr>
              <w:spacing w:after="0"/>
              <w:ind w:firstLine="0"/>
              <w:jc w:val="left"/>
            </w:pPr>
            <w:r>
              <w:rPr>
                <w:rFonts w:ascii="Times New Roman" w:hAnsi="Times New Roman" w:eastAsia="Times New Roman"/>
                <w:color w:val="000000"/>
                <w:sz w:val="20"/>
              </w:rPr>
              <w:t>NFR-02</w:t>
            </w:r>
          </w:p>
        </w:tc>
        <w:tc>
          <w:tcPr>
            <w:tcW w:type="dxa" w:w="1944"/>
            <w:shd w:fill="F9FBFD"/>
            <w:vAlign w:val="center"/>
          </w:tcPr>
          <w:p>
            <w:pPr>
              <w:spacing w:after="0"/>
              <w:ind w:firstLine="0"/>
              <w:jc w:val="left"/>
            </w:pPr>
            <w:r>
              <w:rPr>
                <w:rFonts w:ascii="Times New Roman" w:hAnsi="Times New Roman" w:eastAsia="Times New Roman"/>
                <w:color w:val="000000"/>
                <w:sz w:val="20"/>
              </w:rPr>
              <w:t>An toàn dữ liệu</w:t>
            </w:r>
          </w:p>
        </w:tc>
        <w:tc>
          <w:tcPr>
            <w:tcW w:type="dxa" w:w="5832"/>
            <w:shd w:fill="F9FBFD"/>
            <w:vAlign w:val="center"/>
          </w:tcPr>
          <w:p>
            <w:pPr>
              <w:spacing w:after="0"/>
              <w:ind w:firstLine="0"/>
              <w:jc w:val="left"/>
            </w:pPr>
            <w:r>
              <w:rPr>
                <w:rFonts w:ascii="Times New Roman" w:hAnsi="Times New Roman" w:eastAsia="Times New Roman"/>
                <w:color w:val="000000"/>
                <w:sz w:val="20"/>
              </w:rPr>
              <w:t>Transaction cho nghiệp vụ nhiều bước; khóa cập nhật khi duyệt mượn; FK và check constraint.</w:t>
            </w:r>
          </w:p>
        </w:tc>
      </w:tr>
      <w:tr>
        <w:tc>
          <w:tcPr>
            <w:tcW w:type="dxa" w:w="1080"/>
            <w:vAlign w:val="center"/>
          </w:tcPr>
          <w:p>
            <w:pPr>
              <w:spacing w:after="0"/>
              <w:ind w:firstLine="0"/>
              <w:jc w:val="left"/>
            </w:pPr>
            <w:r>
              <w:rPr>
                <w:rFonts w:ascii="Times New Roman" w:hAnsi="Times New Roman" w:eastAsia="Times New Roman"/>
                <w:color w:val="000000"/>
                <w:sz w:val="20"/>
              </w:rPr>
              <w:t>NFR-03</w:t>
            </w:r>
          </w:p>
        </w:tc>
        <w:tc>
          <w:tcPr>
            <w:tcW w:type="dxa" w:w="1944"/>
            <w:vAlign w:val="center"/>
          </w:tcPr>
          <w:p>
            <w:pPr>
              <w:spacing w:after="0"/>
              <w:ind w:firstLine="0"/>
              <w:jc w:val="left"/>
            </w:pPr>
            <w:r>
              <w:rPr>
                <w:rFonts w:ascii="Times New Roman" w:hAnsi="Times New Roman" w:eastAsia="Times New Roman"/>
                <w:color w:val="000000"/>
                <w:sz w:val="20"/>
              </w:rPr>
              <w:t>Bảo mật</w:t>
            </w:r>
          </w:p>
        </w:tc>
        <w:tc>
          <w:tcPr>
            <w:tcW w:type="dxa" w:w="5832"/>
            <w:vAlign w:val="center"/>
          </w:tcPr>
          <w:p>
            <w:pPr>
              <w:spacing w:after="0"/>
              <w:ind w:firstLine="0"/>
              <w:jc w:val="left"/>
            </w:pPr>
            <w:r>
              <w:rPr>
                <w:rFonts w:ascii="Times New Roman" w:hAnsi="Times New Roman" w:eastAsia="Times New Roman"/>
                <w:color w:val="000000"/>
                <w:sz w:val="20"/>
              </w:rPr>
              <w:t>Mật khẩu dùng ASP.NET Core Identity PasswordHasher; khóa đăng nhập; phân quyền theo vai trò.</w:t>
            </w:r>
          </w:p>
        </w:tc>
      </w:tr>
      <w:tr>
        <w:tc>
          <w:tcPr>
            <w:tcW w:type="dxa" w:w="1080"/>
            <w:shd w:fill="F9FBFD"/>
            <w:vAlign w:val="center"/>
          </w:tcPr>
          <w:p>
            <w:pPr>
              <w:spacing w:after="0"/>
              <w:ind w:firstLine="0"/>
              <w:jc w:val="left"/>
            </w:pPr>
            <w:r>
              <w:rPr>
                <w:rFonts w:ascii="Times New Roman" w:hAnsi="Times New Roman" w:eastAsia="Times New Roman"/>
                <w:color w:val="000000"/>
                <w:sz w:val="20"/>
              </w:rPr>
              <w:t>NFR-04</w:t>
            </w:r>
          </w:p>
        </w:tc>
        <w:tc>
          <w:tcPr>
            <w:tcW w:type="dxa" w:w="1944"/>
            <w:shd w:fill="F9FBFD"/>
            <w:vAlign w:val="center"/>
          </w:tcPr>
          <w:p>
            <w:pPr>
              <w:spacing w:after="0"/>
              <w:ind w:firstLine="0"/>
              <w:jc w:val="left"/>
            </w:pPr>
            <w:r>
              <w:rPr>
                <w:rFonts w:ascii="Times New Roman" w:hAnsi="Times New Roman" w:eastAsia="Times New Roman"/>
                <w:color w:val="000000"/>
                <w:sz w:val="20"/>
              </w:rPr>
              <w:t>Hiệu năng</w:t>
            </w:r>
          </w:p>
        </w:tc>
        <w:tc>
          <w:tcPr>
            <w:tcW w:type="dxa" w:w="5832"/>
            <w:shd w:fill="F9FBFD"/>
            <w:vAlign w:val="center"/>
          </w:tcPr>
          <w:p>
            <w:pPr>
              <w:spacing w:after="0"/>
              <w:ind w:firstLine="0"/>
              <w:jc w:val="left"/>
            </w:pPr>
            <w:r>
              <w:rPr>
                <w:rFonts w:ascii="Times New Roman" w:hAnsi="Times New Roman" w:eastAsia="Times New Roman"/>
                <w:color w:val="000000"/>
                <w:sz w:val="20"/>
              </w:rPr>
              <w:t>Phân trang phía server cho thiết bị/người dùng/dashboard; truy vấn tham số; tải dashboard nền.</w:t>
            </w:r>
          </w:p>
        </w:tc>
      </w:tr>
      <w:tr>
        <w:tc>
          <w:tcPr>
            <w:tcW w:type="dxa" w:w="1080"/>
            <w:vAlign w:val="center"/>
          </w:tcPr>
          <w:p>
            <w:pPr>
              <w:spacing w:after="0"/>
              <w:ind w:firstLine="0"/>
              <w:jc w:val="left"/>
            </w:pPr>
            <w:r>
              <w:rPr>
                <w:rFonts w:ascii="Times New Roman" w:hAnsi="Times New Roman" w:eastAsia="Times New Roman"/>
                <w:color w:val="000000"/>
                <w:sz w:val="20"/>
              </w:rPr>
              <w:t>NFR-05</w:t>
            </w:r>
          </w:p>
        </w:tc>
        <w:tc>
          <w:tcPr>
            <w:tcW w:type="dxa" w:w="1944"/>
            <w:vAlign w:val="center"/>
          </w:tcPr>
          <w:p>
            <w:pPr>
              <w:spacing w:after="0"/>
              <w:ind w:firstLine="0"/>
              <w:jc w:val="left"/>
            </w:pPr>
            <w:r>
              <w:rPr>
                <w:rFonts w:ascii="Times New Roman" w:hAnsi="Times New Roman" w:eastAsia="Times New Roman"/>
                <w:color w:val="000000"/>
                <w:sz w:val="20"/>
              </w:rPr>
              <w:t>Khả dụng</w:t>
            </w:r>
          </w:p>
        </w:tc>
        <w:tc>
          <w:tcPr>
            <w:tcW w:type="dxa" w:w="5832"/>
            <w:vAlign w:val="center"/>
          </w:tcPr>
          <w:p>
            <w:pPr>
              <w:spacing w:after="0"/>
              <w:ind w:firstLine="0"/>
              <w:jc w:val="left"/>
            </w:pPr>
            <w:r>
              <w:rPr>
                <w:rFonts w:ascii="Times New Roman" w:hAnsi="Times New Roman" w:eastAsia="Times New Roman"/>
                <w:color w:val="000000"/>
                <w:sz w:val="20"/>
              </w:rPr>
              <w:t>Giao diện tiếng Việt, thông báo lỗi, xác nhận thao tác phá hủy, bộ lọc và điều hướng.</w:t>
            </w:r>
          </w:p>
        </w:tc>
      </w:tr>
      <w:tr>
        <w:tc>
          <w:tcPr>
            <w:tcW w:type="dxa" w:w="1080"/>
            <w:shd w:fill="F9FBFD"/>
            <w:vAlign w:val="center"/>
          </w:tcPr>
          <w:p>
            <w:pPr>
              <w:spacing w:after="0"/>
              <w:ind w:firstLine="0"/>
              <w:jc w:val="left"/>
            </w:pPr>
            <w:r>
              <w:rPr>
                <w:rFonts w:ascii="Times New Roman" w:hAnsi="Times New Roman" w:eastAsia="Times New Roman"/>
                <w:color w:val="000000"/>
                <w:sz w:val="20"/>
              </w:rPr>
              <w:t>NFR-06</w:t>
            </w:r>
          </w:p>
        </w:tc>
        <w:tc>
          <w:tcPr>
            <w:tcW w:type="dxa" w:w="1944"/>
            <w:shd w:fill="F9FBFD"/>
            <w:vAlign w:val="center"/>
          </w:tcPr>
          <w:p>
            <w:pPr>
              <w:spacing w:after="0"/>
              <w:ind w:firstLine="0"/>
              <w:jc w:val="left"/>
            </w:pPr>
            <w:r>
              <w:rPr>
                <w:rFonts w:ascii="Times New Roman" w:hAnsi="Times New Roman" w:eastAsia="Times New Roman"/>
                <w:color w:val="000000"/>
                <w:sz w:val="20"/>
              </w:rPr>
              <w:t>Bảo trì</w:t>
            </w:r>
          </w:p>
        </w:tc>
        <w:tc>
          <w:tcPr>
            <w:tcW w:type="dxa" w:w="5832"/>
            <w:shd w:fill="F9FBFD"/>
            <w:vAlign w:val="center"/>
          </w:tcPr>
          <w:p>
            <w:pPr>
              <w:spacing w:after="0"/>
              <w:ind w:firstLine="0"/>
              <w:jc w:val="left"/>
            </w:pPr>
            <w:r>
              <w:rPr>
                <w:rFonts w:ascii="Times New Roman" w:hAnsi="Times New Roman" w:eastAsia="Times New Roman"/>
                <w:color w:val="000000"/>
                <w:sz w:val="20"/>
              </w:rPr>
              <w:t>Tách thư mục theo trách nhiệm; hằng số trạng thái; helper validation, schema và logging.</w:t>
            </w:r>
          </w:p>
        </w:tc>
      </w:tr>
      <w:tr>
        <w:tc>
          <w:tcPr>
            <w:tcW w:type="dxa" w:w="1080"/>
            <w:vAlign w:val="center"/>
          </w:tcPr>
          <w:p>
            <w:pPr>
              <w:spacing w:after="0"/>
              <w:ind w:firstLine="0"/>
              <w:jc w:val="left"/>
            </w:pPr>
            <w:r>
              <w:rPr>
                <w:rFonts w:ascii="Times New Roman" w:hAnsi="Times New Roman" w:eastAsia="Times New Roman"/>
                <w:color w:val="000000"/>
                <w:sz w:val="20"/>
              </w:rPr>
              <w:t>NFR-07</w:t>
            </w:r>
          </w:p>
        </w:tc>
        <w:tc>
          <w:tcPr>
            <w:tcW w:type="dxa" w:w="1944"/>
            <w:vAlign w:val="center"/>
          </w:tcPr>
          <w:p>
            <w:pPr>
              <w:spacing w:after="0"/>
              <w:ind w:firstLine="0"/>
              <w:jc w:val="left"/>
            </w:pPr>
            <w:r>
              <w:rPr>
                <w:rFonts w:ascii="Times New Roman" w:hAnsi="Times New Roman" w:eastAsia="Times New Roman"/>
                <w:color w:val="000000"/>
                <w:sz w:val="20"/>
              </w:rPr>
              <w:t>Truy vết</w:t>
            </w:r>
          </w:p>
        </w:tc>
        <w:tc>
          <w:tcPr>
            <w:tcW w:type="dxa" w:w="5832"/>
            <w:vAlign w:val="center"/>
          </w:tcPr>
          <w:p>
            <w:pPr>
              <w:spacing w:after="0"/>
              <w:ind w:firstLine="0"/>
              <w:jc w:val="left"/>
            </w:pPr>
            <w:r>
              <w:rPr>
                <w:rFonts w:ascii="Times New Roman" w:hAnsi="Times New Roman" w:eastAsia="Times New Roman"/>
                <w:color w:val="000000"/>
                <w:sz w:val="20"/>
              </w:rPr>
              <w:t>Log file theo ngày và thông tin trạng thái phiếu trong cơ sở dữ liệu.</w:t>
            </w:r>
          </w:p>
        </w:tc>
      </w:tr>
      <w:tr>
        <w:tc>
          <w:tcPr>
            <w:tcW w:type="dxa" w:w="1080"/>
            <w:shd w:fill="F9FBFD"/>
            <w:vAlign w:val="center"/>
          </w:tcPr>
          <w:p>
            <w:pPr>
              <w:spacing w:after="0"/>
              <w:ind w:firstLine="0"/>
              <w:jc w:val="left"/>
            </w:pPr>
            <w:r>
              <w:rPr>
                <w:rFonts w:ascii="Times New Roman" w:hAnsi="Times New Roman" w:eastAsia="Times New Roman"/>
                <w:color w:val="000000"/>
                <w:sz w:val="20"/>
              </w:rPr>
              <w:t>NFR-08</w:t>
            </w:r>
          </w:p>
        </w:tc>
        <w:tc>
          <w:tcPr>
            <w:tcW w:type="dxa" w:w="1944"/>
            <w:shd w:fill="F9FBFD"/>
            <w:vAlign w:val="center"/>
          </w:tcPr>
          <w:p>
            <w:pPr>
              <w:spacing w:after="0"/>
              <w:ind w:firstLine="0"/>
              <w:jc w:val="left"/>
            </w:pPr>
            <w:r>
              <w:rPr>
                <w:rFonts w:ascii="Times New Roman" w:hAnsi="Times New Roman" w:eastAsia="Times New Roman"/>
                <w:color w:val="000000"/>
                <w:sz w:val="20"/>
              </w:rPr>
              <w:t>Tương thích</w:t>
            </w:r>
          </w:p>
        </w:tc>
        <w:tc>
          <w:tcPr>
            <w:tcW w:type="dxa" w:w="5832"/>
            <w:shd w:fill="F9FBFD"/>
            <w:vAlign w:val="center"/>
          </w:tcPr>
          <w:p>
            <w:pPr>
              <w:spacing w:after="0"/>
              <w:ind w:firstLine="0"/>
              <w:jc w:val="left"/>
            </w:pPr>
            <w:r>
              <w:rPr>
                <w:rFonts w:ascii="Times New Roman" w:hAnsi="Times New Roman" w:eastAsia="Times New Roman"/>
                <w:color w:val="000000"/>
                <w:sz w:val="20"/>
              </w:rPr>
              <w:t>Windows, .NET 8 Desktop Runtime, SQL Server Express, độ phân giải desktop.</w:t>
            </w:r>
          </w:p>
        </w:tc>
      </w:tr>
    </w:tbl>
    <w:p>
      <w:pPr>
        <w:spacing w:after="0"/>
      </w:pPr>
    </w:p>
    <w:p>
      <w:pPr>
        <w:pStyle w:val="Heading1"/>
        <w:ind w:firstLine="0"/>
      </w:pPr>
      <w:r>
        <w:t>CHƯƠNG 2. USE CASE VÀ LUỒNG NGHIỆP VỤ</w:t>
      </w:r>
    </w:p>
    <w:p>
      <w:pPr>
        <w:pStyle w:val="Heading2"/>
        <w:ind w:firstLine="0"/>
      </w:pPr>
      <w:r>
        <w:t>2.1. Danh sách use case</w:t>
      </w:r>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007"/>
        <w:gridCol w:w="2520"/>
        <w:gridCol w:w="1728"/>
        <w:gridCol w:w="3600"/>
      </w:tblGrid>
      <w:tr>
        <w:trPr>
          <w:tblHeader w:val="true"/>
        </w:trPr>
        <w:tc>
          <w:tcPr>
            <w:tcW w:type="dxa" w:w="1007"/>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Mã</w:t>
            </w:r>
          </w:p>
        </w:tc>
        <w:tc>
          <w:tcPr>
            <w:tcW w:type="dxa" w:w="252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Use case</w:t>
            </w:r>
          </w:p>
        </w:tc>
        <w:tc>
          <w:tcPr>
            <w:tcW w:type="dxa" w:w="172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Tác nhân</w:t>
            </w:r>
          </w:p>
        </w:tc>
        <w:tc>
          <w:tcPr>
            <w:tcW w:type="dxa" w:w="360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Kết quả</w:t>
            </w:r>
          </w:p>
        </w:tc>
      </w:tr>
      <w:tr>
        <w:tc>
          <w:tcPr>
            <w:tcW w:type="dxa" w:w="1007"/>
            <w:vAlign w:val="center"/>
          </w:tcPr>
          <w:p>
            <w:pPr>
              <w:spacing w:after="0"/>
              <w:ind w:firstLine="0"/>
              <w:jc w:val="left"/>
            </w:pPr>
            <w:r>
              <w:rPr>
                <w:rFonts w:ascii="Times New Roman" w:hAnsi="Times New Roman" w:eastAsia="Times New Roman"/>
                <w:color w:val="000000"/>
                <w:sz w:val="20"/>
              </w:rPr>
              <w:t>UC-01</w:t>
            </w:r>
          </w:p>
        </w:tc>
        <w:tc>
          <w:tcPr>
            <w:tcW w:type="dxa" w:w="2520"/>
            <w:vAlign w:val="center"/>
          </w:tcPr>
          <w:p>
            <w:pPr>
              <w:spacing w:after="0"/>
              <w:ind w:firstLine="0"/>
              <w:jc w:val="left"/>
            </w:pPr>
            <w:r>
              <w:rPr>
                <w:rFonts w:ascii="Times New Roman" w:hAnsi="Times New Roman" w:eastAsia="Times New Roman"/>
                <w:color w:val="000000"/>
                <w:sz w:val="20"/>
              </w:rPr>
              <w:t>Đăng nhập</w:t>
            </w:r>
          </w:p>
        </w:tc>
        <w:tc>
          <w:tcPr>
            <w:tcW w:type="dxa" w:w="1728"/>
            <w:vAlign w:val="center"/>
          </w:tcPr>
          <w:p>
            <w:pPr>
              <w:spacing w:after="0"/>
              <w:ind w:firstLine="0"/>
              <w:jc w:val="left"/>
            </w:pPr>
            <w:r>
              <w:rPr>
                <w:rFonts w:ascii="Times New Roman" w:hAnsi="Times New Roman" w:eastAsia="Times New Roman"/>
                <w:color w:val="000000"/>
                <w:sz w:val="20"/>
              </w:rPr>
              <w:t>Tất cả</w:t>
            </w:r>
          </w:p>
        </w:tc>
        <w:tc>
          <w:tcPr>
            <w:tcW w:type="dxa" w:w="3600"/>
            <w:vAlign w:val="center"/>
          </w:tcPr>
          <w:p>
            <w:pPr>
              <w:spacing w:after="0"/>
              <w:ind w:firstLine="0"/>
              <w:jc w:val="left"/>
            </w:pPr>
            <w:r>
              <w:rPr>
                <w:rFonts w:ascii="Times New Roman" w:hAnsi="Times New Roman" w:eastAsia="Times New Roman"/>
                <w:color w:val="000000"/>
                <w:sz w:val="20"/>
              </w:rPr>
              <w:t>Mở giao diện đúng quyền hoặc ghi nhận thất bại.</w:t>
            </w:r>
          </w:p>
        </w:tc>
      </w:tr>
      <w:tr>
        <w:tc>
          <w:tcPr>
            <w:tcW w:type="dxa" w:w="1007"/>
            <w:shd w:fill="F9FBFD"/>
            <w:vAlign w:val="center"/>
          </w:tcPr>
          <w:p>
            <w:pPr>
              <w:spacing w:after="0"/>
              <w:ind w:firstLine="0"/>
              <w:jc w:val="left"/>
            </w:pPr>
            <w:r>
              <w:rPr>
                <w:rFonts w:ascii="Times New Roman" w:hAnsi="Times New Roman" w:eastAsia="Times New Roman"/>
                <w:color w:val="000000"/>
                <w:sz w:val="20"/>
              </w:rPr>
              <w:t>UC-02</w:t>
            </w:r>
          </w:p>
        </w:tc>
        <w:tc>
          <w:tcPr>
            <w:tcW w:type="dxa" w:w="2520"/>
            <w:shd w:fill="F9FBFD"/>
            <w:vAlign w:val="center"/>
          </w:tcPr>
          <w:p>
            <w:pPr>
              <w:spacing w:after="0"/>
              <w:ind w:firstLine="0"/>
              <w:jc w:val="left"/>
            </w:pPr>
            <w:r>
              <w:rPr>
                <w:rFonts w:ascii="Times New Roman" w:hAnsi="Times New Roman" w:eastAsia="Times New Roman"/>
                <w:color w:val="000000"/>
                <w:sz w:val="20"/>
              </w:rPr>
              <w:t>Quản lý thiết bị/cá thể</w:t>
            </w:r>
          </w:p>
        </w:tc>
        <w:tc>
          <w:tcPr>
            <w:tcW w:type="dxa" w:w="1728"/>
            <w:shd w:fill="F9FBFD"/>
            <w:vAlign w:val="center"/>
          </w:tcPr>
          <w:p>
            <w:pPr>
              <w:spacing w:after="0"/>
              <w:ind w:firstLine="0"/>
              <w:jc w:val="left"/>
            </w:pPr>
            <w:r>
              <w:rPr>
                <w:rFonts w:ascii="Times New Roman" w:hAnsi="Times New Roman" w:eastAsia="Times New Roman"/>
                <w:color w:val="000000"/>
                <w:sz w:val="20"/>
              </w:rPr>
              <w:t>Staff, Admin</w:t>
            </w:r>
          </w:p>
        </w:tc>
        <w:tc>
          <w:tcPr>
            <w:tcW w:type="dxa" w:w="3600"/>
            <w:shd w:fill="F9FBFD"/>
            <w:vAlign w:val="center"/>
          </w:tcPr>
          <w:p>
            <w:pPr>
              <w:spacing w:after="0"/>
              <w:ind w:firstLine="0"/>
              <w:jc w:val="left"/>
            </w:pPr>
            <w:r>
              <w:rPr>
                <w:rFonts w:ascii="Times New Roman" w:hAnsi="Times New Roman" w:eastAsia="Times New Roman"/>
                <w:color w:val="000000"/>
                <w:sz w:val="20"/>
              </w:rPr>
              <w:t>Danh mục và số lượng được cập nhật.</w:t>
            </w:r>
          </w:p>
        </w:tc>
      </w:tr>
      <w:tr>
        <w:tc>
          <w:tcPr>
            <w:tcW w:type="dxa" w:w="1007"/>
            <w:vAlign w:val="center"/>
          </w:tcPr>
          <w:p>
            <w:pPr>
              <w:spacing w:after="0"/>
              <w:ind w:firstLine="0"/>
              <w:jc w:val="left"/>
            </w:pPr>
            <w:r>
              <w:rPr>
                <w:rFonts w:ascii="Times New Roman" w:hAnsi="Times New Roman" w:eastAsia="Times New Roman"/>
                <w:color w:val="000000"/>
                <w:sz w:val="20"/>
              </w:rPr>
              <w:t>UC-03</w:t>
            </w:r>
          </w:p>
        </w:tc>
        <w:tc>
          <w:tcPr>
            <w:tcW w:type="dxa" w:w="2520"/>
            <w:vAlign w:val="center"/>
          </w:tcPr>
          <w:p>
            <w:pPr>
              <w:spacing w:after="0"/>
              <w:ind w:firstLine="0"/>
              <w:jc w:val="left"/>
            </w:pPr>
            <w:r>
              <w:rPr>
                <w:rFonts w:ascii="Times New Roman" w:hAnsi="Times New Roman" w:eastAsia="Times New Roman"/>
                <w:color w:val="000000"/>
                <w:sz w:val="20"/>
              </w:rPr>
              <w:t>Lập phiếu mượn</w:t>
            </w:r>
          </w:p>
        </w:tc>
        <w:tc>
          <w:tcPr>
            <w:tcW w:type="dxa" w:w="1728"/>
            <w:vAlign w:val="center"/>
          </w:tcPr>
          <w:p>
            <w:pPr>
              <w:spacing w:after="0"/>
              <w:ind w:firstLine="0"/>
              <w:jc w:val="left"/>
            </w:pPr>
            <w:r>
              <w:rPr>
                <w:rFonts w:ascii="Times New Roman" w:hAnsi="Times New Roman" w:eastAsia="Times New Roman"/>
                <w:color w:val="000000"/>
                <w:sz w:val="20"/>
              </w:rPr>
              <w:t>User, Staff, Admin</w:t>
            </w:r>
          </w:p>
        </w:tc>
        <w:tc>
          <w:tcPr>
            <w:tcW w:type="dxa" w:w="3600"/>
            <w:vAlign w:val="center"/>
          </w:tcPr>
          <w:p>
            <w:pPr>
              <w:spacing w:after="0"/>
              <w:ind w:firstLine="0"/>
              <w:jc w:val="left"/>
            </w:pPr>
            <w:r>
              <w:rPr>
                <w:rFonts w:ascii="Times New Roman" w:hAnsi="Times New Roman" w:eastAsia="Times New Roman"/>
                <w:color w:val="000000"/>
                <w:sz w:val="20"/>
              </w:rPr>
              <w:t>Tạo phiếu PENDING hoặc duyệt ngay theo cấu hình.</w:t>
            </w:r>
          </w:p>
        </w:tc>
      </w:tr>
      <w:tr>
        <w:tc>
          <w:tcPr>
            <w:tcW w:type="dxa" w:w="1007"/>
            <w:shd w:fill="F9FBFD"/>
            <w:vAlign w:val="center"/>
          </w:tcPr>
          <w:p>
            <w:pPr>
              <w:spacing w:after="0"/>
              <w:ind w:firstLine="0"/>
              <w:jc w:val="left"/>
            </w:pPr>
            <w:r>
              <w:rPr>
                <w:rFonts w:ascii="Times New Roman" w:hAnsi="Times New Roman" w:eastAsia="Times New Roman"/>
                <w:color w:val="000000"/>
                <w:sz w:val="20"/>
              </w:rPr>
              <w:t>UC-04</w:t>
            </w:r>
          </w:p>
        </w:tc>
        <w:tc>
          <w:tcPr>
            <w:tcW w:type="dxa" w:w="2520"/>
            <w:shd w:fill="F9FBFD"/>
            <w:vAlign w:val="center"/>
          </w:tcPr>
          <w:p>
            <w:pPr>
              <w:spacing w:after="0"/>
              <w:ind w:firstLine="0"/>
              <w:jc w:val="left"/>
            </w:pPr>
            <w:r>
              <w:rPr>
                <w:rFonts w:ascii="Times New Roman" w:hAnsi="Times New Roman" w:eastAsia="Times New Roman"/>
                <w:color w:val="000000"/>
                <w:sz w:val="20"/>
              </w:rPr>
              <w:t>Duyệt/từ chối mượn</w:t>
            </w:r>
          </w:p>
        </w:tc>
        <w:tc>
          <w:tcPr>
            <w:tcW w:type="dxa" w:w="1728"/>
            <w:shd w:fill="F9FBFD"/>
            <w:vAlign w:val="center"/>
          </w:tcPr>
          <w:p>
            <w:pPr>
              <w:spacing w:after="0"/>
              <w:ind w:firstLine="0"/>
              <w:jc w:val="left"/>
            </w:pPr>
            <w:r>
              <w:rPr>
                <w:rFonts w:ascii="Times New Roman" w:hAnsi="Times New Roman" w:eastAsia="Times New Roman"/>
                <w:color w:val="000000"/>
                <w:sz w:val="20"/>
              </w:rPr>
              <w:t>Staff, Admin</w:t>
            </w:r>
          </w:p>
        </w:tc>
        <w:tc>
          <w:tcPr>
            <w:tcW w:type="dxa" w:w="3600"/>
            <w:shd w:fill="F9FBFD"/>
            <w:vAlign w:val="center"/>
          </w:tcPr>
          <w:p>
            <w:pPr>
              <w:spacing w:after="0"/>
              <w:ind w:firstLine="0"/>
              <w:jc w:val="left"/>
            </w:pPr>
            <w:r>
              <w:rPr>
                <w:rFonts w:ascii="Times New Roman" w:hAnsi="Times New Roman" w:eastAsia="Times New Roman"/>
                <w:color w:val="000000"/>
                <w:sz w:val="20"/>
              </w:rPr>
              <w:t>Chuyển BORROWING hoặc REJECTED.</w:t>
            </w:r>
          </w:p>
        </w:tc>
      </w:tr>
      <w:tr>
        <w:tc>
          <w:tcPr>
            <w:tcW w:type="dxa" w:w="1007"/>
            <w:vAlign w:val="center"/>
          </w:tcPr>
          <w:p>
            <w:pPr>
              <w:spacing w:after="0"/>
              <w:ind w:firstLine="0"/>
              <w:jc w:val="left"/>
            </w:pPr>
            <w:r>
              <w:rPr>
                <w:rFonts w:ascii="Times New Roman" w:hAnsi="Times New Roman" w:eastAsia="Times New Roman"/>
                <w:color w:val="000000"/>
                <w:sz w:val="20"/>
              </w:rPr>
              <w:t>UC-05</w:t>
            </w:r>
          </w:p>
        </w:tc>
        <w:tc>
          <w:tcPr>
            <w:tcW w:type="dxa" w:w="2520"/>
            <w:vAlign w:val="center"/>
          </w:tcPr>
          <w:p>
            <w:pPr>
              <w:spacing w:after="0"/>
              <w:ind w:firstLine="0"/>
              <w:jc w:val="left"/>
            </w:pPr>
            <w:r>
              <w:rPr>
                <w:rFonts w:ascii="Times New Roman" w:hAnsi="Times New Roman" w:eastAsia="Times New Roman"/>
                <w:color w:val="000000"/>
                <w:sz w:val="20"/>
              </w:rPr>
              <w:t>Gửi yêu cầu trả</w:t>
            </w:r>
          </w:p>
        </w:tc>
        <w:tc>
          <w:tcPr>
            <w:tcW w:type="dxa" w:w="1728"/>
            <w:vAlign w:val="center"/>
          </w:tcPr>
          <w:p>
            <w:pPr>
              <w:spacing w:after="0"/>
              <w:ind w:firstLine="0"/>
              <w:jc w:val="left"/>
            </w:pPr>
            <w:r>
              <w:rPr>
                <w:rFonts w:ascii="Times New Roman" w:hAnsi="Times New Roman" w:eastAsia="Times New Roman"/>
                <w:color w:val="000000"/>
                <w:sz w:val="20"/>
              </w:rPr>
              <w:t>User, Staff, Admin</w:t>
            </w:r>
          </w:p>
        </w:tc>
        <w:tc>
          <w:tcPr>
            <w:tcW w:type="dxa" w:w="3600"/>
            <w:vAlign w:val="center"/>
          </w:tcPr>
          <w:p>
            <w:pPr>
              <w:spacing w:after="0"/>
              <w:ind w:firstLine="0"/>
              <w:jc w:val="left"/>
            </w:pPr>
            <w:r>
              <w:rPr>
                <w:rFonts w:ascii="Times New Roman" w:hAnsi="Times New Roman" w:eastAsia="Times New Roman"/>
                <w:color w:val="000000"/>
                <w:sz w:val="20"/>
              </w:rPr>
              <w:t>Lưu ReturnRequest và chuyển RETURN_PENDING.</w:t>
            </w:r>
          </w:p>
        </w:tc>
      </w:tr>
      <w:tr>
        <w:tc>
          <w:tcPr>
            <w:tcW w:type="dxa" w:w="1007"/>
            <w:shd w:fill="F9FBFD"/>
            <w:vAlign w:val="center"/>
          </w:tcPr>
          <w:p>
            <w:pPr>
              <w:spacing w:after="0"/>
              <w:ind w:firstLine="0"/>
              <w:jc w:val="left"/>
            </w:pPr>
            <w:r>
              <w:rPr>
                <w:rFonts w:ascii="Times New Roman" w:hAnsi="Times New Roman" w:eastAsia="Times New Roman"/>
                <w:color w:val="000000"/>
                <w:sz w:val="20"/>
              </w:rPr>
              <w:t>UC-06</w:t>
            </w:r>
          </w:p>
        </w:tc>
        <w:tc>
          <w:tcPr>
            <w:tcW w:type="dxa" w:w="2520"/>
            <w:shd w:fill="F9FBFD"/>
            <w:vAlign w:val="center"/>
          </w:tcPr>
          <w:p>
            <w:pPr>
              <w:spacing w:after="0"/>
              <w:ind w:firstLine="0"/>
              <w:jc w:val="left"/>
            </w:pPr>
            <w:r>
              <w:rPr>
                <w:rFonts w:ascii="Times New Roman" w:hAnsi="Times New Roman" w:eastAsia="Times New Roman"/>
                <w:color w:val="000000"/>
                <w:sz w:val="20"/>
              </w:rPr>
              <w:t>Duyệt/từ chối trả</w:t>
            </w:r>
          </w:p>
        </w:tc>
        <w:tc>
          <w:tcPr>
            <w:tcW w:type="dxa" w:w="1728"/>
            <w:shd w:fill="F9FBFD"/>
            <w:vAlign w:val="center"/>
          </w:tcPr>
          <w:p>
            <w:pPr>
              <w:spacing w:after="0"/>
              <w:ind w:firstLine="0"/>
              <w:jc w:val="left"/>
            </w:pPr>
            <w:r>
              <w:rPr>
                <w:rFonts w:ascii="Times New Roman" w:hAnsi="Times New Roman" w:eastAsia="Times New Roman"/>
                <w:color w:val="000000"/>
                <w:sz w:val="20"/>
              </w:rPr>
              <w:t>Staff, Admin</w:t>
            </w:r>
          </w:p>
        </w:tc>
        <w:tc>
          <w:tcPr>
            <w:tcW w:type="dxa" w:w="3600"/>
            <w:shd w:fill="F9FBFD"/>
            <w:vAlign w:val="center"/>
          </w:tcPr>
          <w:p>
            <w:pPr>
              <w:spacing w:after="0"/>
              <w:ind w:firstLine="0"/>
              <w:jc w:val="left"/>
            </w:pPr>
            <w:r>
              <w:rPr>
                <w:rFonts w:ascii="Times New Roman" w:hAnsi="Times New Roman" w:eastAsia="Times New Roman"/>
                <w:color w:val="000000"/>
                <w:sz w:val="20"/>
              </w:rPr>
              <w:t>Cập nhật tồn kho và trạng thái phiếu.</w:t>
            </w:r>
          </w:p>
        </w:tc>
      </w:tr>
      <w:tr>
        <w:tc>
          <w:tcPr>
            <w:tcW w:type="dxa" w:w="1007"/>
            <w:vAlign w:val="center"/>
          </w:tcPr>
          <w:p>
            <w:pPr>
              <w:spacing w:after="0"/>
              <w:ind w:firstLine="0"/>
              <w:jc w:val="left"/>
            </w:pPr>
            <w:r>
              <w:rPr>
                <w:rFonts w:ascii="Times New Roman" w:hAnsi="Times New Roman" w:eastAsia="Times New Roman"/>
                <w:color w:val="000000"/>
                <w:sz w:val="20"/>
              </w:rPr>
              <w:t>UC-07</w:t>
            </w:r>
          </w:p>
        </w:tc>
        <w:tc>
          <w:tcPr>
            <w:tcW w:type="dxa" w:w="2520"/>
            <w:vAlign w:val="center"/>
          </w:tcPr>
          <w:p>
            <w:pPr>
              <w:spacing w:after="0"/>
              <w:ind w:firstLine="0"/>
              <w:jc w:val="left"/>
            </w:pPr>
            <w:r>
              <w:rPr>
                <w:rFonts w:ascii="Times New Roman" w:hAnsi="Times New Roman" w:eastAsia="Times New Roman"/>
                <w:color w:val="000000"/>
                <w:sz w:val="20"/>
              </w:rPr>
              <w:t>Tra cứu phiếu</w:t>
            </w:r>
          </w:p>
        </w:tc>
        <w:tc>
          <w:tcPr>
            <w:tcW w:type="dxa" w:w="1728"/>
            <w:vAlign w:val="center"/>
          </w:tcPr>
          <w:p>
            <w:pPr>
              <w:spacing w:after="0"/>
              <w:ind w:firstLine="0"/>
              <w:jc w:val="left"/>
            </w:pPr>
            <w:r>
              <w:rPr>
                <w:rFonts w:ascii="Times New Roman" w:hAnsi="Times New Roman" w:eastAsia="Times New Roman"/>
                <w:color w:val="000000"/>
                <w:sz w:val="20"/>
              </w:rPr>
              <w:t>Tất cả</w:t>
            </w:r>
          </w:p>
        </w:tc>
        <w:tc>
          <w:tcPr>
            <w:tcW w:type="dxa" w:w="3600"/>
            <w:vAlign w:val="center"/>
          </w:tcPr>
          <w:p>
            <w:pPr>
              <w:spacing w:after="0"/>
              <w:ind w:firstLine="0"/>
              <w:jc w:val="left"/>
            </w:pPr>
            <w:r>
              <w:rPr>
                <w:rFonts w:ascii="Times New Roman" w:hAnsi="Times New Roman" w:eastAsia="Times New Roman"/>
                <w:color w:val="000000"/>
                <w:sz w:val="20"/>
              </w:rPr>
              <w:t>Danh sách đúng phạm vi quyền và trạng thái.</w:t>
            </w:r>
          </w:p>
        </w:tc>
      </w:tr>
      <w:tr>
        <w:tc>
          <w:tcPr>
            <w:tcW w:type="dxa" w:w="1007"/>
            <w:shd w:fill="F9FBFD"/>
            <w:vAlign w:val="center"/>
          </w:tcPr>
          <w:p>
            <w:pPr>
              <w:spacing w:after="0"/>
              <w:ind w:firstLine="0"/>
              <w:jc w:val="left"/>
            </w:pPr>
            <w:r>
              <w:rPr>
                <w:rFonts w:ascii="Times New Roman" w:hAnsi="Times New Roman" w:eastAsia="Times New Roman"/>
                <w:color w:val="000000"/>
                <w:sz w:val="20"/>
              </w:rPr>
              <w:t>UC-08</w:t>
            </w:r>
          </w:p>
        </w:tc>
        <w:tc>
          <w:tcPr>
            <w:tcW w:type="dxa" w:w="2520"/>
            <w:shd w:fill="F9FBFD"/>
            <w:vAlign w:val="center"/>
          </w:tcPr>
          <w:p>
            <w:pPr>
              <w:spacing w:after="0"/>
              <w:ind w:firstLine="0"/>
              <w:jc w:val="left"/>
            </w:pPr>
            <w:r>
              <w:rPr>
                <w:rFonts w:ascii="Times New Roman" w:hAnsi="Times New Roman" w:eastAsia="Times New Roman"/>
                <w:color w:val="000000"/>
                <w:sz w:val="20"/>
              </w:rPr>
              <w:t>Xem báo cáo</w:t>
            </w:r>
          </w:p>
        </w:tc>
        <w:tc>
          <w:tcPr>
            <w:tcW w:type="dxa" w:w="1728"/>
            <w:shd w:fill="F9FBFD"/>
            <w:vAlign w:val="center"/>
          </w:tcPr>
          <w:p>
            <w:pPr>
              <w:spacing w:after="0"/>
              <w:ind w:firstLine="0"/>
              <w:jc w:val="left"/>
            </w:pPr>
            <w:r>
              <w:rPr>
                <w:rFonts w:ascii="Times New Roman" w:hAnsi="Times New Roman" w:eastAsia="Times New Roman"/>
                <w:color w:val="000000"/>
                <w:sz w:val="20"/>
              </w:rPr>
              <w:t>Staff, Admin</w:t>
            </w:r>
          </w:p>
        </w:tc>
        <w:tc>
          <w:tcPr>
            <w:tcW w:type="dxa" w:w="3600"/>
            <w:shd w:fill="F9FBFD"/>
            <w:vAlign w:val="center"/>
          </w:tcPr>
          <w:p>
            <w:pPr>
              <w:spacing w:after="0"/>
              <w:ind w:firstLine="0"/>
              <w:jc w:val="left"/>
            </w:pPr>
            <w:r>
              <w:rPr>
                <w:rFonts w:ascii="Times New Roman" w:hAnsi="Times New Roman" w:eastAsia="Times New Roman"/>
                <w:color w:val="000000"/>
                <w:sz w:val="20"/>
              </w:rPr>
              <w:t>Bảng thống kê và tệp Excel.</w:t>
            </w:r>
          </w:p>
        </w:tc>
      </w:tr>
      <w:tr>
        <w:tc>
          <w:tcPr>
            <w:tcW w:type="dxa" w:w="1007"/>
            <w:vAlign w:val="center"/>
          </w:tcPr>
          <w:p>
            <w:pPr>
              <w:spacing w:after="0"/>
              <w:ind w:firstLine="0"/>
              <w:jc w:val="left"/>
            </w:pPr>
            <w:r>
              <w:rPr>
                <w:rFonts w:ascii="Times New Roman" w:hAnsi="Times New Roman" w:eastAsia="Times New Roman"/>
                <w:color w:val="000000"/>
                <w:sz w:val="20"/>
              </w:rPr>
              <w:t>UC-09</w:t>
            </w:r>
          </w:p>
        </w:tc>
        <w:tc>
          <w:tcPr>
            <w:tcW w:type="dxa" w:w="2520"/>
            <w:vAlign w:val="center"/>
          </w:tcPr>
          <w:p>
            <w:pPr>
              <w:spacing w:after="0"/>
              <w:ind w:firstLine="0"/>
              <w:jc w:val="left"/>
            </w:pPr>
            <w:r>
              <w:rPr>
                <w:rFonts w:ascii="Times New Roman" w:hAnsi="Times New Roman" w:eastAsia="Times New Roman"/>
                <w:color w:val="000000"/>
                <w:sz w:val="20"/>
              </w:rPr>
              <w:t>Khôi phục dữ liệu</w:t>
            </w:r>
          </w:p>
        </w:tc>
        <w:tc>
          <w:tcPr>
            <w:tcW w:type="dxa" w:w="1728"/>
            <w:vAlign w:val="center"/>
          </w:tcPr>
          <w:p>
            <w:pPr>
              <w:spacing w:after="0"/>
              <w:ind w:firstLine="0"/>
              <w:jc w:val="left"/>
            </w:pPr>
            <w:r>
              <w:rPr>
                <w:rFonts w:ascii="Times New Roman" w:hAnsi="Times New Roman" w:eastAsia="Times New Roman"/>
                <w:color w:val="000000"/>
                <w:sz w:val="20"/>
              </w:rPr>
              <w:t>Admin</w:t>
            </w:r>
          </w:p>
        </w:tc>
        <w:tc>
          <w:tcPr>
            <w:tcW w:type="dxa" w:w="3600"/>
            <w:vAlign w:val="center"/>
          </w:tcPr>
          <w:p>
            <w:pPr>
              <w:spacing w:after="0"/>
              <w:ind w:firstLine="0"/>
              <w:jc w:val="left"/>
            </w:pPr>
            <w:r>
              <w:rPr>
                <w:rFonts w:ascii="Times New Roman" w:hAnsi="Times New Roman" w:eastAsia="Times New Roman"/>
                <w:color w:val="000000"/>
                <w:sz w:val="20"/>
              </w:rPr>
              <w:t>Khôi phục bản ghi xóa mềm nếu thỏa điều kiện.</w:t>
            </w:r>
          </w:p>
        </w:tc>
      </w:tr>
    </w:tbl>
    <w:p>
      <w:pPr>
        <w:spacing w:after="0"/>
      </w:pPr>
    </w:p>
    <w:p>
      <w:pPr>
        <w:pStyle w:val="Heading2"/>
        <w:ind w:firstLine="0"/>
      </w:pPr>
      <w:r>
        <w:t>2.2. Đặc tả UC-03: Lập phiếu mượn</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944"/>
        <w:gridCol w:w="6912"/>
      </w:tblGrid>
      <w:tr>
        <w:trPr>
          <w:tblHeader w:val="true"/>
        </w:trPr>
        <w:tc>
          <w:tcPr>
            <w:tcW w:type="dxa" w:w="19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Mục</w:t>
            </w:r>
          </w:p>
        </w:tc>
        <w:tc>
          <w:tcPr>
            <w:tcW w:type="dxa" w:w="691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Nội dung</w:t>
            </w:r>
          </w:p>
        </w:tc>
      </w:tr>
      <w:tr>
        <w:tc>
          <w:tcPr>
            <w:tcW w:type="dxa" w:w="1944"/>
            <w:vAlign w:val="center"/>
          </w:tcPr>
          <w:p>
            <w:pPr>
              <w:spacing w:after="0"/>
              <w:ind w:firstLine="0"/>
              <w:jc w:val="left"/>
            </w:pPr>
            <w:r>
              <w:rPr>
                <w:rFonts w:ascii="Times New Roman" w:hAnsi="Times New Roman" w:eastAsia="Times New Roman"/>
                <w:color w:val="000000"/>
                <w:sz w:val="21"/>
              </w:rPr>
              <w:t>Tiền điều kiện</w:t>
            </w:r>
          </w:p>
        </w:tc>
        <w:tc>
          <w:tcPr>
            <w:tcW w:type="dxa" w:w="6912"/>
            <w:vAlign w:val="center"/>
          </w:tcPr>
          <w:p>
            <w:pPr>
              <w:spacing w:after="0"/>
              <w:ind w:firstLine="0"/>
              <w:jc w:val="left"/>
            </w:pPr>
            <w:r>
              <w:rPr>
                <w:rFonts w:ascii="Times New Roman" w:hAnsi="Times New Roman" w:eastAsia="Times New Roman"/>
                <w:color w:val="000000"/>
                <w:sz w:val="21"/>
              </w:rPr>
              <w:t>Người dùng đã đăng nhập; cá thể ở trạng thái Có sẵn và tình trạng Tốt; phòng chưa ngừng sử dụng.</w:t>
            </w:r>
          </w:p>
        </w:tc>
      </w:tr>
      <w:tr>
        <w:tc>
          <w:tcPr>
            <w:tcW w:type="dxa" w:w="1944"/>
            <w:shd w:fill="F9FBFD"/>
            <w:vAlign w:val="center"/>
          </w:tcPr>
          <w:p>
            <w:pPr>
              <w:spacing w:after="0"/>
              <w:ind w:firstLine="0"/>
              <w:jc w:val="left"/>
            </w:pPr>
            <w:r>
              <w:rPr>
                <w:rFonts w:ascii="Times New Roman" w:hAnsi="Times New Roman" w:eastAsia="Times New Roman"/>
                <w:color w:val="000000"/>
                <w:sz w:val="21"/>
              </w:rPr>
              <w:t>Luồng chính</w:t>
            </w:r>
          </w:p>
        </w:tc>
        <w:tc>
          <w:tcPr>
            <w:tcW w:type="dxa" w:w="6912"/>
            <w:shd w:fill="F9FBFD"/>
            <w:vAlign w:val="center"/>
          </w:tcPr>
          <w:p>
            <w:pPr>
              <w:spacing w:after="0"/>
              <w:ind w:firstLine="0"/>
              <w:jc w:val="left"/>
            </w:pPr>
            <w:r>
              <w:rPr>
                <w:rFonts w:ascii="Times New Roman" w:hAnsi="Times New Roman" w:eastAsia="Times New Roman"/>
                <w:color w:val="000000"/>
                <w:sz w:val="21"/>
              </w:rPr>
              <w:t>Chọn người mượn, phòng, thiết bị, cá thể và hạn trả; thêm cá thể vào danh sách; lưu phiếu.</w:t>
            </w:r>
          </w:p>
        </w:tc>
      </w:tr>
      <w:tr>
        <w:tc>
          <w:tcPr>
            <w:tcW w:type="dxa" w:w="1944"/>
            <w:vAlign w:val="center"/>
          </w:tcPr>
          <w:p>
            <w:pPr>
              <w:spacing w:after="0"/>
              <w:ind w:firstLine="0"/>
              <w:jc w:val="left"/>
            </w:pPr>
            <w:r>
              <w:rPr>
                <w:rFonts w:ascii="Times New Roman" w:hAnsi="Times New Roman" w:eastAsia="Times New Roman"/>
                <w:color w:val="000000"/>
                <w:sz w:val="21"/>
              </w:rPr>
              <w:t>Kiểm tra</w:t>
            </w:r>
          </w:p>
        </w:tc>
        <w:tc>
          <w:tcPr>
            <w:tcW w:type="dxa" w:w="6912"/>
            <w:vAlign w:val="center"/>
          </w:tcPr>
          <w:p>
            <w:pPr>
              <w:spacing w:after="0"/>
              <w:ind w:firstLine="0"/>
              <w:jc w:val="left"/>
            </w:pPr>
            <w:r>
              <w:rPr>
                <w:rFonts w:ascii="Times New Roman" w:hAnsi="Times New Roman" w:eastAsia="Times New Roman"/>
                <w:color w:val="000000"/>
                <w:sz w:val="21"/>
              </w:rPr>
              <w:t>Không trùng cá thể; không vượt số thiết bị tối đa; hạn trả không trước ngày mượn.</w:t>
            </w:r>
          </w:p>
        </w:tc>
      </w:tr>
      <w:tr>
        <w:tc>
          <w:tcPr>
            <w:tcW w:type="dxa" w:w="1944"/>
            <w:shd w:fill="F9FBFD"/>
            <w:vAlign w:val="center"/>
          </w:tcPr>
          <w:p>
            <w:pPr>
              <w:spacing w:after="0"/>
              <w:ind w:firstLine="0"/>
              <w:jc w:val="left"/>
            </w:pPr>
            <w:r>
              <w:rPr>
                <w:rFonts w:ascii="Times New Roman" w:hAnsi="Times New Roman" w:eastAsia="Times New Roman"/>
                <w:color w:val="000000"/>
                <w:sz w:val="21"/>
              </w:rPr>
              <w:t>Hậu điều kiện</w:t>
            </w:r>
          </w:p>
        </w:tc>
        <w:tc>
          <w:tcPr>
            <w:tcW w:type="dxa" w:w="6912"/>
            <w:shd w:fill="F9FBFD"/>
            <w:vAlign w:val="center"/>
          </w:tcPr>
          <w:p>
            <w:pPr>
              <w:spacing w:after="0"/>
              <w:ind w:firstLine="0"/>
              <w:jc w:val="left"/>
            </w:pPr>
            <w:r>
              <w:rPr>
                <w:rFonts w:ascii="Times New Roman" w:hAnsi="Times New Roman" w:eastAsia="Times New Roman"/>
                <w:color w:val="000000"/>
                <w:sz w:val="21"/>
              </w:rPr>
              <w:t>Tạo BorrowTickets và BorrowDetails trong transaction. Trạng thái ban đầu PENDING.</w:t>
            </w:r>
          </w:p>
        </w:tc>
      </w:tr>
      <w:tr>
        <w:tc>
          <w:tcPr>
            <w:tcW w:type="dxa" w:w="1944"/>
            <w:vAlign w:val="center"/>
          </w:tcPr>
          <w:p>
            <w:pPr>
              <w:spacing w:after="0"/>
              <w:ind w:firstLine="0"/>
              <w:jc w:val="left"/>
            </w:pPr>
            <w:r>
              <w:rPr>
                <w:rFonts w:ascii="Times New Roman" w:hAnsi="Times New Roman" w:eastAsia="Times New Roman"/>
                <w:color w:val="000000"/>
                <w:sz w:val="21"/>
              </w:rPr>
              <w:t>Ngoại lệ</w:t>
            </w:r>
          </w:p>
        </w:tc>
        <w:tc>
          <w:tcPr>
            <w:tcW w:type="dxa" w:w="6912"/>
            <w:vAlign w:val="center"/>
          </w:tcPr>
          <w:p>
            <w:pPr>
              <w:spacing w:after="0"/>
              <w:ind w:firstLine="0"/>
              <w:jc w:val="left"/>
            </w:pPr>
            <w:r>
              <w:rPr>
                <w:rFonts w:ascii="Times New Roman" w:hAnsi="Times New Roman" w:eastAsia="Times New Roman"/>
                <w:color w:val="000000"/>
                <w:sz w:val="21"/>
              </w:rPr>
              <w:t>Schema thiếu cột, mã phiếu trùng, dữ liệu bị thay đổi đồng thời hoặc mất kết nối.</w:t>
            </w:r>
          </w:p>
        </w:tc>
      </w:tr>
    </w:tbl>
    <w:p>
      <w:pPr>
        <w:spacing w:after="0"/>
      </w:pPr>
    </w:p>
    <w:p>
      <w:pPr>
        <w:ind w:firstLine="0"/>
        <w:jc w:val="center"/>
      </w:pPr>
      <w:r>
        <w:drawing>
          <wp:inline xmlns:a="http://schemas.openxmlformats.org/drawingml/2006/main" xmlns:pic="http://schemas.openxmlformats.org/drawingml/2006/picture">
            <wp:extent cx="5577840" cy="3160776"/>
            <wp:docPr id="1" name="Picture 1" descr="Hình 2.1. Luồng lập và phê duyệt phiếu mượn" title="Hình 2.1. Luồng lập và phê duyệt phiếu mượn"/>
            <wp:cNvGraphicFramePr>
              <a:graphicFrameLocks noChangeAspect="1"/>
            </wp:cNvGraphicFramePr>
            <a:graphic>
              <a:graphicData uri="http://schemas.openxmlformats.org/drawingml/2006/picture">
                <pic:pic>
                  <pic:nvPicPr>
                    <pic:cNvPr id="0" name="borrow_flow.png"/>
                    <pic:cNvPicPr/>
                  </pic:nvPicPr>
                  <pic:blipFill>
                    <a:blip r:embed="rId11"/>
                    <a:stretch>
                      <a:fillRect/>
                    </a:stretch>
                  </pic:blipFill>
                  <pic:spPr>
                    <a:xfrm>
                      <a:off x="0" y="0"/>
                      <a:ext cx="5577840" cy="3160776"/>
                    </a:xfrm>
                    <a:prstGeom prst="rect"/>
                  </pic:spPr>
                </pic:pic>
              </a:graphicData>
            </a:graphic>
          </wp:inline>
        </w:drawing>
      </w:r>
    </w:p>
    <w:p>
      <w:pPr>
        <w:pStyle w:val="Caption"/>
        <w:ind w:firstLine="0"/>
      </w:pPr>
      <w:r>
        <w:t>Hình 2.1. Luồng lập và phê duyệt phiếu mượn</w:t>
      </w:r>
    </w:p>
    <w:p>
      <w:pPr>
        <w:pStyle w:val="Heading2"/>
        <w:ind w:firstLine="0"/>
      </w:pPr>
      <w:r>
        <w:t>2.3. Đặc tả UC-06: Duyệt trả</w:t>
      </w:r>
    </w:p>
    <w:p>
      <w:r>
        <w:rPr>
          <w:rFonts w:ascii="Times New Roman" w:hAnsi="Times New Roman" w:eastAsia="Times New Roman"/>
          <w:color w:val="000000"/>
          <w:sz w:val="26"/>
        </w:rPr>
        <w:t>Dịch vụ ReturnApprovalService tải yêu cầu trả có cấu trúc, khóa các dòng BorrowDetails cần kiểm tra, xác minh số lượng trả không vượt số đang mượn, cập nhật trạng thái cá thể và số lượng tổng hợp. Với thiết bị trả tốt, cá thể chuyển về Có sẵn; nếu hỏng hoặc có vấn đề, cá thể chuyển Bảo trì; nếu thiết bị cha đã ngừng sử dụng, cá thể giữ trạng thái Ngừng sử dụng.</w:t>
      </w:r>
    </w:p>
    <w:p>
      <w:r>
        <w:rPr>
          <w:rFonts w:ascii="Times New Roman" w:hAnsi="Times New Roman" w:eastAsia="Times New Roman"/>
          <w:color w:val="000000"/>
          <w:sz w:val="26"/>
        </w:rPr>
        <w:t>Hệ thống hỗ trợ duyệt một phần. Các dòng đã duyệt được xóa khỏi ReturnRequestDetails, phần còn lại tiếp tục ở RETURN_PENDING. Khi toàn bộ số lượng đã trả, phiếu chuyển RETURNED và ghi ngày/người duyệt trả. Nếu yêu cầu bị từ chối, phiếu quay lại BORROWING.</w:t>
      </w:r>
    </w:p>
    <w:p>
      <w:pPr>
        <w:pStyle w:val="Heading2"/>
        <w:ind w:firstLine="0"/>
      </w:pPr>
      <w:r>
        <w:t>2.4. Máy trạng thái phiếu</w:t>
      </w:r>
    </w:p>
    <w:p>
      <w:pPr>
        <w:ind w:firstLine="0"/>
        <w:jc w:val="center"/>
      </w:pPr>
      <w:r>
        <w:drawing>
          <wp:inline xmlns:a="http://schemas.openxmlformats.org/drawingml/2006/main" xmlns:pic="http://schemas.openxmlformats.org/drawingml/2006/picture">
            <wp:extent cx="5577840" cy="3160776"/>
            <wp:docPr id="2" name="Picture 2" descr="Hình 2.2. Các trạng thái và chuyển tiếp chính của phiếu" title="Hình 2.2. Các trạng thái và chuyển tiếp chính của phiếu"/>
            <wp:cNvGraphicFramePr>
              <a:graphicFrameLocks noChangeAspect="1"/>
            </wp:cNvGraphicFramePr>
            <a:graphic>
              <a:graphicData uri="http://schemas.openxmlformats.org/drawingml/2006/picture">
                <pic:pic>
                  <pic:nvPicPr>
                    <pic:cNvPr id="0" name="state.png"/>
                    <pic:cNvPicPr/>
                  </pic:nvPicPr>
                  <pic:blipFill>
                    <a:blip r:embed="rId12"/>
                    <a:stretch>
                      <a:fillRect/>
                    </a:stretch>
                  </pic:blipFill>
                  <pic:spPr>
                    <a:xfrm>
                      <a:off x="0" y="0"/>
                      <a:ext cx="5577840" cy="3160776"/>
                    </a:xfrm>
                    <a:prstGeom prst="rect"/>
                  </pic:spPr>
                </pic:pic>
              </a:graphicData>
            </a:graphic>
          </wp:inline>
        </w:drawing>
      </w:r>
    </w:p>
    <w:p>
      <w:pPr>
        <w:pStyle w:val="Caption"/>
        <w:ind w:firstLine="0"/>
      </w:pPr>
      <w:r>
        <w:t>Hình 2.2. Các trạng thái và chuyển tiếp chính của phiếu</w:t>
      </w:r>
    </w:p>
    <w:tbl>
      <w:tblPr>
        <w:tblW w:type="dxa" w:w="8856"/>
        <w:jc w:val="center"/>
        <w:tblLayout w:type="fixed"/>
        <w:tblLook w:firstColumn="1" w:firstRow="1" w:lastColumn="0" w:lastRow="0" w:noHBand="0" w:noVBand="1" w:val="04A0"/>
        <w:tblBorders>
          <w:top w:val="single" w:sz="8" w:color="B7C9DB"/>
          <w:left w:val="single" w:sz="8" w:color="B7C9DB"/>
          <w:bottom w:val="single" w:sz="8" w:color="B7C9DB"/>
          <w:right w:val="single" w:sz="8" w:color="B7C9DB"/>
          <w:insideH w:val="single" w:sz="8" w:color="B7C9DB"/>
          <w:insideV w:val="single" w:sz="8" w:color="B7C9DB"/>
        </w:tblBorders>
      </w:tblPr>
      <w:tblGrid>
        <w:gridCol w:w="8856"/>
      </w:tblGrid>
      <w:tr>
        <w:trPr>
          <w:tblHeader w:val="true"/>
        </w:trPr>
        <w:tc>
          <w:tcPr>
            <w:tcW w:type="dxa" w:w="8856"/>
            <w:tcMar>
              <w:top w:w="90" w:type="dxa"/>
              <w:start w:w="120" w:type="dxa"/>
              <w:bottom w:w="90" w:type="dxa"/>
              <w:end w:w="120" w:type="dxa"/>
            </w:tcMar>
            <w:shd w:fill="EEF4FA"/>
          </w:tcPr>
          <w:p>
            <w:pPr>
              <w:spacing w:after="40"/>
              <w:ind w:firstLine="0"/>
            </w:pPr>
            <w:r>
              <w:rPr>
                <w:rFonts w:ascii="Times New Roman" w:hAnsi="Times New Roman" w:eastAsia="Times New Roman"/>
                <w:b/>
                <w:color w:val="17365D"/>
                <w:sz w:val="26"/>
              </w:rPr>
              <w:t>Quy tắc bất biến</w:t>
            </w:r>
          </w:p>
          <w:p>
            <w:pPr>
              <w:spacing w:after="0"/>
              <w:ind w:firstLine="0"/>
            </w:pPr>
            <w:r>
              <w:rPr>
                <w:rFonts w:ascii="Times New Roman" w:hAnsi="Times New Roman" w:eastAsia="Times New Roman"/>
                <w:color w:val="000000"/>
                <w:sz w:val="24"/>
              </w:rPr>
              <w:t>Một phiếu chỉ được duyệt mượn khi đang PENDING; chỉ được gửi yêu cầu trả khi đang BORROWING; chỉ được duyệt hoặc từ chối trả khi đang RETURN_PENDING. Các lệnh UPDATE đều kiểm tra trạng thái hiện tại để tránh thao tác lặp.</w:t>
            </w:r>
          </w:p>
        </w:tc>
      </w:tr>
    </w:tbl>
    <w:p>
      <w:pPr>
        <w:spacing w:after="0"/>
      </w:pPr>
    </w:p>
    <w:p>
      <w:pPr>
        <w:pStyle w:val="Heading1"/>
        <w:ind w:firstLine="0"/>
      </w:pPr>
      <w:r>
        <w:t>CHƯƠNG 3. KIẾN TRÚC VÀ TỔ CHỨC MÃ NGUỒN</w:t>
      </w:r>
    </w:p>
    <w:p>
      <w:pPr>
        <w:pStyle w:val="Heading2"/>
        <w:ind w:firstLine="0"/>
      </w:pPr>
      <w:r>
        <w:t>3.1. Kiến trúc tổng thể</w:t>
      </w:r>
    </w:p>
    <w:p>
      <w:pPr>
        <w:ind w:firstLine="0"/>
        <w:jc w:val="center"/>
      </w:pPr>
      <w:r>
        <w:drawing>
          <wp:inline xmlns:a="http://schemas.openxmlformats.org/drawingml/2006/main" xmlns:pic="http://schemas.openxmlformats.org/drawingml/2006/picture">
            <wp:extent cx="5577840" cy="3160776"/>
            <wp:docPr id="3" name="Picture 3" descr="Hình 3.1. Kiến trúc logic của ứng dụng" title="Hình 3.1. Kiến trúc logic của ứng dụng"/>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577840" cy="3160776"/>
                    </a:xfrm>
                    <a:prstGeom prst="rect"/>
                  </pic:spPr>
                </pic:pic>
              </a:graphicData>
            </a:graphic>
          </wp:inline>
        </w:drawing>
      </w:r>
    </w:p>
    <w:p>
      <w:pPr>
        <w:pStyle w:val="Caption"/>
        <w:ind w:firstLine="0"/>
      </w:pPr>
      <w:r>
        <w:t>Hình 3.1. Kiến trúc logic của ứng dụng</w:t>
      </w:r>
    </w:p>
    <w:p>
      <w:r>
        <w:rPr>
          <w:rFonts w:ascii="Times New Roman" w:hAnsi="Times New Roman" w:eastAsia="Times New Roman"/>
          <w:color w:val="000000"/>
          <w:sz w:val="26"/>
        </w:rPr>
        <w:t>Dự án đã được tái cấu trúc triệt để nhằm loại bỏ hoàn toàn các câu lệnh SQL nội tuyến (inline SQL) khỏi mã nguồn C#. 100% truy vấn và cập nhật dữ liệu hiện được thực hiện thông qua Stored Procedures (gồm 90 file .sql riêng biệt). Mặc dù một số thành phần GUI vẫn gọi trực tiếp các lớp Repository, nhưng các Repository hiện chỉ chứa các lệnh gọi Stored Procedure sạch sẽ, không còn trộn lẫn logic SQL trong C#.</w:t>
      </w:r>
    </w:p>
    <w:p>
      <w:pPr>
        <w:pStyle w:val="Heading2"/>
        <w:ind w:firstLine="0"/>
      </w:pPr>
      <w:r>
        <w:t>3.2. Cấu trúc thư mục</w:t>
      </w:r>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655"/>
        <w:gridCol w:w="3960"/>
        <w:gridCol w:w="3240"/>
      </w:tblGrid>
      <w:tr>
        <w:trPr>
          <w:tblHeader w:val="true"/>
        </w:trPr>
        <w:tc>
          <w:tcPr>
            <w:tcW w:type="dxa" w:w="1655"/>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Thư mục</w:t>
            </w:r>
          </w:p>
        </w:tc>
        <w:tc>
          <w:tcPr>
            <w:tcW w:type="dxa" w:w="396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Vai trò</w:t>
            </w:r>
          </w:p>
        </w:tc>
        <w:tc>
          <w:tcPr>
            <w:tcW w:type="dxa" w:w="324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Ví dụ</w:t>
            </w:r>
          </w:p>
        </w:tc>
      </w:tr>
      <w:tr>
        <w:tc>
          <w:tcPr>
            <w:tcW w:type="dxa" w:w="1655"/>
            <w:vAlign w:val="center"/>
          </w:tcPr>
          <w:p>
            <w:pPr>
              <w:spacing w:after="0"/>
              <w:ind w:firstLine="0"/>
              <w:jc w:val="left"/>
            </w:pPr>
            <w:r>
              <w:rPr>
                <w:rFonts w:ascii="Times New Roman" w:hAnsi="Times New Roman" w:eastAsia="Times New Roman"/>
                <w:color w:val="000000"/>
                <w:sz w:val="20"/>
              </w:rPr>
              <w:t>GUI</w:t>
            </w:r>
          </w:p>
        </w:tc>
        <w:tc>
          <w:tcPr>
            <w:tcW w:type="dxa" w:w="3960"/>
            <w:vAlign w:val="center"/>
          </w:tcPr>
          <w:p>
            <w:pPr>
              <w:spacing w:after="0"/>
              <w:ind w:firstLine="0"/>
              <w:jc w:val="left"/>
            </w:pPr>
            <w:r>
              <w:rPr>
                <w:rFonts w:ascii="Times New Roman" w:hAnsi="Times New Roman" w:eastAsia="Times New Roman"/>
                <w:color w:val="000000"/>
                <w:sz w:val="20"/>
              </w:rPr>
              <w:t>Giao diện, sự kiện, binding DataGridView, điều hướng.</w:t>
            </w:r>
          </w:p>
        </w:tc>
        <w:tc>
          <w:tcPr>
            <w:tcW w:type="dxa" w:w="3240"/>
            <w:vAlign w:val="center"/>
          </w:tcPr>
          <w:p>
            <w:pPr>
              <w:spacing w:after="0"/>
              <w:ind w:firstLine="0"/>
              <w:jc w:val="left"/>
            </w:pPr>
            <w:r>
              <w:rPr>
                <w:rFonts w:ascii="Times New Roman" w:hAnsi="Times New Roman" w:eastAsia="Times New Roman"/>
                <w:color w:val="000000"/>
                <w:sz w:val="20"/>
              </w:rPr>
              <w:t>FrmLogin, FrmMain, UcLapthietbi, UcTrathietbi.</w:t>
            </w:r>
          </w:p>
        </w:tc>
      </w:tr>
      <w:tr>
        <w:tc>
          <w:tcPr>
            <w:tcW w:type="dxa" w:w="1655"/>
            <w:shd w:fill="F9FBFD"/>
            <w:vAlign w:val="center"/>
          </w:tcPr>
          <w:p>
            <w:pPr>
              <w:spacing w:after="0"/>
              <w:ind w:firstLine="0"/>
              <w:jc w:val="left"/>
            </w:pPr>
            <w:r>
              <w:rPr>
                <w:rFonts w:ascii="Times New Roman" w:hAnsi="Times New Roman" w:eastAsia="Times New Roman"/>
                <w:color w:val="000000"/>
                <w:sz w:val="20"/>
              </w:rPr>
              <w:t>BLL</w:t>
            </w:r>
          </w:p>
        </w:tc>
        <w:tc>
          <w:tcPr>
            <w:tcW w:type="dxa" w:w="3960"/>
            <w:shd w:fill="F9FBFD"/>
            <w:vAlign w:val="center"/>
          </w:tcPr>
          <w:p>
            <w:pPr>
              <w:spacing w:after="0"/>
              <w:ind w:firstLine="0"/>
              <w:jc w:val="left"/>
            </w:pPr>
            <w:r>
              <w:rPr>
                <w:rFonts w:ascii="Times New Roman" w:hAnsi="Times New Roman" w:eastAsia="Times New Roman"/>
                <w:color w:val="000000"/>
                <w:sz w:val="20"/>
              </w:rPr>
              <w:t>Quy tắc nghiệp vụ nhiều bước và transaction.</w:t>
            </w:r>
          </w:p>
        </w:tc>
        <w:tc>
          <w:tcPr>
            <w:tcW w:type="dxa" w:w="3240"/>
            <w:shd w:fill="F9FBFD"/>
            <w:vAlign w:val="center"/>
          </w:tcPr>
          <w:p>
            <w:pPr>
              <w:spacing w:after="0"/>
              <w:ind w:firstLine="0"/>
              <w:jc w:val="left"/>
            </w:pPr>
            <w:r>
              <w:rPr>
                <w:rFonts w:ascii="Times New Roman" w:hAnsi="Times New Roman" w:eastAsia="Times New Roman"/>
                <w:color w:val="000000"/>
                <w:sz w:val="20"/>
              </w:rPr>
              <w:t>BorrowApprovalService, ReturnApprovalService.</w:t>
            </w:r>
          </w:p>
        </w:tc>
      </w:tr>
      <w:tr>
        <w:tc>
          <w:tcPr>
            <w:tcW w:type="dxa" w:w="1655"/>
            <w:vAlign w:val="center"/>
          </w:tcPr>
          <w:p>
            <w:pPr>
              <w:spacing w:after="0"/>
              <w:ind w:firstLine="0"/>
              <w:jc w:val="left"/>
            </w:pPr>
            <w:r>
              <w:rPr>
                <w:rFonts w:ascii="Times New Roman" w:hAnsi="Times New Roman" w:eastAsia="Times New Roman"/>
                <w:color w:val="000000"/>
                <w:sz w:val="20"/>
              </w:rPr>
              <w:t>DAL</w:t>
            </w:r>
          </w:p>
        </w:tc>
        <w:tc>
          <w:tcPr>
            <w:tcW w:type="dxa" w:w="3960"/>
            <w:vAlign w:val="center"/>
          </w:tcPr>
          <w:p>
            <w:pPr>
              <w:spacing w:after="0"/>
              <w:ind w:firstLine="0"/>
              <w:jc w:val="left"/>
            </w:pPr>
            <w:r>
              <w:rPr>
                <w:rFonts w:ascii="Times New Roman" w:hAnsi="Times New Roman" w:eastAsia="Times New Roman"/>
                <w:color w:val="000000"/>
                <w:sz w:val="20"/>
              </w:rPr>
              <w:t>Kết nối, truy vấn, repository, migration thích nghi schema.</w:t>
            </w:r>
          </w:p>
        </w:tc>
        <w:tc>
          <w:tcPr>
            <w:tcW w:type="dxa" w:w="3240"/>
            <w:vAlign w:val="center"/>
          </w:tcPr>
          <w:p>
            <w:pPr>
              <w:spacing w:after="0"/>
              <w:ind w:firstLine="0"/>
              <w:jc w:val="left"/>
            </w:pPr>
            <w:r>
              <w:rPr>
                <w:rFonts w:ascii="Times New Roman" w:hAnsi="Times New Roman" w:eastAsia="Times New Roman"/>
                <w:color w:val="000000"/>
                <w:sz w:val="20"/>
              </w:rPr>
              <w:t>DbHelper, DbSchemaHelper, các Repository.</w:t>
            </w:r>
          </w:p>
        </w:tc>
      </w:tr>
      <w:tr>
        <w:tc>
          <w:tcPr>
            <w:tcW w:type="dxa" w:w="1655"/>
            <w:shd w:fill="F9FBFD"/>
            <w:vAlign w:val="center"/>
          </w:tcPr>
          <w:p>
            <w:pPr>
              <w:spacing w:after="0"/>
              <w:ind w:firstLine="0"/>
              <w:jc w:val="left"/>
            </w:pPr>
            <w:r>
              <w:rPr>
                <w:rFonts w:ascii="Times New Roman" w:hAnsi="Times New Roman" w:eastAsia="Times New Roman"/>
                <w:color w:val="000000"/>
                <w:sz w:val="20"/>
              </w:rPr>
              <w:t>Models</w:t>
            </w:r>
          </w:p>
        </w:tc>
        <w:tc>
          <w:tcPr>
            <w:tcW w:type="dxa" w:w="3960"/>
            <w:shd w:fill="F9FBFD"/>
            <w:vAlign w:val="center"/>
          </w:tcPr>
          <w:p>
            <w:pPr>
              <w:spacing w:after="0"/>
              <w:ind w:firstLine="0"/>
              <w:jc w:val="left"/>
            </w:pPr>
            <w:r>
              <w:rPr>
                <w:rFonts w:ascii="Times New Roman" w:hAnsi="Times New Roman" w:eastAsia="Times New Roman"/>
                <w:color w:val="000000"/>
                <w:sz w:val="20"/>
              </w:rPr>
              <w:t>DTO, trạng thái, dữ liệu trao đổi.</w:t>
            </w:r>
          </w:p>
        </w:tc>
        <w:tc>
          <w:tcPr>
            <w:tcW w:type="dxa" w:w="3240"/>
            <w:shd w:fill="F9FBFD"/>
            <w:vAlign w:val="center"/>
          </w:tcPr>
          <w:p>
            <w:pPr>
              <w:spacing w:after="0"/>
              <w:ind w:firstLine="0"/>
              <w:jc w:val="left"/>
            </w:pPr>
            <w:r>
              <w:rPr>
                <w:rFonts w:ascii="Times New Roman" w:hAnsi="Times New Roman" w:eastAsia="Times New Roman"/>
                <w:color w:val="000000"/>
                <w:sz w:val="20"/>
              </w:rPr>
              <w:t>BorrowTicketDraft, AuthModels, AppStatuses.</w:t>
            </w:r>
          </w:p>
        </w:tc>
      </w:tr>
      <w:tr>
        <w:tc>
          <w:tcPr>
            <w:tcW w:type="dxa" w:w="1655"/>
            <w:vAlign w:val="center"/>
          </w:tcPr>
          <w:p>
            <w:pPr>
              <w:spacing w:after="0"/>
              <w:ind w:firstLine="0"/>
              <w:jc w:val="left"/>
            </w:pPr>
            <w:r>
              <w:rPr>
                <w:rFonts w:ascii="Times New Roman" w:hAnsi="Times New Roman" w:eastAsia="Times New Roman"/>
                <w:color w:val="000000"/>
                <w:sz w:val="20"/>
              </w:rPr>
              <w:t>DataStructures</w:t>
            </w:r>
          </w:p>
        </w:tc>
        <w:tc>
          <w:tcPr>
            <w:tcW w:type="dxa" w:w="3960"/>
            <w:vAlign w:val="center"/>
          </w:tcPr>
          <w:p>
            <w:pPr>
              <w:spacing w:after="0"/>
              <w:ind w:firstLine="0"/>
              <w:jc w:val="left"/>
            </w:pPr>
            <w:r>
              <w:rPr>
                <w:rFonts w:ascii="Times New Roman" w:hAnsi="Times New Roman" w:eastAsia="Times New Roman"/>
                <w:color w:val="000000"/>
                <w:sz w:val="20"/>
              </w:rPr>
              <w:t>Tiện ích dùng chung.</w:t>
            </w:r>
          </w:p>
        </w:tc>
        <w:tc>
          <w:tcPr>
            <w:tcW w:type="dxa" w:w="3240"/>
            <w:vAlign w:val="center"/>
          </w:tcPr>
          <w:p>
            <w:pPr>
              <w:spacing w:after="0"/>
              <w:ind w:firstLine="0"/>
              <w:jc w:val="left"/>
            </w:pPr>
            <w:r>
              <w:rPr>
                <w:rFonts w:ascii="Times New Roman" w:hAnsi="Times New Roman" w:eastAsia="Times New Roman"/>
                <w:color w:val="000000"/>
                <w:sz w:val="20"/>
              </w:rPr>
              <w:t>PasswordHelper, ValidationHelper, AppLogger.</w:t>
            </w:r>
          </w:p>
        </w:tc>
      </w:tr>
      <w:tr>
        <w:tc>
          <w:tcPr>
            <w:tcW w:type="dxa" w:w="1655"/>
            <w:shd w:fill="F9FBFD"/>
            <w:vAlign w:val="center"/>
          </w:tcPr>
          <w:p>
            <w:pPr>
              <w:spacing w:after="0"/>
              <w:ind w:firstLine="0"/>
              <w:jc w:val="left"/>
            </w:pPr>
            <w:r>
              <w:rPr>
                <w:rFonts w:ascii="Times New Roman" w:hAnsi="Times New Roman" w:eastAsia="Times New Roman"/>
                <w:color w:val="000000"/>
                <w:sz w:val="20"/>
              </w:rPr>
              <w:t>Data</w:t>
            </w:r>
          </w:p>
        </w:tc>
        <w:tc>
          <w:tcPr>
            <w:tcW w:type="dxa" w:w="3960"/>
            <w:shd w:fill="F9FBFD"/>
            <w:vAlign w:val="center"/>
          </w:tcPr>
          <w:p>
            <w:pPr>
              <w:spacing w:after="0"/>
              <w:ind w:firstLine="0"/>
              <w:jc w:val="left"/>
            </w:pPr>
            <w:r>
              <w:rPr>
                <w:rFonts w:ascii="Times New Roman" w:hAnsi="Times New Roman" w:eastAsia="Times New Roman"/>
                <w:color w:val="000000"/>
                <w:sz w:val="20"/>
              </w:rPr>
              <w:t>Tài nguyên và notebook schema cũ.</w:t>
            </w:r>
          </w:p>
        </w:tc>
        <w:tc>
          <w:tcPr>
            <w:tcW w:type="dxa" w:w="3240"/>
            <w:shd w:fill="F9FBFD"/>
            <w:vAlign w:val="center"/>
          </w:tcPr>
          <w:p>
            <w:pPr>
              <w:spacing w:after="0"/>
              <w:ind w:firstLine="0"/>
              <w:jc w:val="left"/>
            </w:pPr>
            <w:r>
              <w:rPr>
                <w:rFonts w:ascii="Times New Roman" w:hAnsi="Times New Roman" w:eastAsia="Times New Roman"/>
                <w:color w:val="000000"/>
                <w:sz w:val="20"/>
              </w:rPr>
              <w:t>bangdatabase.ipynb, Resources.</w:t>
            </w:r>
          </w:p>
        </w:tc>
      </w:tr>
    </w:tbl>
    <w:p>
      <w:pPr>
        <w:spacing w:after="0"/>
      </w:pPr>
    </w:p>
    <w:p>
      <w:pPr>
        <w:pStyle w:val="Heading2"/>
        <w:ind w:firstLine="0"/>
      </w:pPr>
      <w:r>
        <w:t>3.3. Các module trọng yếu</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2232"/>
        <w:gridCol w:w="3528"/>
        <w:gridCol w:w="3096"/>
      </w:tblGrid>
      <w:tr>
        <w:trPr>
          <w:tblHeader w:val="true"/>
        </w:trPr>
        <w:tc>
          <w:tcPr>
            <w:tcW w:type="dxa" w:w="223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Module</w:t>
            </w:r>
          </w:p>
        </w:tc>
        <w:tc>
          <w:tcPr>
            <w:tcW w:type="dxa" w:w="352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Trách nhiệm</w:t>
            </w:r>
          </w:p>
        </w:tc>
        <w:tc>
          <w:tcPr>
            <w:tcW w:type="dxa" w:w="309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Nhận xét review</w:t>
            </w:r>
          </w:p>
        </w:tc>
      </w:tr>
      <w:tr>
        <w:tc>
          <w:tcPr>
            <w:tcW w:type="dxa" w:w="2232"/>
            <w:vAlign w:val="center"/>
          </w:tcPr>
          <w:p>
            <w:pPr>
              <w:spacing w:after="0"/>
              <w:ind w:firstLine="0"/>
              <w:jc w:val="left"/>
            </w:pPr>
            <w:r>
              <w:rPr>
                <w:rFonts w:ascii="Times New Roman" w:hAnsi="Times New Roman" w:eastAsia="Times New Roman"/>
                <w:color w:val="000000"/>
                <w:sz w:val="19"/>
              </w:rPr>
              <w:t>FrmLogin/AuthRepository</w:t>
            </w:r>
          </w:p>
        </w:tc>
        <w:tc>
          <w:tcPr>
            <w:tcW w:type="dxa" w:w="3528"/>
            <w:vAlign w:val="center"/>
          </w:tcPr>
          <w:p>
            <w:pPr>
              <w:spacing w:after="0"/>
              <w:ind w:firstLine="0"/>
              <w:jc w:val="left"/>
            </w:pPr>
            <w:r>
              <w:rPr>
                <w:rFonts w:ascii="Times New Roman" w:hAnsi="Times New Roman" w:eastAsia="Times New Roman"/>
                <w:color w:val="000000"/>
                <w:sz w:val="19"/>
              </w:rPr>
              <w:t>Xác thực, tạm khóa, trạng thái tài khoản.</w:t>
            </w:r>
          </w:p>
        </w:tc>
        <w:tc>
          <w:tcPr>
            <w:tcW w:type="dxa" w:w="3096"/>
            <w:vAlign w:val="center"/>
          </w:tcPr>
          <w:p>
            <w:pPr>
              <w:spacing w:after="0"/>
              <w:ind w:firstLine="0"/>
              <w:jc w:val="left"/>
            </w:pPr>
            <w:r>
              <w:rPr>
                <w:rFonts w:ascii="Times New Roman" w:hAnsi="Times New Roman" w:eastAsia="Times New Roman"/>
                <w:color w:val="000000"/>
                <w:sz w:val="19"/>
              </w:rPr>
              <w:t>Có xử lý cả username không tồn tại để giảm brute-force trong phiên chạy.</w:t>
            </w:r>
          </w:p>
        </w:tc>
      </w:tr>
      <w:tr>
        <w:tc>
          <w:tcPr>
            <w:tcW w:type="dxa" w:w="2232"/>
            <w:shd w:fill="F9FBFD"/>
            <w:vAlign w:val="center"/>
          </w:tcPr>
          <w:p>
            <w:pPr>
              <w:spacing w:after="0"/>
              <w:ind w:firstLine="0"/>
              <w:jc w:val="left"/>
            </w:pPr>
            <w:r>
              <w:rPr>
                <w:rFonts w:ascii="Times New Roman" w:hAnsi="Times New Roman" w:eastAsia="Times New Roman"/>
                <w:color w:val="000000"/>
                <w:sz w:val="19"/>
              </w:rPr>
              <w:t>FrmMain</w:t>
            </w:r>
          </w:p>
        </w:tc>
        <w:tc>
          <w:tcPr>
            <w:tcW w:type="dxa" w:w="3528"/>
            <w:shd w:fill="F9FBFD"/>
            <w:vAlign w:val="center"/>
          </w:tcPr>
          <w:p>
            <w:pPr>
              <w:spacing w:after="0"/>
              <w:ind w:firstLine="0"/>
              <w:jc w:val="left"/>
            </w:pPr>
            <w:r>
              <w:rPr>
                <w:rFonts w:ascii="Times New Roman" w:hAnsi="Times New Roman" w:eastAsia="Times New Roman"/>
                <w:color w:val="000000"/>
                <w:sz w:val="19"/>
              </w:rPr>
              <w:t>Điều hướng, phân quyền, dashboard, cache UserControl.</w:t>
            </w:r>
          </w:p>
        </w:tc>
        <w:tc>
          <w:tcPr>
            <w:tcW w:type="dxa" w:w="3096"/>
            <w:shd w:fill="F9FBFD"/>
            <w:vAlign w:val="center"/>
          </w:tcPr>
          <w:p>
            <w:pPr>
              <w:spacing w:after="0"/>
              <w:ind w:firstLine="0"/>
              <w:jc w:val="left"/>
            </w:pPr>
            <w:r>
              <w:rPr>
                <w:rFonts w:ascii="Times New Roman" w:hAnsi="Times New Roman" w:eastAsia="Times New Roman"/>
                <w:color w:val="000000"/>
                <w:sz w:val="19"/>
              </w:rPr>
              <w:t>584 dòng; đang gánh nhiều trách nhiệm UI và tải dữ liệu.</w:t>
            </w:r>
          </w:p>
        </w:tc>
      </w:tr>
      <w:tr>
        <w:tc>
          <w:tcPr>
            <w:tcW w:type="dxa" w:w="2232"/>
            <w:vAlign w:val="center"/>
          </w:tcPr>
          <w:p>
            <w:pPr>
              <w:spacing w:after="0"/>
              <w:ind w:firstLine="0"/>
              <w:jc w:val="left"/>
            </w:pPr>
            <w:r>
              <w:rPr>
                <w:rFonts w:ascii="Times New Roman" w:hAnsi="Times New Roman" w:eastAsia="Times New Roman"/>
                <w:color w:val="000000"/>
                <w:sz w:val="19"/>
              </w:rPr>
              <w:t>BorrowTicketRepository</w:t>
            </w:r>
          </w:p>
        </w:tc>
        <w:tc>
          <w:tcPr>
            <w:tcW w:type="dxa" w:w="3528"/>
            <w:vAlign w:val="center"/>
          </w:tcPr>
          <w:p>
            <w:pPr>
              <w:spacing w:after="0"/>
              <w:ind w:firstLine="0"/>
              <w:jc w:val="left"/>
            </w:pPr>
            <w:r>
              <w:rPr>
                <w:rFonts w:ascii="Times New Roman" w:hAnsi="Times New Roman" w:eastAsia="Times New Roman"/>
                <w:color w:val="000000"/>
                <w:sz w:val="19"/>
              </w:rPr>
              <w:t>Tạo phiếu PENDING và chi tiết.</w:t>
            </w:r>
          </w:p>
        </w:tc>
        <w:tc>
          <w:tcPr>
            <w:tcW w:type="dxa" w:w="3096"/>
            <w:vAlign w:val="center"/>
          </w:tcPr>
          <w:p>
            <w:pPr>
              <w:spacing w:after="0"/>
              <w:ind w:firstLine="0"/>
              <w:jc w:val="left"/>
            </w:pPr>
            <w:r>
              <w:rPr>
                <w:rFonts w:ascii="Times New Roman" w:hAnsi="Times New Roman" w:eastAsia="Times New Roman"/>
                <w:color w:val="000000"/>
                <w:sz w:val="19"/>
              </w:rPr>
              <w:t>Transaction tốt; schema detection linh hoạt nhưng tăng độ phức tạp.</w:t>
            </w:r>
          </w:p>
        </w:tc>
      </w:tr>
      <w:tr>
        <w:tc>
          <w:tcPr>
            <w:tcW w:type="dxa" w:w="2232"/>
            <w:shd w:fill="F9FBFD"/>
            <w:vAlign w:val="center"/>
          </w:tcPr>
          <w:p>
            <w:pPr>
              <w:spacing w:after="0"/>
              <w:ind w:firstLine="0"/>
              <w:jc w:val="left"/>
            </w:pPr>
            <w:r>
              <w:rPr>
                <w:rFonts w:ascii="Times New Roman" w:hAnsi="Times New Roman" w:eastAsia="Times New Roman"/>
                <w:color w:val="000000"/>
                <w:sz w:val="19"/>
              </w:rPr>
              <w:t>BorrowApprovalService</w:t>
            </w:r>
          </w:p>
        </w:tc>
        <w:tc>
          <w:tcPr>
            <w:tcW w:type="dxa" w:w="3528"/>
            <w:shd w:fill="F9FBFD"/>
            <w:vAlign w:val="center"/>
          </w:tcPr>
          <w:p>
            <w:pPr>
              <w:spacing w:after="0"/>
              <w:ind w:firstLine="0"/>
              <w:jc w:val="left"/>
            </w:pPr>
            <w:r>
              <w:rPr>
                <w:rFonts w:ascii="Times New Roman" w:hAnsi="Times New Roman" w:eastAsia="Times New Roman"/>
                <w:color w:val="000000"/>
                <w:sz w:val="19"/>
              </w:rPr>
              <w:t>Khóa dữ liệu, kiểm tra tồn, trừ kho, đổi trạng thái cá thể.</w:t>
            </w:r>
          </w:p>
        </w:tc>
        <w:tc>
          <w:tcPr>
            <w:tcW w:type="dxa" w:w="3096"/>
            <w:shd w:fill="F9FBFD"/>
            <w:vAlign w:val="center"/>
          </w:tcPr>
          <w:p>
            <w:pPr>
              <w:spacing w:after="0"/>
              <w:ind w:firstLine="0"/>
              <w:jc w:val="left"/>
            </w:pPr>
            <w:r>
              <w:rPr>
                <w:rFonts w:ascii="Times New Roman" w:hAnsi="Times New Roman" w:eastAsia="Times New Roman"/>
                <w:color w:val="000000"/>
                <w:sz w:val="19"/>
              </w:rPr>
              <w:t>Sử dụng UPDLOCK/HOLDLOCK giúp giảm race condition.</w:t>
            </w:r>
          </w:p>
        </w:tc>
      </w:tr>
      <w:tr>
        <w:tc>
          <w:tcPr>
            <w:tcW w:type="dxa" w:w="2232"/>
            <w:vAlign w:val="center"/>
          </w:tcPr>
          <w:p>
            <w:pPr>
              <w:spacing w:after="0"/>
              <w:ind w:firstLine="0"/>
              <w:jc w:val="left"/>
            </w:pPr>
            <w:r>
              <w:rPr>
                <w:rFonts w:ascii="Times New Roman" w:hAnsi="Times New Roman" w:eastAsia="Times New Roman"/>
                <w:color w:val="000000"/>
                <w:sz w:val="19"/>
              </w:rPr>
              <w:t>ReturnApprovalService</w:t>
            </w:r>
          </w:p>
        </w:tc>
        <w:tc>
          <w:tcPr>
            <w:tcW w:type="dxa" w:w="3528"/>
            <w:vAlign w:val="center"/>
          </w:tcPr>
          <w:p>
            <w:pPr>
              <w:spacing w:after="0"/>
              <w:ind w:firstLine="0"/>
              <w:jc w:val="left"/>
            </w:pPr>
            <w:r>
              <w:rPr>
                <w:rFonts w:ascii="Times New Roman" w:hAnsi="Times New Roman" w:eastAsia="Times New Roman"/>
                <w:color w:val="000000"/>
                <w:sz w:val="19"/>
              </w:rPr>
              <w:t>Duyệt trả đủ/một phần, cập nhật tình trạng.</w:t>
            </w:r>
          </w:p>
        </w:tc>
        <w:tc>
          <w:tcPr>
            <w:tcW w:type="dxa" w:w="3096"/>
            <w:vAlign w:val="center"/>
          </w:tcPr>
          <w:p>
            <w:pPr>
              <w:spacing w:after="0"/>
              <w:ind w:firstLine="0"/>
              <w:jc w:val="left"/>
            </w:pPr>
            <w:r>
              <w:rPr>
                <w:rFonts w:ascii="Times New Roman" w:hAnsi="Times New Roman" w:eastAsia="Times New Roman"/>
                <w:color w:val="000000"/>
                <w:sz w:val="19"/>
              </w:rPr>
              <w:t>473 dòng; nghiệp vụ đúng hướng nhưng cần tách nhỏ để dễ test.</w:t>
            </w:r>
          </w:p>
        </w:tc>
      </w:tr>
      <w:tr>
        <w:tc>
          <w:tcPr>
            <w:tcW w:type="dxa" w:w="2232"/>
            <w:shd w:fill="F9FBFD"/>
            <w:vAlign w:val="center"/>
          </w:tcPr>
          <w:p>
            <w:pPr>
              <w:spacing w:after="0"/>
              <w:ind w:firstLine="0"/>
              <w:jc w:val="left"/>
            </w:pPr>
            <w:r>
              <w:rPr>
                <w:rFonts w:ascii="Times New Roman" w:hAnsi="Times New Roman" w:eastAsia="Times New Roman"/>
                <w:color w:val="000000"/>
                <w:sz w:val="19"/>
              </w:rPr>
              <w:t>RecycleBinRepository</w:t>
            </w:r>
          </w:p>
        </w:tc>
        <w:tc>
          <w:tcPr>
            <w:tcW w:type="dxa" w:w="3528"/>
            <w:shd w:fill="F9FBFD"/>
            <w:vAlign w:val="center"/>
          </w:tcPr>
          <w:p>
            <w:pPr>
              <w:spacing w:after="0"/>
              <w:ind w:firstLine="0"/>
              <w:jc w:val="left"/>
            </w:pPr>
            <w:r>
              <w:rPr>
                <w:rFonts w:ascii="Times New Roman" w:hAnsi="Times New Roman" w:eastAsia="Times New Roman"/>
                <w:color w:val="000000"/>
                <w:sz w:val="19"/>
              </w:rPr>
              <w:t>Khôi phục/xóa vĩnh viễn.</w:t>
            </w:r>
          </w:p>
        </w:tc>
        <w:tc>
          <w:tcPr>
            <w:tcW w:type="dxa" w:w="3096"/>
            <w:shd w:fill="F9FBFD"/>
            <w:vAlign w:val="center"/>
          </w:tcPr>
          <w:p>
            <w:pPr>
              <w:spacing w:after="0"/>
              <w:ind w:firstLine="0"/>
              <w:jc w:val="left"/>
            </w:pPr>
            <w:r>
              <w:rPr>
                <w:rFonts w:ascii="Times New Roman" w:hAnsi="Times New Roman" w:eastAsia="Times New Roman"/>
                <w:color w:val="000000"/>
                <w:sz w:val="19"/>
              </w:rPr>
              <w:t>Có kiểm tra tham chiếu trước xóa, dùng transaction.</w:t>
            </w:r>
          </w:p>
        </w:tc>
      </w:tr>
      <w:tr>
        <w:tc>
          <w:tcPr>
            <w:tcW w:type="dxa" w:w="2232"/>
            <w:vAlign w:val="center"/>
          </w:tcPr>
          <w:p>
            <w:pPr>
              <w:spacing w:after="0"/>
              <w:ind w:firstLine="0"/>
              <w:jc w:val="left"/>
            </w:pPr>
            <w:r>
              <w:rPr>
                <w:rFonts w:ascii="Times New Roman" w:hAnsi="Times New Roman" w:eastAsia="Times New Roman"/>
                <w:color w:val="000000"/>
                <w:sz w:val="19"/>
              </w:rPr>
              <w:t>ReportRepository</w:t>
            </w:r>
          </w:p>
        </w:tc>
        <w:tc>
          <w:tcPr>
            <w:tcW w:type="dxa" w:w="3528"/>
            <w:vAlign w:val="center"/>
          </w:tcPr>
          <w:p>
            <w:pPr>
              <w:spacing w:after="0"/>
              <w:ind w:firstLine="0"/>
              <w:jc w:val="left"/>
            </w:pPr>
            <w:r>
              <w:rPr>
                <w:rFonts w:ascii="Times New Roman" w:hAnsi="Times New Roman" w:eastAsia="Times New Roman"/>
                <w:color w:val="000000"/>
                <w:sz w:val="19"/>
              </w:rPr>
              <w:t>Báo cáo tháng, top thiết bị, quá hạn.</w:t>
            </w:r>
          </w:p>
        </w:tc>
        <w:tc>
          <w:tcPr>
            <w:tcW w:type="dxa" w:w="3096"/>
            <w:vAlign w:val="center"/>
          </w:tcPr>
          <w:p>
            <w:pPr>
              <w:spacing w:after="0"/>
              <w:ind w:firstLine="0"/>
              <w:jc w:val="left"/>
            </w:pPr>
            <w:r>
              <w:rPr>
                <w:rFonts w:ascii="Times New Roman" w:hAnsi="Times New Roman" w:eastAsia="Times New Roman"/>
                <w:color w:val="000000"/>
                <w:sz w:val="19"/>
              </w:rPr>
              <w:t>Truy vấn rõ; FORMAT trong GROUP BY có thể chậm khi dữ liệu lớn.</w:t>
            </w:r>
          </w:p>
        </w:tc>
      </w:tr>
    </w:tbl>
    <w:p>
      <w:pPr>
        <w:spacing w:after="0"/>
      </w:pPr>
    </w:p>
    <w:p>
      <w:pPr>
        <w:pStyle w:val="Heading2"/>
        <w:ind w:firstLine="0"/>
      </w:pPr>
      <w:r>
        <w:t>3.4. Luồng khởi động</w:t>
      </w:r>
    </w:p>
    <w:p>
      <w:pPr>
        <w:pStyle w:val="ListNumber"/>
        <w:ind w:hanging="317"/>
      </w:pPr>
      <w:r>
        <w:rPr>
          <w:rFonts w:ascii="Times New Roman" w:hAnsi="Times New Roman" w:eastAsia="Times New Roman"/>
          <w:color w:val="000000"/>
          <w:sz w:val="26"/>
        </w:rPr>
        <w:t>ApplicationConfiguration.Initialize cấu hình môi trường WinForms.</w:t>
      </w:r>
    </w:p>
    <w:p>
      <w:pPr>
        <w:pStyle w:val="ListNumber"/>
        <w:ind w:hanging="317"/>
      </w:pPr>
      <w:r>
        <w:rPr>
          <w:rFonts w:ascii="Times New Roman" w:hAnsi="Times New Roman" w:eastAsia="Times New Roman"/>
          <w:color w:val="000000"/>
          <w:sz w:val="26"/>
        </w:rPr>
        <w:t>AppLogger.Initialize tạo logger Serilog ghi file theo ngày.</w:t>
      </w:r>
    </w:p>
    <w:p>
      <w:pPr>
        <w:pStyle w:val="ListNumber"/>
        <w:ind w:hanging="317"/>
      </w:pPr>
      <w:r>
        <w:rPr>
          <w:rFonts w:ascii="Times New Roman" w:hAnsi="Times New Roman" w:eastAsia="Times New Roman"/>
          <w:color w:val="000000"/>
          <w:sz w:val="26"/>
        </w:rPr>
        <w:t>Đăng ký xử lý ThreadException và UnhandledException.</w:t>
      </w:r>
    </w:p>
    <w:p>
      <w:pPr>
        <w:pStyle w:val="ListNumber"/>
        <w:ind w:hanging="317"/>
      </w:pPr>
      <w:r>
        <w:rPr>
          <w:rFonts w:ascii="Times New Roman" w:hAnsi="Times New Roman" w:eastAsia="Times New Roman"/>
          <w:color w:val="000000"/>
          <w:sz w:val="26"/>
        </w:rPr>
        <w:t>Mở kết nối và chạy EnsureReturnedQuantitySchemaAndRestore để bổ sung schema cần thiết.</w:t>
      </w:r>
    </w:p>
    <w:p>
      <w:pPr>
        <w:pStyle w:val="ListNumber"/>
        <w:ind w:hanging="317"/>
      </w:pPr>
      <w:r>
        <w:rPr>
          <w:rFonts w:ascii="Times New Roman" w:hAnsi="Times New Roman" w:eastAsia="Times New Roman"/>
          <w:color w:val="000000"/>
          <w:sz w:val="26"/>
        </w:rPr>
        <w:t>Hiển thị FrmLogin; sau khi đăng nhập mở FrmMain theo vai trò.</w:t>
      </w:r>
    </w:p>
    <w:p>
      <w:pPr>
        <w:pStyle w:val="ListNumber"/>
        <w:ind w:hanging="317"/>
      </w:pPr>
      <w:r>
        <w:rPr>
          <w:rFonts w:ascii="Times New Roman" w:hAnsi="Times New Roman" w:eastAsia="Times New Roman"/>
          <w:color w:val="000000"/>
          <w:sz w:val="26"/>
        </w:rPr>
        <w:t>Khi kết thúc, CloseAndFlush bảo đảm log được ghi hết.</w:t>
      </w:r>
    </w:p>
    <w:tbl>
      <w:tblPr>
        <w:tblW w:type="dxa" w:w="8856"/>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8856"/>
      </w:tblGrid>
      <w:tr>
        <w:trPr>
          <w:tblHeader w:val="true"/>
        </w:trPr>
        <w:tc>
          <w:tcPr>
            <w:tcW w:type="dxa" w:w="8856"/>
            <w:tcMar>
              <w:top w:w="90" w:type="dxa"/>
              <w:start w:w="120" w:type="dxa"/>
              <w:bottom w:w="90" w:type="dxa"/>
              <w:end w:w="120" w:type="dxa"/>
            </w:tcMar>
            <w:shd w:fill="F7F7F7"/>
          </w:tcPr>
          <w:p>
            <w:pPr>
              <w:spacing w:after="0"/>
              <w:ind w:firstLine="0"/>
            </w:pPr>
            <w:r>
              <w:rPr>
                <w:rFonts w:ascii="Consolas" w:hAnsi="Consolas" w:eastAsia="Consolas"/>
                <w:color w:val="333333"/>
                <w:sz w:val="18"/>
              </w:rPr>
              <w:t>dotnet restore FrmProject.slnx</w:t>
            </w:r>
            <w:r>
              <w:br/>
            </w:r>
            <w:r>
              <w:rPr>
                <w:rFonts w:ascii="Consolas" w:hAnsi="Consolas" w:eastAsia="Consolas"/>
                <w:color w:val="333333"/>
                <w:sz w:val="18"/>
              </w:rPr>
              <w:t>dotnet build FrmProject.slnx -c Release</w:t>
            </w:r>
            <w:r>
              <w:br/>
            </w:r>
            <w:r>
              <w:rPr>
                <w:rFonts w:ascii="Consolas" w:hAnsi="Consolas" w:eastAsia="Consolas"/>
                <w:color w:val="333333"/>
                <w:sz w:val="18"/>
              </w:rPr>
              <w:t>dotnet run --project FrmProject\FrmProject.csproj</w:t>
            </w:r>
          </w:p>
        </w:tc>
      </w:tr>
    </w:tbl>
    <w:p>
      <w:pPr>
        <w:spacing w:after="0"/>
      </w:pPr>
    </w:p>
    <w:p>
      <w:pPr>
        <w:pStyle w:val="Heading1"/>
        <w:ind w:firstLine="0"/>
      </w:pPr>
      <w:r>
        <w:t>CHƯƠNG 4. THIẾT KẾ CƠ SỞ DỮ LIỆU</w:t>
      </w:r>
    </w:p>
    <w:p>
      <w:pPr>
        <w:pStyle w:val="Heading2"/>
        <w:ind w:firstLine="0"/>
      </w:pPr>
      <w:r>
        <w:t>4.1. Mô hình quan hệ</w:t>
      </w:r>
    </w:p>
    <w:p>
      <w:pPr>
        <w:ind w:firstLine="0"/>
        <w:jc w:val="center"/>
      </w:pPr>
      <w:r>
        <w:drawing>
          <wp:inline xmlns:a="http://schemas.openxmlformats.org/drawingml/2006/main" xmlns:pic="http://schemas.openxmlformats.org/drawingml/2006/picture">
            <wp:extent cx="5577840" cy="3160776"/>
            <wp:docPr id="4" name="Picture 4" descr="Hình 4.1. Các thực thể và quan hệ chính" title="Hình 4.1. Các thực thể và quan hệ chính"/>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5577840" cy="3160776"/>
                    </a:xfrm>
                    <a:prstGeom prst="rect"/>
                  </pic:spPr>
                </pic:pic>
              </a:graphicData>
            </a:graphic>
          </wp:inline>
        </w:drawing>
      </w:r>
    </w:p>
    <w:p>
      <w:pPr>
        <w:pStyle w:val="Caption"/>
        <w:ind w:firstLine="0"/>
      </w:pPr>
      <w:r>
        <w:t>Hình 4.1. Các thực thể và quan hệ chính</w:t>
      </w:r>
    </w:p>
    <w:p>
      <w:r>
        <w:rPr>
          <w:rFonts w:ascii="Times New Roman" w:hAnsi="Times New Roman" w:eastAsia="Times New Roman"/>
          <w:color w:val="000000"/>
          <w:sz w:val="26"/>
        </w:rPr>
        <w:t>Dữ liệu được lưu trong database QuanLyThietBi trên SQL Server Express. Mô hình tách thiết bị tổng hợp khỏi từng cá thể: Devices lưu tên, loại, phòng và số lượng; DeviceInstances lưu mã tài sản, trạng thái và tình trạng. BorrowDetails có thể tham chiếu InstanceID để xác định cá thể cụ thể.</w:t>
      </w:r>
    </w:p>
    <w:p>
      <w:pPr>
        <w:pStyle w:val="Heading2"/>
        <w:ind w:firstLine="0"/>
      </w:pPr>
      <w:r>
        <w:t>4.2. Mô tả bảng</w:t>
      </w:r>
    </w:p>
    <w:tbl>
      <w:tblPr>
        <w:tblW w:type="dxa" w:w="8854"/>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2232"/>
        <w:gridCol w:w="3311"/>
        <w:gridCol w:w="3311"/>
      </w:tblGrid>
      <w:tr>
        <w:trPr>
          <w:tblHeader w:val="true"/>
        </w:trPr>
        <w:tc>
          <w:tcPr>
            <w:tcW w:type="dxa" w:w="223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Bảng</w:t>
            </w:r>
          </w:p>
        </w:tc>
        <w:tc>
          <w:tcPr>
            <w:tcW w:type="dxa" w:w="3311"/>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Khóa/quan hệ</w:t>
            </w:r>
          </w:p>
        </w:tc>
        <w:tc>
          <w:tcPr>
            <w:tcW w:type="dxa" w:w="3311"/>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Ý nghĩa</w:t>
            </w:r>
          </w:p>
        </w:tc>
      </w:tr>
      <w:tr>
        <w:tc>
          <w:tcPr>
            <w:tcW w:type="dxa" w:w="2232"/>
            <w:vAlign w:val="center"/>
          </w:tcPr>
          <w:p>
            <w:pPr>
              <w:spacing w:after="0"/>
              <w:ind w:firstLine="0"/>
              <w:jc w:val="left"/>
            </w:pPr>
            <w:r>
              <w:rPr>
                <w:rFonts w:ascii="Times New Roman" w:hAnsi="Times New Roman" w:eastAsia="Times New Roman"/>
                <w:color w:val="000000"/>
                <w:sz w:val="19"/>
              </w:rPr>
              <w:t>Roles</w:t>
            </w:r>
          </w:p>
        </w:tc>
        <w:tc>
          <w:tcPr>
            <w:tcW w:type="dxa" w:w="3311"/>
            <w:vAlign w:val="center"/>
          </w:tcPr>
          <w:p>
            <w:pPr>
              <w:spacing w:after="0"/>
              <w:ind w:firstLine="0"/>
              <w:jc w:val="left"/>
            </w:pPr>
            <w:r>
              <w:rPr>
                <w:rFonts w:ascii="Times New Roman" w:hAnsi="Times New Roman" w:eastAsia="Times New Roman"/>
                <w:color w:val="000000"/>
                <w:sz w:val="19"/>
              </w:rPr>
              <w:t>RoleID; RoleName duy nhất</w:t>
            </w:r>
          </w:p>
        </w:tc>
        <w:tc>
          <w:tcPr>
            <w:tcW w:type="dxa" w:w="3311"/>
            <w:vAlign w:val="center"/>
          </w:tcPr>
          <w:p>
            <w:pPr>
              <w:spacing w:after="0"/>
              <w:ind w:firstLine="0"/>
              <w:jc w:val="left"/>
            </w:pPr>
            <w:r>
              <w:rPr>
                <w:rFonts w:ascii="Times New Roman" w:hAnsi="Times New Roman" w:eastAsia="Times New Roman"/>
                <w:color w:val="000000"/>
                <w:sz w:val="19"/>
              </w:rPr>
              <w:t>Danh mục vai trò.</w:t>
            </w:r>
          </w:p>
        </w:tc>
      </w:tr>
      <w:tr>
        <w:tc>
          <w:tcPr>
            <w:tcW w:type="dxa" w:w="2232"/>
            <w:shd w:fill="F9FBFD"/>
            <w:vAlign w:val="center"/>
          </w:tcPr>
          <w:p>
            <w:pPr>
              <w:spacing w:after="0"/>
              <w:ind w:firstLine="0"/>
              <w:jc w:val="left"/>
            </w:pPr>
            <w:r>
              <w:rPr>
                <w:rFonts w:ascii="Times New Roman" w:hAnsi="Times New Roman" w:eastAsia="Times New Roman"/>
                <w:color w:val="000000"/>
                <w:sz w:val="19"/>
              </w:rPr>
              <w:t>Users</w:t>
            </w:r>
          </w:p>
        </w:tc>
        <w:tc>
          <w:tcPr>
            <w:tcW w:type="dxa" w:w="3311"/>
            <w:shd w:fill="F9FBFD"/>
            <w:vAlign w:val="center"/>
          </w:tcPr>
          <w:p>
            <w:pPr>
              <w:spacing w:after="0"/>
              <w:ind w:firstLine="0"/>
              <w:jc w:val="left"/>
            </w:pPr>
            <w:r>
              <w:rPr>
                <w:rFonts w:ascii="Times New Roman" w:hAnsi="Times New Roman" w:eastAsia="Times New Roman"/>
                <w:color w:val="000000"/>
                <w:sz w:val="19"/>
              </w:rPr>
              <w:t>UserID; FK RoleID; Username/UserCode duy nhất</w:t>
            </w:r>
          </w:p>
        </w:tc>
        <w:tc>
          <w:tcPr>
            <w:tcW w:type="dxa" w:w="3311"/>
            <w:shd w:fill="F9FBFD"/>
            <w:vAlign w:val="center"/>
          </w:tcPr>
          <w:p>
            <w:pPr>
              <w:spacing w:after="0"/>
              <w:ind w:firstLine="0"/>
              <w:jc w:val="left"/>
            </w:pPr>
            <w:r>
              <w:rPr>
                <w:rFonts w:ascii="Times New Roman" w:hAnsi="Times New Roman" w:eastAsia="Times New Roman"/>
                <w:color w:val="000000"/>
                <w:sz w:val="19"/>
              </w:rPr>
              <w:t>Tài khoản và hồ sơ người dùng.</w:t>
            </w:r>
          </w:p>
        </w:tc>
      </w:tr>
      <w:tr>
        <w:tc>
          <w:tcPr>
            <w:tcW w:type="dxa" w:w="2232"/>
            <w:vAlign w:val="center"/>
          </w:tcPr>
          <w:p>
            <w:pPr>
              <w:spacing w:after="0"/>
              <w:ind w:firstLine="0"/>
              <w:jc w:val="left"/>
            </w:pPr>
            <w:r>
              <w:rPr>
                <w:rFonts w:ascii="Times New Roman" w:hAnsi="Times New Roman" w:eastAsia="Times New Roman"/>
                <w:color w:val="000000"/>
                <w:sz w:val="19"/>
              </w:rPr>
              <w:t>Rooms</w:t>
            </w:r>
          </w:p>
        </w:tc>
        <w:tc>
          <w:tcPr>
            <w:tcW w:type="dxa" w:w="3311"/>
            <w:vAlign w:val="center"/>
          </w:tcPr>
          <w:p>
            <w:pPr>
              <w:spacing w:after="0"/>
              <w:ind w:firstLine="0"/>
              <w:jc w:val="left"/>
            </w:pPr>
            <w:r>
              <w:rPr>
                <w:rFonts w:ascii="Times New Roman" w:hAnsi="Times New Roman" w:eastAsia="Times New Roman"/>
                <w:color w:val="000000"/>
                <w:sz w:val="19"/>
              </w:rPr>
              <w:t>RoomID; RoomCode/RoomName duy nhất</w:t>
            </w:r>
          </w:p>
        </w:tc>
        <w:tc>
          <w:tcPr>
            <w:tcW w:type="dxa" w:w="3311"/>
            <w:vAlign w:val="center"/>
          </w:tcPr>
          <w:p>
            <w:pPr>
              <w:spacing w:after="0"/>
              <w:ind w:firstLine="0"/>
              <w:jc w:val="left"/>
            </w:pPr>
            <w:r>
              <w:rPr>
                <w:rFonts w:ascii="Times New Roman" w:hAnsi="Times New Roman" w:eastAsia="Times New Roman"/>
                <w:color w:val="000000"/>
                <w:sz w:val="19"/>
              </w:rPr>
              <w:t>Vị trí quản lý thiết bị.</w:t>
            </w:r>
          </w:p>
        </w:tc>
      </w:tr>
      <w:tr>
        <w:tc>
          <w:tcPr>
            <w:tcW w:type="dxa" w:w="2232"/>
            <w:shd w:fill="F9FBFD"/>
            <w:vAlign w:val="center"/>
          </w:tcPr>
          <w:p>
            <w:pPr>
              <w:spacing w:after="0"/>
              <w:ind w:firstLine="0"/>
              <w:jc w:val="left"/>
            </w:pPr>
            <w:r>
              <w:rPr>
                <w:rFonts w:ascii="Times New Roman" w:hAnsi="Times New Roman" w:eastAsia="Times New Roman"/>
                <w:color w:val="000000"/>
                <w:sz w:val="19"/>
              </w:rPr>
              <w:t>DeviceCategories</w:t>
            </w:r>
          </w:p>
        </w:tc>
        <w:tc>
          <w:tcPr>
            <w:tcW w:type="dxa" w:w="3311"/>
            <w:shd w:fill="F9FBFD"/>
            <w:vAlign w:val="center"/>
          </w:tcPr>
          <w:p>
            <w:pPr>
              <w:spacing w:after="0"/>
              <w:ind w:firstLine="0"/>
              <w:jc w:val="left"/>
            </w:pPr>
            <w:r>
              <w:rPr>
                <w:rFonts w:ascii="Times New Roman" w:hAnsi="Times New Roman" w:eastAsia="Times New Roman"/>
                <w:color w:val="000000"/>
                <w:sz w:val="19"/>
              </w:rPr>
              <w:t>CategoryID; CategoryName duy nhất</w:t>
            </w:r>
          </w:p>
        </w:tc>
        <w:tc>
          <w:tcPr>
            <w:tcW w:type="dxa" w:w="3311"/>
            <w:shd w:fill="F9FBFD"/>
            <w:vAlign w:val="center"/>
          </w:tcPr>
          <w:p>
            <w:pPr>
              <w:spacing w:after="0"/>
              <w:ind w:firstLine="0"/>
              <w:jc w:val="left"/>
            </w:pPr>
            <w:r>
              <w:rPr>
                <w:rFonts w:ascii="Times New Roman" w:hAnsi="Times New Roman" w:eastAsia="Times New Roman"/>
                <w:color w:val="000000"/>
                <w:sz w:val="19"/>
              </w:rPr>
              <w:t>Phân loại thiết bị.</w:t>
            </w:r>
          </w:p>
        </w:tc>
      </w:tr>
      <w:tr>
        <w:tc>
          <w:tcPr>
            <w:tcW w:type="dxa" w:w="2232"/>
            <w:vAlign w:val="center"/>
          </w:tcPr>
          <w:p>
            <w:pPr>
              <w:spacing w:after="0"/>
              <w:ind w:firstLine="0"/>
              <w:jc w:val="left"/>
            </w:pPr>
            <w:r>
              <w:rPr>
                <w:rFonts w:ascii="Times New Roman" w:hAnsi="Times New Roman" w:eastAsia="Times New Roman"/>
                <w:color w:val="000000"/>
                <w:sz w:val="19"/>
              </w:rPr>
              <w:t>Devices</w:t>
            </w:r>
          </w:p>
        </w:tc>
        <w:tc>
          <w:tcPr>
            <w:tcW w:type="dxa" w:w="3311"/>
            <w:vAlign w:val="center"/>
          </w:tcPr>
          <w:p>
            <w:pPr>
              <w:spacing w:after="0"/>
              <w:ind w:firstLine="0"/>
              <w:jc w:val="left"/>
            </w:pPr>
            <w:r>
              <w:rPr>
                <w:rFonts w:ascii="Times New Roman" w:hAnsi="Times New Roman" w:eastAsia="Times New Roman"/>
                <w:color w:val="000000"/>
                <w:sz w:val="19"/>
              </w:rPr>
              <w:t>DeviceID; FK CategoryID, RoomID; DeviceCode duy nhất</w:t>
            </w:r>
          </w:p>
        </w:tc>
        <w:tc>
          <w:tcPr>
            <w:tcW w:type="dxa" w:w="3311"/>
            <w:vAlign w:val="center"/>
          </w:tcPr>
          <w:p>
            <w:pPr>
              <w:spacing w:after="0"/>
              <w:ind w:firstLine="0"/>
              <w:jc w:val="left"/>
            </w:pPr>
            <w:r>
              <w:rPr>
                <w:rFonts w:ascii="Times New Roman" w:hAnsi="Times New Roman" w:eastAsia="Times New Roman"/>
                <w:color w:val="000000"/>
                <w:sz w:val="19"/>
              </w:rPr>
              <w:t>Thiết bị tổng hợp và số lượng.</w:t>
            </w:r>
          </w:p>
        </w:tc>
      </w:tr>
      <w:tr>
        <w:tc>
          <w:tcPr>
            <w:tcW w:type="dxa" w:w="2232"/>
            <w:shd w:fill="F9FBFD"/>
            <w:vAlign w:val="center"/>
          </w:tcPr>
          <w:p>
            <w:pPr>
              <w:spacing w:after="0"/>
              <w:ind w:firstLine="0"/>
              <w:jc w:val="left"/>
            </w:pPr>
            <w:r>
              <w:rPr>
                <w:rFonts w:ascii="Times New Roman" w:hAnsi="Times New Roman" w:eastAsia="Times New Roman"/>
                <w:color w:val="000000"/>
                <w:sz w:val="19"/>
              </w:rPr>
              <w:t>DeviceInstances</w:t>
            </w:r>
          </w:p>
        </w:tc>
        <w:tc>
          <w:tcPr>
            <w:tcW w:type="dxa" w:w="3311"/>
            <w:shd w:fill="F9FBFD"/>
            <w:vAlign w:val="center"/>
          </w:tcPr>
          <w:p>
            <w:pPr>
              <w:spacing w:after="0"/>
              <w:ind w:firstLine="0"/>
              <w:jc w:val="left"/>
            </w:pPr>
            <w:r>
              <w:rPr>
                <w:rFonts w:ascii="Times New Roman" w:hAnsi="Times New Roman" w:eastAsia="Times New Roman"/>
                <w:color w:val="000000"/>
                <w:sz w:val="19"/>
              </w:rPr>
              <w:t>InstanceID; FK DeviceID; AssetCode duy nhất</w:t>
            </w:r>
          </w:p>
        </w:tc>
        <w:tc>
          <w:tcPr>
            <w:tcW w:type="dxa" w:w="3311"/>
            <w:shd w:fill="F9FBFD"/>
            <w:vAlign w:val="center"/>
          </w:tcPr>
          <w:p>
            <w:pPr>
              <w:spacing w:after="0"/>
              <w:ind w:firstLine="0"/>
              <w:jc w:val="left"/>
            </w:pPr>
            <w:r>
              <w:rPr>
                <w:rFonts w:ascii="Times New Roman" w:hAnsi="Times New Roman" w:eastAsia="Times New Roman"/>
                <w:color w:val="000000"/>
                <w:sz w:val="19"/>
              </w:rPr>
              <w:t>Cá thể thiết bị.</w:t>
            </w:r>
          </w:p>
        </w:tc>
      </w:tr>
      <w:tr>
        <w:tc>
          <w:tcPr>
            <w:tcW w:type="dxa" w:w="2232"/>
            <w:vAlign w:val="center"/>
          </w:tcPr>
          <w:p>
            <w:pPr>
              <w:spacing w:after="0"/>
              <w:ind w:firstLine="0"/>
              <w:jc w:val="left"/>
            </w:pPr>
            <w:r>
              <w:rPr>
                <w:rFonts w:ascii="Times New Roman" w:hAnsi="Times New Roman" w:eastAsia="Times New Roman"/>
                <w:color w:val="000000"/>
                <w:sz w:val="19"/>
              </w:rPr>
              <w:t>BorrowTickets</w:t>
            </w:r>
          </w:p>
        </w:tc>
        <w:tc>
          <w:tcPr>
            <w:tcW w:type="dxa" w:w="3311"/>
            <w:vAlign w:val="center"/>
          </w:tcPr>
          <w:p>
            <w:pPr>
              <w:spacing w:after="0"/>
              <w:ind w:firstLine="0"/>
              <w:jc w:val="left"/>
            </w:pPr>
            <w:r>
              <w:rPr>
                <w:rFonts w:ascii="Times New Roman" w:hAnsi="Times New Roman" w:eastAsia="Times New Roman"/>
                <w:color w:val="000000"/>
                <w:sz w:val="19"/>
              </w:rPr>
              <w:t>TicketID; FK UserID/ReturnedBy; TicketCode duy nhất</w:t>
            </w:r>
          </w:p>
        </w:tc>
        <w:tc>
          <w:tcPr>
            <w:tcW w:type="dxa" w:w="3311"/>
            <w:vAlign w:val="center"/>
          </w:tcPr>
          <w:p>
            <w:pPr>
              <w:spacing w:after="0"/>
              <w:ind w:firstLine="0"/>
              <w:jc w:val="left"/>
            </w:pPr>
            <w:r>
              <w:rPr>
                <w:rFonts w:ascii="Times New Roman" w:hAnsi="Times New Roman" w:eastAsia="Times New Roman"/>
                <w:color w:val="000000"/>
                <w:sz w:val="19"/>
              </w:rPr>
              <w:t>Thông tin đầu phiếu và trạng thái.</w:t>
            </w:r>
          </w:p>
        </w:tc>
      </w:tr>
      <w:tr>
        <w:tc>
          <w:tcPr>
            <w:tcW w:type="dxa" w:w="2232"/>
            <w:shd w:fill="F9FBFD"/>
            <w:vAlign w:val="center"/>
          </w:tcPr>
          <w:p>
            <w:pPr>
              <w:spacing w:after="0"/>
              <w:ind w:firstLine="0"/>
              <w:jc w:val="left"/>
            </w:pPr>
            <w:r>
              <w:rPr>
                <w:rFonts w:ascii="Times New Roman" w:hAnsi="Times New Roman" w:eastAsia="Times New Roman"/>
                <w:color w:val="000000"/>
                <w:sz w:val="19"/>
              </w:rPr>
              <w:t>BorrowDetails</w:t>
            </w:r>
          </w:p>
        </w:tc>
        <w:tc>
          <w:tcPr>
            <w:tcW w:type="dxa" w:w="3311"/>
            <w:shd w:fill="F9FBFD"/>
            <w:vAlign w:val="center"/>
          </w:tcPr>
          <w:p>
            <w:pPr>
              <w:spacing w:after="0"/>
              <w:ind w:firstLine="0"/>
              <w:jc w:val="left"/>
            </w:pPr>
            <w:r>
              <w:rPr>
                <w:rFonts w:ascii="Times New Roman" w:hAnsi="Times New Roman" w:eastAsia="Times New Roman"/>
                <w:color w:val="000000"/>
                <w:sz w:val="19"/>
              </w:rPr>
              <w:t>BorrowDetailID; FK TicketID/DeviceID/InstanceID</w:t>
            </w:r>
          </w:p>
        </w:tc>
        <w:tc>
          <w:tcPr>
            <w:tcW w:type="dxa" w:w="3311"/>
            <w:shd w:fill="F9FBFD"/>
            <w:vAlign w:val="center"/>
          </w:tcPr>
          <w:p>
            <w:pPr>
              <w:spacing w:after="0"/>
              <w:ind w:firstLine="0"/>
              <w:jc w:val="left"/>
            </w:pPr>
            <w:r>
              <w:rPr>
                <w:rFonts w:ascii="Times New Roman" w:hAnsi="Times New Roman" w:eastAsia="Times New Roman"/>
                <w:color w:val="000000"/>
                <w:sz w:val="19"/>
              </w:rPr>
              <w:t>Thiết bị/cá thể và số lượng mượn/trả.</w:t>
            </w:r>
          </w:p>
        </w:tc>
      </w:tr>
      <w:tr>
        <w:tc>
          <w:tcPr>
            <w:tcW w:type="dxa" w:w="2232"/>
            <w:vAlign w:val="center"/>
          </w:tcPr>
          <w:p>
            <w:pPr>
              <w:spacing w:after="0"/>
              <w:ind w:firstLine="0"/>
              <w:jc w:val="left"/>
            </w:pPr>
            <w:r>
              <w:rPr>
                <w:rFonts w:ascii="Times New Roman" w:hAnsi="Times New Roman" w:eastAsia="Times New Roman"/>
                <w:color w:val="000000"/>
                <w:sz w:val="19"/>
              </w:rPr>
              <w:t>ReturnRequests</w:t>
            </w:r>
          </w:p>
        </w:tc>
        <w:tc>
          <w:tcPr>
            <w:tcW w:type="dxa" w:w="3311"/>
            <w:vAlign w:val="center"/>
          </w:tcPr>
          <w:p>
            <w:pPr>
              <w:spacing w:after="0"/>
              <w:ind w:firstLine="0"/>
              <w:jc w:val="left"/>
            </w:pPr>
            <w:r>
              <w:rPr>
                <w:rFonts w:ascii="Times New Roman" w:hAnsi="Times New Roman" w:eastAsia="Times New Roman"/>
                <w:color w:val="000000"/>
                <w:sz w:val="19"/>
              </w:rPr>
              <w:t>ReturnRequestID; TicketID duy nhất</w:t>
            </w:r>
          </w:p>
        </w:tc>
        <w:tc>
          <w:tcPr>
            <w:tcW w:type="dxa" w:w="3311"/>
            <w:vAlign w:val="center"/>
          </w:tcPr>
          <w:p>
            <w:pPr>
              <w:spacing w:after="0"/>
              <w:ind w:firstLine="0"/>
              <w:jc w:val="left"/>
            </w:pPr>
            <w:r>
              <w:rPr>
                <w:rFonts w:ascii="Times New Roman" w:hAnsi="Times New Roman" w:eastAsia="Times New Roman"/>
                <w:color w:val="000000"/>
                <w:sz w:val="19"/>
              </w:rPr>
              <w:t>Yêu cầu trả đang chờ duyệt.</w:t>
            </w:r>
          </w:p>
        </w:tc>
      </w:tr>
      <w:tr>
        <w:tc>
          <w:tcPr>
            <w:tcW w:type="dxa" w:w="2232"/>
            <w:shd w:fill="F9FBFD"/>
            <w:vAlign w:val="center"/>
          </w:tcPr>
          <w:p>
            <w:pPr>
              <w:spacing w:after="0"/>
              <w:ind w:firstLine="0"/>
              <w:jc w:val="left"/>
            </w:pPr>
            <w:r>
              <w:rPr>
                <w:rFonts w:ascii="Times New Roman" w:hAnsi="Times New Roman" w:eastAsia="Times New Roman"/>
                <w:color w:val="000000"/>
                <w:sz w:val="19"/>
              </w:rPr>
              <w:t>ReturnRequestDetails</w:t>
            </w:r>
          </w:p>
        </w:tc>
        <w:tc>
          <w:tcPr>
            <w:tcW w:type="dxa" w:w="3311"/>
            <w:shd w:fill="F9FBFD"/>
            <w:vAlign w:val="center"/>
          </w:tcPr>
          <w:p>
            <w:pPr>
              <w:spacing w:after="0"/>
              <w:ind w:firstLine="0"/>
              <w:jc w:val="left"/>
            </w:pPr>
            <w:r>
              <w:rPr>
                <w:rFonts w:ascii="Times New Roman" w:hAnsi="Times New Roman" w:eastAsia="Times New Roman"/>
                <w:color w:val="000000"/>
                <w:sz w:val="19"/>
              </w:rPr>
              <w:t>FK request/device/instance</w:t>
            </w:r>
          </w:p>
        </w:tc>
        <w:tc>
          <w:tcPr>
            <w:tcW w:type="dxa" w:w="3311"/>
            <w:shd w:fill="F9FBFD"/>
            <w:vAlign w:val="center"/>
          </w:tcPr>
          <w:p>
            <w:pPr>
              <w:spacing w:after="0"/>
              <w:ind w:firstLine="0"/>
              <w:jc w:val="left"/>
            </w:pPr>
            <w:r>
              <w:rPr>
                <w:rFonts w:ascii="Times New Roman" w:hAnsi="Times New Roman" w:eastAsia="Times New Roman"/>
                <w:color w:val="000000"/>
                <w:sz w:val="19"/>
              </w:rPr>
              <w:t>Từng dòng trả và tình trạng.</w:t>
            </w:r>
          </w:p>
        </w:tc>
      </w:tr>
      <w:tr>
        <w:tc>
          <w:tcPr>
            <w:tcW w:type="dxa" w:w="2232"/>
            <w:vAlign w:val="center"/>
          </w:tcPr>
          <w:p>
            <w:pPr>
              <w:spacing w:after="0"/>
              <w:ind w:firstLine="0"/>
              <w:jc w:val="left"/>
            </w:pPr>
            <w:r>
              <w:rPr>
                <w:rFonts w:ascii="Times New Roman" w:hAnsi="Times New Roman" w:eastAsia="Times New Roman"/>
                <w:color w:val="000000"/>
                <w:sz w:val="19"/>
              </w:rPr>
              <w:t>AppSettings</w:t>
            </w:r>
          </w:p>
        </w:tc>
        <w:tc>
          <w:tcPr>
            <w:tcW w:type="dxa" w:w="3311"/>
            <w:vAlign w:val="center"/>
          </w:tcPr>
          <w:p>
            <w:pPr>
              <w:spacing w:after="0"/>
              <w:ind w:firstLine="0"/>
              <w:jc w:val="left"/>
            </w:pPr>
            <w:r>
              <w:rPr>
                <w:rFonts w:ascii="Times New Roman" w:hAnsi="Times New Roman" w:eastAsia="Times New Roman"/>
                <w:color w:val="000000"/>
                <w:sz w:val="19"/>
              </w:rPr>
              <w:t>SettingKey</w:t>
            </w:r>
          </w:p>
        </w:tc>
        <w:tc>
          <w:tcPr>
            <w:tcW w:type="dxa" w:w="3311"/>
            <w:vAlign w:val="center"/>
          </w:tcPr>
          <w:p>
            <w:pPr>
              <w:spacing w:after="0"/>
              <w:ind w:firstLine="0"/>
              <w:jc w:val="left"/>
            </w:pPr>
            <w:r>
              <w:rPr>
                <w:rFonts w:ascii="Times New Roman" w:hAnsi="Times New Roman" w:eastAsia="Times New Roman"/>
                <w:color w:val="000000"/>
                <w:sz w:val="19"/>
              </w:rPr>
              <w:t>Cấu hình nghiệp vụ và thông tin đơn vị.</w:t>
            </w:r>
          </w:p>
        </w:tc>
      </w:tr>
    </w:tbl>
    <w:p>
      <w:pPr>
        <w:spacing w:after="0"/>
      </w:pPr>
    </w:p>
    <w:p>
      <w:pPr>
        <w:pStyle w:val="Heading2"/>
        <w:ind w:firstLine="0"/>
      </w:pPr>
      <w:r>
        <w:t>4.3. Ràng buộc và chỉ mục</w:t>
      </w:r>
    </w:p>
    <w:p>
      <w:pPr>
        <w:pStyle w:val="ListBullet"/>
        <w:ind w:hanging="317"/>
      </w:pPr>
      <w:r>
        <w:rPr>
          <w:rFonts w:ascii="Times New Roman" w:hAnsi="Times New Roman" w:eastAsia="Times New Roman"/>
          <w:color w:val="000000"/>
          <w:sz w:val="26"/>
        </w:rPr>
        <w:t>CK_Devices_TotalQty và CK_Devices_AvailableQty ngăn số lượng âm hoặc số có sẵn vượt tổng.</w:t>
      </w:r>
    </w:p>
    <w:p>
      <w:pPr>
        <w:pStyle w:val="ListBullet"/>
        <w:ind w:hanging="317"/>
      </w:pPr>
      <w:r>
        <w:rPr>
          <w:rFonts w:ascii="Times New Roman" w:hAnsi="Times New Roman" w:eastAsia="Times New Roman"/>
          <w:color w:val="000000"/>
          <w:sz w:val="26"/>
        </w:rPr>
        <w:t>CK_BorrowDetails_Quantity yêu cầu Quantity &gt; 0.</w:t>
      </w:r>
    </w:p>
    <w:p>
      <w:pPr>
        <w:pStyle w:val="ListBullet"/>
        <w:ind w:hanging="317"/>
      </w:pPr>
      <w:r>
        <w:rPr>
          <w:rFonts w:ascii="Times New Roman" w:hAnsi="Times New Roman" w:eastAsia="Times New Roman"/>
          <w:color w:val="000000"/>
          <w:sz w:val="26"/>
        </w:rPr>
        <w:t>CK_BorrowDetails_ReturnedQuantity bảo đảm 0 &lt;= ReturnedQuantity &lt;= Quantity.</w:t>
      </w:r>
    </w:p>
    <w:p>
      <w:pPr>
        <w:pStyle w:val="ListBullet"/>
        <w:ind w:hanging="317"/>
      </w:pPr>
      <w:r>
        <w:rPr>
          <w:rFonts w:ascii="Times New Roman" w:hAnsi="Times New Roman" w:eastAsia="Times New Roman"/>
          <w:color w:val="000000"/>
          <w:sz w:val="26"/>
        </w:rPr>
        <w:t>CK_BorrowTickets_Status giới hạn sáu trạng thái PENDING, BORROWING, RETURN_PENDING, RETURNED, REJECTED và CANCELLED.</w:t>
      </w:r>
    </w:p>
    <w:p>
      <w:pPr>
        <w:pStyle w:val="ListBullet"/>
        <w:ind w:hanging="317"/>
      </w:pPr>
      <w:r>
        <w:rPr>
          <w:rFonts w:ascii="Times New Roman" w:hAnsi="Times New Roman" w:eastAsia="Times New Roman"/>
          <w:color w:val="000000"/>
          <w:sz w:val="26"/>
        </w:rPr>
        <w:t>Unique index bảo vệ Username, UserCode, DeviceCode, AssetCode, RoomCode, RoomName, CategoryName và TicketCode.</w:t>
      </w:r>
    </w:p>
    <w:p>
      <w:pPr>
        <w:pStyle w:val="ListBullet"/>
        <w:ind w:hanging="317"/>
      </w:pPr>
      <w:r>
        <w:rPr>
          <w:rFonts w:ascii="Times New Roman" w:hAnsi="Times New Roman" w:eastAsia="Times New Roman"/>
          <w:color w:val="000000"/>
          <w:sz w:val="26"/>
        </w:rPr>
        <w:t>UX_ReturnRequests_TicketID bảo đảm một phiếu chỉ có tối đa một yêu cầu trả đang tồn tại.</w:t>
      </w:r>
    </w:p>
    <w:p>
      <w:pPr>
        <w:pStyle w:val="Heading2"/>
        <w:ind w:firstLine="0"/>
      </w:pPr>
      <w:r>
        <w:t>4.4. Schema thích nghi và migration</w:t>
      </w:r>
    </w:p>
    <w:p>
      <w:r>
        <w:rPr>
          <w:rFonts w:ascii="Times New Roman" w:hAnsi="Times New Roman" w:eastAsia="Times New Roman"/>
          <w:color w:val="000000"/>
          <w:sz w:val="26"/>
        </w:rPr>
        <w:t>DbSchemaHelper.HasColumn kiểm tra sự tồn tại của cột và cache kết quả theo DataSource, database, bảng và cột. Nhờ đó mã có thể làm việc với các phiên bản schema khác nhau, ví dụ ReturnDate/ActualReturnDate, có hoặc không có TicketCode, Purpose, ReturnNote hoặc InstanceID.</w:t>
      </w:r>
    </w:p>
    <w:p>
      <w:r>
        <w:rPr>
          <w:rFonts w:ascii="Times New Roman" w:hAnsi="Times New Roman" w:eastAsia="Times New Roman"/>
          <w:color w:val="000000"/>
          <w:sz w:val="26"/>
        </w:rPr>
        <w:t>Mặt tích cực là giảm lỗi khi chạy trên database cũ. Mặt hạn chế là ứng dụng thực hiện DDL trong thời gian chạy: thêm cột, tạo bảng, thay đổi kiểu Note và thậm chí xóa/tạo lại check constraint. Cách này đòi hỏi tài khoản ứng dụng có quyền ALTER/CREATE, có thể gây khóa schema và khó kiểm soát phiên bản.</w:t>
      </w:r>
    </w:p>
    <w:tbl>
      <w:tblPr>
        <w:tblW w:type="dxa" w:w="8856"/>
        <w:jc w:val="center"/>
        <w:tblLayout w:type="fixed"/>
        <w:tblLook w:firstColumn="1" w:firstRow="1" w:lastColumn="0" w:lastRow="0" w:noHBand="0" w:noVBand="1" w:val="04A0"/>
        <w:tblBorders>
          <w:top w:val="single" w:sz="8" w:color="B7C9DB"/>
          <w:left w:val="single" w:sz="8" w:color="B7C9DB"/>
          <w:bottom w:val="single" w:sz="8" w:color="B7C9DB"/>
          <w:right w:val="single" w:sz="8" w:color="B7C9DB"/>
          <w:insideH w:val="single" w:sz="8" w:color="B7C9DB"/>
          <w:insideV w:val="single" w:sz="8" w:color="B7C9DB"/>
        </w:tblBorders>
      </w:tblPr>
      <w:tblGrid>
        <w:gridCol w:w="8856"/>
      </w:tblGrid>
      <w:tr>
        <w:trPr>
          <w:tblHeader w:val="true"/>
        </w:trPr>
        <w:tc>
          <w:tcPr>
            <w:tcW w:type="dxa" w:w="8856"/>
            <w:tcMar>
              <w:top w:w="90" w:type="dxa"/>
              <w:start w:w="120" w:type="dxa"/>
              <w:bottom w:w="90" w:type="dxa"/>
              <w:end w:w="120" w:type="dxa"/>
            </w:tcMar>
            <w:shd w:fill="EEF4FA"/>
          </w:tcPr>
          <w:p>
            <w:pPr>
              <w:spacing w:after="40"/>
              <w:ind w:firstLine="0"/>
            </w:pPr>
            <w:r>
              <w:rPr>
                <w:rFonts w:ascii="Times New Roman" w:hAnsi="Times New Roman" w:eastAsia="Times New Roman"/>
                <w:b/>
                <w:color w:val="17365D"/>
                <w:sz w:val="26"/>
              </w:rPr>
              <w:t>Khuyến nghị</w:t>
            </w:r>
          </w:p>
          <w:p>
            <w:pPr>
              <w:spacing w:after="0"/>
              <w:ind w:firstLine="0"/>
            </w:pPr>
            <w:r>
              <w:rPr>
                <w:rFonts w:ascii="Times New Roman" w:hAnsi="Times New Roman" w:eastAsia="Times New Roman"/>
                <w:color w:val="000000"/>
                <w:sz w:val="24"/>
              </w:rPr>
              <w:t>Đưa toàn bộ thay đổi schema sang bộ migration có version, chạy một lần khi triển khai. Trong luồng nghiệp vụ chỉ kiểm tra phiên bản schema, không lặp lại ALTER TABLE hoặc DROP/ADD CONSTRAINT.</w:t>
            </w:r>
          </w:p>
        </w:tc>
      </w:tr>
    </w:tbl>
    <w:p>
      <w:pPr>
        <w:spacing w:after="0"/>
      </w:pPr>
    </w:p>
    <w:p>
      <w:pPr>
        <w:pStyle w:val="Heading2"/>
        <w:ind w:firstLine="0"/>
      </w:pPr>
      <w:r>
        <w:t>4.5. Số liệu database tại thời điểm review</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4608"/>
        <w:gridCol w:w="4248"/>
      </w:tblGrid>
      <w:tr>
        <w:trPr>
          <w:tblHeader w:val="true"/>
        </w:trPr>
        <w:tc>
          <w:tcPr>
            <w:tcW w:type="dxa" w:w="460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Bảng</w:t>
            </w:r>
          </w:p>
        </w:tc>
        <w:tc>
          <w:tcPr>
            <w:tcW w:type="dxa" w:w="424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Số dòng</w:t>
            </w:r>
          </w:p>
        </w:tc>
      </w:tr>
      <w:tr>
        <w:tc>
          <w:tcPr>
            <w:tcW w:type="dxa" w:w="4608"/>
            <w:vAlign w:val="center"/>
          </w:tcPr>
          <w:p>
            <w:pPr>
              <w:spacing w:after="0"/>
              <w:ind w:firstLine="0"/>
              <w:jc w:val="left"/>
            </w:pPr>
            <w:r>
              <w:rPr>
                <w:rFonts w:ascii="Times New Roman" w:hAnsi="Times New Roman" w:eastAsia="Times New Roman"/>
                <w:color w:val="000000"/>
                <w:sz w:val="21"/>
              </w:rPr>
              <w:t>Users</w:t>
            </w:r>
          </w:p>
        </w:tc>
        <w:tc>
          <w:tcPr>
            <w:tcW w:type="dxa" w:w="4248"/>
            <w:vAlign w:val="center"/>
          </w:tcPr>
          <w:p>
            <w:pPr>
              <w:spacing w:after="0"/>
              <w:ind w:firstLine="0"/>
              <w:jc w:val="left"/>
            </w:pPr>
            <w:r>
              <w:rPr>
                <w:rFonts w:ascii="Times New Roman" w:hAnsi="Times New Roman" w:eastAsia="Times New Roman"/>
                <w:color w:val="000000"/>
                <w:sz w:val="21"/>
              </w:rPr>
              <w:t>108</w:t>
            </w:r>
          </w:p>
        </w:tc>
      </w:tr>
      <w:tr>
        <w:tc>
          <w:tcPr>
            <w:tcW w:type="dxa" w:w="4608"/>
            <w:shd w:fill="F9FBFD"/>
            <w:vAlign w:val="center"/>
          </w:tcPr>
          <w:p>
            <w:pPr>
              <w:spacing w:after="0"/>
              <w:ind w:firstLine="0"/>
              <w:jc w:val="left"/>
            </w:pPr>
            <w:r>
              <w:rPr>
                <w:rFonts w:ascii="Times New Roman" w:hAnsi="Times New Roman" w:eastAsia="Times New Roman"/>
                <w:color w:val="000000"/>
                <w:sz w:val="21"/>
              </w:rPr>
              <w:t>Roles</w:t>
            </w:r>
          </w:p>
        </w:tc>
        <w:tc>
          <w:tcPr>
            <w:tcW w:type="dxa" w:w="4248"/>
            <w:shd w:fill="F9FBFD"/>
            <w:vAlign w:val="center"/>
          </w:tcPr>
          <w:p>
            <w:pPr>
              <w:spacing w:after="0"/>
              <w:ind w:firstLine="0"/>
              <w:jc w:val="left"/>
            </w:pPr>
            <w:r>
              <w:rPr>
                <w:rFonts w:ascii="Times New Roman" w:hAnsi="Times New Roman" w:eastAsia="Times New Roman"/>
                <w:color w:val="000000"/>
                <w:sz w:val="21"/>
              </w:rPr>
              <w:t>4</w:t>
            </w:r>
          </w:p>
        </w:tc>
      </w:tr>
      <w:tr>
        <w:tc>
          <w:tcPr>
            <w:tcW w:type="dxa" w:w="4608"/>
            <w:vAlign w:val="center"/>
          </w:tcPr>
          <w:p>
            <w:pPr>
              <w:spacing w:after="0"/>
              <w:ind w:firstLine="0"/>
              <w:jc w:val="left"/>
            </w:pPr>
            <w:r>
              <w:rPr>
                <w:rFonts w:ascii="Times New Roman" w:hAnsi="Times New Roman" w:eastAsia="Times New Roman"/>
                <w:color w:val="000000"/>
                <w:sz w:val="21"/>
              </w:rPr>
              <w:t>Rooms</w:t>
            </w:r>
          </w:p>
        </w:tc>
        <w:tc>
          <w:tcPr>
            <w:tcW w:type="dxa" w:w="4248"/>
            <w:vAlign w:val="center"/>
          </w:tcPr>
          <w:p>
            <w:pPr>
              <w:spacing w:after="0"/>
              <w:ind w:firstLine="0"/>
              <w:jc w:val="left"/>
            </w:pPr>
            <w:r>
              <w:rPr>
                <w:rFonts w:ascii="Times New Roman" w:hAnsi="Times New Roman" w:eastAsia="Times New Roman"/>
                <w:color w:val="000000"/>
                <w:sz w:val="21"/>
              </w:rPr>
              <w:t>24</w:t>
            </w:r>
          </w:p>
        </w:tc>
      </w:tr>
      <w:tr>
        <w:tc>
          <w:tcPr>
            <w:tcW w:type="dxa" w:w="4608"/>
            <w:shd w:fill="F9FBFD"/>
            <w:vAlign w:val="center"/>
          </w:tcPr>
          <w:p>
            <w:pPr>
              <w:spacing w:after="0"/>
              <w:ind w:firstLine="0"/>
              <w:jc w:val="left"/>
            </w:pPr>
            <w:r>
              <w:rPr>
                <w:rFonts w:ascii="Times New Roman" w:hAnsi="Times New Roman" w:eastAsia="Times New Roman"/>
                <w:color w:val="000000"/>
                <w:sz w:val="21"/>
              </w:rPr>
              <w:t>DeviceCategories</w:t>
            </w:r>
          </w:p>
        </w:tc>
        <w:tc>
          <w:tcPr>
            <w:tcW w:type="dxa" w:w="4248"/>
            <w:shd w:fill="F9FBFD"/>
            <w:vAlign w:val="center"/>
          </w:tcPr>
          <w:p>
            <w:pPr>
              <w:spacing w:after="0"/>
              <w:ind w:firstLine="0"/>
              <w:jc w:val="left"/>
            </w:pPr>
            <w:r>
              <w:rPr>
                <w:rFonts w:ascii="Times New Roman" w:hAnsi="Times New Roman" w:eastAsia="Times New Roman"/>
                <w:color w:val="000000"/>
                <w:sz w:val="21"/>
              </w:rPr>
              <w:t>12</w:t>
            </w:r>
          </w:p>
        </w:tc>
      </w:tr>
      <w:tr>
        <w:tc>
          <w:tcPr>
            <w:tcW w:type="dxa" w:w="4608"/>
            <w:vAlign w:val="center"/>
          </w:tcPr>
          <w:p>
            <w:pPr>
              <w:spacing w:after="0"/>
              <w:ind w:firstLine="0"/>
              <w:jc w:val="left"/>
            </w:pPr>
            <w:r>
              <w:rPr>
                <w:rFonts w:ascii="Times New Roman" w:hAnsi="Times New Roman" w:eastAsia="Times New Roman"/>
                <w:color w:val="000000"/>
                <w:sz w:val="21"/>
              </w:rPr>
              <w:t>Devices</w:t>
            </w:r>
          </w:p>
        </w:tc>
        <w:tc>
          <w:tcPr>
            <w:tcW w:type="dxa" w:w="4248"/>
            <w:vAlign w:val="center"/>
          </w:tcPr>
          <w:p>
            <w:pPr>
              <w:spacing w:after="0"/>
              <w:ind w:firstLine="0"/>
              <w:jc w:val="left"/>
            </w:pPr>
            <w:r>
              <w:rPr>
                <w:rFonts w:ascii="Times New Roman" w:hAnsi="Times New Roman" w:eastAsia="Times New Roman"/>
                <w:color w:val="000000"/>
                <w:sz w:val="21"/>
              </w:rPr>
              <w:t>38</w:t>
            </w:r>
          </w:p>
        </w:tc>
      </w:tr>
      <w:tr>
        <w:tc>
          <w:tcPr>
            <w:tcW w:type="dxa" w:w="4608"/>
            <w:shd w:fill="F9FBFD"/>
            <w:vAlign w:val="center"/>
          </w:tcPr>
          <w:p>
            <w:pPr>
              <w:spacing w:after="0"/>
              <w:ind w:firstLine="0"/>
              <w:jc w:val="left"/>
            </w:pPr>
            <w:r>
              <w:rPr>
                <w:rFonts w:ascii="Times New Roman" w:hAnsi="Times New Roman" w:eastAsia="Times New Roman"/>
                <w:color w:val="000000"/>
                <w:sz w:val="21"/>
              </w:rPr>
              <w:t>DeviceInstances</w:t>
            </w:r>
          </w:p>
        </w:tc>
        <w:tc>
          <w:tcPr>
            <w:tcW w:type="dxa" w:w="4248"/>
            <w:shd w:fill="F9FBFD"/>
            <w:vAlign w:val="center"/>
          </w:tcPr>
          <w:p>
            <w:pPr>
              <w:spacing w:after="0"/>
              <w:ind w:firstLine="0"/>
              <w:jc w:val="left"/>
            </w:pPr>
            <w:r>
              <w:rPr>
                <w:rFonts w:ascii="Times New Roman" w:hAnsi="Times New Roman" w:eastAsia="Times New Roman"/>
                <w:color w:val="000000"/>
                <w:sz w:val="21"/>
              </w:rPr>
              <w:t>1.050</w:t>
            </w:r>
          </w:p>
        </w:tc>
      </w:tr>
      <w:tr>
        <w:tc>
          <w:tcPr>
            <w:tcW w:type="dxa" w:w="4608"/>
            <w:vAlign w:val="center"/>
          </w:tcPr>
          <w:p>
            <w:pPr>
              <w:spacing w:after="0"/>
              <w:ind w:firstLine="0"/>
              <w:jc w:val="left"/>
            </w:pPr>
            <w:r>
              <w:rPr>
                <w:rFonts w:ascii="Times New Roman" w:hAnsi="Times New Roman" w:eastAsia="Times New Roman"/>
                <w:color w:val="000000"/>
                <w:sz w:val="21"/>
              </w:rPr>
              <w:t>BorrowTickets</w:t>
            </w:r>
          </w:p>
        </w:tc>
        <w:tc>
          <w:tcPr>
            <w:tcW w:type="dxa" w:w="4248"/>
            <w:vAlign w:val="center"/>
          </w:tcPr>
          <w:p>
            <w:pPr>
              <w:spacing w:after="0"/>
              <w:ind w:firstLine="0"/>
              <w:jc w:val="left"/>
            </w:pPr>
            <w:r>
              <w:rPr>
                <w:rFonts w:ascii="Times New Roman" w:hAnsi="Times New Roman" w:eastAsia="Times New Roman"/>
                <w:color w:val="000000"/>
                <w:sz w:val="21"/>
              </w:rPr>
              <w:t>40</w:t>
            </w:r>
          </w:p>
        </w:tc>
      </w:tr>
      <w:tr>
        <w:tc>
          <w:tcPr>
            <w:tcW w:type="dxa" w:w="4608"/>
            <w:shd w:fill="F9FBFD"/>
            <w:vAlign w:val="center"/>
          </w:tcPr>
          <w:p>
            <w:pPr>
              <w:spacing w:after="0"/>
              <w:ind w:firstLine="0"/>
              <w:jc w:val="left"/>
            </w:pPr>
            <w:r>
              <w:rPr>
                <w:rFonts w:ascii="Times New Roman" w:hAnsi="Times New Roman" w:eastAsia="Times New Roman"/>
                <w:color w:val="000000"/>
                <w:sz w:val="21"/>
              </w:rPr>
              <w:t>BorrowDetails</w:t>
            </w:r>
          </w:p>
        </w:tc>
        <w:tc>
          <w:tcPr>
            <w:tcW w:type="dxa" w:w="4248"/>
            <w:shd w:fill="F9FBFD"/>
            <w:vAlign w:val="center"/>
          </w:tcPr>
          <w:p>
            <w:pPr>
              <w:spacing w:after="0"/>
              <w:ind w:firstLine="0"/>
              <w:jc w:val="left"/>
            </w:pPr>
            <w:r>
              <w:rPr>
                <w:rFonts w:ascii="Times New Roman" w:hAnsi="Times New Roman" w:eastAsia="Times New Roman"/>
                <w:color w:val="000000"/>
                <w:sz w:val="21"/>
              </w:rPr>
              <w:t>66</w:t>
            </w:r>
          </w:p>
        </w:tc>
      </w:tr>
      <w:tr>
        <w:tc>
          <w:tcPr>
            <w:tcW w:type="dxa" w:w="4608"/>
            <w:vAlign w:val="center"/>
          </w:tcPr>
          <w:p>
            <w:pPr>
              <w:spacing w:after="0"/>
              <w:ind w:firstLine="0"/>
              <w:jc w:val="left"/>
            </w:pPr>
            <w:r>
              <w:rPr>
                <w:rFonts w:ascii="Times New Roman" w:hAnsi="Times New Roman" w:eastAsia="Times New Roman"/>
                <w:color w:val="000000"/>
                <w:sz w:val="21"/>
              </w:rPr>
              <w:t>ReturnRequests</w:t>
            </w:r>
          </w:p>
        </w:tc>
        <w:tc>
          <w:tcPr>
            <w:tcW w:type="dxa" w:w="4248"/>
            <w:vAlign w:val="center"/>
          </w:tcPr>
          <w:p>
            <w:pPr>
              <w:spacing w:after="0"/>
              <w:ind w:firstLine="0"/>
              <w:jc w:val="left"/>
            </w:pPr>
            <w:r>
              <w:rPr>
                <w:rFonts w:ascii="Times New Roman" w:hAnsi="Times New Roman" w:eastAsia="Times New Roman"/>
                <w:color w:val="000000"/>
                <w:sz w:val="21"/>
              </w:rPr>
              <w:t>4</w:t>
            </w:r>
          </w:p>
        </w:tc>
      </w:tr>
      <w:tr>
        <w:tc>
          <w:tcPr>
            <w:tcW w:type="dxa" w:w="4608"/>
            <w:shd w:fill="F9FBFD"/>
            <w:vAlign w:val="center"/>
          </w:tcPr>
          <w:p>
            <w:pPr>
              <w:spacing w:after="0"/>
              <w:ind w:firstLine="0"/>
              <w:jc w:val="left"/>
            </w:pPr>
            <w:r>
              <w:rPr>
                <w:rFonts w:ascii="Times New Roman" w:hAnsi="Times New Roman" w:eastAsia="Times New Roman"/>
                <w:color w:val="000000"/>
                <w:sz w:val="21"/>
              </w:rPr>
              <w:t>ReturnRequestDetails</w:t>
            </w:r>
          </w:p>
        </w:tc>
        <w:tc>
          <w:tcPr>
            <w:tcW w:type="dxa" w:w="4248"/>
            <w:shd w:fill="F9FBFD"/>
            <w:vAlign w:val="center"/>
          </w:tcPr>
          <w:p>
            <w:pPr>
              <w:spacing w:after="0"/>
              <w:ind w:firstLine="0"/>
              <w:jc w:val="left"/>
            </w:pPr>
            <w:r>
              <w:rPr>
                <w:rFonts w:ascii="Times New Roman" w:hAnsi="Times New Roman" w:eastAsia="Times New Roman"/>
                <w:color w:val="000000"/>
                <w:sz w:val="21"/>
              </w:rPr>
              <w:t>9</w:t>
            </w:r>
          </w:p>
        </w:tc>
      </w:tr>
      <w:tr>
        <w:tc>
          <w:tcPr>
            <w:tcW w:type="dxa" w:w="4608"/>
            <w:vAlign w:val="center"/>
          </w:tcPr>
          <w:p>
            <w:pPr>
              <w:spacing w:after="0"/>
              <w:ind w:firstLine="0"/>
              <w:jc w:val="left"/>
            </w:pPr>
            <w:r>
              <w:rPr>
                <w:rFonts w:ascii="Times New Roman" w:hAnsi="Times New Roman" w:eastAsia="Times New Roman"/>
                <w:color w:val="000000"/>
                <w:sz w:val="21"/>
              </w:rPr>
              <w:t>AppSettings</w:t>
            </w:r>
          </w:p>
        </w:tc>
        <w:tc>
          <w:tcPr>
            <w:tcW w:type="dxa" w:w="4248"/>
            <w:vAlign w:val="center"/>
          </w:tcPr>
          <w:p>
            <w:pPr>
              <w:spacing w:after="0"/>
              <w:ind w:firstLine="0"/>
              <w:jc w:val="left"/>
            </w:pPr>
            <w:r>
              <w:rPr>
                <w:rFonts w:ascii="Times New Roman" w:hAnsi="Times New Roman" w:eastAsia="Times New Roman"/>
                <w:color w:val="000000"/>
                <w:sz w:val="21"/>
              </w:rPr>
              <w:t>11</w:t>
            </w:r>
          </w:p>
        </w:tc>
      </w:tr>
    </w:tbl>
    <w:p>
      <w:pPr>
        <w:spacing w:after="0"/>
      </w:pPr>
    </w:p>
    <w:p>
      <w:pPr>
        <w:pStyle w:val="Heading2"/>
        <w:ind w:firstLine="0"/>
      </w:pPr>
      <w:r>
        <w:t>4.6. Phân tích dữ liệu người dùng</w:t>
      </w:r>
    </w:p>
    <w:p>
      <w:r>
        <w:rPr>
          <w:rFonts w:ascii="Times New Roman" w:hAnsi="Times New Roman" w:eastAsia="Times New Roman"/>
          <w:color w:val="000000"/>
          <w:sz w:val="26"/>
        </w:rPr>
        <w:t>Database hiện có 108 người dùng và 4 vai trò. Cơ cấu người dùng tập trung chủ yếu ở nhóm Sinh viên, phù hợp với bài toán mượn thiết bị trong môi trường đào tạo. Tại thời điểm kiểm tra, toàn bộ 108 tài khoản đang hoạt động và không có tài khoản bị khóa vĩnh viễn.</w:t>
      </w:r>
    </w:p>
    <w:tbl>
      <w:tblPr>
        <w:tblW w:type="dxa" w:w="8063"/>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944"/>
        <w:gridCol w:w="1296"/>
        <w:gridCol w:w="1224"/>
        <w:gridCol w:w="2015"/>
        <w:gridCol w:w="1584"/>
      </w:tblGrid>
      <w:tr>
        <w:trPr>
          <w:tblHeader w:val="true"/>
        </w:trPr>
        <w:tc>
          <w:tcPr>
            <w:tcW w:type="dxa" w:w="19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Vai trò</w:t>
            </w:r>
          </w:p>
        </w:tc>
        <w:tc>
          <w:tcPr>
            <w:tcW w:type="dxa" w:w="129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Số người</w:t>
            </w:r>
          </w:p>
        </w:tc>
        <w:tc>
          <w:tcPr>
            <w:tcW w:type="dxa" w:w="122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Tỷ lệ</w:t>
            </w:r>
          </w:p>
        </w:tc>
        <w:tc>
          <w:tcPr>
            <w:tcW w:type="dxa" w:w="2015"/>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Đang hoạt động</w:t>
            </w:r>
          </w:p>
        </w:tc>
        <w:tc>
          <w:tcPr>
            <w:tcW w:type="dxa" w:w="158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Bị khóa</w:t>
            </w:r>
          </w:p>
        </w:tc>
      </w:tr>
      <w:tr>
        <w:tc>
          <w:tcPr>
            <w:tcW w:type="dxa" w:w="1944"/>
            <w:vAlign w:val="center"/>
          </w:tcPr>
          <w:p>
            <w:pPr>
              <w:spacing w:after="0"/>
              <w:ind w:firstLine="0"/>
              <w:jc w:val="left"/>
            </w:pPr>
            <w:r>
              <w:rPr>
                <w:rFonts w:ascii="Times New Roman" w:hAnsi="Times New Roman" w:eastAsia="Times New Roman"/>
                <w:color w:val="000000"/>
                <w:sz w:val="20"/>
              </w:rPr>
              <w:t>Sinh viên</w:t>
            </w:r>
          </w:p>
        </w:tc>
        <w:tc>
          <w:tcPr>
            <w:tcW w:type="dxa" w:w="1296"/>
            <w:vAlign w:val="center"/>
          </w:tcPr>
          <w:p>
            <w:pPr>
              <w:spacing w:after="0"/>
              <w:ind w:firstLine="0"/>
              <w:jc w:val="left"/>
            </w:pPr>
            <w:r>
              <w:rPr>
                <w:rFonts w:ascii="Times New Roman" w:hAnsi="Times New Roman" w:eastAsia="Times New Roman"/>
                <w:color w:val="000000"/>
                <w:sz w:val="20"/>
              </w:rPr>
              <w:t>82</w:t>
            </w:r>
          </w:p>
        </w:tc>
        <w:tc>
          <w:tcPr>
            <w:tcW w:type="dxa" w:w="1224"/>
            <w:vAlign w:val="center"/>
          </w:tcPr>
          <w:p>
            <w:pPr>
              <w:spacing w:after="0"/>
              <w:ind w:firstLine="0"/>
              <w:jc w:val="left"/>
            </w:pPr>
            <w:r>
              <w:rPr>
                <w:rFonts w:ascii="Times New Roman" w:hAnsi="Times New Roman" w:eastAsia="Times New Roman"/>
                <w:color w:val="000000"/>
                <w:sz w:val="20"/>
              </w:rPr>
              <w:t>75,9%</w:t>
            </w:r>
          </w:p>
        </w:tc>
        <w:tc>
          <w:tcPr>
            <w:tcW w:type="dxa" w:w="2015"/>
            <w:vAlign w:val="center"/>
          </w:tcPr>
          <w:p>
            <w:pPr>
              <w:spacing w:after="0"/>
              <w:ind w:firstLine="0"/>
              <w:jc w:val="left"/>
            </w:pPr>
            <w:r>
              <w:rPr>
                <w:rFonts w:ascii="Times New Roman" w:hAnsi="Times New Roman" w:eastAsia="Times New Roman"/>
                <w:color w:val="000000"/>
                <w:sz w:val="20"/>
              </w:rPr>
              <w:t>82</w:t>
            </w:r>
          </w:p>
        </w:tc>
        <w:tc>
          <w:tcPr>
            <w:tcW w:type="dxa" w:w="1584"/>
            <w:vAlign w:val="center"/>
          </w:tcPr>
          <w:p>
            <w:pPr>
              <w:spacing w:after="0"/>
              <w:ind w:firstLine="0"/>
              <w:jc w:val="left"/>
            </w:pPr>
            <w:r>
              <w:rPr>
                <w:rFonts w:ascii="Times New Roman" w:hAnsi="Times New Roman" w:eastAsia="Times New Roman"/>
                <w:color w:val="000000"/>
                <w:sz w:val="20"/>
              </w:rPr>
              <w:t>0</w:t>
            </w:r>
          </w:p>
        </w:tc>
      </w:tr>
      <w:tr>
        <w:tc>
          <w:tcPr>
            <w:tcW w:type="dxa" w:w="1944"/>
            <w:shd w:fill="F9FBFD"/>
            <w:vAlign w:val="center"/>
          </w:tcPr>
          <w:p>
            <w:pPr>
              <w:spacing w:after="0"/>
              <w:ind w:firstLine="0"/>
              <w:jc w:val="left"/>
            </w:pPr>
            <w:r>
              <w:rPr>
                <w:rFonts w:ascii="Times New Roman" w:hAnsi="Times New Roman" w:eastAsia="Times New Roman"/>
                <w:color w:val="000000"/>
                <w:sz w:val="20"/>
              </w:rPr>
              <w:t>Giảng viên</w:t>
            </w:r>
          </w:p>
        </w:tc>
        <w:tc>
          <w:tcPr>
            <w:tcW w:type="dxa" w:w="1296"/>
            <w:shd w:fill="F9FBFD"/>
            <w:vAlign w:val="center"/>
          </w:tcPr>
          <w:p>
            <w:pPr>
              <w:spacing w:after="0"/>
              <w:ind w:firstLine="0"/>
              <w:jc w:val="left"/>
            </w:pPr>
            <w:r>
              <w:rPr>
                <w:rFonts w:ascii="Times New Roman" w:hAnsi="Times New Roman" w:eastAsia="Times New Roman"/>
                <w:color w:val="000000"/>
                <w:sz w:val="20"/>
              </w:rPr>
              <w:t>19</w:t>
            </w:r>
          </w:p>
        </w:tc>
        <w:tc>
          <w:tcPr>
            <w:tcW w:type="dxa" w:w="1224"/>
            <w:shd w:fill="F9FBFD"/>
            <w:vAlign w:val="center"/>
          </w:tcPr>
          <w:p>
            <w:pPr>
              <w:spacing w:after="0"/>
              <w:ind w:firstLine="0"/>
              <w:jc w:val="left"/>
            </w:pPr>
            <w:r>
              <w:rPr>
                <w:rFonts w:ascii="Times New Roman" w:hAnsi="Times New Roman" w:eastAsia="Times New Roman"/>
                <w:color w:val="000000"/>
                <w:sz w:val="20"/>
              </w:rPr>
              <w:t>17,6%</w:t>
            </w:r>
          </w:p>
        </w:tc>
        <w:tc>
          <w:tcPr>
            <w:tcW w:type="dxa" w:w="2015"/>
            <w:shd w:fill="F9FBFD"/>
            <w:vAlign w:val="center"/>
          </w:tcPr>
          <w:p>
            <w:pPr>
              <w:spacing w:after="0"/>
              <w:ind w:firstLine="0"/>
              <w:jc w:val="left"/>
            </w:pPr>
            <w:r>
              <w:rPr>
                <w:rFonts w:ascii="Times New Roman" w:hAnsi="Times New Roman" w:eastAsia="Times New Roman"/>
                <w:color w:val="000000"/>
                <w:sz w:val="20"/>
              </w:rPr>
              <w:t>19</w:t>
            </w:r>
          </w:p>
        </w:tc>
        <w:tc>
          <w:tcPr>
            <w:tcW w:type="dxa" w:w="1584"/>
            <w:shd w:fill="F9FBFD"/>
            <w:vAlign w:val="center"/>
          </w:tcPr>
          <w:p>
            <w:pPr>
              <w:spacing w:after="0"/>
              <w:ind w:firstLine="0"/>
              <w:jc w:val="left"/>
            </w:pPr>
            <w:r>
              <w:rPr>
                <w:rFonts w:ascii="Times New Roman" w:hAnsi="Times New Roman" w:eastAsia="Times New Roman"/>
                <w:color w:val="000000"/>
                <w:sz w:val="20"/>
              </w:rPr>
              <w:t>0</w:t>
            </w:r>
          </w:p>
        </w:tc>
      </w:tr>
      <w:tr>
        <w:tc>
          <w:tcPr>
            <w:tcW w:type="dxa" w:w="1944"/>
            <w:vAlign w:val="center"/>
          </w:tcPr>
          <w:p>
            <w:pPr>
              <w:spacing w:after="0"/>
              <w:ind w:firstLine="0"/>
              <w:jc w:val="left"/>
            </w:pPr>
            <w:r>
              <w:rPr>
                <w:rFonts w:ascii="Times New Roman" w:hAnsi="Times New Roman" w:eastAsia="Times New Roman"/>
                <w:color w:val="000000"/>
                <w:sz w:val="20"/>
              </w:rPr>
              <w:t>Admin</w:t>
            </w:r>
          </w:p>
        </w:tc>
        <w:tc>
          <w:tcPr>
            <w:tcW w:type="dxa" w:w="1296"/>
            <w:vAlign w:val="center"/>
          </w:tcPr>
          <w:p>
            <w:pPr>
              <w:spacing w:after="0"/>
              <w:ind w:firstLine="0"/>
              <w:jc w:val="left"/>
            </w:pPr>
            <w:r>
              <w:rPr>
                <w:rFonts w:ascii="Times New Roman" w:hAnsi="Times New Roman" w:eastAsia="Times New Roman"/>
                <w:color w:val="000000"/>
                <w:sz w:val="20"/>
              </w:rPr>
              <w:t>5</w:t>
            </w:r>
          </w:p>
        </w:tc>
        <w:tc>
          <w:tcPr>
            <w:tcW w:type="dxa" w:w="1224"/>
            <w:vAlign w:val="center"/>
          </w:tcPr>
          <w:p>
            <w:pPr>
              <w:spacing w:after="0"/>
              <w:ind w:firstLine="0"/>
              <w:jc w:val="left"/>
            </w:pPr>
            <w:r>
              <w:rPr>
                <w:rFonts w:ascii="Times New Roman" w:hAnsi="Times New Roman" w:eastAsia="Times New Roman"/>
                <w:color w:val="000000"/>
                <w:sz w:val="20"/>
              </w:rPr>
              <w:t>4,6%</w:t>
            </w:r>
          </w:p>
        </w:tc>
        <w:tc>
          <w:tcPr>
            <w:tcW w:type="dxa" w:w="2015"/>
            <w:vAlign w:val="center"/>
          </w:tcPr>
          <w:p>
            <w:pPr>
              <w:spacing w:after="0"/>
              <w:ind w:firstLine="0"/>
              <w:jc w:val="left"/>
            </w:pPr>
            <w:r>
              <w:rPr>
                <w:rFonts w:ascii="Times New Roman" w:hAnsi="Times New Roman" w:eastAsia="Times New Roman"/>
                <w:color w:val="000000"/>
                <w:sz w:val="20"/>
              </w:rPr>
              <w:t>5</w:t>
            </w:r>
          </w:p>
        </w:tc>
        <w:tc>
          <w:tcPr>
            <w:tcW w:type="dxa" w:w="1584"/>
            <w:vAlign w:val="center"/>
          </w:tcPr>
          <w:p>
            <w:pPr>
              <w:spacing w:after="0"/>
              <w:ind w:firstLine="0"/>
              <w:jc w:val="left"/>
            </w:pPr>
            <w:r>
              <w:rPr>
                <w:rFonts w:ascii="Times New Roman" w:hAnsi="Times New Roman" w:eastAsia="Times New Roman"/>
                <w:color w:val="000000"/>
                <w:sz w:val="20"/>
              </w:rPr>
              <w:t>0</w:t>
            </w:r>
          </w:p>
        </w:tc>
      </w:tr>
      <w:tr>
        <w:tc>
          <w:tcPr>
            <w:tcW w:type="dxa" w:w="1944"/>
            <w:shd w:fill="F9FBFD"/>
            <w:vAlign w:val="center"/>
          </w:tcPr>
          <w:p>
            <w:pPr>
              <w:spacing w:after="0"/>
              <w:ind w:firstLine="0"/>
              <w:jc w:val="left"/>
            </w:pPr>
            <w:r>
              <w:rPr>
                <w:rFonts w:ascii="Times New Roman" w:hAnsi="Times New Roman" w:eastAsia="Times New Roman"/>
                <w:color w:val="000000"/>
                <w:sz w:val="20"/>
              </w:rPr>
              <w:t>Thủ kho</w:t>
            </w:r>
          </w:p>
        </w:tc>
        <w:tc>
          <w:tcPr>
            <w:tcW w:type="dxa" w:w="1296"/>
            <w:shd w:fill="F9FBFD"/>
            <w:vAlign w:val="center"/>
          </w:tcPr>
          <w:p>
            <w:pPr>
              <w:spacing w:after="0"/>
              <w:ind w:firstLine="0"/>
              <w:jc w:val="left"/>
            </w:pPr>
            <w:r>
              <w:rPr>
                <w:rFonts w:ascii="Times New Roman" w:hAnsi="Times New Roman" w:eastAsia="Times New Roman"/>
                <w:color w:val="000000"/>
                <w:sz w:val="20"/>
              </w:rPr>
              <w:t>2</w:t>
            </w:r>
          </w:p>
        </w:tc>
        <w:tc>
          <w:tcPr>
            <w:tcW w:type="dxa" w:w="1224"/>
            <w:shd w:fill="F9FBFD"/>
            <w:vAlign w:val="center"/>
          </w:tcPr>
          <w:p>
            <w:pPr>
              <w:spacing w:after="0"/>
              <w:ind w:firstLine="0"/>
              <w:jc w:val="left"/>
            </w:pPr>
            <w:r>
              <w:rPr>
                <w:rFonts w:ascii="Times New Roman" w:hAnsi="Times New Roman" w:eastAsia="Times New Roman"/>
                <w:color w:val="000000"/>
                <w:sz w:val="20"/>
              </w:rPr>
              <w:t>1,9%</w:t>
            </w:r>
          </w:p>
        </w:tc>
        <w:tc>
          <w:tcPr>
            <w:tcW w:type="dxa" w:w="2015"/>
            <w:shd w:fill="F9FBFD"/>
            <w:vAlign w:val="center"/>
          </w:tcPr>
          <w:p>
            <w:pPr>
              <w:spacing w:after="0"/>
              <w:ind w:firstLine="0"/>
              <w:jc w:val="left"/>
            </w:pPr>
            <w:r>
              <w:rPr>
                <w:rFonts w:ascii="Times New Roman" w:hAnsi="Times New Roman" w:eastAsia="Times New Roman"/>
                <w:color w:val="000000"/>
                <w:sz w:val="20"/>
              </w:rPr>
              <w:t>2</w:t>
            </w:r>
          </w:p>
        </w:tc>
        <w:tc>
          <w:tcPr>
            <w:tcW w:type="dxa" w:w="1584"/>
            <w:shd w:fill="F9FBFD"/>
            <w:vAlign w:val="center"/>
          </w:tcPr>
          <w:p>
            <w:pPr>
              <w:spacing w:after="0"/>
              <w:ind w:firstLine="0"/>
              <w:jc w:val="left"/>
            </w:pPr>
            <w:r>
              <w:rPr>
                <w:rFonts w:ascii="Times New Roman" w:hAnsi="Times New Roman" w:eastAsia="Times New Roman"/>
                <w:color w:val="000000"/>
                <w:sz w:val="20"/>
              </w:rPr>
              <w:t>0</w:t>
            </w:r>
          </w:p>
        </w:tc>
      </w:tr>
      <w:tr>
        <w:tc>
          <w:tcPr>
            <w:tcW w:type="dxa" w:w="1944"/>
            <w:vAlign w:val="center"/>
          </w:tcPr>
          <w:p>
            <w:pPr>
              <w:spacing w:after="0"/>
              <w:ind w:firstLine="0"/>
              <w:jc w:val="left"/>
            </w:pPr>
            <w:r>
              <w:rPr>
                <w:rFonts w:ascii="Times New Roman" w:hAnsi="Times New Roman" w:eastAsia="Times New Roman"/>
                <w:color w:val="000000"/>
                <w:sz w:val="20"/>
              </w:rPr>
              <w:t>Tổng</w:t>
            </w:r>
          </w:p>
        </w:tc>
        <w:tc>
          <w:tcPr>
            <w:tcW w:type="dxa" w:w="1296"/>
            <w:vAlign w:val="center"/>
          </w:tcPr>
          <w:p>
            <w:pPr>
              <w:spacing w:after="0"/>
              <w:ind w:firstLine="0"/>
              <w:jc w:val="left"/>
            </w:pPr>
            <w:r>
              <w:rPr>
                <w:rFonts w:ascii="Times New Roman" w:hAnsi="Times New Roman" w:eastAsia="Times New Roman"/>
                <w:color w:val="000000"/>
                <w:sz w:val="20"/>
              </w:rPr>
              <w:t>108</w:t>
            </w:r>
          </w:p>
        </w:tc>
        <w:tc>
          <w:tcPr>
            <w:tcW w:type="dxa" w:w="1224"/>
            <w:vAlign w:val="center"/>
          </w:tcPr>
          <w:p>
            <w:pPr>
              <w:spacing w:after="0"/>
              <w:ind w:firstLine="0"/>
              <w:jc w:val="left"/>
            </w:pPr>
            <w:r>
              <w:rPr>
                <w:rFonts w:ascii="Times New Roman" w:hAnsi="Times New Roman" w:eastAsia="Times New Roman"/>
                <w:color w:val="000000"/>
                <w:sz w:val="20"/>
              </w:rPr>
              <w:t>100%</w:t>
            </w:r>
          </w:p>
        </w:tc>
        <w:tc>
          <w:tcPr>
            <w:tcW w:type="dxa" w:w="2015"/>
            <w:vAlign w:val="center"/>
          </w:tcPr>
          <w:p>
            <w:pPr>
              <w:spacing w:after="0"/>
              <w:ind w:firstLine="0"/>
              <w:jc w:val="left"/>
            </w:pPr>
            <w:r>
              <w:rPr>
                <w:rFonts w:ascii="Times New Roman" w:hAnsi="Times New Roman" w:eastAsia="Times New Roman"/>
                <w:color w:val="000000"/>
                <w:sz w:val="20"/>
              </w:rPr>
              <w:t>108</w:t>
            </w:r>
          </w:p>
        </w:tc>
        <w:tc>
          <w:tcPr>
            <w:tcW w:type="dxa" w:w="1584"/>
            <w:vAlign w:val="center"/>
          </w:tcPr>
          <w:p>
            <w:pPr>
              <w:spacing w:after="0"/>
              <w:ind w:firstLine="0"/>
              <w:jc w:val="left"/>
            </w:pPr>
            <w:r>
              <w:rPr>
                <w:rFonts w:ascii="Times New Roman" w:hAnsi="Times New Roman" w:eastAsia="Times New Roman"/>
                <w:color w:val="000000"/>
                <w:sz w:val="20"/>
              </w:rPr>
              <w:t>0</w:t>
            </w:r>
          </w:p>
        </w:tc>
      </w:tr>
    </w:tbl>
    <w:p>
      <w:pPr>
        <w:spacing w:after="0"/>
      </w:pPr>
    </w:p>
    <w:p>
      <w:r>
        <w:rPr>
          <w:rFonts w:ascii="Times New Roman" w:hAnsi="Times New Roman" w:eastAsia="Times New Roman"/>
          <w:color w:val="000000"/>
          <w:sz w:val="26"/>
        </w:rPr>
        <w:t>Phân bố đơn vị tương đối đồng đều ở các nhóm chính: Công nghệ thông tin có 17 người; Môi trường, Kinh tế và Xây dựng mỗi nhóm 16 người; Điện - Điện tử có 13 người; Ngoại ngữ và Cơ khí mỗi nhóm 11 người. Ngoài ra còn một số nhãn đơn vị chỉ có một người.</w:t>
      </w:r>
    </w:p>
    <w:tbl>
      <w:tblPr>
        <w:tblW w:type="dxa" w:w="8856"/>
        <w:jc w:val="center"/>
        <w:tblLayout w:type="fixed"/>
        <w:tblLook w:firstColumn="1" w:firstRow="1" w:lastColumn="0" w:lastRow="0" w:noHBand="0" w:noVBand="1" w:val="04A0"/>
        <w:tblBorders>
          <w:top w:val="single" w:sz="8" w:color="B7C9DB"/>
          <w:left w:val="single" w:sz="8" w:color="B7C9DB"/>
          <w:bottom w:val="single" w:sz="8" w:color="B7C9DB"/>
          <w:right w:val="single" w:sz="8" w:color="B7C9DB"/>
          <w:insideH w:val="single" w:sz="8" w:color="B7C9DB"/>
          <w:insideV w:val="single" w:sz="8" w:color="B7C9DB"/>
        </w:tblBorders>
      </w:tblPr>
      <w:tblGrid>
        <w:gridCol w:w="8856"/>
      </w:tblGrid>
      <w:tr>
        <w:trPr>
          <w:tblHeader w:val="true"/>
        </w:trPr>
        <w:tc>
          <w:tcPr>
            <w:tcW w:type="dxa" w:w="8856"/>
            <w:tcMar>
              <w:top w:w="90" w:type="dxa"/>
              <w:start w:w="120" w:type="dxa"/>
              <w:bottom w:w="90" w:type="dxa"/>
              <w:end w:w="120" w:type="dxa"/>
            </w:tcMar>
            <w:shd w:fill="EEF4FA"/>
          </w:tcPr>
          <w:p>
            <w:pPr>
              <w:spacing w:after="40"/>
              <w:ind w:firstLine="0"/>
            </w:pPr>
            <w:r>
              <w:rPr>
                <w:rFonts w:ascii="Times New Roman" w:hAnsi="Times New Roman" w:eastAsia="Times New Roman"/>
                <w:b/>
                <w:color w:val="17365D"/>
                <w:sz w:val="26"/>
              </w:rPr>
              <w:t>Vấn đề chuẩn hóa dữ liệu</w:t>
            </w:r>
          </w:p>
          <w:p>
            <w:pPr>
              <w:spacing w:after="0"/>
              <w:ind w:firstLine="0"/>
            </w:pPr>
            <w:r>
              <w:rPr>
                <w:rFonts w:ascii="Times New Roman" w:hAnsi="Times New Roman" w:eastAsia="Times New Roman"/>
                <w:color w:val="000000"/>
                <w:sz w:val="24"/>
              </w:rPr>
              <w:t>Các giá trị “Khoa học máy tinh” và “Khoa Học Máy Tính” có khả năng cùng chỉ một đơn vị nhưng khác chữ hoa và lỗi chính tả. Department hiện là chuỗi tự do, vì vậy nên tách thành bảng Departments và tham chiếu bằng khóa ngoại.</w:t>
            </w:r>
          </w:p>
        </w:tc>
      </w:tr>
    </w:tbl>
    <w:p>
      <w:pPr>
        <w:spacing w:after="0"/>
      </w:pPr>
    </w:p>
    <w:p>
      <w:r>
        <w:rPr>
          <w:rFonts w:ascii="Times New Roman" w:hAnsi="Times New Roman" w:eastAsia="Times New Roman"/>
          <w:color w:val="000000"/>
          <w:sz w:val="26"/>
        </w:rPr>
        <w:t>Kiểm tra dữ liệu bắt buộc cho thấy không có người dùng thiếu email hoặc số điện thoại. Username và UserCode được bảo vệ bởi unique index, giúp ngăn trùng tài khoản và mã người dùng ở tầng cơ sở dữ liệu.</w:t>
      </w:r>
    </w:p>
    <w:p>
      <w:pPr>
        <w:pStyle w:val="Heading2"/>
        <w:ind w:firstLine="0"/>
      </w:pPr>
      <w:r>
        <w:t>4.7. Phân tích dữ liệu thiết bị và cá thể</w:t>
      </w:r>
    </w:p>
    <w:p>
      <w:r>
        <w:rPr>
          <w:rFonts w:ascii="Times New Roman" w:hAnsi="Times New Roman" w:eastAsia="Times New Roman"/>
          <w:color w:val="000000"/>
          <w:sz w:val="26"/>
        </w:rPr>
        <w:t>Hệ thống đang quản lý 38 bản ghi thiết bị tổng hợp thuộc 12 loại, tương ứng 1.050 cá thể. Tổng AvailableQuantity của bảng Devices là 1.013, nghĩa là 37 đơn vị đang không được tính là có thể cho mượn. Các nhóm có số lượng lớn nhất là Bộ phát Wifi 125, Chuột 122, Bàn phím 114, Màn hình 104 và Router 94.</w:t>
      </w:r>
    </w:p>
    <w:tbl>
      <w:tblPr>
        <w:tblW w:type="dxa" w:w="8064"/>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2520"/>
        <w:gridCol w:w="1080"/>
        <w:gridCol w:w="1440"/>
        <w:gridCol w:w="1584"/>
        <w:gridCol w:w="1440"/>
      </w:tblGrid>
      <w:tr>
        <w:trPr>
          <w:tblHeader w:val="true"/>
        </w:trPr>
        <w:tc>
          <w:tcPr>
            <w:tcW w:type="dxa" w:w="252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8"/>
              </w:rPr>
              <w:t>Loại thiết bị</w:t>
            </w:r>
          </w:p>
        </w:tc>
        <w:tc>
          <w:tcPr>
            <w:tcW w:type="dxa" w:w="108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8"/>
              </w:rPr>
              <w:t>Số mẫu</w:t>
            </w:r>
          </w:p>
        </w:tc>
        <w:tc>
          <w:tcPr>
            <w:tcW w:type="dxa" w:w="144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8"/>
              </w:rPr>
              <w:t>Tổng cá thể</w:t>
            </w:r>
          </w:p>
        </w:tc>
        <w:tc>
          <w:tcPr>
            <w:tcW w:type="dxa" w:w="158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8"/>
              </w:rPr>
              <w:t>Có thể mượn</w:t>
            </w:r>
          </w:p>
        </w:tc>
        <w:tc>
          <w:tcPr>
            <w:tcW w:type="dxa" w:w="144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8"/>
              </w:rPr>
              <w:t>Chênh lệch</w:t>
            </w:r>
          </w:p>
        </w:tc>
      </w:tr>
      <w:tr>
        <w:tc>
          <w:tcPr>
            <w:tcW w:type="dxa" w:w="2520"/>
            <w:vAlign w:val="center"/>
          </w:tcPr>
          <w:p>
            <w:pPr>
              <w:spacing w:after="0"/>
              <w:ind w:firstLine="0"/>
              <w:jc w:val="left"/>
            </w:pPr>
            <w:r>
              <w:rPr>
                <w:rFonts w:ascii="Times New Roman" w:hAnsi="Times New Roman" w:eastAsia="Times New Roman"/>
                <w:color w:val="000000"/>
                <w:sz w:val="18"/>
              </w:rPr>
              <w:t>Bộ phát Wifi</w:t>
            </w:r>
          </w:p>
        </w:tc>
        <w:tc>
          <w:tcPr>
            <w:tcW w:type="dxa" w:w="1080"/>
            <w:vAlign w:val="center"/>
          </w:tcPr>
          <w:p>
            <w:pPr>
              <w:spacing w:after="0"/>
              <w:ind w:firstLine="0"/>
              <w:jc w:val="left"/>
            </w:pPr>
            <w:r>
              <w:rPr>
                <w:rFonts w:ascii="Times New Roman" w:hAnsi="Times New Roman" w:eastAsia="Times New Roman"/>
                <w:color w:val="000000"/>
                <w:sz w:val="18"/>
              </w:rPr>
              <w:t>2</w:t>
            </w:r>
          </w:p>
        </w:tc>
        <w:tc>
          <w:tcPr>
            <w:tcW w:type="dxa" w:w="1440"/>
            <w:vAlign w:val="center"/>
          </w:tcPr>
          <w:p>
            <w:pPr>
              <w:spacing w:after="0"/>
              <w:ind w:firstLine="0"/>
              <w:jc w:val="left"/>
            </w:pPr>
            <w:r>
              <w:rPr>
                <w:rFonts w:ascii="Times New Roman" w:hAnsi="Times New Roman" w:eastAsia="Times New Roman"/>
                <w:color w:val="000000"/>
                <w:sz w:val="18"/>
              </w:rPr>
              <w:t>125</w:t>
            </w:r>
          </w:p>
        </w:tc>
        <w:tc>
          <w:tcPr>
            <w:tcW w:type="dxa" w:w="1584"/>
            <w:vAlign w:val="center"/>
          </w:tcPr>
          <w:p>
            <w:pPr>
              <w:spacing w:after="0"/>
              <w:ind w:firstLine="0"/>
              <w:jc w:val="left"/>
            </w:pPr>
            <w:r>
              <w:rPr>
                <w:rFonts w:ascii="Times New Roman" w:hAnsi="Times New Roman" w:eastAsia="Times New Roman"/>
                <w:color w:val="000000"/>
                <w:sz w:val="18"/>
              </w:rPr>
              <w:t>124</w:t>
            </w:r>
          </w:p>
        </w:tc>
        <w:tc>
          <w:tcPr>
            <w:tcW w:type="dxa" w:w="1440"/>
            <w:vAlign w:val="center"/>
          </w:tcPr>
          <w:p>
            <w:pPr>
              <w:spacing w:after="0"/>
              <w:ind w:firstLine="0"/>
              <w:jc w:val="left"/>
            </w:pPr>
            <w:r>
              <w:rPr>
                <w:rFonts w:ascii="Times New Roman" w:hAnsi="Times New Roman" w:eastAsia="Times New Roman"/>
                <w:color w:val="000000"/>
                <w:sz w:val="18"/>
              </w:rPr>
              <w:t>1</w:t>
            </w:r>
          </w:p>
        </w:tc>
      </w:tr>
      <w:tr>
        <w:tc>
          <w:tcPr>
            <w:tcW w:type="dxa" w:w="2520"/>
            <w:shd w:fill="F9FBFD"/>
            <w:vAlign w:val="center"/>
          </w:tcPr>
          <w:p>
            <w:pPr>
              <w:spacing w:after="0"/>
              <w:ind w:firstLine="0"/>
              <w:jc w:val="left"/>
            </w:pPr>
            <w:r>
              <w:rPr>
                <w:rFonts w:ascii="Times New Roman" w:hAnsi="Times New Roman" w:eastAsia="Times New Roman"/>
                <w:color w:val="000000"/>
                <w:sz w:val="18"/>
              </w:rPr>
              <w:t>Chuột</w:t>
            </w:r>
          </w:p>
        </w:tc>
        <w:tc>
          <w:tcPr>
            <w:tcW w:type="dxa" w:w="1080"/>
            <w:shd w:fill="F9FBFD"/>
            <w:vAlign w:val="center"/>
          </w:tcPr>
          <w:p>
            <w:pPr>
              <w:spacing w:after="0"/>
              <w:ind w:firstLine="0"/>
              <w:jc w:val="left"/>
            </w:pPr>
            <w:r>
              <w:rPr>
                <w:rFonts w:ascii="Times New Roman" w:hAnsi="Times New Roman" w:eastAsia="Times New Roman"/>
                <w:color w:val="000000"/>
                <w:sz w:val="18"/>
              </w:rPr>
              <w:t>2</w:t>
            </w:r>
          </w:p>
        </w:tc>
        <w:tc>
          <w:tcPr>
            <w:tcW w:type="dxa" w:w="1440"/>
            <w:shd w:fill="F9FBFD"/>
            <w:vAlign w:val="center"/>
          </w:tcPr>
          <w:p>
            <w:pPr>
              <w:spacing w:after="0"/>
              <w:ind w:firstLine="0"/>
              <w:jc w:val="left"/>
            </w:pPr>
            <w:r>
              <w:rPr>
                <w:rFonts w:ascii="Times New Roman" w:hAnsi="Times New Roman" w:eastAsia="Times New Roman"/>
                <w:color w:val="000000"/>
                <w:sz w:val="18"/>
              </w:rPr>
              <w:t>122</w:t>
            </w:r>
          </w:p>
        </w:tc>
        <w:tc>
          <w:tcPr>
            <w:tcW w:type="dxa" w:w="1584"/>
            <w:shd w:fill="F9FBFD"/>
            <w:vAlign w:val="center"/>
          </w:tcPr>
          <w:p>
            <w:pPr>
              <w:spacing w:after="0"/>
              <w:ind w:firstLine="0"/>
              <w:jc w:val="left"/>
            </w:pPr>
            <w:r>
              <w:rPr>
                <w:rFonts w:ascii="Times New Roman" w:hAnsi="Times New Roman" w:eastAsia="Times New Roman"/>
                <w:color w:val="000000"/>
                <w:sz w:val="18"/>
              </w:rPr>
              <w:t>122</w:t>
            </w:r>
          </w:p>
        </w:tc>
        <w:tc>
          <w:tcPr>
            <w:tcW w:type="dxa" w:w="1440"/>
            <w:shd w:fill="F9FBFD"/>
            <w:vAlign w:val="center"/>
          </w:tcPr>
          <w:p>
            <w:pPr>
              <w:spacing w:after="0"/>
              <w:ind w:firstLine="0"/>
              <w:jc w:val="left"/>
            </w:pPr>
            <w:r>
              <w:rPr>
                <w:rFonts w:ascii="Times New Roman" w:hAnsi="Times New Roman" w:eastAsia="Times New Roman"/>
                <w:color w:val="000000"/>
                <w:sz w:val="18"/>
              </w:rPr>
              <w:t>0</w:t>
            </w:r>
          </w:p>
        </w:tc>
      </w:tr>
      <w:tr>
        <w:tc>
          <w:tcPr>
            <w:tcW w:type="dxa" w:w="2520"/>
            <w:vAlign w:val="center"/>
          </w:tcPr>
          <w:p>
            <w:pPr>
              <w:spacing w:after="0"/>
              <w:ind w:firstLine="0"/>
              <w:jc w:val="left"/>
            </w:pPr>
            <w:r>
              <w:rPr>
                <w:rFonts w:ascii="Times New Roman" w:hAnsi="Times New Roman" w:eastAsia="Times New Roman"/>
                <w:color w:val="000000"/>
                <w:sz w:val="18"/>
              </w:rPr>
              <w:t>Bàn phím</w:t>
            </w:r>
          </w:p>
        </w:tc>
        <w:tc>
          <w:tcPr>
            <w:tcW w:type="dxa" w:w="1080"/>
            <w:vAlign w:val="center"/>
          </w:tcPr>
          <w:p>
            <w:pPr>
              <w:spacing w:after="0"/>
              <w:ind w:firstLine="0"/>
              <w:jc w:val="left"/>
            </w:pPr>
            <w:r>
              <w:rPr>
                <w:rFonts w:ascii="Times New Roman" w:hAnsi="Times New Roman" w:eastAsia="Times New Roman"/>
                <w:color w:val="000000"/>
                <w:sz w:val="18"/>
              </w:rPr>
              <w:t>2</w:t>
            </w:r>
          </w:p>
        </w:tc>
        <w:tc>
          <w:tcPr>
            <w:tcW w:type="dxa" w:w="1440"/>
            <w:vAlign w:val="center"/>
          </w:tcPr>
          <w:p>
            <w:pPr>
              <w:spacing w:after="0"/>
              <w:ind w:firstLine="0"/>
              <w:jc w:val="left"/>
            </w:pPr>
            <w:r>
              <w:rPr>
                <w:rFonts w:ascii="Times New Roman" w:hAnsi="Times New Roman" w:eastAsia="Times New Roman"/>
                <w:color w:val="000000"/>
                <w:sz w:val="18"/>
              </w:rPr>
              <w:t>114</w:t>
            </w:r>
          </w:p>
        </w:tc>
        <w:tc>
          <w:tcPr>
            <w:tcW w:type="dxa" w:w="1584"/>
            <w:vAlign w:val="center"/>
          </w:tcPr>
          <w:p>
            <w:pPr>
              <w:spacing w:after="0"/>
              <w:ind w:firstLine="0"/>
              <w:jc w:val="left"/>
            </w:pPr>
            <w:r>
              <w:rPr>
                <w:rFonts w:ascii="Times New Roman" w:hAnsi="Times New Roman" w:eastAsia="Times New Roman"/>
                <w:color w:val="000000"/>
                <w:sz w:val="18"/>
              </w:rPr>
              <w:t>107</w:t>
            </w:r>
          </w:p>
        </w:tc>
        <w:tc>
          <w:tcPr>
            <w:tcW w:type="dxa" w:w="1440"/>
            <w:vAlign w:val="center"/>
          </w:tcPr>
          <w:p>
            <w:pPr>
              <w:spacing w:after="0"/>
              <w:ind w:firstLine="0"/>
              <w:jc w:val="left"/>
            </w:pPr>
            <w:r>
              <w:rPr>
                <w:rFonts w:ascii="Times New Roman" w:hAnsi="Times New Roman" w:eastAsia="Times New Roman"/>
                <w:color w:val="000000"/>
                <w:sz w:val="18"/>
              </w:rPr>
              <w:t>7</w:t>
            </w:r>
          </w:p>
        </w:tc>
      </w:tr>
      <w:tr>
        <w:tc>
          <w:tcPr>
            <w:tcW w:type="dxa" w:w="2520"/>
            <w:shd w:fill="F9FBFD"/>
            <w:vAlign w:val="center"/>
          </w:tcPr>
          <w:p>
            <w:pPr>
              <w:spacing w:after="0"/>
              <w:ind w:firstLine="0"/>
              <w:jc w:val="left"/>
            </w:pPr>
            <w:r>
              <w:rPr>
                <w:rFonts w:ascii="Times New Roman" w:hAnsi="Times New Roman" w:eastAsia="Times New Roman"/>
                <w:color w:val="000000"/>
                <w:sz w:val="18"/>
              </w:rPr>
              <w:t>Màn hình</w:t>
            </w:r>
          </w:p>
        </w:tc>
        <w:tc>
          <w:tcPr>
            <w:tcW w:type="dxa" w:w="1080"/>
            <w:shd w:fill="F9FBFD"/>
            <w:vAlign w:val="center"/>
          </w:tcPr>
          <w:p>
            <w:pPr>
              <w:spacing w:after="0"/>
              <w:ind w:firstLine="0"/>
              <w:jc w:val="left"/>
            </w:pPr>
            <w:r>
              <w:rPr>
                <w:rFonts w:ascii="Times New Roman" w:hAnsi="Times New Roman" w:eastAsia="Times New Roman"/>
                <w:color w:val="000000"/>
                <w:sz w:val="18"/>
              </w:rPr>
              <w:t>2</w:t>
            </w:r>
          </w:p>
        </w:tc>
        <w:tc>
          <w:tcPr>
            <w:tcW w:type="dxa" w:w="1440"/>
            <w:shd w:fill="F9FBFD"/>
            <w:vAlign w:val="center"/>
          </w:tcPr>
          <w:p>
            <w:pPr>
              <w:spacing w:after="0"/>
              <w:ind w:firstLine="0"/>
              <w:jc w:val="left"/>
            </w:pPr>
            <w:r>
              <w:rPr>
                <w:rFonts w:ascii="Times New Roman" w:hAnsi="Times New Roman" w:eastAsia="Times New Roman"/>
                <w:color w:val="000000"/>
                <w:sz w:val="18"/>
              </w:rPr>
              <w:t>104</w:t>
            </w:r>
          </w:p>
        </w:tc>
        <w:tc>
          <w:tcPr>
            <w:tcW w:type="dxa" w:w="1584"/>
            <w:shd w:fill="F9FBFD"/>
            <w:vAlign w:val="center"/>
          </w:tcPr>
          <w:p>
            <w:pPr>
              <w:spacing w:after="0"/>
              <w:ind w:firstLine="0"/>
              <w:jc w:val="left"/>
            </w:pPr>
            <w:r>
              <w:rPr>
                <w:rFonts w:ascii="Times New Roman" w:hAnsi="Times New Roman" w:eastAsia="Times New Roman"/>
                <w:color w:val="000000"/>
                <w:sz w:val="18"/>
              </w:rPr>
              <w:t>104</w:t>
            </w:r>
          </w:p>
        </w:tc>
        <w:tc>
          <w:tcPr>
            <w:tcW w:type="dxa" w:w="1440"/>
            <w:shd w:fill="F9FBFD"/>
            <w:vAlign w:val="center"/>
          </w:tcPr>
          <w:p>
            <w:pPr>
              <w:spacing w:after="0"/>
              <w:ind w:firstLine="0"/>
              <w:jc w:val="left"/>
            </w:pPr>
            <w:r>
              <w:rPr>
                <w:rFonts w:ascii="Times New Roman" w:hAnsi="Times New Roman" w:eastAsia="Times New Roman"/>
                <w:color w:val="000000"/>
                <w:sz w:val="18"/>
              </w:rPr>
              <w:t>0</w:t>
            </w:r>
          </w:p>
        </w:tc>
      </w:tr>
      <w:tr>
        <w:tc>
          <w:tcPr>
            <w:tcW w:type="dxa" w:w="2520"/>
            <w:vAlign w:val="center"/>
          </w:tcPr>
          <w:p>
            <w:pPr>
              <w:spacing w:after="0"/>
              <w:ind w:firstLine="0"/>
              <w:jc w:val="left"/>
            </w:pPr>
            <w:r>
              <w:rPr>
                <w:rFonts w:ascii="Times New Roman" w:hAnsi="Times New Roman" w:eastAsia="Times New Roman"/>
                <w:color w:val="000000"/>
                <w:sz w:val="18"/>
              </w:rPr>
              <w:t>Router</w:t>
            </w:r>
          </w:p>
        </w:tc>
        <w:tc>
          <w:tcPr>
            <w:tcW w:type="dxa" w:w="1080"/>
            <w:vAlign w:val="center"/>
          </w:tcPr>
          <w:p>
            <w:pPr>
              <w:spacing w:after="0"/>
              <w:ind w:firstLine="0"/>
              <w:jc w:val="left"/>
            </w:pPr>
            <w:r>
              <w:rPr>
                <w:rFonts w:ascii="Times New Roman" w:hAnsi="Times New Roman" w:eastAsia="Times New Roman"/>
                <w:color w:val="000000"/>
                <w:sz w:val="18"/>
              </w:rPr>
              <w:t>2</w:t>
            </w:r>
          </w:p>
        </w:tc>
        <w:tc>
          <w:tcPr>
            <w:tcW w:type="dxa" w:w="1440"/>
            <w:vAlign w:val="center"/>
          </w:tcPr>
          <w:p>
            <w:pPr>
              <w:spacing w:after="0"/>
              <w:ind w:firstLine="0"/>
              <w:jc w:val="left"/>
            </w:pPr>
            <w:r>
              <w:rPr>
                <w:rFonts w:ascii="Times New Roman" w:hAnsi="Times New Roman" w:eastAsia="Times New Roman"/>
                <w:color w:val="000000"/>
                <w:sz w:val="18"/>
              </w:rPr>
              <w:t>94</w:t>
            </w:r>
          </w:p>
        </w:tc>
        <w:tc>
          <w:tcPr>
            <w:tcW w:type="dxa" w:w="1584"/>
            <w:vAlign w:val="center"/>
          </w:tcPr>
          <w:p>
            <w:pPr>
              <w:spacing w:after="0"/>
              <w:ind w:firstLine="0"/>
              <w:jc w:val="left"/>
            </w:pPr>
            <w:r>
              <w:rPr>
                <w:rFonts w:ascii="Times New Roman" w:hAnsi="Times New Roman" w:eastAsia="Times New Roman"/>
                <w:color w:val="000000"/>
                <w:sz w:val="18"/>
              </w:rPr>
              <w:t>92</w:t>
            </w:r>
          </w:p>
        </w:tc>
        <w:tc>
          <w:tcPr>
            <w:tcW w:type="dxa" w:w="1440"/>
            <w:vAlign w:val="center"/>
          </w:tcPr>
          <w:p>
            <w:pPr>
              <w:spacing w:after="0"/>
              <w:ind w:firstLine="0"/>
              <w:jc w:val="left"/>
            </w:pPr>
            <w:r>
              <w:rPr>
                <w:rFonts w:ascii="Times New Roman" w:hAnsi="Times New Roman" w:eastAsia="Times New Roman"/>
                <w:color w:val="000000"/>
                <w:sz w:val="18"/>
              </w:rPr>
              <w:t>2</w:t>
            </w:r>
          </w:p>
        </w:tc>
      </w:tr>
      <w:tr>
        <w:tc>
          <w:tcPr>
            <w:tcW w:type="dxa" w:w="2520"/>
            <w:shd w:fill="F9FBFD"/>
            <w:vAlign w:val="center"/>
          </w:tcPr>
          <w:p>
            <w:pPr>
              <w:spacing w:after="0"/>
              <w:ind w:firstLine="0"/>
              <w:jc w:val="left"/>
            </w:pPr>
            <w:r>
              <w:rPr>
                <w:rFonts w:ascii="Times New Roman" w:hAnsi="Times New Roman" w:eastAsia="Times New Roman"/>
                <w:color w:val="000000"/>
                <w:sz w:val="18"/>
              </w:rPr>
              <w:t>Camera</w:t>
            </w:r>
          </w:p>
        </w:tc>
        <w:tc>
          <w:tcPr>
            <w:tcW w:type="dxa" w:w="1080"/>
            <w:shd w:fill="F9FBFD"/>
            <w:vAlign w:val="center"/>
          </w:tcPr>
          <w:p>
            <w:pPr>
              <w:spacing w:after="0"/>
              <w:ind w:firstLine="0"/>
              <w:jc w:val="left"/>
            </w:pPr>
            <w:r>
              <w:rPr>
                <w:rFonts w:ascii="Times New Roman" w:hAnsi="Times New Roman" w:eastAsia="Times New Roman"/>
                <w:color w:val="000000"/>
                <w:sz w:val="18"/>
              </w:rPr>
              <w:t>3</w:t>
            </w:r>
          </w:p>
        </w:tc>
        <w:tc>
          <w:tcPr>
            <w:tcW w:type="dxa" w:w="1440"/>
            <w:shd w:fill="F9FBFD"/>
            <w:vAlign w:val="center"/>
          </w:tcPr>
          <w:p>
            <w:pPr>
              <w:spacing w:after="0"/>
              <w:ind w:firstLine="0"/>
              <w:jc w:val="left"/>
            </w:pPr>
            <w:r>
              <w:rPr>
                <w:rFonts w:ascii="Times New Roman" w:hAnsi="Times New Roman" w:eastAsia="Times New Roman"/>
                <w:color w:val="000000"/>
                <w:sz w:val="18"/>
              </w:rPr>
              <w:t>90</w:t>
            </w:r>
          </w:p>
        </w:tc>
        <w:tc>
          <w:tcPr>
            <w:tcW w:type="dxa" w:w="1584"/>
            <w:shd w:fill="F9FBFD"/>
            <w:vAlign w:val="center"/>
          </w:tcPr>
          <w:p>
            <w:pPr>
              <w:spacing w:after="0"/>
              <w:ind w:firstLine="0"/>
              <w:jc w:val="left"/>
            </w:pPr>
            <w:r>
              <w:rPr>
                <w:rFonts w:ascii="Times New Roman" w:hAnsi="Times New Roman" w:eastAsia="Times New Roman"/>
                <w:color w:val="000000"/>
                <w:sz w:val="18"/>
              </w:rPr>
              <w:t>84</w:t>
            </w:r>
          </w:p>
        </w:tc>
        <w:tc>
          <w:tcPr>
            <w:tcW w:type="dxa" w:w="1440"/>
            <w:shd w:fill="F9FBFD"/>
            <w:vAlign w:val="center"/>
          </w:tcPr>
          <w:p>
            <w:pPr>
              <w:spacing w:after="0"/>
              <w:ind w:firstLine="0"/>
              <w:jc w:val="left"/>
            </w:pPr>
            <w:r>
              <w:rPr>
                <w:rFonts w:ascii="Times New Roman" w:hAnsi="Times New Roman" w:eastAsia="Times New Roman"/>
                <w:color w:val="000000"/>
                <w:sz w:val="18"/>
              </w:rPr>
              <w:t>6</w:t>
            </w:r>
          </w:p>
        </w:tc>
      </w:tr>
      <w:tr>
        <w:tc>
          <w:tcPr>
            <w:tcW w:type="dxa" w:w="2520"/>
            <w:vAlign w:val="center"/>
          </w:tcPr>
          <w:p>
            <w:pPr>
              <w:spacing w:after="0"/>
              <w:ind w:firstLine="0"/>
              <w:jc w:val="left"/>
            </w:pPr>
            <w:r>
              <w:rPr>
                <w:rFonts w:ascii="Times New Roman" w:hAnsi="Times New Roman" w:eastAsia="Times New Roman"/>
                <w:color w:val="000000"/>
                <w:sz w:val="18"/>
              </w:rPr>
              <w:t>Laptop</w:t>
            </w:r>
          </w:p>
        </w:tc>
        <w:tc>
          <w:tcPr>
            <w:tcW w:type="dxa" w:w="1080"/>
            <w:vAlign w:val="center"/>
          </w:tcPr>
          <w:p>
            <w:pPr>
              <w:spacing w:after="0"/>
              <w:ind w:firstLine="0"/>
              <w:jc w:val="left"/>
            </w:pPr>
            <w:r>
              <w:rPr>
                <w:rFonts w:ascii="Times New Roman" w:hAnsi="Times New Roman" w:eastAsia="Times New Roman"/>
                <w:color w:val="000000"/>
                <w:sz w:val="18"/>
              </w:rPr>
              <w:t>7</w:t>
            </w:r>
          </w:p>
        </w:tc>
        <w:tc>
          <w:tcPr>
            <w:tcW w:type="dxa" w:w="1440"/>
            <w:vAlign w:val="center"/>
          </w:tcPr>
          <w:p>
            <w:pPr>
              <w:spacing w:after="0"/>
              <w:ind w:firstLine="0"/>
              <w:jc w:val="left"/>
            </w:pPr>
            <w:r>
              <w:rPr>
                <w:rFonts w:ascii="Times New Roman" w:hAnsi="Times New Roman" w:eastAsia="Times New Roman"/>
                <w:color w:val="000000"/>
                <w:sz w:val="18"/>
              </w:rPr>
              <w:t>79</w:t>
            </w:r>
          </w:p>
        </w:tc>
        <w:tc>
          <w:tcPr>
            <w:tcW w:type="dxa" w:w="1584"/>
            <w:vAlign w:val="center"/>
          </w:tcPr>
          <w:p>
            <w:pPr>
              <w:spacing w:after="0"/>
              <w:ind w:firstLine="0"/>
              <w:jc w:val="left"/>
            </w:pPr>
            <w:r>
              <w:rPr>
                <w:rFonts w:ascii="Times New Roman" w:hAnsi="Times New Roman" w:eastAsia="Times New Roman"/>
                <w:color w:val="000000"/>
                <w:sz w:val="18"/>
              </w:rPr>
              <w:t>76</w:t>
            </w:r>
          </w:p>
        </w:tc>
        <w:tc>
          <w:tcPr>
            <w:tcW w:type="dxa" w:w="1440"/>
            <w:vAlign w:val="center"/>
          </w:tcPr>
          <w:p>
            <w:pPr>
              <w:spacing w:after="0"/>
              <w:ind w:firstLine="0"/>
              <w:jc w:val="left"/>
            </w:pPr>
            <w:r>
              <w:rPr>
                <w:rFonts w:ascii="Times New Roman" w:hAnsi="Times New Roman" w:eastAsia="Times New Roman"/>
                <w:color w:val="000000"/>
                <w:sz w:val="18"/>
              </w:rPr>
              <w:t>3</w:t>
            </w:r>
          </w:p>
        </w:tc>
      </w:tr>
      <w:tr>
        <w:tc>
          <w:tcPr>
            <w:tcW w:type="dxa" w:w="2520"/>
            <w:shd w:fill="F9FBFD"/>
            <w:vAlign w:val="center"/>
          </w:tcPr>
          <w:p>
            <w:pPr>
              <w:spacing w:after="0"/>
              <w:ind w:firstLine="0"/>
              <w:jc w:val="left"/>
            </w:pPr>
            <w:r>
              <w:rPr>
                <w:rFonts w:ascii="Times New Roman" w:hAnsi="Times New Roman" w:eastAsia="Times New Roman"/>
                <w:color w:val="000000"/>
                <w:sz w:val="18"/>
              </w:rPr>
              <w:t>Loa</w:t>
            </w:r>
          </w:p>
        </w:tc>
        <w:tc>
          <w:tcPr>
            <w:tcW w:type="dxa" w:w="1080"/>
            <w:shd w:fill="F9FBFD"/>
            <w:vAlign w:val="center"/>
          </w:tcPr>
          <w:p>
            <w:pPr>
              <w:spacing w:after="0"/>
              <w:ind w:firstLine="0"/>
              <w:jc w:val="left"/>
            </w:pPr>
            <w:r>
              <w:rPr>
                <w:rFonts w:ascii="Times New Roman" w:hAnsi="Times New Roman" w:eastAsia="Times New Roman"/>
                <w:color w:val="000000"/>
                <w:sz w:val="18"/>
              </w:rPr>
              <w:t>3</w:t>
            </w:r>
          </w:p>
        </w:tc>
        <w:tc>
          <w:tcPr>
            <w:tcW w:type="dxa" w:w="1440"/>
            <w:shd w:fill="F9FBFD"/>
            <w:vAlign w:val="center"/>
          </w:tcPr>
          <w:p>
            <w:pPr>
              <w:spacing w:after="0"/>
              <w:ind w:firstLine="0"/>
              <w:jc w:val="left"/>
            </w:pPr>
            <w:r>
              <w:rPr>
                <w:rFonts w:ascii="Times New Roman" w:hAnsi="Times New Roman" w:eastAsia="Times New Roman"/>
                <w:color w:val="000000"/>
                <w:sz w:val="18"/>
              </w:rPr>
              <w:t>79</w:t>
            </w:r>
          </w:p>
        </w:tc>
        <w:tc>
          <w:tcPr>
            <w:tcW w:type="dxa" w:w="1584"/>
            <w:shd w:fill="F9FBFD"/>
            <w:vAlign w:val="center"/>
          </w:tcPr>
          <w:p>
            <w:pPr>
              <w:spacing w:after="0"/>
              <w:ind w:firstLine="0"/>
              <w:jc w:val="left"/>
            </w:pPr>
            <w:r>
              <w:rPr>
                <w:rFonts w:ascii="Times New Roman" w:hAnsi="Times New Roman" w:eastAsia="Times New Roman"/>
                <w:color w:val="000000"/>
                <w:sz w:val="18"/>
              </w:rPr>
              <w:t>77</w:t>
            </w:r>
          </w:p>
        </w:tc>
        <w:tc>
          <w:tcPr>
            <w:tcW w:type="dxa" w:w="1440"/>
            <w:shd w:fill="F9FBFD"/>
            <w:vAlign w:val="center"/>
          </w:tcPr>
          <w:p>
            <w:pPr>
              <w:spacing w:after="0"/>
              <w:ind w:firstLine="0"/>
              <w:jc w:val="left"/>
            </w:pPr>
            <w:r>
              <w:rPr>
                <w:rFonts w:ascii="Times New Roman" w:hAnsi="Times New Roman" w:eastAsia="Times New Roman"/>
                <w:color w:val="000000"/>
                <w:sz w:val="18"/>
              </w:rPr>
              <w:t>2</w:t>
            </w:r>
          </w:p>
        </w:tc>
      </w:tr>
      <w:tr>
        <w:tc>
          <w:tcPr>
            <w:tcW w:type="dxa" w:w="2520"/>
            <w:vAlign w:val="center"/>
          </w:tcPr>
          <w:p>
            <w:pPr>
              <w:spacing w:after="0"/>
              <w:ind w:firstLine="0"/>
              <w:jc w:val="left"/>
            </w:pPr>
            <w:r>
              <w:rPr>
                <w:rFonts w:ascii="Times New Roman" w:hAnsi="Times New Roman" w:eastAsia="Times New Roman"/>
                <w:color w:val="000000"/>
                <w:sz w:val="18"/>
              </w:rPr>
              <w:t>Micro</w:t>
            </w:r>
          </w:p>
        </w:tc>
        <w:tc>
          <w:tcPr>
            <w:tcW w:type="dxa" w:w="1080"/>
            <w:vAlign w:val="center"/>
          </w:tcPr>
          <w:p>
            <w:pPr>
              <w:spacing w:after="0"/>
              <w:ind w:firstLine="0"/>
              <w:jc w:val="left"/>
            </w:pPr>
            <w:r>
              <w:rPr>
                <w:rFonts w:ascii="Times New Roman" w:hAnsi="Times New Roman" w:eastAsia="Times New Roman"/>
                <w:color w:val="000000"/>
                <w:sz w:val="18"/>
              </w:rPr>
              <w:t>3</w:t>
            </w:r>
          </w:p>
        </w:tc>
        <w:tc>
          <w:tcPr>
            <w:tcW w:type="dxa" w:w="1440"/>
            <w:vAlign w:val="center"/>
          </w:tcPr>
          <w:p>
            <w:pPr>
              <w:spacing w:after="0"/>
              <w:ind w:firstLine="0"/>
              <w:jc w:val="left"/>
            </w:pPr>
            <w:r>
              <w:rPr>
                <w:rFonts w:ascii="Times New Roman" w:hAnsi="Times New Roman" w:eastAsia="Times New Roman"/>
                <w:color w:val="000000"/>
                <w:sz w:val="18"/>
              </w:rPr>
              <w:t>78</w:t>
            </w:r>
          </w:p>
        </w:tc>
        <w:tc>
          <w:tcPr>
            <w:tcW w:type="dxa" w:w="1584"/>
            <w:vAlign w:val="center"/>
          </w:tcPr>
          <w:p>
            <w:pPr>
              <w:spacing w:after="0"/>
              <w:ind w:firstLine="0"/>
              <w:jc w:val="left"/>
            </w:pPr>
            <w:r>
              <w:rPr>
                <w:rFonts w:ascii="Times New Roman" w:hAnsi="Times New Roman" w:eastAsia="Times New Roman"/>
                <w:color w:val="000000"/>
                <w:sz w:val="18"/>
              </w:rPr>
              <w:t>75</w:t>
            </w:r>
          </w:p>
        </w:tc>
        <w:tc>
          <w:tcPr>
            <w:tcW w:type="dxa" w:w="1440"/>
            <w:vAlign w:val="center"/>
          </w:tcPr>
          <w:p>
            <w:pPr>
              <w:spacing w:after="0"/>
              <w:ind w:firstLine="0"/>
              <w:jc w:val="left"/>
            </w:pPr>
            <w:r>
              <w:rPr>
                <w:rFonts w:ascii="Times New Roman" w:hAnsi="Times New Roman" w:eastAsia="Times New Roman"/>
                <w:color w:val="000000"/>
                <w:sz w:val="18"/>
              </w:rPr>
              <w:t>3</w:t>
            </w:r>
          </w:p>
        </w:tc>
      </w:tr>
      <w:tr>
        <w:tc>
          <w:tcPr>
            <w:tcW w:type="dxa" w:w="2520"/>
            <w:shd w:fill="F9FBFD"/>
            <w:vAlign w:val="center"/>
          </w:tcPr>
          <w:p>
            <w:pPr>
              <w:spacing w:after="0"/>
              <w:ind w:firstLine="0"/>
              <w:jc w:val="left"/>
            </w:pPr>
            <w:r>
              <w:rPr>
                <w:rFonts w:ascii="Times New Roman" w:hAnsi="Times New Roman" w:eastAsia="Times New Roman"/>
                <w:color w:val="000000"/>
                <w:sz w:val="18"/>
              </w:rPr>
              <w:t>Máy tính để bàn</w:t>
            </w:r>
          </w:p>
        </w:tc>
        <w:tc>
          <w:tcPr>
            <w:tcW w:type="dxa" w:w="1080"/>
            <w:shd w:fill="F9FBFD"/>
            <w:vAlign w:val="center"/>
          </w:tcPr>
          <w:p>
            <w:pPr>
              <w:spacing w:after="0"/>
              <w:ind w:firstLine="0"/>
              <w:jc w:val="left"/>
            </w:pPr>
            <w:r>
              <w:rPr>
                <w:rFonts w:ascii="Times New Roman" w:hAnsi="Times New Roman" w:eastAsia="Times New Roman"/>
                <w:color w:val="000000"/>
                <w:sz w:val="18"/>
              </w:rPr>
              <w:t>3</w:t>
            </w:r>
          </w:p>
        </w:tc>
        <w:tc>
          <w:tcPr>
            <w:tcW w:type="dxa" w:w="1440"/>
            <w:shd w:fill="F9FBFD"/>
            <w:vAlign w:val="center"/>
          </w:tcPr>
          <w:p>
            <w:pPr>
              <w:spacing w:after="0"/>
              <w:ind w:firstLine="0"/>
              <w:jc w:val="left"/>
            </w:pPr>
            <w:r>
              <w:rPr>
                <w:rFonts w:ascii="Times New Roman" w:hAnsi="Times New Roman" w:eastAsia="Times New Roman"/>
                <w:color w:val="000000"/>
                <w:sz w:val="18"/>
              </w:rPr>
              <w:t>67</w:t>
            </w:r>
          </w:p>
        </w:tc>
        <w:tc>
          <w:tcPr>
            <w:tcW w:type="dxa" w:w="1584"/>
            <w:shd w:fill="F9FBFD"/>
            <w:vAlign w:val="center"/>
          </w:tcPr>
          <w:p>
            <w:pPr>
              <w:spacing w:after="0"/>
              <w:ind w:firstLine="0"/>
              <w:jc w:val="left"/>
            </w:pPr>
            <w:r>
              <w:rPr>
                <w:rFonts w:ascii="Times New Roman" w:hAnsi="Times New Roman" w:eastAsia="Times New Roman"/>
                <w:color w:val="000000"/>
                <w:sz w:val="18"/>
              </w:rPr>
              <w:t>65</w:t>
            </w:r>
          </w:p>
        </w:tc>
        <w:tc>
          <w:tcPr>
            <w:tcW w:type="dxa" w:w="1440"/>
            <w:shd w:fill="F9FBFD"/>
            <w:vAlign w:val="center"/>
          </w:tcPr>
          <w:p>
            <w:pPr>
              <w:spacing w:after="0"/>
              <w:ind w:firstLine="0"/>
              <w:jc w:val="left"/>
            </w:pPr>
            <w:r>
              <w:rPr>
                <w:rFonts w:ascii="Times New Roman" w:hAnsi="Times New Roman" w:eastAsia="Times New Roman"/>
                <w:color w:val="000000"/>
                <w:sz w:val="18"/>
              </w:rPr>
              <w:t>2</w:t>
            </w:r>
          </w:p>
        </w:tc>
      </w:tr>
      <w:tr>
        <w:tc>
          <w:tcPr>
            <w:tcW w:type="dxa" w:w="2520"/>
            <w:vAlign w:val="center"/>
          </w:tcPr>
          <w:p>
            <w:pPr>
              <w:spacing w:after="0"/>
              <w:ind w:firstLine="0"/>
              <w:jc w:val="left"/>
            </w:pPr>
            <w:r>
              <w:rPr>
                <w:rFonts w:ascii="Times New Roman" w:hAnsi="Times New Roman" w:eastAsia="Times New Roman"/>
                <w:color w:val="000000"/>
                <w:sz w:val="18"/>
              </w:rPr>
              <w:t>Máy chiếu</w:t>
            </w:r>
          </w:p>
        </w:tc>
        <w:tc>
          <w:tcPr>
            <w:tcW w:type="dxa" w:w="1080"/>
            <w:vAlign w:val="center"/>
          </w:tcPr>
          <w:p>
            <w:pPr>
              <w:spacing w:after="0"/>
              <w:ind w:firstLine="0"/>
              <w:jc w:val="left"/>
            </w:pPr>
            <w:r>
              <w:rPr>
                <w:rFonts w:ascii="Times New Roman" w:hAnsi="Times New Roman" w:eastAsia="Times New Roman"/>
                <w:color w:val="000000"/>
                <w:sz w:val="18"/>
              </w:rPr>
              <w:t>6</w:t>
            </w:r>
          </w:p>
        </w:tc>
        <w:tc>
          <w:tcPr>
            <w:tcW w:type="dxa" w:w="1440"/>
            <w:vAlign w:val="center"/>
          </w:tcPr>
          <w:p>
            <w:pPr>
              <w:spacing w:after="0"/>
              <w:ind w:firstLine="0"/>
              <w:jc w:val="left"/>
            </w:pPr>
            <w:r>
              <w:rPr>
                <w:rFonts w:ascii="Times New Roman" w:hAnsi="Times New Roman" w:eastAsia="Times New Roman"/>
                <w:color w:val="000000"/>
                <w:sz w:val="18"/>
              </w:rPr>
              <w:t>52</w:t>
            </w:r>
          </w:p>
        </w:tc>
        <w:tc>
          <w:tcPr>
            <w:tcW w:type="dxa" w:w="1584"/>
            <w:vAlign w:val="center"/>
          </w:tcPr>
          <w:p>
            <w:pPr>
              <w:spacing w:after="0"/>
              <w:ind w:firstLine="0"/>
              <w:jc w:val="left"/>
            </w:pPr>
            <w:r>
              <w:rPr>
                <w:rFonts w:ascii="Times New Roman" w:hAnsi="Times New Roman" w:eastAsia="Times New Roman"/>
                <w:color w:val="000000"/>
                <w:sz w:val="18"/>
              </w:rPr>
              <w:t>47</w:t>
            </w:r>
          </w:p>
        </w:tc>
        <w:tc>
          <w:tcPr>
            <w:tcW w:type="dxa" w:w="1440"/>
            <w:vAlign w:val="center"/>
          </w:tcPr>
          <w:p>
            <w:pPr>
              <w:spacing w:after="0"/>
              <w:ind w:firstLine="0"/>
              <w:jc w:val="left"/>
            </w:pPr>
            <w:r>
              <w:rPr>
                <w:rFonts w:ascii="Times New Roman" w:hAnsi="Times New Roman" w:eastAsia="Times New Roman"/>
                <w:color w:val="000000"/>
                <w:sz w:val="18"/>
              </w:rPr>
              <w:t>5</w:t>
            </w:r>
          </w:p>
        </w:tc>
      </w:tr>
      <w:tr>
        <w:tc>
          <w:tcPr>
            <w:tcW w:type="dxa" w:w="2520"/>
            <w:shd w:fill="F9FBFD"/>
            <w:vAlign w:val="center"/>
          </w:tcPr>
          <w:p>
            <w:pPr>
              <w:spacing w:after="0"/>
              <w:ind w:firstLine="0"/>
              <w:jc w:val="left"/>
            </w:pPr>
            <w:r>
              <w:rPr>
                <w:rFonts w:ascii="Times New Roman" w:hAnsi="Times New Roman" w:eastAsia="Times New Roman"/>
                <w:color w:val="000000"/>
                <w:sz w:val="18"/>
              </w:rPr>
              <w:t>Thiết bị thí nghiệm</w:t>
            </w:r>
          </w:p>
        </w:tc>
        <w:tc>
          <w:tcPr>
            <w:tcW w:type="dxa" w:w="1080"/>
            <w:shd w:fill="F9FBFD"/>
            <w:vAlign w:val="center"/>
          </w:tcPr>
          <w:p>
            <w:pPr>
              <w:spacing w:after="0"/>
              <w:ind w:firstLine="0"/>
              <w:jc w:val="left"/>
            </w:pPr>
            <w:r>
              <w:rPr>
                <w:rFonts w:ascii="Times New Roman" w:hAnsi="Times New Roman" w:eastAsia="Times New Roman"/>
                <w:color w:val="000000"/>
                <w:sz w:val="18"/>
              </w:rPr>
              <w:t>3</w:t>
            </w:r>
          </w:p>
        </w:tc>
        <w:tc>
          <w:tcPr>
            <w:tcW w:type="dxa" w:w="1440"/>
            <w:shd w:fill="F9FBFD"/>
            <w:vAlign w:val="center"/>
          </w:tcPr>
          <w:p>
            <w:pPr>
              <w:spacing w:after="0"/>
              <w:ind w:firstLine="0"/>
              <w:jc w:val="left"/>
            </w:pPr>
            <w:r>
              <w:rPr>
                <w:rFonts w:ascii="Times New Roman" w:hAnsi="Times New Roman" w:eastAsia="Times New Roman"/>
                <w:color w:val="000000"/>
                <w:sz w:val="18"/>
              </w:rPr>
              <w:t>46</w:t>
            </w:r>
          </w:p>
        </w:tc>
        <w:tc>
          <w:tcPr>
            <w:tcW w:type="dxa" w:w="1584"/>
            <w:shd w:fill="F9FBFD"/>
            <w:vAlign w:val="center"/>
          </w:tcPr>
          <w:p>
            <w:pPr>
              <w:spacing w:after="0"/>
              <w:ind w:firstLine="0"/>
              <w:jc w:val="left"/>
            </w:pPr>
            <w:r>
              <w:rPr>
                <w:rFonts w:ascii="Times New Roman" w:hAnsi="Times New Roman" w:eastAsia="Times New Roman"/>
                <w:color w:val="000000"/>
                <w:sz w:val="18"/>
              </w:rPr>
              <w:t>40</w:t>
            </w:r>
          </w:p>
        </w:tc>
        <w:tc>
          <w:tcPr>
            <w:tcW w:type="dxa" w:w="1440"/>
            <w:shd w:fill="F9FBFD"/>
            <w:vAlign w:val="center"/>
          </w:tcPr>
          <w:p>
            <w:pPr>
              <w:spacing w:after="0"/>
              <w:ind w:firstLine="0"/>
              <w:jc w:val="left"/>
            </w:pPr>
            <w:r>
              <w:rPr>
                <w:rFonts w:ascii="Times New Roman" w:hAnsi="Times New Roman" w:eastAsia="Times New Roman"/>
                <w:color w:val="000000"/>
                <w:sz w:val="18"/>
              </w:rPr>
              <w:t>6</w:t>
            </w:r>
          </w:p>
        </w:tc>
      </w:tr>
      <w:tr>
        <w:tc>
          <w:tcPr>
            <w:tcW w:type="dxa" w:w="2520"/>
            <w:vAlign w:val="center"/>
          </w:tcPr>
          <w:p>
            <w:pPr>
              <w:spacing w:after="0"/>
              <w:ind w:firstLine="0"/>
              <w:jc w:val="left"/>
            </w:pPr>
            <w:r>
              <w:rPr>
                <w:rFonts w:ascii="Times New Roman" w:hAnsi="Times New Roman" w:eastAsia="Times New Roman"/>
                <w:color w:val="000000"/>
                <w:sz w:val="18"/>
              </w:rPr>
              <w:t>Tổng</w:t>
            </w:r>
          </w:p>
        </w:tc>
        <w:tc>
          <w:tcPr>
            <w:tcW w:type="dxa" w:w="1080"/>
            <w:vAlign w:val="center"/>
          </w:tcPr>
          <w:p>
            <w:pPr>
              <w:spacing w:after="0"/>
              <w:ind w:firstLine="0"/>
              <w:jc w:val="left"/>
            </w:pPr>
            <w:r>
              <w:rPr>
                <w:rFonts w:ascii="Times New Roman" w:hAnsi="Times New Roman" w:eastAsia="Times New Roman"/>
                <w:color w:val="000000"/>
                <w:sz w:val="18"/>
              </w:rPr>
              <w:t>38</w:t>
            </w:r>
          </w:p>
        </w:tc>
        <w:tc>
          <w:tcPr>
            <w:tcW w:type="dxa" w:w="1440"/>
            <w:vAlign w:val="center"/>
          </w:tcPr>
          <w:p>
            <w:pPr>
              <w:spacing w:after="0"/>
              <w:ind w:firstLine="0"/>
              <w:jc w:val="left"/>
            </w:pPr>
            <w:r>
              <w:rPr>
                <w:rFonts w:ascii="Times New Roman" w:hAnsi="Times New Roman" w:eastAsia="Times New Roman"/>
                <w:color w:val="000000"/>
                <w:sz w:val="18"/>
              </w:rPr>
              <w:t>1.050</w:t>
            </w:r>
          </w:p>
        </w:tc>
        <w:tc>
          <w:tcPr>
            <w:tcW w:type="dxa" w:w="1584"/>
            <w:vAlign w:val="center"/>
          </w:tcPr>
          <w:p>
            <w:pPr>
              <w:spacing w:after="0"/>
              <w:ind w:firstLine="0"/>
              <w:jc w:val="left"/>
            </w:pPr>
            <w:r>
              <w:rPr>
                <w:rFonts w:ascii="Times New Roman" w:hAnsi="Times New Roman" w:eastAsia="Times New Roman"/>
                <w:color w:val="000000"/>
                <w:sz w:val="18"/>
              </w:rPr>
              <w:t>1.013</w:t>
            </w:r>
          </w:p>
        </w:tc>
        <w:tc>
          <w:tcPr>
            <w:tcW w:type="dxa" w:w="1440"/>
            <w:vAlign w:val="center"/>
          </w:tcPr>
          <w:p>
            <w:pPr>
              <w:spacing w:after="0"/>
              <w:ind w:firstLine="0"/>
              <w:jc w:val="left"/>
            </w:pPr>
            <w:r>
              <w:rPr>
                <w:rFonts w:ascii="Times New Roman" w:hAnsi="Times New Roman" w:eastAsia="Times New Roman"/>
                <w:color w:val="000000"/>
                <w:sz w:val="18"/>
              </w:rPr>
              <w:t>37</w:t>
            </w:r>
          </w:p>
        </w:tc>
      </w:tr>
    </w:tbl>
    <w:p>
      <w:pPr>
        <w:spacing w:after="0"/>
      </w:pPr>
    </w:p>
    <w:p>
      <w:r>
        <w:rPr>
          <w:rFonts w:ascii="Times New Roman" w:hAnsi="Times New Roman" w:eastAsia="Times New Roman"/>
          <w:color w:val="000000"/>
          <w:sz w:val="26"/>
        </w:rPr>
        <w:t>Theo bảng DeviceInstances, 1.042 cá thể có trạng thái Có sẵn, 7 cá thể Bảo trì và 1 cá thể Mất. Con số 1.042 cá thể Có sẵn cao hơn AvailableQuantity tổng hợp 1.013 là dấu hiệu dữ liệu lịch sử chưa đồng bộ ở mức cá thể. Cụ thể, các phiếu đang hoạt động đã trừ số lượng ở Devices nhưng 30 dòng BorrowDetails không có InstanceID nên không thể chuyển đúng DeviceInstance sang trạng thái Đang mượn.</w:t>
      </w:r>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3744"/>
        <w:gridCol w:w="2160"/>
        <w:gridCol w:w="2951"/>
      </w:tblGrid>
      <w:tr>
        <w:trPr>
          <w:tblHeader w:val="true"/>
        </w:trPr>
        <w:tc>
          <w:tcPr>
            <w:tcW w:type="dxa" w:w="37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Trạng thái cá thể</w:t>
            </w:r>
          </w:p>
        </w:tc>
        <w:tc>
          <w:tcPr>
            <w:tcW w:type="dxa" w:w="216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Số lượng</w:t>
            </w:r>
          </w:p>
        </w:tc>
        <w:tc>
          <w:tcPr>
            <w:tcW w:type="dxa" w:w="2951"/>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Tỷ lệ</w:t>
            </w:r>
          </w:p>
        </w:tc>
      </w:tr>
      <w:tr>
        <w:tc>
          <w:tcPr>
            <w:tcW w:type="dxa" w:w="3744"/>
            <w:vAlign w:val="center"/>
          </w:tcPr>
          <w:p>
            <w:pPr>
              <w:spacing w:after="0"/>
              <w:ind w:firstLine="0"/>
              <w:jc w:val="left"/>
            </w:pPr>
            <w:r>
              <w:rPr>
                <w:rFonts w:ascii="Times New Roman" w:hAnsi="Times New Roman" w:eastAsia="Times New Roman"/>
                <w:color w:val="000000"/>
                <w:sz w:val="20"/>
              </w:rPr>
              <w:t>Có sẵn</w:t>
            </w:r>
          </w:p>
        </w:tc>
        <w:tc>
          <w:tcPr>
            <w:tcW w:type="dxa" w:w="2160"/>
            <w:vAlign w:val="center"/>
          </w:tcPr>
          <w:p>
            <w:pPr>
              <w:spacing w:after="0"/>
              <w:ind w:firstLine="0"/>
              <w:jc w:val="left"/>
            </w:pPr>
            <w:r>
              <w:rPr>
                <w:rFonts w:ascii="Times New Roman" w:hAnsi="Times New Roman" w:eastAsia="Times New Roman"/>
                <w:color w:val="000000"/>
                <w:sz w:val="20"/>
              </w:rPr>
              <w:t>1.042</w:t>
            </w:r>
          </w:p>
        </w:tc>
        <w:tc>
          <w:tcPr>
            <w:tcW w:type="dxa" w:w="2951"/>
            <w:vAlign w:val="center"/>
          </w:tcPr>
          <w:p>
            <w:pPr>
              <w:spacing w:after="0"/>
              <w:ind w:firstLine="0"/>
              <w:jc w:val="left"/>
            </w:pPr>
            <w:r>
              <w:rPr>
                <w:rFonts w:ascii="Times New Roman" w:hAnsi="Times New Roman" w:eastAsia="Times New Roman"/>
                <w:color w:val="000000"/>
                <w:sz w:val="20"/>
              </w:rPr>
              <w:t>99,24%</w:t>
            </w:r>
          </w:p>
        </w:tc>
      </w:tr>
      <w:tr>
        <w:tc>
          <w:tcPr>
            <w:tcW w:type="dxa" w:w="3744"/>
            <w:shd w:fill="F9FBFD"/>
            <w:vAlign w:val="center"/>
          </w:tcPr>
          <w:p>
            <w:pPr>
              <w:spacing w:after="0"/>
              <w:ind w:firstLine="0"/>
              <w:jc w:val="left"/>
            </w:pPr>
            <w:r>
              <w:rPr>
                <w:rFonts w:ascii="Times New Roman" w:hAnsi="Times New Roman" w:eastAsia="Times New Roman"/>
                <w:color w:val="000000"/>
                <w:sz w:val="20"/>
              </w:rPr>
              <w:t>Bảo trì</w:t>
            </w:r>
          </w:p>
        </w:tc>
        <w:tc>
          <w:tcPr>
            <w:tcW w:type="dxa" w:w="2160"/>
            <w:shd w:fill="F9FBFD"/>
            <w:vAlign w:val="center"/>
          </w:tcPr>
          <w:p>
            <w:pPr>
              <w:spacing w:after="0"/>
              <w:ind w:firstLine="0"/>
              <w:jc w:val="left"/>
            </w:pPr>
            <w:r>
              <w:rPr>
                <w:rFonts w:ascii="Times New Roman" w:hAnsi="Times New Roman" w:eastAsia="Times New Roman"/>
                <w:color w:val="000000"/>
                <w:sz w:val="20"/>
              </w:rPr>
              <w:t>7</w:t>
            </w:r>
          </w:p>
        </w:tc>
        <w:tc>
          <w:tcPr>
            <w:tcW w:type="dxa" w:w="2951"/>
            <w:shd w:fill="F9FBFD"/>
            <w:vAlign w:val="center"/>
          </w:tcPr>
          <w:p>
            <w:pPr>
              <w:spacing w:after="0"/>
              <w:ind w:firstLine="0"/>
              <w:jc w:val="left"/>
            </w:pPr>
            <w:r>
              <w:rPr>
                <w:rFonts w:ascii="Times New Roman" w:hAnsi="Times New Roman" w:eastAsia="Times New Roman"/>
                <w:color w:val="000000"/>
                <w:sz w:val="20"/>
              </w:rPr>
              <w:t>0,67%</w:t>
            </w:r>
          </w:p>
        </w:tc>
      </w:tr>
      <w:tr>
        <w:tc>
          <w:tcPr>
            <w:tcW w:type="dxa" w:w="3744"/>
            <w:vAlign w:val="center"/>
          </w:tcPr>
          <w:p>
            <w:pPr>
              <w:spacing w:after="0"/>
              <w:ind w:firstLine="0"/>
              <w:jc w:val="left"/>
            </w:pPr>
            <w:r>
              <w:rPr>
                <w:rFonts w:ascii="Times New Roman" w:hAnsi="Times New Roman" w:eastAsia="Times New Roman"/>
                <w:color w:val="000000"/>
                <w:sz w:val="20"/>
              </w:rPr>
              <w:t>Mất</w:t>
            </w:r>
          </w:p>
        </w:tc>
        <w:tc>
          <w:tcPr>
            <w:tcW w:type="dxa" w:w="2160"/>
            <w:vAlign w:val="center"/>
          </w:tcPr>
          <w:p>
            <w:pPr>
              <w:spacing w:after="0"/>
              <w:ind w:firstLine="0"/>
              <w:jc w:val="left"/>
            </w:pPr>
            <w:r>
              <w:rPr>
                <w:rFonts w:ascii="Times New Roman" w:hAnsi="Times New Roman" w:eastAsia="Times New Roman"/>
                <w:color w:val="000000"/>
                <w:sz w:val="20"/>
              </w:rPr>
              <w:t>1</w:t>
            </w:r>
          </w:p>
        </w:tc>
        <w:tc>
          <w:tcPr>
            <w:tcW w:type="dxa" w:w="2951"/>
            <w:vAlign w:val="center"/>
          </w:tcPr>
          <w:p>
            <w:pPr>
              <w:spacing w:after="0"/>
              <w:ind w:firstLine="0"/>
              <w:jc w:val="left"/>
            </w:pPr>
            <w:r>
              <w:rPr>
                <w:rFonts w:ascii="Times New Roman" w:hAnsi="Times New Roman" w:eastAsia="Times New Roman"/>
                <w:color w:val="000000"/>
                <w:sz w:val="20"/>
              </w:rPr>
              <w:t>0,09%</w:t>
            </w:r>
          </w:p>
        </w:tc>
      </w:tr>
      <w:tr>
        <w:tc>
          <w:tcPr>
            <w:tcW w:type="dxa" w:w="3744"/>
            <w:shd w:fill="F9FBFD"/>
            <w:vAlign w:val="center"/>
          </w:tcPr>
          <w:p>
            <w:pPr>
              <w:spacing w:after="0"/>
              <w:ind w:firstLine="0"/>
              <w:jc w:val="left"/>
            </w:pPr>
            <w:r>
              <w:rPr>
                <w:rFonts w:ascii="Times New Roman" w:hAnsi="Times New Roman" w:eastAsia="Times New Roman"/>
                <w:color w:val="000000"/>
                <w:sz w:val="20"/>
              </w:rPr>
              <w:t>Tổng</w:t>
            </w:r>
          </w:p>
        </w:tc>
        <w:tc>
          <w:tcPr>
            <w:tcW w:type="dxa" w:w="2160"/>
            <w:shd w:fill="F9FBFD"/>
            <w:vAlign w:val="center"/>
          </w:tcPr>
          <w:p>
            <w:pPr>
              <w:spacing w:after="0"/>
              <w:ind w:firstLine="0"/>
              <w:jc w:val="left"/>
            </w:pPr>
            <w:r>
              <w:rPr>
                <w:rFonts w:ascii="Times New Roman" w:hAnsi="Times New Roman" w:eastAsia="Times New Roman"/>
                <w:color w:val="000000"/>
                <w:sz w:val="20"/>
              </w:rPr>
              <w:t>1.050</w:t>
            </w:r>
          </w:p>
        </w:tc>
        <w:tc>
          <w:tcPr>
            <w:tcW w:type="dxa" w:w="2951"/>
            <w:shd w:fill="F9FBFD"/>
            <w:vAlign w:val="center"/>
          </w:tcPr>
          <w:p>
            <w:pPr>
              <w:spacing w:after="0"/>
              <w:ind w:firstLine="0"/>
              <w:jc w:val="left"/>
            </w:pPr>
            <w:r>
              <w:rPr>
                <w:rFonts w:ascii="Times New Roman" w:hAnsi="Times New Roman" w:eastAsia="Times New Roman"/>
                <w:color w:val="000000"/>
                <w:sz w:val="20"/>
              </w:rPr>
              <w:t>100%</w:t>
            </w:r>
          </w:p>
        </w:tc>
      </w:tr>
    </w:tbl>
    <w:p>
      <w:pPr>
        <w:spacing w:after="0"/>
      </w:pPr>
    </w:p>
    <w:p>
      <w:r>
        <w:rPr>
          <w:rFonts w:ascii="Times New Roman" w:hAnsi="Times New Roman" w:eastAsia="Times New Roman"/>
          <w:color w:val="000000"/>
          <w:sz w:val="26"/>
        </w:rPr>
        <w:t>Trường Condition chưa được khai báo rõ cho 905/1.050 cá thể, tương đương khoảng 86,2%. Mã nguồn đang coi NULL hoặc chuỗi rỗng là “Tốt” trong nhiều truy vấn. Cách tương thích này giúp chương trình hoạt động với dữ liệu cũ nhưng làm giảm chất lượng phân tích tình trạng thực tế.</w:t>
      </w:r>
    </w:p>
    <w:tbl>
      <w:tblPr>
        <w:tblW w:type="dxa" w:w="8856"/>
        <w:jc w:val="center"/>
        <w:tblLayout w:type="fixed"/>
        <w:tblLook w:firstColumn="1" w:firstRow="1" w:lastColumn="0" w:lastRow="0" w:noHBand="0" w:noVBand="1" w:val="04A0"/>
        <w:tblBorders>
          <w:top w:val="single" w:sz="8" w:color="B7C9DB"/>
          <w:left w:val="single" w:sz="8" w:color="B7C9DB"/>
          <w:bottom w:val="single" w:sz="8" w:color="B7C9DB"/>
          <w:right w:val="single" w:sz="8" w:color="B7C9DB"/>
          <w:insideH w:val="single" w:sz="8" w:color="B7C9DB"/>
          <w:insideV w:val="single" w:sz="8" w:color="B7C9DB"/>
        </w:tblBorders>
      </w:tblPr>
      <w:tblGrid>
        <w:gridCol w:w="8856"/>
      </w:tblGrid>
      <w:tr>
        <w:trPr>
          <w:tblHeader w:val="true"/>
        </w:trPr>
        <w:tc>
          <w:tcPr>
            <w:tcW w:type="dxa" w:w="8856"/>
            <w:tcMar>
              <w:top w:w="90" w:type="dxa"/>
              <w:start w:w="120" w:type="dxa"/>
              <w:bottom w:w="90" w:type="dxa"/>
              <w:end w:w="120" w:type="dxa"/>
            </w:tcMar>
            <w:shd w:fill="EEF4FA"/>
          </w:tcPr>
          <w:p>
            <w:pPr>
              <w:spacing w:after="40"/>
              <w:ind w:firstLine="0"/>
            </w:pPr>
            <w:r>
              <w:rPr>
                <w:rFonts w:ascii="Times New Roman" w:hAnsi="Times New Roman" w:eastAsia="Times New Roman"/>
                <w:b/>
                <w:color w:val="17365D"/>
                <w:sz w:val="26"/>
              </w:rPr>
              <w:t>Đề xuất làm sạch</w:t>
            </w:r>
          </w:p>
          <w:p>
            <w:pPr>
              <w:spacing w:after="0"/>
              <w:ind w:firstLine="0"/>
            </w:pPr>
            <w:r>
              <w:rPr>
                <w:rFonts w:ascii="Times New Roman" w:hAnsi="Times New Roman" w:eastAsia="Times New Roman"/>
                <w:color w:val="000000"/>
                <w:sz w:val="24"/>
              </w:rPr>
              <w:t>Chuẩn hóa Condition về tập giá trị Tốt, Bảo trì, Hỏng, Mất, Trầy xước, Thiếu phụ kiện; cập nhật dữ liệu NULL thành Tốt sau khi kiểm kê; thêm CHECK constraint hoặc bảng danh mục tình trạng.</w:t>
            </w:r>
          </w:p>
        </w:tc>
      </w:tr>
    </w:tbl>
    <w:p>
      <w:pPr>
        <w:spacing w:after="0"/>
      </w:pPr>
    </w:p>
    <w:p>
      <w:pPr>
        <w:pStyle w:val="Heading2"/>
        <w:ind w:firstLine="0"/>
      </w:pPr>
      <w:r>
        <w:t>4.8. Phân bố thiết bị theo phòng</w:t>
      </w:r>
    </w:p>
    <w:p>
      <w:r>
        <w:rPr>
          <w:rFonts w:ascii="Times New Roman" w:hAnsi="Times New Roman" w:eastAsia="Times New Roman"/>
          <w:color w:val="000000"/>
          <w:sz w:val="26"/>
        </w:rPr>
        <w:t>Toàn bộ 38 thiết bị đều đã được gán RoomID, không có thiết bị thiếu vị trí. Thiết bị tập trung nhiều nhất ở Phòng B301 với 126 cá thể, B202 với 117, B201 với 109, B102 với 101 và B101 với 94. Nhóm năm phòng này chiếm 547/1.050 cá thể, tương đương khoảng 52,1% tổng kho.</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3168"/>
        <w:gridCol w:w="2520"/>
        <w:gridCol w:w="3168"/>
      </w:tblGrid>
      <w:tr>
        <w:trPr>
          <w:tblHeader w:val="true"/>
        </w:trPr>
        <w:tc>
          <w:tcPr>
            <w:tcW w:type="dxa" w:w="316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Phòng</w:t>
            </w:r>
          </w:p>
        </w:tc>
        <w:tc>
          <w:tcPr>
            <w:tcW w:type="dxa" w:w="252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Số mẫu thiết bị</w:t>
            </w:r>
          </w:p>
        </w:tc>
        <w:tc>
          <w:tcPr>
            <w:tcW w:type="dxa" w:w="316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Tổng cá thể</w:t>
            </w:r>
          </w:p>
        </w:tc>
      </w:tr>
      <w:tr>
        <w:tc>
          <w:tcPr>
            <w:tcW w:type="dxa" w:w="3168"/>
            <w:vAlign w:val="center"/>
          </w:tcPr>
          <w:p>
            <w:pPr>
              <w:spacing w:after="0"/>
              <w:ind w:firstLine="0"/>
              <w:jc w:val="left"/>
            </w:pPr>
            <w:r>
              <w:rPr>
                <w:rFonts w:ascii="Times New Roman" w:hAnsi="Times New Roman" w:eastAsia="Times New Roman"/>
                <w:color w:val="000000"/>
                <w:sz w:val="20"/>
              </w:rPr>
              <w:t>B301</w:t>
            </w:r>
          </w:p>
        </w:tc>
        <w:tc>
          <w:tcPr>
            <w:tcW w:type="dxa" w:w="2520"/>
            <w:vAlign w:val="center"/>
          </w:tcPr>
          <w:p>
            <w:pPr>
              <w:spacing w:after="0"/>
              <w:ind w:firstLine="0"/>
              <w:jc w:val="left"/>
            </w:pPr>
            <w:r>
              <w:rPr>
                <w:rFonts w:ascii="Times New Roman" w:hAnsi="Times New Roman" w:eastAsia="Times New Roman"/>
                <w:color w:val="000000"/>
                <w:sz w:val="20"/>
              </w:rPr>
              <w:t>2</w:t>
            </w:r>
          </w:p>
        </w:tc>
        <w:tc>
          <w:tcPr>
            <w:tcW w:type="dxa" w:w="3168"/>
            <w:vAlign w:val="center"/>
          </w:tcPr>
          <w:p>
            <w:pPr>
              <w:spacing w:after="0"/>
              <w:ind w:firstLine="0"/>
              <w:jc w:val="left"/>
            </w:pPr>
            <w:r>
              <w:rPr>
                <w:rFonts w:ascii="Times New Roman" w:hAnsi="Times New Roman" w:eastAsia="Times New Roman"/>
                <w:color w:val="000000"/>
                <w:sz w:val="20"/>
              </w:rPr>
              <w:t>126</w:t>
            </w:r>
          </w:p>
        </w:tc>
      </w:tr>
      <w:tr>
        <w:tc>
          <w:tcPr>
            <w:tcW w:type="dxa" w:w="3168"/>
            <w:shd w:fill="F9FBFD"/>
            <w:vAlign w:val="center"/>
          </w:tcPr>
          <w:p>
            <w:pPr>
              <w:spacing w:after="0"/>
              <w:ind w:firstLine="0"/>
              <w:jc w:val="left"/>
            </w:pPr>
            <w:r>
              <w:rPr>
                <w:rFonts w:ascii="Times New Roman" w:hAnsi="Times New Roman" w:eastAsia="Times New Roman"/>
                <w:color w:val="000000"/>
                <w:sz w:val="20"/>
              </w:rPr>
              <w:t>B202</w:t>
            </w:r>
          </w:p>
        </w:tc>
        <w:tc>
          <w:tcPr>
            <w:tcW w:type="dxa" w:w="2520"/>
            <w:shd w:fill="F9FBFD"/>
            <w:vAlign w:val="center"/>
          </w:tcPr>
          <w:p>
            <w:pPr>
              <w:spacing w:after="0"/>
              <w:ind w:firstLine="0"/>
              <w:jc w:val="left"/>
            </w:pPr>
            <w:r>
              <w:rPr>
                <w:rFonts w:ascii="Times New Roman" w:hAnsi="Times New Roman" w:eastAsia="Times New Roman"/>
                <w:color w:val="000000"/>
                <w:sz w:val="20"/>
              </w:rPr>
              <w:t>2</w:t>
            </w:r>
          </w:p>
        </w:tc>
        <w:tc>
          <w:tcPr>
            <w:tcW w:type="dxa" w:w="3168"/>
            <w:shd w:fill="F9FBFD"/>
            <w:vAlign w:val="center"/>
          </w:tcPr>
          <w:p>
            <w:pPr>
              <w:spacing w:after="0"/>
              <w:ind w:firstLine="0"/>
              <w:jc w:val="left"/>
            </w:pPr>
            <w:r>
              <w:rPr>
                <w:rFonts w:ascii="Times New Roman" w:hAnsi="Times New Roman" w:eastAsia="Times New Roman"/>
                <w:color w:val="000000"/>
                <w:sz w:val="20"/>
              </w:rPr>
              <w:t>117</w:t>
            </w:r>
          </w:p>
        </w:tc>
      </w:tr>
      <w:tr>
        <w:tc>
          <w:tcPr>
            <w:tcW w:type="dxa" w:w="3168"/>
            <w:vAlign w:val="center"/>
          </w:tcPr>
          <w:p>
            <w:pPr>
              <w:spacing w:after="0"/>
              <w:ind w:firstLine="0"/>
              <w:jc w:val="left"/>
            </w:pPr>
            <w:r>
              <w:rPr>
                <w:rFonts w:ascii="Times New Roman" w:hAnsi="Times New Roman" w:eastAsia="Times New Roman"/>
                <w:color w:val="000000"/>
                <w:sz w:val="20"/>
              </w:rPr>
              <w:t>B201</w:t>
            </w:r>
          </w:p>
        </w:tc>
        <w:tc>
          <w:tcPr>
            <w:tcW w:type="dxa" w:w="2520"/>
            <w:vAlign w:val="center"/>
          </w:tcPr>
          <w:p>
            <w:pPr>
              <w:spacing w:after="0"/>
              <w:ind w:firstLine="0"/>
              <w:jc w:val="left"/>
            </w:pPr>
            <w:r>
              <w:rPr>
                <w:rFonts w:ascii="Times New Roman" w:hAnsi="Times New Roman" w:eastAsia="Times New Roman"/>
                <w:color w:val="000000"/>
                <w:sz w:val="20"/>
              </w:rPr>
              <w:t>2</w:t>
            </w:r>
          </w:p>
        </w:tc>
        <w:tc>
          <w:tcPr>
            <w:tcW w:type="dxa" w:w="3168"/>
            <w:vAlign w:val="center"/>
          </w:tcPr>
          <w:p>
            <w:pPr>
              <w:spacing w:after="0"/>
              <w:ind w:firstLine="0"/>
              <w:jc w:val="left"/>
            </w:pPr>
            <w:r>
              <w:rPr>
                <w:rFonts w:ascii="Times New Roman" w:hAnsi="Times New Roman" w:eastAsia="Times New Roman"/>
                <w:color w:val="000000"/>
                <w:sz w:val="20"/>
              </w:rPr>
              <w:t>109</w:t>
            </w:r>
          </w:p>
        </w:tc>
      </w:tr>
      <w:tr>
        <w:tc>
          <w:tcPr>
            <w:tcW w:type="dxa" w:w="3168"/>
            <w:shd w:fill="F9FBFD"/>
            <w:vAlign w:val="center"/>
          </w:tcPr>
          <w:p>
            <w:pPr>
              <w:spacing w:after="0"/>
              <w:ind w:firstLine="0"/>
              <w:jc w:val="left"/>
            </w:pPr>
            <w:r>
              <w:rPr>
                <w:rFonts w:ascii="Times New Roman" w:hAnsi="Times New Roman" w:eastAsia="Times New Roman"/>
                <w:color w:val="000000"/>
                <w:sz w:val="20"/>
              </w:rPr>
              <w:t>B102</w:t>
            </w:r>
          </w:p>
        </w:tc>
        <w:tc>
          <w:tcPr>
            <w:tcW w:type="dxa" w:w="2520"/>
            <w:shd w:fill="F9FBFD"/>
            <w:vAlign w:val="center"/>
          </w:tcPr>
          <w:p>
            <w:pPr>
              <w:spacing w:after="0"/>
              <w:ind w:firstLine="0"/>
              <w:jc w:val="left"/>
            </w:pPr>
            <w:r>
              <w:rPr>
                <w:rFonts w:ascii="Times New Roman" w:hAnsi="Times New Roman" w:eastAsia="Times New Roman"/>
                <w:color w:val="000000"/>
                <w:sz w:val="20"/>
              </w:rPr>
              <w:t>2</w:t>
            </w:r>
          </w:p>
        </w:tc>
        <w:tc>
          <w:tcPr>
            <w:tcW w:type="dxa" w:w="3168"/>
            <w:shd w:fill="F9FBFD"/>
            <w:vAlign w:val="center"/>
          </w:tcPr>
          <w:p>
            <w:pPr>
              <w:spacing w:after="0"/>
              <w:ind w:firstLine="0"/>
              <w:jc w:val="left"/>
            </w:pPr>
            <w:r>
              <w:rPr>
                <w:rFonts w:ascii="Times New Roman" w:hAnsi="Times New Roman" w:eastAsia="Times New Roman"/>
                <w:color w:val="000000"/>
                <w:sz w:val="20"/>
              </w:rPr>
              <w:t>101</w:t>
            </w:r>
          </w:p>
        </w:tc>
      </w:tr>
      <w:tr>
        <w:tc>
          <w:tcPr>
            <w:tcW w:type="dxa" w:w="3168"/>
            <w:vAlign w:val="center"/>
          </w:tcPr>
          <w:p>
            <w:pPr>
              <w:spacing w:after="0"/>
              <w:ind w:firstLine="0"/>
              <w:jc w:val="left"/>
            </w:pPr>
            <w:r>
              <w:rPr>
                <w:rFonts w:ascii="Times New Roman" w:hAnsi="Times New Roman" w:eastAsia="Times New Roman"/>
                <w:color w:val="000000"/>
                <w:sz w:val="20"/>
              </w:rPr>
              <w:t>B101</w:t>
            </w:r>
          </w:p>
        </w:tc>
        <w:tc>
          <w:tcPr>
            <w:tcW w:type="dxa" w:w="2520"/>
            <w:vAlign w:val="center"/>
          </w:tcPr>
          <w:p>
            <w:pPr>
              <w:spacing w:after="0"/>
              <w:ind w:firstLine="0"/>
              <w:jc w:val="left"/>
            </w:pPr>
            <w:r>
              <w:rPr>
                <w:rFonts w:ascii="Times New Roman" w:hAnsi="Times New Roman" w:eastAsia="Times New Roman"/>
                <w:color w:val="000000"/>
                <w:sz w:val="20"/>
              </w:rPr>
              <w:t>2</w:t>
            </w:r>
          </w:p>
        </w:tc>
        <w:tc>
          <w:tcPr>
            <w:tcW w:type="dxa" w:w="3168"/>
            <w:vAlign w:val="center"/>
          </w:tcPr>
          <w:p>
            <w:pPr>
              <w:spacing w:after="0"/>
              <w:ind w:firstLine="0"/>
              <w:jc w:val="left"/>
            </w:pPr>
            <w:r>
              <w:rPr>
                <w:rFonts w:ascii="Times New Roman" w:hAnsi="Times New Roman" w:eastAsia="Times New Roman"/>
                <w:color w:val="000000"/>
                <w:sz w:val="20"/>
              </w:rPr>
              <w:t>94</w:t>
            </w:r>
          </w:p>
        </w:tc>
      </w:tr>
      <w:tr>
        <w:tc>
          <w:tcPr>
            <w:tcW w:type="dxa" w:w="3168"/>
            <w:shd w:fill="F9FBFD"/>
            <w:vAlign w:val="center"/>
          </w:tcPr>
          <w:p>
            <w:pPr>
              <w:spacing w:after="0"/>
              <w:ind w:firstLine="0"/>
              <w:jc w:val="left"/>
            </w:pPr>
            <w:r>
              <w:rPr>
                <w:rFonts w:ascii="Times New Roman" w:hAnsi="Times New Roman" w:eastAsia="Times New Roman"/>
                <w:color w:val="000000"/>
                <w:sz w:val="20"/>
              </w:rPr>
              <w:t>A302</w:t>
            </w:r>
          </w:p>
        </w:tc>
        <w:tc>
          <w:tcPr>
            <w:tcW w:type="dxa" w:w="2520"/>
            <w:shd w:fill="F9FBFD"/>
            <w:vAlign w:val="center"/>
          </w:tcPr>
          <w:p>
            <w:pPr>
              <w:spacing w:after="0"/>
              <w:ind w:firstLine="0"/>
              <w:jc w:val="left"/>
            </w:pPr>
            <w:r>
              <w:rPr>
                <w:rFonts w:ascii="Times New Roman" w:hAnsi="Times New Roman" w:eastAsia="Times New Roman"/>
                <w:color w:val="000000"/>
                <w:sz w:val="20"/>
              </w:rPr>
              <w:t>2</w:t>
            </w:r>
          </w:p>
        </w:tc>
        <w:tc>
          <w:tcPr>
            <w:tcW w:type="dxa" w:w="3168"/>
            <w:shd w:fill="F9FBFD"/>
            <w:vAlign w:val="center"/>
          </w:tcPr>
          <w:p>
            <w:pPr>
              <w:spacing w:after="0"/>
              <w:ind w:firstLine="0"/>
              <w:jc w:val="left"/>
            </w:pPr>
            <w:r>
              <w:rPr>
                <w:rFonts w:ascii="Times New Roman" w:hAnsi="Times New Roman" w:eastAsia="Times New Roman"/>
                <w:color w:val="000000"/>
                <w:sz w:val="20"/>
              </w:rPr>
              <w:t>83</w:t>
            </w:r>
          </w:p>
        </w:tc>
      </w:tr>
      <w:tr>
        <w:tc>
          <w:tcPr>
            <w:tcW w:type="dxa" w:w="3168"/>
            <w:vAlign w:val="center"/>
          </w:tcPr>
          <w:p>
            <w:pPr>
              <w:spacing w:after="0"/>
              <w:ind w:firstLine="0"/>
              <w:jc w:val="left"/>
            </w:pPr>
            <w:r>
              <w:rPr>
                <w:rFonts w:ascii="Times New Roman" w:hAnsi="Times New Roman" w:eastAsia="Times New Roman"/>
                <w:color w:val="000000"/>
                <w:sz w:val="20"/>
              </w:rPr>
              <w:t>A301</w:t>
            </w:r>
          </w:p>
        </w:tc>
        <w:tc>
          <w:tcPr>
            <w:tcW w:type="dxa" w:w="2520"/>
            <w:vAlign w:val="center"/>
          </w:tcPr>
          <w:p>
            <w:pPr>
              <w:spacing w:after="0"/>
              <w:ind w:firstLine="0"/>
              <w:jc w:val="left"/>
            </w:pPr>
            <w:r>
              <w:rPr>
                <w:rFonts w:ascii="Times New Roman" w:hAnsi="Times New Roman" w:eastAsia="Times New Roman"/>
                <w:color w:val="000000"/>
                <w:sz w:val="20"/>
              </w:rPr>
              <w:t>2</w:t>
            </w:r>
          </w:p>
        </w:tc>
        <w:tc>
          <w:tcPr>
            <w:tcW w:type="dxa" w:w="3168"/>
            <w:vAlign w:val="center"/>
          </w:tcPr>
          <w:p>
            <w:pPr>
              <w:spacing w:after="0"/>
              <w:ind w:firstLine="0"/>
              <w:jc w:val="left"/>
            </w:pPr>
            <w:r>
              <w:rPr>
                <w:rFonts w:ascii="Times New Roman" w:hAnsi="Times New Roman" w:eastAsia="Times New Roman"/>
                <w:color w:val="000000"/>
                <w:sz w:val="20"/>
              </w:rPr>
              <w:t>75</w:t>
            </w:r>
          </w:p>
        </w:tc>
      </w:tr>
      <w:tr>
        <w:tc>
          <w:tcPr>
            <w:tcW w:type="dxa" w:w="3168"/>
            <w:shd w:fill="F9FBFD"/>
            <w:vAlign w:val="center"/>
          </w:tcPr>
          <w:p>
            <w:pPr>
              <w:spacing w:after="0"/>
              <w:ind w:firstLine="0"/>
              <w:jc w:val="left"/>
            </w:pPr>
            <w:r>
              <w:rPr>
                <w:rFonts w:ascii="Times New Roman" w:hAnsi="Times New Roman" w:eastAsia="Times New Roman"/>
                <w:color w:val="000000"/>
                <w:sz w:val="20"/>
              </w:rPr>
              <w:t>A202</w:t>
            </w:r>
          </w:p>
        </w:tc>
        <w:tc>
          <w:tcPr>
            <w:tcW w:type="dxa" w:w="2520"/>
            <w:shd w:fill="F9FBFD"/>
            <w:vAlign w:val="center"/>
          </w:tcPr>
          <w:p>
            <w:pPr>
              <w:spacing w:after="0"/>
              <w:ind w:firstLine="0"/>
              <w:jc w:val="left"/>
            </w:pPr>
            <w:r>
              <w:rPr>
                <w:rFonts w:ascii="Times New Roman" w:hAnsi="Times New Roman" w:eastAsia="Times New Roman"/>
                <w:color w:val="000000"/>
                <w:sz w:val="20"/>
              </w:rPr>
              <w:t>2</w:t>
            </w:r>
          </w:p>
        </w:tc>
        <w:tc>
          <w:tcPr>
            <w:tcW w:type="dxa" w:w="3168"/>
            <w:shd w:fill="F9FBFD"/>
            <w:vAlign w:val="center"/>
          </w:tcPr>
          <w:p>
            <w:pPr>
              <w:spacing w:after="0"/>
              <w:ind w:firstLine="0"/>
              <w:jc w:val="left"/>
            </w:pPr>
            <w:r>
              <w:rPr>
                <w:rFonts w:ascii="Times New Roman" w:hAnsi="Times New Roman" w:eastAsia="Times New Roman"/>
                <w:color w:val="000000"/>
                <w:sz w:val="20"/>
              </w:rPr>
              <w:t>67</w:t>
            </w:r>
          </w:p>
        </w:tc>
      </w:tr>
      <w:tr>
        <w:tc>
          <w:tcPr>
            <w:tcW w:type="dxa" w:w="3168"/>
            <w:vAlign w:val="center"/>
          </w:tcPr>
          <w:p>
            <w:pPr>
              <w:spacing w:after="0"/>
              <w:ind w:firstLine="0"/>
              <w:jc w:val="left"/>
            </w:pPr>
            <w:r>
              <w:rPr>
                <w:rFonts w:ascii="Times New Roman" w:hAnsi="Times New Roman" w:eastAsia="Times New Roman"/>
                <w:color w:val="000000"/>
                <w:sz w:val="20"/>
              </w:rPr>
              <w:t>A201</w:t>
            </w:r>
          </w:p>
        </w:tc>
        <w:tc>
          <w:tcPr>
            <w:tcW w:type="dxa" w:w="2520"/>
            <w:vAlign w:val="center"/>
          </w:tcPr>
          <w:p>
            <w:pPr>
              <w:spacing w:after="0"/>
              <w:ind w:firstLine="0"/>
              <w:jc w:val="left"/>
            </w:pPr>
            <w:r>
              <w:rPr>
                <w:rFonts w:ascii="Times New Roman" w:hAnsi="Times New Roman" w:eastAsia="Times New Roman"/>
                <w:color w:val="000000"/>
                <w:sz w:val="20"/>
              </w:rPr>
              <w:t>3</w:t>
            </w:r>
          </w:p>
        </w:tc>
        <w:tc>
          <w:tcPr>
            <w:tcW w:type="dxa" w:w="3168"/>
            <w:vAlign w:val="center"/>
          </w:tcPr>
          <w:p>
            <w:pPr>
              <w:spacing w:after="0"/>
              <w:ind w:firstLine="0"/>
              <w:jc w:val="left"/>
            </w:pPr>
            <w:r>
              <w:rPr>
                <w:rFonts w:ascii="Times New Roman" w:hAnsi="Times New Roman" w:eastAsia="Times New Roman"/>
                <w:color w:val="000000"/>
                <w:sz w:val="20"/>
              </w:rPr>
              <w:t>64</w:t>
            </w:r>
          </w:p>
        </w:tc>
      </w:tr>
      <w:tr>
        <w:tc>
          <w:tcPr>
            <w:tcW w:type="dxa" w:w="3168"/>
            <w:shd w:fill="F9FBFD"/>
            <w:vAlign w:val="center"/>
          </w:tcPr>
          <w:p>
            <w:pPr>
              <w:spacing w:after="0"/>
              <w:ind w:firstLine="0"/>
              <w:jc w:val="left"/>
            </w:pPr>
            <w:r>
              <w:rPr>
                <w:rFonts w:ascii="Times New Roman" w:hAnsi="Times New Roman" w:eastAsia="Times New Roman"/>
                <w:color w:val="000000"/>
                <w:sz w:val="20"/>
              </w:rPr>
              <w:t>A102</w:t>
            </w:r>
          </w:p>
        </w:tc>
        <w:tc>
          <w:tcPr>
            <w:tcW w:type="dxa" w:w="2520"/>
            <w:shd w:fill="F9FBFD"/>
            <w:vAlign w:val="center"/>
          </w:tcPr>
          <w:p>
            <w:pPr>
              <w:spacing w:after="0"/>
              <w:ind w:firstLine="0"/>
              <w:jc w:val="left"/>
            </w:pPr>
            <w:r>
              <w:rPr>
                <w:rFonts w:ascii="Times New Roman" w:hAnsi="Times New Roman" w:eastAsia="Times New Roman"/>
                <w:color w:val="000000"/>
                <w:sz w:val="20"/>
              </w:rPr>
              <w:t>3</w:t>
            </w:r>
          </w:p>
        </w:tc>
        <w:tc>
          <w:tcPr>
            <w:tcW w:type="dxa" w:w="3168"/>
            <w:shd w:fill="F9FBFD"/>
            <w:vAlign w:val="center"/>
          </w:tcPr>
          <w:p>
            <w:pPr>
              <w:spacing w:after="0"/>
              <w:ind w:firstLine="0"/>
              <w:jc w:val="left"/>
            </w:pPr>
            <w:r>
              <w:rPr>
                <w:rFonts w:ascii="Times New Roman" w:hAnsi="Times New Roman" w:eastAsia="Times New Roman"/>
                <w:color w:val="000000"/>
                <w:sz w:val="20"/>
              </w:rPr>
              <w:t>62</w:t>
            </w:r>
          </w:p>
        </w:tc>
      </w:tr>
      <w:tr>
        <w:tc>
          <w:tcPr>
            <w:tcW w:type="dxa" w:w="3168"/>
            <w:vAlign w:val="center"/>
          </w:tcPr>
          <w:p>
            <w:pPr>
              <w:spacing w:after="0"/>
              <w:ind w:firstLine="0"/>
              <w:jc w:val="left"/>
            </w:pPr>
            <w:r>
              <w:rPr>
                <w:rFonts w:ascii="Times New Roman" w:hAnsi="Times New Roman" w:eastAsia="Times New Roman"/>
                <w:color w:val="000000"/>
                <w:sz w:val="20"/>
              </w:rPr>
              <w:t>Các phòng còn lại</w:t>
            </w:r>
          </w:p>
        </w:tc>
        <w:tc>
          <w:tcPr>
            <w:tcW w:type="dxa" w:w="2520"/>
            <w:vAlign w:val="center"/>
          </w:tcPr>
          <w:p>
            <w:pPr>
              <w:spacing w:after="0"/>
              <w:ind w:firstLine="0"/>
              <w:jc w:val="left"/>
            </w:pPr>
            <w:r>
              <w:rPr>
                <w:rFonts w:ascii="Times New Roman" w:hAnsi="Times New Roman" w:eastAsia="Times New Roman"/>
                <w:color w:val="000000"/>
                <w:sz w:val="20"/>
              </w:rPr>
              <w:t>14</w:t>
            </w:r>
          </w:p>
        </w:tc>
        <w:tc>
          <w:tcPr>
            <w:tcW w:type="dxa" w:w="3168"/>
            <w:vAlign w:val="center"/>
          </w:tcPr>
          <w:p>
            <w:pPr>
              <w:spacing w:after="0"/>
              <w:ind w:firstLine="0"/>
              <w:jc w:val="left"/>
            </w:pPr>
            <w:r>
              <w:rPr>
                <w:rFonts w:ascii="Times New Roman" w:hAnsi="Times New Roman" w:eastAsia="Times New Roman"/>
                <w:color w:val="000000"/>
                <w:sz w:val="20"/>
              </w:rPr>
              <w:t>152</w:t>
            </w:r>
          </w:p>
        </w:tc>
      </w:tr>
    </w:tbl>
    <w:p>
      <w:pPr>
        <w:spacing w:after="0"/>
      </w:pPr>
    </w:p>
    <w:p>
      <w:r>
        <w:rPr>
          <w:rFonts w:ascii="Times New Roman" w:hAnsi="Times New Roman" w:eastAsia="Times New Roman"/>
          <w:color w:val="000000"/>
          <w:sz w:val="26"/>
        </w:rPr>
        <w:t>Việc tập trung tài sản ở một số phòng giúp ưu tiên kiểm kê và bảo trì theo rủi ro. Tuy nhiên, hiện hệ thống gắn Devices với một RoomID cố định trong khi phiếu mượn lưu “Phòng sử dụng” trong chuỗi Note. Nếu thiết bị có thể di chuyển giữa các phòng, nên bổ sung bảng DeviceMovements hoặc lưu RoomID trực tiếp trên BorrowTickets.</w:t>
      </w:r>
    </w:p>
    <w:p>
      <w:pPr>
        <w:pStyle w:val="Heading2"/>
        <w:ind w:firstLine="0"/>
      </w:pPr>
      <w:r>
        <w:t>4.9. Phân tích dữ liệu phiếu mượn và trả</w:t>
      </w:r>
    </w:p>
    <w:p>
      <w:r>
        <w:rPr>
          <w:rFonts w:ascii="Times New Roman" w:hAnsi="Times New Roman" w:eastAsia="Times New Roman"/>
          <w:color w:val="000000"/>
          <w:sz w:val="26"/>
        </w:rPr>
        <w:t>Có 40 phiếu phát sinh trong ba tháng từ tháng 4 đến tháng 6 năm 2026. Trong đó 28 phiếu đã trả, 10 phiếu đang mượn và 2 phiếu bị từ chối. Không có phiếu đang hoạt động quá hạn tại thời điểm kiểm tra. Bốn bản ghi ReturnRequests cho thấy đang có dữ liệu yêu cầu trả được lưu có cấu trúc, dù trạng thái tổng hợp của phiếu hiện không có RETURN_PENDING.</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2304"/>
        <w:gridCol w:w="1440"/>
        <w:gridCol w:w="1296"/>
        <w:gridCol w:w="3816"/>
      </w:tblGrid>
      <w:tr>
        <w:trPr>
          <w:tblHeader w:val="true"/>
        </w:trPr>
        <w:tc>
          <w:tcPr>
            <w:tcW w:type="dxa" w:w="230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Trạng thái</w:t>
            </w:r>
          </w:p>
        </w:tc>
        <w:tc>
          <w:tcPr>
            <w:tcW w:type="dxa" w:w="144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Số phiếu</w:t>
            </w:r>
          </w:p>
        </w:tc>
        <w:tc>
          <w:tcPr>
            <w:tcW w:type="dxa" w:w="129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Tỷ lệ</w:t>
            </w:r>
          </w:p>
        </w:tc>
        <w:tc>
          <w:tcPr>
            <w:tcW w:type="dxa" w:w="381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Tổng SL trên phiếu</w:t>
            </w:r>
          </w:p>
        </w:tc>
      </w:tr>
      <w:tr>
        <w:tc>
          <w:tcPr>
            <w:tcW w:type="dxa" w:w="2304"/>
            <w:vAlign w:val="center"/>
          </w:tcPr>
          <w:p>
            <w:pPr>
              <w:spacing w:after="0"/>
              <w:ind w:firstLine="0"/>
              <w:jc w:val="left"/>
            </w:pPr>
            <w:r>
              <w:rPr>
                <w:rFonts w:ascii="Times New Roman" w:hAnsi="Times New Roman" w:eastAsia="Times New Roman"/>
                <w:color w:val="000000"/>
                <w:sz w:val="20"/>
              </w:rPr>
              <w:t>RETURNED</w:t>
            </w:r>
          </w:p>
        </w:tc>
        <w:tc>
          <w:tcPr>
            <w:tcW w:type="dxa" w:w="1440"/>
            <w:vAlign w:val="center"/>
          </w:tcPr>
          <w:p>
            <w:pPr>
              <w:spacing w:after="0"/>
              <w:ind w:firstLine="0"/>
              <w:jc w:val="left"/>
            </w:pPr>
            <w:r>
              <w:rPr>
                <w:rFonts w:ascii="Times New Roman" w:hAnsi="Times New Roman" w:eastAsia="Times New Roman"/>
                <w:color w:val="000000"/>
                <w:sz w:val="20"/>
              </w:rPr>
              <w:t>28</w:t>
            </w:r>
          </w:p>
        </w:tc>
        <w:tc>
          <w:tcPr>
            <w:tcW w:type="dxa" w:w="1296"/>
            <w:vAlign w:val="center"/>
          </w:tcPr>
          <w:p>
            <w:pPr>
              <w:spacing w:after="0"/>
              <w:ind w:firstLine="0"/>
              <w:jc w:val="left"/>
            </w:pPr>
            <w:r>
              <w:rPr>
                <w:rFonts w:ascii="Times New Roman" w:hAnsi="Times New Roman" w:eastAsia="Times New Roman"/>
                <w:color w:val="000000"/>
                <w:sz w:val="20"/>
              </w:rPr>
              <w:t>70%</w:t>
            </w:r>
          </w:p>
        </w:tc>
        <w:tc>
          <w:tcPr>
            <w:tcW w:type="dxa" w:w="3816"/>
            <w:vAlign w:val="center"/>
          </w:tcPr>
          <w:p>
            <w:pPr>
              <w:spacing w:after="0"/>
              <w:ind w:firstLine="0"/>
              <w:jc w:val="left"/>
            </w:pPr>
            <w:r>
              <w:rPr>
                <w:rFonts w:ascii="Times New Roman" w:hAnsi="Times New Roman" w:eastAsia="Times New Roman"/>
                <w:color w:val="000000"/>
                <w:sz w:val="20"/>
              </w:rPr>
              <w:t>29</w:t>
            </w:r>
          </w:p>
        </w:tc>
      </w:tr>
      <w:tr>
        <w:tc>
          <w:tcPr>
            <w:tcW w:type="dxa" w:w="2304"/>
            <w:shd w:fill="F9FBFD"/>
            <w:vAlign w:val="center"/>
          </w:tcPr>
          <w:p>
            <w:pPr>
              <w:spacing w:after="0"/>
              <w:ind w:firstLine="0"/>
              <w:jc w:val="left"/>
            </w:pPr>
            <w:r>
              <w:rPr>
                <w:rFonts w:ascii="Times New Roman" w:hAnsi="Times New Roman" w:eastAsia="Times New Roman"/>
                <w:color w:val="000000"/>
                <w:sz w:val="20"/>
              </w:rPr>
              <w:t>BORROWING</w:t>
            </w:r>
          </w:p>
        </w:tc>
        <w:tc>
          <w:tcPr>
            <w:tcW w:type="dxa" w:w="1440"/>
            <w:shd w:fill="F9FBFD"/>
            <w:vAlign w:val="center"/>
          </w:tcPr>
          <w:p>
            <w:pPr>
              <w:spacing w:after="0"/>
              <w:ind w:firstLine="0"/>
              <w:jc w:val="left"/>
            </w:pPr>
            <w:r>
              <w:rPr>
                <w:rFonts w:ascii="Times New Roman" w:hAnsi="Times New Roman" w:eastAsia="Times New Roman"/>
                <w:color w:val="000000"/>
                <w:sz w:val="20"/>
              </w:rPr>
              <w:t>10</w:t>
            </w:r>
          </w:p>
        </w:tc>
        <w:tc>
          <w:tcPr>
            <w:tcW w:type="dxa" w:w="1296"/>
            <w:shd w:fill="F9FBFD"/>
            <w:vAlign w:val="center"/>
          </w:tcPr>
          <w:p>
            <w:pPr>
              <w:spacing w:after="0"/>
              <w:ind w:firstLine="0"/>
              <w:jc w:val="left"/>
            </w:pPr>
            <w:r>
              <w:rPr>
                <w:rFonts w:ascii="Times New Roman" w:hAnsi="Times New Roman" w:eastAsia="Times New Roman"/>
                <w:color w:val="000000"/>
                <w:sz w:val="20"/>
              </w:rPr>
              <w:t>25%</w:t>
            </w:r>
          </w:p>
        </w:tc>
        <w:tc>
          <w:tcPr>
            <w:tcW w:type="dxa" w:w="3816"/>
            <w:shd w:fill="F9FBFD"/>
            <w:vAlign w:val="center"/>
          </w:tcPr>
          <w:p>
            <w:pPr>
              <w:spacing w:after="0"/>
              <w:ind w:firstLine="0"/>
              <w:jc w:val="left"/>
            </w:pPr>
            <w:r>
              <w:rPr>
                <w:rFonts w:ascii="Times New Roman" w:hAnsi="Times New Roman" w:eastAsia="Times New Roman"/>
                <w:color w:val="000000"/>
                <w:sz w:val="20"/>
              </w:rPr>
              <w:t>30</w:t>
            </w:r>
          </w:p>
        </w:tc>
      </w:tr>
      <w:tr>
        <w:tc>
          <w:tcPr>
            <w:tcW w:type="dxa" w:w="2304"/>
            <w:vAlign w:val="center"/>
          </w:tcPr>
          <w:p>
            <w:pPr>
              <w:spacing w:after="0"/>
              <w:ind w:firstLine="0"/>
              <w:jc w:val="left"/>
            </w:pPr>
            <w:r>
              <w:rPr>
                <w:rFonts w:ascii="Times New Roman" w:hAnsi="Times New Roman" w:eastAsia="Times New Roman"/>
                <w:color w:val="000000"/>
                <w:sz w:val="20"/>
              </w:rPr>
              <w:t>REJECTED</w:t>
            </w:r>
          </w:p>
        </w:tc>
        <w:tc>
          <w:tcPr>
            <w:tcW w:type="dxa" w:w="1440"/>
            <w:vAlign w:val="center"/>
          </w:tcPr>
          <w:p>
            <w:pPr>
              <w:spacing w:after="0"/>
              <w:ind w:firstLine="0"/>
              <w:jc w:val="left"/>
            </w:pPr>
            <w:r>
              <w:rPr>
                <w:rFonts w:ascii="Times New Roman" w:hAnsi="Times New Roman" w:eastAsia="Times New Roman"/>
                <w:color w:val="000000"/>
                <w:sz w:val="20"/>
              </w:rPr>
              <w:t>2</w:t>
            </w:r>
          </w:p>
        </w:tc>
        <w:tc>
          <w:tcPr>
            <w:tcW w:type="dxa" w:w="1296"/>
            <w:vAlign w:val="center"/>
          </w:tcPr>
          <w:p>
            <w:pPr>
              <w:spacing w:after="0"/>
              <w:ind w:firstLine="0"/>
              <w:jc w:val="left"/>
            </w:pPr>
            <w:r>
              <w:rPr>
                <w:rFonts w:ascii="Times New Roman" w:hAnsi="Times New Roman" w:eastAsia="Times New Roman"/>
                <w:color w:val="000000"/>
                <w:sz w:val="20"/>
              </w:rPr>
              <w:t>5%</w:t>
            </w:r>
          </w:p>
        </w:tc>
        <w:tc>
          <w:tcPr>
            <w:tcW w:type="dxa" w:w="3816"/>
            <w:vAlign w:val="center"/>
          </w:tcPr>
          <w:p>
            <w:pPr>
              <w:spacing w:after="0"/>
              <w:ind w:firstLine="0"/>
              <w:jc w:val="left"/>
            </w:pPr>
            <w:r>
              <w:rPr>
                <w:rFonts w:ascii="Times New Roman" w:hAnsi="Times New Roman" w:eastAsia="Times New Roman"/>
                <w:color w:val="000000"/>
                <w:sz w:val="20"/>
              </w:rPr>
              <w:t>7</w:t>
            </w:r>
          </w:p>
        </w:tc>
      </w:tr>
      <w:tr>
        <w:tc>
          <w:tcPr>
            <w:tcW w:type="dxa" w:w="2304"/>
            <w:shd w:fill="F9FBFD"/>
            <w:vAlign w:val="center"/>
          </w:tcPr>
          <w:p>
            <w:pPr>
              <w:spacing w:after="0"/>
              <w:ind w:firstLine="0"/>
              <w:jc w:val="left"/>
            </w:pPr>
            <w:r>
              <w:rPr>
                <w:rFonts w:ascii="Times New Roman" w:hAnsi="Times New Roman" w:eastAsia="Times New Roman"/>
                <w:color w:val="000000"/>
                <w:sz w:val="20"/>
              </w:rPr>
              <w:t>Tổng</w:t>
            </w:r>
          </w:p>
        </w:tc>
        <w:tc>
          <w:tcPr>
            <w:tcW w:type="dxa" w:w="1440"/>
            <w:shd w:fill="F9FBFD"/>
            <w:vAlign w:val="center"/>
          </w:tcPr>
          <w:p>
            <w:pPr>
              <w:spacing w:after="0"/>
              <w:ind w:firstLine="0"/>
              <w:jc w:val="left"/>
            </w:pPr>
            <w:r>
              <w:rPr>
                <w:rFonts w:ascii="Times New Roman" w:hAnsi="Times New Roman" w:eastAsia="Times New Roman"/>
                <w:color w:val="000000"/>
                <w:sz w:val="20"/>
              </w:rPr>
              <w:t>40</w:t>
            </w:r>
          </w:p>
        </w:tc>
        <w:tc>
          <w:tcPr>
            <w:tcW w:type="dxa" w:w="1296"/>
            <w:shd w:fill="F9FBFD"/>
            <w:vAlign w:val="center"/>
          </w:tcPr>
          <w:p>
            <w:pPr>
              <w:spacing w:after="0"/>
              <w:ind w:firstLine="0"/>
              <w:jc w:val="left"/>
            </w:pPr>
            <w:r>
              <w:rPr>
                <w:rFonts w:ascii="Times New Roman" w:hAnsi="Times New Roman" w:eastAsia="Times New Roman"/>
                <w:color w:val="000000"/>
                <w:sz w:val="20"/>
              </w:rPr>
              <w:t>100%</w:t>
            </w:r>
          </w:p>
        </w:tc>
        <w:tc>
          <w:tcPr>
            <w:tcW w:type="dxa" w:w="3816"/>
            <w:shd w:fill="F9FBFD"/>
            <w:vAlign w:val="center"/>
          </w:tcPr>
          <w:p>
            <w:pPr>
              <w:spacing w:after="0"/>
              <w:ind w:firstLine="0"/>
              <w:jc w:val="left"/>
            </w:pPr>
            <w:r>
              <w:rPr>
                <w:rFonts w:ascii="Times New Roman" w:hAnsi="Times New Roman" w:eastAsia="Times New Roman"/>
                <w:color w:val="000000"/>
                <w:sz w:val="20"/>
              </w:rPr>
              <w:t>66</w:t>
            </w:r>
          </w:p>
        </w:tc>
      </w:tr>
    </w:tbl>
    <w:p>
      <w:pPr>
        <w:spacing w:after="0"/>
      </w:pP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3168"/>
        <w:gridCol w:w="2592"/>
        <w:gridCol w:w="3096"/>
      </w:tblGrid>
      <w:tr>
        <w:trPr>
          <w:tblHeader w:val="true"/>
        </w:trPr>
        <w:tc>
          <w:tcPr>
            <w:tcW w:type="dxa" w:w="316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Tháng</w:t>
            </w:r>
          </w:p>
        </w:tc>
        <w:tc>
          <w:tcPr>
            <w:tcW w:type="dxa" w:w="259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Số phiếu</w:t>
            </w:r>
          </w:p>
        </w:tc>
        <w:tc>
          <w:tcPr>
            <w:tcW w:type="dxa" w:w="309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Số lượng thiết bị</w:t>
            </w:r>
          </w:p>
        </w:tc>
      </w:tr>
      <w:tr>
        <w:tc>
          <w:tcPr>
            <w:tcW w:type="dxa" w:w="3168"/>
            <w:vAlign w:val="center"/>
          </w:tcPr>
          <w:p>
            <w:pPr>
              <w:spacing w:after="0"/>
              <w:ind w:firstLine="0"/>
              <w:jc w:val="left"/>
            </w:pPr>
            <w:r>
              <w:rPr>
                <w:rFonts w:ascii="Times New Roman" w:hAnsi="Times New Roman" w:eastAsia="Times New Roman"/>
                <w:color w:val="000000"/>
                <w:sz w:val="21"/>
              </w:rPr>
              <w:t>04/2026</w:t>
            </w:r>
          </w:p>
        </w:tc>
        <w:tc>
          <w:tcPr>
            <w:tcW w:type="dxa" w:w="2592"/>
            <w:vAlign w:val="center"/>
          </w:tcPr>
          <w:p>
            <w:pPr>
              <w:spacing w:after="0"/>
              <w:ind w:firstLine="0"/>
              <w:jc w:val="left"/>
            </w:pPr>
            <w:r>
              <w:rPr>
                <w:rFonts w:ascii="Times New Roman" w:hAnsi="Times New Roman" w:eastAsia="Times New Roman"/>
                <w:color w:val="000000"/>
                <w:sz w:val="21"/>
              </w:rPr>
              <w:t>9</w:t>
            </w:r>
          </w:p>
        </w:tc>
        <w:tc>
          <w:tcPr>
            <w:tcW w:type="dxa" w:w="3096"/>
            <w:vAlign w:val="center"/>
          </w:tcPr>
          <w:p>
            <w:pPr>
              <w:spacing w:after="0"/>
              <w:ind w:firstLine="0"/>
              <w:jc w:val="left"/>
            </w:pPr>
            <w:r>
              <w:rPr>
                <w:rFonts w:ascii="Times New Roman" w:hAnsi="Times New Roman" w:eastAsia="Times New Roman"/>
                <w:color w:val="000000"/>
                <w:sz w:val="21"/>
              </w:rPr>
              <w:t>10</w:t>
            </w:r>
          </w:p>
        </w:tc>
      </w:tr>
      <w:tr>
        <w:tc>
          <w:tcPr>
            <w:tcW w:type="dxa" w:w="3168"/>
            <w:shd w:fill="F9FBFD"/>
            <w:vAlign w:val="center"/>
          </w:tcPr>
          <w:p>
            <w:pPr>
              <w:spacing w:after="0"/>
              <w:ind w:firstLine="0"/>
              <w:jc w:val="left"/>
            </w:pPr>
            <w:r>
              <w:rPr>
                <w:rFonts w:ascii="Times New Roman" w:hAnsi="Times New Roman" w:eastAsia="Times New Roman"/>
                <w:color w:val="000000"/>
                <w:sz w:val="21"/>
              </w:rPr>
              <w:t>05/2026</w:t>
            </w:r>
          </w:p>
        </w:tc>
        <w:tc>
          <w:tcPr>
            <w:tcW w:type="dxa" w:w="2592"/>
            <w:shd w:fill="F9FBFD"/>
            <w:vAlign w:val="center"/>
          </w:tcPr>
          <w:p>
            <w:pPr>
              <w:spacing w:after="0"/>
              <w:ind w:firstLine="0"/>
              <w:jc w:val="left"/>
            </w:pPr>
            <w:r>
              <w:rPr>
                <w:rFonts w:ascii="Times New Roman" w:hAnsi="Times New Roman" w:eastAsia="Times New Roman"/>
                <w:color w:val="000000"/>
                <w:sz w:val="21"/>
              </w:rPr>
              <w:t>15</w:t>
            </w:r>
          </w:p>
        </w:tc>
        <w:tc>
          <w:tcPr>
            <w:tcW w:type="dxa" w:w="3096"/>
            <w:shd w:fill="F9FBFD"/>
            <w:vAlign w:val="center"/>
          </w:tcPr>
          <w:p>
            <w:pPr>
              <w:spacing w:after="0"/>
              <w:ind w:firstLine="0"/>
              <w:jc w:val="left"/>
            </w:pPr>
            <w:r>
              <w:rPr>
                <w:rFonts w:ascii="Times New Roman" w:hAnsi="Times New Roman" w:eastAsia="Times New Roman"/>
                <w:color w:val="000000"/>
                <w:sz w:val="21"/>
              </w:rPr>
              <w:t>19</w:t>
            </w:r>
          </w:p>
        </w:tc>
      </w:tr>
      <w:tr>
        <w:tc>
          <w:tcPr>
            <w:tcW w:type="dxa" w:w="3168"/>
            <w:vAlign w:val="center"/>
          </w:tcPr>
          <w:p>
            <w:pPr>
              <w:spacing w:after="0"/>
              <w:ind w:firstLine="0"/>
              <w:jc w:val="left"/>
            </w:pPr>
            <w:r>
              <w:rPr>
                <w:rFonts w:ascii="Times New Roman" w:hAnsi="Times New Roman" w:eastAsia="Times New Roman"/>
                <w:color w:val="000000"/>
                <w:sz w:val="21"/>
              </w:rPr>
              <w:t>06/2026</w:t>
            </w:r>
          </w:p>
        </w:tc>
        <w:tc>
          <w:tcPr>
            <w:tcW w:type="dxa" w:w="2592"/>
            <w:vAlign w:val="center"/>
          </w:tcPr>
          <w:p>
            <w:pPr>
              <w:spacing w:after="0"/>
              <w:ind w:firstLine="0"/>
              <w:jc w:val="left"/>
            </w:pPr>
            <w:r>
              <w:rPr>
                <w:rFonts w:ascii="Times New Roman" w:hAnsi="Times New Roman" w:eastAsia="Times New Roman"/>
                <w:color w:val="000000"/>
                <w:sz w:val="21"/>
              </w:rPr>
              <w:t>16</w:t>
            </w:r>
          </w:p>
        </w:tc>
        <w:tc>
          <w:tcPr>
            <w:tcW w:type="dxa" w:w="3096"/>
            <w:vAlign w:val="center"/>
          </w:tcPr>
          <w:p>
            <w:pPr>
              <w:spacing w:after="0"/>
              <w:ind w:firstLine="0"/>
              <w:jc w:val="left"/>
            </w:pPr>
            <w:r>
              <w:rPr>
                <w:rFonts w:ascii="Times New Roman" w:hAnsi="Times New Roman" w:eastAsia="Times New Roman"/>
                <w:color w:val="000000"/>
                <w:sz w:val="21"/>
              </w:rPr>
              <w:t>37</w:t>
            </w:r>
          </w:p>
        </w:tc>
      </w:tr>
    </w:tbl>
    <w:p>
      <w:pPr>
        <w:spacing w:after="0"/>
      </w:pPr>
    </w:p>
    <w:p>
      <w:r>
        <w:rPr>
          <w:rFonts w:ascii="Times New Roman" w:hAnsi="Times New Roman" w:eastAsia="Times New Roman"/>
          <w:color w:val="000000"/>
          <w:sz w:val="26"/>
        </w:rPr>
        <w:t>Số phiếu tăng từ 9 lên 16 trong ba tháng, còn số thiết bị trên phiếu tăng từ 10 lên 37. Dữ liệu này cho thấy mức sử dụng hệ thống đang tăng, nhưng khoảng thời gian quan sát còn ngắn nên chưa đủ để kết luận xu hướng dài hạn hoặc mùa vụ.</w:t>
      </w:r>
    </w:p>
    <w:p>
      <w:pPr>
        <w:pStyle w:val="Heading2"/>
        <w:ind w:firstLine="0"/>
      </w:pPr>
      <w:r>
        <w:t>4.10. Thiết bị được mượn nhiều</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792"/>
        <w:gridCol w:w="1080"/>
        <w:gridCol w:w="4104"/>
        <w:gridCol w:w="1296"/>
        <w:gridCol w:w="1584"/>
      </w:tblGrid>
      <w:tr>
        <w:trPr>
          <w:tblHeader w:val="true"/>
        </w:trPr>
        <w:tc>
          <w:tcPr>
            <w:tcW w:type="dxa" w:w="79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8"/>
              </w:rPr>
              <w:t>Hạng</w:t>
            </w:r>
          </w:p>
        </w:tc>
        <w:tc>
          <w:tcPr>
            <w:tcW w:type="dxa" w:w="108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8"/>
              </w:rPr>
              <w:t>Mã</w:t>
            </w:r>
          </w:p>
        </w:tc>
        <w:tc>
          <w:tcPr>
            <w:tcW w:type="dxa" w:w="410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8"/>
              </w:rPr>
              <w:t>Tên thiết bị</w:t>
            </w:r>
          </w:p>
        </w:tc>
        <w:tc>
          <w:tcPr>
            <w:tcW w:type="dxa" w:w="129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8"/>
              </w:rPr>
              <w:t>Số lượt</w:t>
            </w:r>
          </w:p>
        </w:tc>
        <w:tc>
          <w:tcPr>
            <w:tcW w:type="dxa" w:w="158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8"/>
              </w:rPr>
              <w:t>Số phiếu</w:t>
            </w:r>
          </w:p>
        </w:tc>
      </w:tr>
      <w:tr>
        <w:tc>
          <w:tcPr>
            <w:tcW w:type="dxa" w:w="792"/>
            <w:vAlign w:val="center"/>
          </w:tcPr>
          <w:p>
            <w:pPr>
              <w:spacing w:after="0"/>
              <w:ind w:firstLine="0"/>
              <w:jc w:val="left"/>
            </w:pPr>
            <w:r>
              <w:rPr>
                <w:rFonts w:ascii="Times New Roman" w:hAnsi="Times New Roman" w:eastAsia="Times New Roman"/>
                <w:color w:val="000000"/>
                <w:sz w:val="18"/>
              </w:rPr>
              <w:t>1</w:t>
            </w:r>
          </w:p>
        </w:tc>
        <w:tc>
          <w:tcPr>
            <w:tcW w:type="dxa" w:w="1080"/>
            <w:vAlign w:val="center"/>
          </w:tcPr>
          <w:p>
            <w:pPr>
              <w:spacing w:after="0"/>
              <w:ind w:firstLine="0"/>
              <w:jc w:val="left"/>
            </w:pPr>
            <w:r>
              <w:rPr>
                <w:rFonts w:ascii="Times New Roman" w:hAnsi="Times New Roman" w:eastAsia="Times New Roman"/>
                <w:color w:val="000000"/>
                <w:sz w:val="18"/>
              </w:rPr>
              <w:t>TB09</w:t>
            </w:r>
          </w:p>
        </w:tc>
        <w:tc>
          <w:tcPr>
            <w:tcW w:type="dxa" w:w="4104"/>
            <w:vAlign w:val="center"/>
          </w:tcPr>
          <w:p>
            <w:pPr>
              <w:spacing w:after="0"/>
              <w:ind w:firstLine="0"/>
              <w:jc w:val="left"/>
            </w:pPr>
            <w:r>
              <w:rPr>
                <w:rFonts w:ascii="Times New Roman" w:hAnsi="Times New Roman" w:eastAsia="Times New Roman"/>
                <w:color w:val="000000"/>
                <w:sz w:val="18"/>
              </w:rPr>
              <w:t>Bàn phím Logitech K120</w:t>
            </w:r>
          </w:p>
        </w:tc>
        <w:tc>
          <w:tcPr>
            <w:tcW w:type="dxa" w:w="1296"/>
            <w:vAlign w:val="center"/>
          </w:tcPr>
          <w:p>
            <w:pPr>
              <w:spacing w:after="0"/>
              <w:ind w:firstLine="0"/>
              <w:jc w:val="left"/>
            </w:pPr>
            <w:r>
              <w:rPr>
                <w:rFonts w:ascii="Times New Roman" w:hAnsi="Times New Roman" w:eastAsia="Times New Roman"/>
                <w:color w:val="000000"/>
                <w:sz w:val="18"/>
              </w:rPr>
              <w:t>23</w:t>
            </w:r>
          </w:p>
        </w:tc>
        <w:tc>
          <w:tcPr>
            <w:tcW w:type="dxa" w:w="1584"/>
            <w:vAlign w:val="center"/>
          </w:tcPr>
          <w:p>
            <w:pPr>
              <w:spacing w:after="0"/>
              <w:ind w:firstLine="0"/>
              <w:jc w:val="left"/>
            </w:pPr>
            <w:r>
              <w:rPr>
                <w:rFonts w:ascii="Times New Roman" w:hAnsi="Times New Roman" w:eastAsia="Times New Roman"/>
                <w:color w:val="000000"/>
                <w:sz w:val="18"/>
              </w:rPr>
              <w:t>15</w:t>
            </w:r>
          </w:p>
        </w:tc>
      </w:tr>
      <w:tr>
        <w:tc>
          <w:tcPr>
            <w:tcW w:type="dxa" w:w="792"/>
            <w:shd w:fill="F9FBFD"/>
            <w:vAlign w:val="center"/>
          </w:tcPr>
          <w:p>
            <w:pPr>
              <w:spacing w:after="0"/>
              <w:ind w:firstLine="0"/>
              <w:jc w:val="left"/>
            </w:pPr>
            <w:r>
              <w:rPr>
                <w:rFonts w:ascii="Times New Roman" w:hAnsi="Times New Roman" w:eastAsia="Times New Roman"/>
                <w:color w:val="000000"/>
                <w:sz w:val="18"/>
              </w:rPr>
              <w:t>2</w:t>
            </w:r>
          </w:p>
        </w:tc>
        <w:tc>
          <w:tcPr>
            <w:tcW w:type="dxa" w:w="1080"/>
            <w:shd w:fill="F9FBFD"/>
            <w:vAlign w:val="center"/>
          </w:tcPr>
          <w:p>
            <w:pPr>
              <w:spacing w:after="0"/>
              <w:ind w:firstLine="0"/>
              <w:jc w:val="left"/>
            </w:pPr>
            <w:r>
              <w:rPr>
                <w:rFonts w:ascii="Times New Roman" w:hAnsi="Times New Roman" w:eastAsia="Times New Roman"/>
                <w:color w:val="000000"/>
                <w:sz w:val="18"/>
              </w:rPr>
              <w:t>TB33</w:t>
            </w:r>
          </w:p>
        </w:tc>
        <w:tc>
          <w:tcPr>
            <w:tcW w:type="dxa" w:w="4104"/>
            <w:shd w:fill="F9FBFD"/>
            <w:vAlign w:val="center"/>
          </w:tcPr>
          <w:p>
            <w:pPr>
              <w:spacing w:after="0"/>
              <w:ind w:firstLine="0"/>
              <w:jc w:val="left"/>
            </w:pPr>
            <w:r>
              <w:rPr>
                <w:rFonts w:ascii="Times New Roman" w:hAnsi="Times New Roman" w:eastAsia="Times New Roman"/>
                <w:color w:val="000000"/>
                <w:sz w:val="18"/>
              </w:rPr>
              <w:t>Bàn phím Dell KB216</w:t>
            </w:r>
          </w:p>
        </w:tc>
        <w:tc>
          <w:tcPr>
            <w:tcW w:type="dxa" w:w="1296"/>
            <w:shd w:fill="F9FBFD"/>
            <w:vAlign w:val="center"/>
          </w:tcPr>
          <w:p>
            <w:pPr>
              <w:spacing w:after="0"/>
              <w:ind w:firstLine="0"/>
              <w:jc w:val="left"/>
            </w:pPr>
            <w:r>
              <w:rPr>
                <w:rFonts w:ascii="Times New Roman" w:hAnsi="Times New Roman" w:eastAsia="Times New Roman"/>
                <w:color w:val="000000"/>
                <w:sz w:val="18"/>
              </w:rPr>
              <w:t>6</w:t>
            </w:r>
          </w:p>
        </w:tc>
        <w:tc>
          <w:tcPr>
            <w:tcW w:type="dxa" w:w="1584"/>
            <w:shd w:fill="F9FBFD"/>
            <w:vAlign w:val="center"/>
          </w:tcPr>
          <w:p>
            <w:pPr>
              <w:spacing w:after="0"/>
              <w:ind w:firstLine="0"/>
              <w:jc w:val="left"/>
            </w:pPr>
            <w:r>
              <w:rPr>
                <w:rFonts w:ascii="Times New Roman" w:hAnsi="Times New Roman" w:eastAsia="Times New Roman"/>
                <w:color w:val="000000"/>
                <w:sz w:val="18"/>
              </w:rPr>
              <w:t>3</w:t>
            </w:r>
          </w:p>
        </w:tc>
      </w:tr>
      <w:tr>
        <w:tc>
          <w:tcPr>
            <w:tcW w:type="dxa" w:w="792"/>
            <w:vAlign w:val="center"/>
          </w:tcPr>
          <w:p>
            <w:pPr>
              <w:spacing w:after="0"/>
              <w:ind w:firstLine="0"/>
              <w:jc w:val="left"/>
            </w:pPr>
            <w:r>
              <w:rPr>
                <w:rFonts w:ascii="Times New Roman" w:hAnsi="Times New Roman" w:eastAsia="Times New Roman"/>
                <w:color w:val="000000"/>
                <w:sz w:val="18"/>
              </w:rPr>
              <w:t>3</w:t>
            </w:r>
          </w:p>
        </w:tc>
        <w:tc>
          <w:tcPr>
            <w:tcW w:type="dxa" w:w="1080"/>
            <w:vAlign w:val="center"/>
          </w:tcPr>
          <w:p>
            <w:pPr>
              <w:spacing w:after="0"/>
              <w:ind w:firstLine="0"/>
              <w:jc w:val="left"/>
            </w:pPr>
            <w:r>
              <w:rPr>
                <w:rFonts w:ascii="Times New Roman" w:hAnsi="Times New Roman" w:eastAsia="Times New Roman"/>
                <w:color w:val="000000"/>
                <w:sz w:val="18"/>
              </w:rPr>
              <w:t>TB24</w:t>
            </w:r>
          </w:p>
        </w:tc>
        <w:tc>
          <w:tcPr>
            <w:tcW w:type="dxa" w:w="4104"/>
            <w:vAlign w:val="center"/>
          </w:tcPr>
          <w:p>
            <w:pPr>
              <w:spacing w:after="0"/>
              <w:ind w:firstLine="0"/>
              <w:jc w:val="left"/>
            </w:pPr>
            <w:r>
              <w:rPr>
                <w:rFonts w:ascii="Times New Roman" w:hAnsi="Times New Roman" w:eastAsia="Times New Roman"/>
                <w:color w:val="000000"/>
                <w:sz w:val="18"/>
              </w:rPr>
              <w:t>Camera Logitech C920</w:t>
            </w:r>
          </w:p>
        </w:tc>
        <w:tc>
          <w:tcPr>
            <w:tcW w:type="dxa" w:w="1296"/>
            <w:vAlign w:val="center"/>
          </w:tcPr>
          <w:p>
            <w:pPr>
              <w:spacing w:after="0"/>
              <w:ind w:firstLine="0"/>
              <w:jc w:val="left"/>
            </w:pPr>
            <w:r>
              <w:rPr>
                <w:rFonts w:ascii="Times New Roman" w:hAnsi="Times New Roman" w:eastAsia="Times New Roman"/>
                <w:color w:val="000000"/>
                <w:sz w:val="18"/>
              </w:rPr>
              <w:t>4</w:t>
            </w:r>
          </w:p>
        </w:tc>
        <w:tc>
          <w:tcPr>
            <w:tcW w:type="dxa" w:w="1584"/>
            <w:vAlign w:val="center"/>
          </w:tcPr>
          <w:p>
            <w:pPr>
              <w:spacing w:after="0"/>
              <w:ind w:firstLine="0"/>
              <w:jc w:val="left"/>
            </w:pPr>
            <w:r>
              <w:rPr>
                <w:rFonts w:ascii="Times New Roman" w:hAnsi="Times New Roman" w:eastAsia="Times New Roman"/>
                <w:color w:val="000000"/>
                <w:sz w:val="18"/>
              </w:rPr>
              <w:t>4</w:t>
            </w:r>
          </w:p>
        </w:tc>
      </w:tr>
      <w:tr>
        <w:tc>
          <w:tcPr>
            <w:tcW w:type="dxa" w:w="792"/>
            <w:shd w:fill="F9FBFD"/>
            <w:vAlign w:val="center"/>
          </w:tcPr>
          <w:p>
            <w:pPr>
              <w:spacing w:after="0"/>
              <w:ind w:firstLine="0"/>
              <w:jc w:val="left"/>
            </w:pPr>
            <w:r>
              <w:rPr>
                <w:rFonts w:ascii="Times New Roman" w:hAnsi="Times New Roman" w:eastAsia="Times New Roman"/>
                <w:color w:val="000000"/>
                <w:sz w:val="18"/>
              </w:rPr>
              <w:t>4</w:t>
            </w:r>
          </w:p>
        </w:tc>
        <w:tc>
          <w:tcPr>
            <w:tcW w:type="dxa" w:w="1080"/>
            <w:shd w:fill="F9FBFD"/>
            <w:vAlign w:val="center"/>
          </w:tcPr>
          <w:p>
            <w:pPr>
              <w:spacing w:after="0"/>
              <w:ind w:firstLine="0"/>
              <w:jc w:val="left"/>
            </w:pPr>
            <w:r>
              <w:rPr>
                <w:rFonts w:ascii="Times New Roman" w:hAnsi="Times New Roman" w:eastAsia="Times New Roman"/>
                <w:color w:val="000000"/>
                <w:sz w:val="18"/>
              </w:rPr>
              <w:t>TB37</w:t>
            </w:r>
          </w:p>
        </w:tc>
        <w:tc>
          <w:tcPr>
            <w:tcW w:type="dxa" w:w="4104"/>
            <w:shd w:fill="F9FBFD"/>
            <w:vAlign w:val="center"/>
          </w:tcPr>
          <w:p>
            <w:pPr>
              <w:spacing w:after="0"/>
              <w:ind w:firstLine="0"/>
              <w:jc w:val="left"/>
            </w:pPr>
            <w:r>
              <w:rPr>
                <w:rFonts w:ascii="Times New Roman" w:hAnsi="Times New Roman" w:eastAsia="Times New Roman"/>
                <w:color w:val="000000"/>
                <w:sz w:val="18"/>
              </w:rPr>
              <w:t>Bộ dụng cụ Arduino Uno</w:t>
            </w:r>
          </w:p>
        </w:tc>
        <w:tc>
          <w:tcPr>
            <w:tcW w:type="dxa" w:w="1296"/>
            <w:shd w:fill="F9FBFD"/>
            <w:vAlign w:val="center"/>
          </w:tcPr>
          <w:p>
            <w:pPr>
              <w:spacing w:after="0"/>
              <w:ind w:firstLine="0"/>
              <w:jc w:val="left"/>
            </w:pPr>
            <w:r>
              <w:rPr>
                <w:rFonts w:ascii="Times New Roman" w:hAnsi="Times New Roman" w:eastAsia="Times New Roman"/>
                <w:color w:val="000000"/>
                <w:sz w:val="18"/>
              </w:rPr>
              <w:t>3</w:t>
            </w:r>
          </w:p>
        </w:tc>
        <w:tc>
          <w:tcPr>
            <w:tcW w:type="dxa" w:w="1584"/>
            <w:shd w:fill="F9FBFD"/>
            <w:vAlign w:val="center"/>
          </w:tcPr>
          <w:p>
            <w:pPr>
              <w:spacing w:after="0"/>
              <w:ind w:firstLine="0"/>
              <w:jc w:val="left"/>
            </w:pPr>
            <w:r>
              <w:rPr>
                <w:rFonts w:ascii="Times New Roman" w:hAnsi="Times New Roman" w:eastAsia="Times New Roman"/>
                <w:color w:val="000000"/>
                <w:sz w:val="18"/>
              </w:rPr>
              <w:t>3</w:t>
            </w:r>
          </w:p>
        </w:tc>
      </w:tr>
      <w:tr>
        <w:tc>
          <w:tcPr>
            <w:tcW w:type="dxa" w:w="792"/>
            <w:vAlign w:val="center"/>
          </w:tcPr>
          <w:p>
            <w:pPr>
              <w:spacing w:after="0"/>
              <w:ind w:firstLine="0"/>
              <w:jc w:val="left"/>
            </w:pPr>
            <w:r>
              <w:rPr>
                <w:rFonts w:ascii="Times New Roman" w:hAnsi="Times New Roman" w:eastAsia="Times New Roman"/>
                <w:color w:val="000000"/>
                <w:sz w:val="18"/>
              </w:rPr>
              <w:t>5</w:t>
            </w:r>
          </w:p>
        </w:tc>
        <w:tc>
          <w:tcPr>
            <w:tcW w:type="dxa" w:w="1080"/>
            <w:vAlign w:val="center"/>
          </w:tcPr>
          <w:p>
            <w:pPr>
              <w:spacing w:after="0"/>
              <w:ind w:firstLine="0"/>
              <w:jc w:val="left"/>
            </w:pPr>
            <w:r>
              <w:rPr>
                <w:rFonts w:ascii="Times New Roman" w:hAnsi="Times New Roman" w:eastAsia="Times New Roman"/>
                <w:color w:val="000000"/>
                <w:sz w:val="18"/>
              </w:rPr>
              <w:t>TB12</w:t>
            </w:r>
          </w:p>
        </w:tc>
        <w:tc>
          <w:tcPr>
            <w:tcW w:type="dxa" w:w="4104"/>
            <w:vAlign w:val="center"/>
          </w:tcPr>
          <w:p>
            <w:pPr>
              <w:spacing w:after="0"/>
              <w:ind w:firstLine="0"/>
              <w:jc w:val="left"/>
            </w:pPr>
            <w:r>
              <w:rPr>
                <w:rFonts w:ascii="Times New Roman" w:hAnsi="Times New Roman" w:eastAsia="Times New Roman"/>
                <w:color w:val="000000"/>
                <w:sz w:val="18"/>
              </w:rPr>
              <w:t>Bộ thí nghiệm Arduino Starter Kit</w:t>
            </w:r>
          </w:p>
        </w:tc>
        <w:tc>
          <w:tcPr>
            <w:tcW w:type="dxa" w:w="1296"/>
            <w:vAlign w:val="center"/>
          </w:tcPr>
          <w:p>
            <w:pPr>
              <w:spacing w:after="0"/>
              <w:ind w:firstLine="0"/>
              <w:jc w:val="left"/>
            </w:pPr>
            <w:r>
              <w:rPr>
                <w:rFonts w:ascii="Times New Roman" w:hAnsi="Times New Roman" w:eastAsia="Times New Roman"/>
                <w:color w:val="000000"/>
                <w:sz w:val="18"/>
              </w:rPr>
              <w:t>3</w:t>
            </w:r>
          </w:p>
        </w:tc>
        <w:tc>
          <w:tcPr>
            <w:tcW w:type="dxa" w:w="1584"/>
            <w:vAlign w:val="center"/>
          </w:tcPr>
          <w:p>
            <w:pPr>
              <w:spacing w:after="0"/>
              <w:ind w:firstLine="0"/>
              <w:jc w:val="left"/>
            </w:pPr>
            <w:r>
              <w:rPr>
                <w:rFonts w:ascii="Times New Roman" w:hAnsi="Times New Roman" w:eastAsia="Times New Roman"/>
                <w:color w:val="000000"/>
                <w:sz w:val="18"/>
              </w:rPr>
              <w:t>2</w:t>
            </w:r>
          </w:p>
        </w:tc>
      </w:tr>
      <w:tr>
        <w:tc>
          <w:tcPr>
            <w:tcW w:type="dxa" w:w="792"/>
            <w:shd w:fill="F9FBFD"/>
            <w:vAlign w:val="center"/>
          </w:tcPr>
          <w:p>
            <w:pPr>
              <w:spacing w:after="0"/>
              <w:ind w:firstLine="0"/>
              <w:jc w:val="left"/>
            </w:pPr>
            <w:r>
              <w:rPr>
                <w:rFonts w:ascii="Times New Roman" w:hAnsi="Times New Roman" w:eastAsia="Times New Roman"/>
                <w:color w:val="000000"/>
                <w:sz w:val="18"/>
              </w:rPr>
              <w:t>6</w:t>
            </w:r>
          </w:p>
        </w:tc>
        <w:tc>
          <w:tcPr>
            <w:tcW w:type="dxa" w:w="1080"/>
            <w:shd w:fill="F9FBFD"/>
            <w:vAlign w:val="center"/>
          </w:tcPr>
          <w:p>
            <w:pPr>
              <w:spacing w:after="0"/>
              <w:ind w:firstLine="0"/>
              <w:jc w:val="left"/>
            </w:pPr>
            <w:r>
              <w:rPr>
                <w:rFonts w:ascii="Times New Roman" w:hAnsi="Times New Roman" w:eastAsia="Times New Roman"/>
                <w:color w:val="000000"/>
                <w:sz w:val="18"/>
              </w:rPr>
              <w:t>TB02</w:t>
            </w:r>
          </w:p>
        </w:tc>
        <w:tc>
          <w:tcPr>
            <w:tcW w:type="dxa" w:w="4104"/>
            <w:shd w:fill="F9FBFD"/>
            <w:vAlign w:val="center"/>
          </w:tcPr>
          <w:p>
            <w:pPr>
              <w:spacing w:after="0"/>
              <w:ind w:firstLine="0"/>
              <w:jc w:val="left"/>
            </w:pPr>
            <w:r>
              <w:rPr>
                <w:rFonts w:ascii="Times New Roman" w:hAnsi="Times New Roman" w:eastAsia="Times New Roman"/>
                <w:color w:val="000000"/>
                <w:sz w:val="18"/>
              </w:rPr>
              <w:t>Laptop Acer Aspire 5 A515</w:t>
            </w:r>
          </w:p>
        </w:tc>
        <w:tc>
          <w:tcPr>
            <w:tcW w:type="dxa" w:w="1296"/>
            <w:shd w:fill="F9FBFD"/>
            <w:vAlign w:val="center"/>
          </w:tcPr>
          <w:p>
            <w:pPr>
              <w:spacing w:after="0"/>
              <w:ind w:firstLine="0"/>
              <w:jc w:val="left"/>
            </w:pPr>
            <w:r>
              <w:rPr>
                <w:rFonts w:ascii="Times New Roman" w:hAnsi="Times New Roman" w:eastAsia="Times New Roman"/>
                <w:color w:val="000000"/>
                <w:sz w:val="18"/>
              </w:rPr>
              <w:t>3</w:t>
            </w:r>
          </w:p>
        </w:tc>
        <w:tc>
          <w:tcPr>
            <w:tcW w:type="dxa" w:w="1584"/>
            <w:shd w:fill="F9FBFD"/>
            <w:vAlign w:val="center"/>
          </w:tcPr>
          <w:p>
            <w:pPr>
              <w:spacing w:after="0"/>
              <w:ind w:firstLine="0"/>
              <w:jc w:val="left"/>
            </w:pPr>
            <w:r>
              <w:rPr>
                <w:rFonts w:ascii="Times New Roman" w:hAnsi="Times New Roman" w:eastAsia="Times New Roman"/>
                <w:color w:val="000000"/>
                <w:sz w:val="18"/>
              </w:rPr>
              <w:t>3</w:t>
            </w:r>
          </w:p>
        </w:tc>
      </w:tr>
      <w:tr>
        <w:tc>
          <w:tcPr>
            <w:tcW w:type="dxa" w:w="792"/>
            <w:vAlign w:val="center"/>
          </w:tcPr>
          <w:p>
            <w:pPr>
              <w:spacing w:after="0"/>
              <w:ind w:firstLine="0"/>
              <w:jc w:val="left"/>
            </w:pPr>
            <w:r>
              <w:rPr>
                <w:rFonts w:ascii="Times New Roman" w:hAnsi="Times New Roman" w:eastAsia="Times New Roman"/>
                <w:color w:val="000000"/>
                <w:sz w:val="18"/>
              </w:rPr>
              <w:t>7</w:t>
            </w:r>
          </w:p>
        </w:tc>
        <w:tc>
          <w:tcPr>
            <w:tcW w:type="dxa" w:w="1080"/>
            <w:vAlign w:val="center"/>
          </w:tcPr>
          <w:p>
            <w:pPr>
              <w:spacing w:after="0"/>
              <w:ind w:firstLine="0"/>
              <w:jc w:val="left"/>
            </w:pPr>
            <w:r>
              <w:rPr>
                <w:rFonts w:ascii="Times New Roman" w:hAnsi="Times New Roman" w:eastAsia="Times New Roman"/>
                <w:color w:val="000000"/>
                <w:sz w:val="18"/>
              </w:rPr>
              <w:t>TB25</w:t>
            </w:r>
          </w:p>
        </w:tc>
        <w:tc>
          <w:tcPr>
            <w:tcW w:type="dxa" w:w="4104"/>
            <w:vAlign w:val="center"/>
          </w:tcPr>
          <w:p>
            <w:pPr>
              <w:spacing w:after="0"/>
              <w:ind w:firstLine="0"/>
              <w:jc w:val="left"/>
            </w:pPr>
            <w:r>
              <w:rPr>
                <w:rFonts w:ascii="Times New Roman" w:hAnsi="Times New Roman" w:eastAsia="Times New Roman"/>
                <w:color w:val="000000"/>
                <w:sz w:val="18"/>
              </w:rPr>
              <w:t>Camera Hikvision DS-2CD</w:t>
            </w:r>
          </w:p>
        </w:tc>
        <w:tc>
          <w:tcPr>
            <w:tcW w:type="dxa" w:w="1296"/>
            <w:vAlign w:val="center"/>
          </w:tcPr>
          <w:p>
            <w:pPr>
              <w:spacing w:after="0"/>
              <w:ind w:firstLine="0"/>
              <w:jc w:val="left"/>
            </w:pPr>
            <w:r>
              <w:rPr>
                <w:rFonts w:ascii="Times New Roman" w:hAnsi="Times New Roman" w:eastAsia="Times New Roman"/>
                <w:color w:val="000000"/>
                <w:sz w:val="18"/>
              </w:rPr>
              <w:t>2</w:t>
            </w:r>
          </w:p>
        </w:tc>
        <w:tc>
          <w:tcPr>
            <w:tcW w:type="dxa" w:w="1584"/>
            <w:vAlign w:val="center"/>
          </w:tcPr>
          <w:p>
            <w:pPr>
              <w:spacing w:after="0"/>
              <w:ind w:firstLine="0"/>
              <w:jc w:val="left"/>
            </w:pPr>
            <w:r>
              <w:rPr>
                <w:rFonts w:ascii="Times New Roman" w:hAnsi="Times New Roman" w:eastAsia="Times New Roman"/>
                <w:color w:val="000000"/>
                <w:sz w:val="18"/>
              </w:rPr>
              <w:t>2</w:t>
            </w:r>
          </w:p>
        </w:tc>
      </w:tr>
      <w:tr>
        <w:tc>
          <w:tcPr>
            <w:tcW w:type="dxa" w:w="792"/>
            <w:shd w:fill="F9FBFD"/>
            <w:vAlign w:val="center"/>
          </w:tcPr>
          <w:p>
            <w:pPr>
              <w:spacing w:after="0"/>
              <w:ind w:firstLine="0"/>
              <w:jc w:val="left"/>
            </w:pPr>
            <w:r>
              <w:rPr>
                <w:rFonts w:ascii="Times New Roman" w:hAnsi="Times New Roman" w:eastAsia="Times New Roman"/>
                <w:color w:val="000000"/>
                <w:sz w:val="18"/>
              </w:rPr>
              <w:t>8</w:t>
            </w:r>
          </w:p>
        </w:tc>
        <w:tc>
          <w:tcPr>
            <w:tcW w:type="dxa" w:w="1080"/>
            <w:shd w:fill="F9FBFD"/>
            <w:vAlign w:val="center"/>
          </w:tcPr>
          <w:p>
            <w:pPr>
              <w:spacing w:after="0"/>
              <w:ind w:firstLine="0"/>
              <w:jc w:val="left"/>
            </w:pPr>
            <w:r>
              <w:rPr>
                <w:rFonts w:ascii="Times New Roman" w:hAnsi="Times New Roman" w:eastAsia="Times New Roman"/>
                <w:color w:val="000000"/>
                <w:sz w:val="18"/>
              </w:rPr>
              <w:t>TB06</w:t>
            </w:r>
          </w:p>
        </w:tc>
        <w:tc>
          <w:tcPr>
            <w:tcW w:type="dxa" w:w="4104"/>
            <w:shd w:fill="F9FBFD"/>
            <w:vAlign w:val="center"/>
          </w:tcPr>
          <w:p>
            <w:pPr>
              <w:spacing w:after="0"/>
              <w:ind w:firstLine="0"/>
              <w:jc w:val="left"/>
            </w:pPr>
            <w:r>
              <w:rPr>
                <w:rFonts w:ascii="Times New Roman" w:hAnsi="Times New Roman" w:eastAsia="Times New Roman"/>
                <w:color w:val="000000"/>
                <w:sz w:val="18"/>
              </w:rPr>
              <w:t>Camera Hikvision DS-2CE16D0T</w:t>
            </w:r>
          </w:p>
        </w:tc>
        <w:tc>
          <w:tcPr>
            <w:tcW w:type="dxa" w:w="1296"/>
            <w:shd w:fill="F9FBFD"/>
            <w:vAlign w:val="center"/>
          </w:tcPr>
          <w:p>
            <w:pPr>
              <w:spacing w:after="0"/>
              <w:ind w:firstLine="0"/>
              <w:jc w:val="left"/>
            </w:pPr>
            <w:r>
              <w:rPr>
                <w:rFonts w:ascii="Times New Roman" w:hAnsi="Times New Roman" w:eastAsia="Times New Roman"/>
                <w:color w:val="000000"/>
                <w:sz w:val="18"/>
              </w:rPr>
              <w:t>2</w:t>
            </w:r>
          </w:p>
        </w:tc>
        <w:tc>
          <w:tcPr>
            <w:tcW w:type="dxa" w:w="1584"/>
            <w:shd w:fill="F9FBFD"/>
            <w:vAlign w:val="center"/>
          </w:tcPr>
          <w:p>
            <w:pPr>
              <w:spacing w:after="0"/>
              <w:ind w:firstLine="0"/>
              <w:jc w:val="left"/>
            </w:pPr>
            <w:r>
              <w:rPr>
                <w:rFonts w:ascii="Times New Roman" w:hAnsi="Times New Roman" w:eastAsia="Times New Roman"/>
                <w:color w:val="000000"/>
                <w:sz w:val="18"/>
              </w:rPr>
              <w:t>2</w:t>
            </w:r>
          </w:p>
        </w:tc>
      </w:tr>
      <w:tr>
        <w:tc>
          <w:tcPr>
            <w:tcW w:type="dxa" w:w="792"/>
            <w:vAlign w:val="center"/>
          </w:tcPr>
          <w:p>
            <w:pPr>
              <w:spacing w:after="0"/>
              <w:ind w:firstLine="0"/>
              <w:jc w:val="left"/>
            </w:pPr>
            <w:r>
              <w:rPr>
                <w:rFonts w:ascii="Times New Roman" w:hAnsi="Times New Roman" w:eastAsia="Times New Roman"/>
                <w:color w:val="000000"/>
                <w:sz w:val="18"/>
              </w:rPr>
              <w:t>9</w:t>
            </w:r>
          </w:p>
        </w:tc>
        <w:tc>
          <w:tcPr>
            <w:tcW w:type="dxa" w:w="1080"/>
            <w:vAlign w:val="center"/>
          </w:tcPr>
          <w:p>
            <w:pPr>
              <w:spacing w:after="0"/>
              <w:ind w:firstLine="0"/>
              <w:jc w:val="left"/>
            </w:pPr>
            <w:r>
              <w:rPr>
                <w:rFonts w:ascii="Times New Roman" w:hAnsi="Times New Roman" w:eastAsia="Times New Roman"/>
                <w:color w:val="000000"/>
                <w:sz w:val="18"/>
              </w:rPr>
              <w:t>TB14</w:t>
            </w:r>
          </w:p>
        </w:tc>
        <w:tc>
          <w:tcPr>
            <w:tcW w:type="dxa" w:w="4104"/>
            <w:vAlign w:val="center"/>
          </w:tcPr>
          <w:p>
            <w:pPr>
              <w:spacing w:after="0"/>
              <w:ind w:firstLine="0"/>
              <w:jc w:val="left"/>
            </w:pPr>
            <w:r>
              <w:rPr>
                <w:rFonts w:ascii="Times New Roman" w:hAnsi="Times New Roman" w:eastAsia="Times New Roman"/>
                <w:color w:val="000000"/>
                <w:sz w:val="18"/>
              </w:rPr>
              <w:t>Laptop Dell Latitude 5420</w:t>
            </w:r>
          </w:p>
        </w:tc>
        <w:tc>
          <w:tcPr>
            <w:tcW w:type="dxa" w:w="1296"/>
            <w:vAlign w:val="center"/>
          </w:tcPr>
          <w:p>
            <w:pPr>
              <w:spacing w:after="0"/>
              <w:ind w:firstLine="0"/>
              <w:jc w:val="left"/>
            </w:pPr>
            <w:r>
              <w:rPr>
                <w:rFonts w:ascii="Times New Roman" w:hAnsi="Times New Roman" w:eastAsia="Times New Roman"/>
                <w:color w:val="000000"/>
                <w:sz w:val="18"/>
              </w:rPr>
              <w:t>2</w:t>
            </w:r>
          </w:p>
        </w:tc>
        <w:tc>
          <w:tcPr>
            <w:tcW w:type="dxa" w:w="1584"/>
            <w:vAlign w:val="center"/>
          </w:tcPr>
          <w:p>
            <w:pPr>
              <w:spacing w:after="0"/>
              <w:ind w:firstLine="0"/>
              <w:jc w:val="left"/>
            </w:pPr>
            <w:r>
              <w:rPr>
                <w:rFonts w:ascii="Times New Roman" w:hAnsi="Times New Roman" w:eastAsia="Times New Roman"/>
                <w:color w:val="000000"/>
                <w:sz w:val="18"/>
              </w:rPr>
              <w:t>2</w:t>
            </w:r>
          </w:p>
        </w:tc>
      </w:tr>
      <w:tr>
        <w:tc>
          <w:tcPr>
            <w:tcW w:type="dxa" w:w="792"/>
            <w:shd w:fill="F9FBFD"/>
            <w:vAlign w:val="center"/>
          </w:tcPr>
          <w:p>
            <w:pPr>
              <w:spacing w:after="0"/>
              <w:ind w:firstLine="0"/>
              <w:jc w:val="left"/>
            </w:pPr>
            <w:r>
              <w:rPr>
                <w:rFonts w:ascii="Times New Roman" w:hAnsi="Times New Roman" w:eastAsia="Times New Roman"/>
                <w:color w:val="000000"/>
                <w:sz w:val="18"/>
              </w:rPr>
              <w:t>10</w:t>
            </w:r>
          </w:p>
        </w:tc>
        <w:tc>
          <w:tcPr>
            <w:tcW w:type="dxa" w:w="1080"/>
            <w:shd w:fill="F9FBFD"/>
            <w:vAlign w:val="center"/>
          </w:tcPr>
          <w:p>
            <w:pPr>
              <w:spacing w:after="0"/>
              <w:ind w:firstLine="0"/>
              <w:jc w:val="left"/>
            </w:pPr>
            <w:r>
              <w:rPr>
                <w:rFonts w:ascii="Times New Roman" w:hAnsi="Times New Roman" w:eastAsia="Times New Roman"/>
                <w:color w:val="000000"/>
                <w:sz w:val="18"/>
              </w:rPr>
              <w:t>TB22</w:t>
            </w:r>
          </w:p>
        </w:tc>
        <w:tc>
          <w:tcPr>
            <w:tcW w:type="dxa" w:w="4104"/>
            <w:shd w:fill="F9FBFD"/>
            <w:vAlign w:val="center"/>
          </w:tcPr>
          <w:p>
            <w:pPr>
              <w:spacing w:after="0"/>
              <w:ind w:firstLine="0"/>
              <w:jc w:val="left"/>
            </w:pPr>
            <w:r>
              <w:rPr>
                <w:rFonts w:ascii="Times New Roman" w:hAnsi="Times New Roman" w:eastAsia="Times New Roman"/>
                <w:color w:val="000000"/>
                <w:sz w:val="18"/>
              </w:rPr>
              <w:t>Máy chiếu BenQ MW560</w:t>
            </w:r>
          </w:p>
        </w:tc>
        <w:tc>
          <w:tcPr>
            <w:tcW w:type="dxa" w:w="1296"/>
            <w:shd w:fill="F9FBFD"/>
            <w:vAlign w:val="center"/>
          </w:tcPr>
          <w:p>
            <w:pPr>
              <w:spacing w:after="0"/>
              <w:ind w:firstLine="0"/>
              <w:jc w:val="left"/>
            </w:pPr>
            <w:r>
              <w:rPr>
                <w:rFonts w:ascii="Times New Roman" w:hAnsi="Times New Roman" w:eastAsia="Times New Roman"/>
                <w:color w:val="000000"/>
                <w:sz w:val="18"/>
              </w:rPr>
              <w:t>2</w:t>
            </w:r>
          </w:p>
        </w:tc>
        <w:tc>
          <w:tcPr>
            <w:tcW w:type="dxa" w:w="1584"/>
            <w:shd w:fill="F9FBFD"/>
            <w:vAlign w:val="center"/>
          </w:tcPr>
          <w:p>
            <w:pPr>
              <w:spacing w:after="0"/>
              <w:ind w:firstLine="0"/>
              <w:jc w:val="left"/>
            </w:pPr>
            <w:r>
              <w:rPr>
                <w:rFonts w:ascii="Times New Roman" w:hAnsi="Times New Roman" w:eastAsia="Times New Roman"/>
                <w:color w:val="000000"/>
                <w:sz w:val="18"/>
              </w:rPr>
              <w:t>2</w:t>
            </w:r>
          </w:p>
        </w:tc>
      </w:tr>
    </w:tbl>
    <w:p>
      <w:pPr>
        <w:spacing w:after="0"/>
      </w:pPr>
    </w:p>
    <w:p>
      <w:r>
        <w:rPr>
          <w:rFonts w:ascii="Times New Roman" w:hAnsi="Times New Roman" w:eastAsia="Times New Roman"/>
          <w:color w:val="000000"/>
          <w:sz w:val="26"/>
        </w:rPr>
        <w:t>TB09 chiếm 23/66 đơn vị đã ghi nhận trong BorrowDetails, tương đương khoảng 34,8%, và xuất hiện trong 15/40 phiếu. Đây là mức tập trung sử dụng cao, cần ưu tiên kiểm tra hao mòn, chuẩn bị thiết bị thay thế và đánh giá có cần tăng số lượng bàn phím cùng loại hay không.</w:t>
      </w:r>
    </w:p>
    <w:p>
      <w:pPr>
        <w:pStyle w:val="Heading2"/>
        <w:ind w:firstLine="0"/>
      </w:pPr>
      <w:r>
        <w:t>4.11. Đánh giá chất lượng dữ liệu tổng thể</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3744"/>
        <w:gridCol w:w="2448"/>
        <w:gridCol w:w="2664"/>
      </w:tblGrid>
      <w:tr>
        <w:trPr>
          <w:tblHeader w:val="true"/>
        </w:trPr>
        <w:tc>
          <w:tcPr>
            <w:tcW w:type="dxa" w:w="37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Tiêu chí</w:t>
            </w:r>
          </w:p>
        </w:tc>
        <w:tc>
          <w:tcPr>
            <w:tcW w:type="dxa" w:w="244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Kết quả</w:t>
            </w:r>
          </w:p>
        </w:tc>
        <w:tc>
          <w:tcPr>
            <w:tcW w:type="dxa" w:w="266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Đánh giá</w:t>
            </w:r>
          </w:p>
        </w:tc>
      </w:tr>
      <w:tr>
        <w:tc>
          <w:tcPr>
            <w:tcW w:type="dxa" w:w="3744"/>
            <w:vAlign w:val="center"/>
          </w:tcPr>
          <w:p>
            <w:pPr>
              <w:spacing w:after="0"/>
              <w:ind w:firstLine="0"/>
              <w:jc w:val="left"/>
            </w:pPr>
            <w:r>
              <w:rPr>
                <w:rFonts w:ascii="Times New Roman" w:hAnsi="Times New Roman" w:eastAsia="Times New Roman"/>
                <w:color w:val="000000"/>
                <w:sz w:val="19"/>
              </w:rPr>
              <w:t>Khóa ngoại mồ côi</w:t>
            </w:r>
          </w:p>
        </w:tc>
        <w:tc>
          <w:tcPr>
            <w:tcW w:type="dxa" w:w="2448"/>
            <w:vAlign w:val="center"/>
          </w:tcPr>
          <w:p>
            <w:pPr>
              <w:spacing w:after="0"/>
              <w:ind w:firstLine="0"/>
              <w:jc w:val="left"/>
            </w:pPr>
            <w:r>
              <w:rPr>
                <w:rFonts w:ascii="Times New Roman" w:hAnsi="Times New Roman" w:eastAsia="Times New Roman"/>
                <w:color w:val="000000"/>
                <w:sz w:val="19"/>
              </w:rPr>
              <w:t>Không phát hiện</w:t>
            </w:r>
          </w:p>
        </w:tc>
        <w:tc>
          <w:tcPr>
            <w:tcW w:type="dxa" w:w="2664"/>
            <w:vAlign w:val="center"/>
          </w:tcPr>
          <w:p>
            <w:pPr>
              <w:spacing w:after="0"/>
              <w:ind w:firstLine="0"/>
              <w:jc w:val="left"/>
            </w:pPr>
            <w:r>
              <w:rPr>
                <w:rFonts w:ascii="Times New Roman" w:hAnsi="Times New Roman" w:eastAsia="Times New Roman"/>
                <w:color w:val="000000"/>
                <w:sz w:val="19"/>
              </w:rPr>
              <w:t>Tốt</w:t>
            </w:r>
          </w:p>
        </w:tc>
      </w:tr>
      <w:tr>
        <w:tc>
          <w:tcPr>
            <w:tcW w:type="dxa" w:w="3744"/>
            <w:shd w:fill="F9FBFD"/>
            <w:vAlign w:val="center"/>
          </w:tcPr>
          <w:p>
            <w:pPr>
              <w:spacing w:after="0"/>
              <w:ind w:firstLine="0"/>
              <w:jc w:val="left"/>
            </w:pPr>
            <w:r>
              <w:rPr>
                <w:rFonts w:ascii="Times New Roman" w:hAnsi="Times New Roman" w:eastAsia="Times New Roman"/>
                <w:color w:val="000000"/>
                <w:sz w:val="19"/>
              </w:rPr>
              <w:t>Mã thiết bị/cá thể trùng</w:t>
            </w:r>
          </w:p>
        </w:tc>
        <w:tc>
          <w:tcPr>
            <w:tcW w:type="dxa" w:w="2448"/>
            <w:shd w:fill="F9FBFD"/>
            <w:vAlign w:val="center"/>
          </w:tcPr>
          <w:p>
            <w:pPr>
              <w:spacing w:after="0"/>
              <w:ind w:firstLine="0"/>
              <w:jc w:val="left"/>
            </w:pPr>
            <w:r>
              <w:rPr>
                <w:rFonts w:ascii="Times New Roman" w:hAnsi="Times New Roman" w:eastAsia="Times New Roman"/>
                <w:color w:val="000000"/>
                <w:sz w:val="19"/>
              </w:rPr>
              <w:t>Không phát hiện</w:t>
            </w:r>
          </w:p>
        </w:tc>
        <w:tc>
          <w:tcPr>
            <w:tcW w:type="dxa" w:w="2664"/>
            <w:shd w:fill="F9FBFD"/>
            <w:vAlign w:val="center"/>
          </w:tcPr>
          <w:p>
            <w:pPr>
              <w:spacing w:after="0"/>
              <w:ind w:firstLine="0"/>
              <w:jc w:val="left"/>
            </w:pPr>
            <w:r>
              <w:rPr>
                <w:rFonts w:ascii="Times New Roman" w:hAnsi="Times New Roman" w:eastAsia="Times New Roman"/>
                <w:color w:val="000000"/>
                <w:sz w:val="19"/>
              </w:rPr>
              <w:t>Tốt</w:t>
            </w:r>
          </w:p>
        </w:tc>
      </w:tr>
      <w:tr>
        <w:tc>
          <w:tcPr>
            <w:tcW w:type="dxa" w:w="3744"/>
            <w:vAlign w:val="center"/>
          </w:tcPr>
          <w:p>
            <w:pPr>
              <w:spacing w:after="0"/>
              <w:ind w:firstLine="0"/>
              <w:jc w:val="left"/>
            </w:pPr>
            <w:r>
              <w:rPr>
                <w:rFonts w:ascii="Times New Roman" w:hAnsi="Times New Roman" w:eastAsia="Times New Roman"/>
                <w:color w:val="000000"/>
                <w:sz w:val="19"/>
              </w:rPr>
              <w:t>Số lượng âm hoặc vượt tổng</w:t>
            </w:r>
          </w:p>
        </w:tc>
        <w:tc>
          <w:tcPr>
            <w:tcW w:type="dxa" w:w="2448"/>
            <w:vAlign w:val="center"/>
          </w:tcPr>
          <w:p>
            <w:pPr>
              <w:spacing w:after="0"/>
              <w:ind w:firstLine="0"/>
              <w:jc w:val="left"/>
            </w:pPr>
            <w:r>
              <w:rPr>
                <w:rFonts w:ascii="Times New Roman" w:hAnsi="Times New Roman" w:eastAsia="Times New Roman"/>
                <w:color w:val="000000"/>
                <w:sz w:val="19"/>
              </w:rPr>
              <w:t>Không phát hiện</w:t>
            </w:r>
          </w:p>
        </w:tc>
        <w:tc>
          <w:tcPr>
            <w:tcW w:type="dxa" w:w="2664"/>
            <w:vAlign w:val="center"/>
          </w:tcPr>
          <w:p>
            <w:pPr>
              <w:spacing w:after="0"/>
              <w:ind w:firstLine="0"/>
              <w:jc w:val="left"/>
            </w:pPr>
            <w:r>
              <w:rPr>
                <w:rFonts w:ascii="Times New Roman" w:hAnsi="Times New Roman" w:eastAsia="Times New Roman"/>
                <w:color w:val="000000"/>
                <w:sz w:val="19"/>
              </w:rPr>
              <w:t>Tốt</w:t>
            </w:r>
          </w:p>
        </w:tc>
      </w:tr>
      <w:tr>
        <w:tc>
          <w:tcPr>
            <w:tcW w:type="dxa" w:w="3744"/>
            <w:shd w:fill="F9FBFD"/>
            <w:vAlign w:val="center"/>
          </w:tcPr>
          <w:p>
            <w:pPr>
              <w:spacing w:after="0"/>
              <w:ind w:firstLine="0"/>
              <w:jc w:val="left"/>
            </w:pPr>
            <w:r>
              <w:rPr>
                <w:rFonts w:ascii="Times New Roman" w:hAnsi="Times New Roman" w:eastAsia="Times New Roman"/>
                <w:color w:val="000000"/>
                <w:sz w:val="19"/>
              </w:rPr>
              <w:t>Thiết bị thiếu mã/phòng</w:t>
            </w:r>
          </w:p>
        </w:tc>
        <w:tc>
          <w:tcPr>
            <w:tcW w:type="dxa" w:w="2448"/>
            <w:shd w:fill="F9FBFD"/>
            <w:vAlign w:val="center"/>
          </w:tcPr>
          <w:p>
            <w:pPr>
              <w:spacing w:after="0"/>
              <w:ind w:firstLine="0"/>
              <w:jc w:val="left"/>
            </w:pPr>
            <w:r>
              <w:rPr>
                <w:rFonts w:ascii="Times New Roman" w:hAnsi="Times New Roman" w:eastAsia="Times New Roman"/>
                <w:color w:val="000000"/>
                <w:sz w:val="19"/>
              </w:rPr>
              <w:t>0</w:t>
            </w:r>
          </w:p>
        </w:tc>
        <w:tc>
          <w:tcPr>
            <w:tcW w:type="dxa" w:w="2664"/>
            <w:shd w:fill="F9FBFD"/>
            <w:vAlign w:val="center"/>
          </w:tcPr>
          <w:p>
            <w:pPr>
              <w:spacing w:after="0"/>
              <w:ind w:firstLine="0"/>
              <w:jc w:val="left"/>
            </w:pPr>
            <w:r>
              <w:rPr>
                <w:rFonts w:ascii="Times New Roman" w:hAnsi="Times New Roman" w:eastAsia="Times New Roman"/>
                <w:color w:val="000000"/>
                <w:sz w:val="19"/>
              </w:rPr>
              <w:t>Tốt</w:t>
            </w:r>
          </w:p>
        </w:tc>
      </w:tr>
      <w:tr>
        <w:tc>
          <w:tcPr>
            <w:tcW w:type="dxa" w:w="3744"/>
            <w:vAlign w:val="center"/>
          </w:tcPr>
          <w:p>
            <w:pPr>
              <w:spacing w:after="0"/>
              <w:ind w:firstLine="0"/>
              <w:jc w:val="left"/>
            </w:pPr>
            <w:r>
              <w:rPr>
                <w:rFonts w:ascii="Times New Roman" w:hAnsi="Times New Roman" w:eastAsia="Times New Roman"/>
                <w:color w:val="000000"/>
                <w:sz w:val="19"/>
              </w:rPr>
              <w:t>Người dùng thiếu email/điện thoại</w:t>
            </w:r>
          </w:p>
        </w:tc>
        <w:tc>
          <w:tcPr>
            <w:tcW w:type="dxa" w:w="2448"/>
            <w:vAlign w:val="center"/>
          </w:tcPr>
          <w:p>
            <w:pPr>
              <w:spacing w:after="0"/>
              <w:ind w:firstLine="0"/>
              <w:jc w:val="left"/>
            </w:pPr>
            <w:r>
              <w:rPr>
                <w:rFonts w:ascii="Times New Roman" w:hAnsi="Times New Roman" w:eastAsia="Times New Roman"/>
                <w:color w:val="000000"/>
                <w:sz w:val="19"/>
              </w:rPr>
              <w:t>0</w:t>
            </w:r>
          </w:p>
        </w:tc>
        <w:tc>
          <w:tcPr>
            <w:tcW w:type="dxa" w:w="2664"/>
            <w:vAlign w:val="center"/>
          </w:tcPr>
          <w:p>
            <w:pPr>
              <w:spacing w:after="0"/>
              <w:ind w:firstLine="0"/>
              <w:jc w:val="left"/>
            </w:pPr>
            <w:r>
              <w:rPr>
                <w:rFonts w:ascii="Times New Roman" w:hAnsi="Times New Roman" w:eastAsia="Times New Roman"/>
                <w:color w:val="000000"/>
                <w:sz w:val="19"/>
              </w:rPr>
              <w:t>Tốt</w:t>
            </w:r>
          </w:p>
        </w:tc>
      </w:tr>
      <w:tr>
        <w:tc>
          <w:tcPr>
            <w:tcW w:type="dxa" w:w="3744"/>
            <w:shd w:fill="F9FBFD"/>
            <w:vAlign w:val="center"/>
          </w:tcPr>
          <w:p>
            <w:pPr>
              <w:spacing w:after="0"/>
              <w:ind w:firstLine="0"/>
              <w:jc w:val="left"/>
            </w:pPr>
            <w:r>
              <w:rPr>
                <w:rFonts w:ascii="Times New Roman" w:hAnsi="Times New Roman" w:eastAsia="Times New Roman"/>
                <w:color w:val="000000"/>
                <w:sz w:val="19"/>
              </w:rPr>
              <w:t>BorrowDetails hoạt động thiếu InstanceID</w:t>
            </w:r>
          </w:p>
        </w:tc>
        <w:tc>
          <w:tcPr>
            <w:tcW w:type="dxa" w:w="2448"/>
            <w:shd w:fill="F9FBFD"/>
            <w:vAlign w:val="center"/>
          </w:tcPr>
          <w:p>
            <w:pPr>
              <w:spacing w:after="0"/>
              <w:ind w:firstLine="0"/>
              <w:jc w:val="left"/>
            </w:pPr>
            <w:r>
              <w:rPr>
                <w:rFonts w:ascii="Times New Roman" w:hAnsi="Times New Roman" w:eastAsia="Times New Roman"/>
                <w:color w:val="000000"/>
                <w:sz w:val="19"/>
              </w:rPr>
              <w:t>30 dòng</w:t>
            </w:r>
          </w:p>
        </w:tc>
        <w:tc>
          <w:tcPr>
            <w:tcW w:type="dxa" w:w="2664"/>
            <w:shd w:fill="F9FBFD"/>
            <w:vAlign w:val="center"/>
          </w:tcPr>
          <w:p>
            <w:pPr>
              <w:spacing w:after="0"/>
              <w:ind w:firstLine="0"/>
              <w:jc w:val="left"/>
            </w:pPr>
            <w:r>
              <w:rPr>
                <w:rFonts w:ascii="Times New Roman" w:hAnsi="Times New Roman" w:eastAsia="Times New Roman"/>
                <w:color w:val="000000"/>
                <w:sz w:val="19"/>
              </w:rPr>
              <w:t>Cần xử lý ưu tiên</w:t>
            </w:r>
          </w:p>
        </w:tc>
      </w:tr>
      <w:tr>
        <w:tc>
          <w:tcPr>
            <w:tcW w:type="dxa" w:w="3744"/>
            <w:vAlign w:val="center"/>
          </w:tcPr>
          <w:p>
            <w:pPr>
              <w:spacing w:after="0"/>
              <w:ind w:firstLine="0"/>
              <w:jc w:val="left"/>
            </w:pPr>
            <w:r>
              <w:rPr>
                <w:rFonts w:ascii="Times New Roman" w:hAnsi="Times New Roman" w:eastAsia="Times New Roman"/>
                <w:color w:val="000000"/>
                <w:sz w:val="19"/>
              </w:rPr>
              <w:t>Cá thể thiếu Condition chuẩn</w:t>
            </w:r>
          </w:p>
        </w:tc>
        <w:tc>
          <w:tcPr>
            <w:tcW w:type="dxa" w:w="2448"/>
            <w:vAlign w:val="center"/>
          </w:tcPr>
          <w:p>
            <w:pPr>
              <w:spacing w:after="0"/>
              <w:ind w:firstLine="0"/>
              <w:jc w:val="left"/>
            </w:pPr>
            <w:r>
              <w:rPr>
                <w:rFonts w:ascii="Times New Roman" w:hAnsi="Times New Roman" w:eastAsia="Times New Roman"/>
                <w:color w:val="000000"/>
                <w:sz w:val="19"/>
              </w:rPr>
              <w:t>905 dòng</w:t>
            </w:r>
          </w:p>
        </w:tc>
        <w:tc>
          <w:tcPr>
            <w:tcW w:type="dxa" w:w="2664"/>
            <w:vAlign w:val="center"/>
          </w:tcPr>
          <w:p>
            <w:pPr>
              <w:spacing w:after="0"/>
              <w:ind w:firstLine="0"/>
              <w:jc w:val="left"/>
            </w:pPr>
            <w:r>
              <w:rPr>
                <w:rFonts w:ascii="Times New Roman" w:hAnsi="Times New Roman" w:eastAsia="Times New Roman"/>
                <w:color w:val="000000"/>
                <w:sz w:val="19"/>
              </w:rPr>
              <w:t>Cần làm sạch</w:t>
            </w:r>
          </w:p>
        </w:tc>
      </w:tr>
      <w:tr>
        <w:tc>
          <w:tcPr>
            <w:tcW w:type="dxa" w:w="3744"/>
            <w:shd w:fill="F9FBFD"/>
            <w:vAlign w:val="center"/>
          </w:tcPr>
          <w:p>
            <w:pPr>
              <w:spacing w:after="0"/>
              <w:ind w:firstLine="0"/>
              <w:jc w:val="left"/>
            </w:pPr>
            <w:r>
              <w:rPr>
                <w:rFonts w:ascii="Times New Roman" w:hAnsi="Times New Roman" w:eastAsia="Times New Roman"/>
                <w:color w:val="000000"/>
                <w:sz w:val="19"/>
              </w:rPr>
              <w:t>Tên đơn vị chưa chuẩn hóa</w:t>
            </w:r>
          </w:p>
        </w:tc>
        <w:tc>
          <w:tcPr>
            <w:tcW w:type="dxa" w:w="2448"/>
            <w:shd w:fill="F9FBFD"/>
            <w:vAlign w:val="center"/>
          </w:tcPr>
          <w:p>
            <w:pPr>
              <w:spacing w:after="0"/>
              <w:ind w:firstLine="0"/>
              <w:jc w:val="left"/>
            </w:pPr>
            <w:r>
              <w:rPr>
                <w:rFonts w:ascii="Times New Roman" w:hAnsi="Times New Roman" w:eastAsia="Times New Roman"/>
                <w:color w:val="000000"/>
                <w:sz w:val="19"/>
              </w:rPr>
              <w:t>Có biến thể chữ hoa/chính tả</w:t>
            </w:r>
          </w:p>
        </w:tc>
        <w:tc>
          <w:tcPr>
            <w:tcW w:type="dxa" w:w="2664"/>
            <w:shd w:fill="F9FBFD"/>
            <w:vAlign w:val="center"/>
          </w:tcPr>
          <w:p>
            <w:pPr>
              <w:spacing w:after="0"/>
              <w:ind w:firstLine="0"/>
              <w:jc w:val="left"/>
            </w:pPr>
            <w:r>
              <w:rPr>
                <w:rFonts w:ascii="Times New Roman" w:hAnsi="Times New Roman" w:eastAsia="Times New Roman"/>
                <w:color w:val="000000"/>
                <w:sz w:val="19"/>
              </w:rPr>
              <w:t>Cần danh mục hóa</w:t>
            </w:r>
          </w:p>
        </w:tc>
      </w:tr>
      <w:tr>
        <w:tc>
          <w:tcPr>
            <w:tcW w:type="dxa" w:w="3744"/>
            <w:vAlign w:val="center"/>
          </w:tcPr>
          <w:p>
            <w:pPr>
              <w:spacing w:after="0"/>
              <w:ind w:firstLine="0"/>
              <w:jc w:val="left"/>
            </w:pPr>
            <w:r>
              <w:rPr>
                <w:rFonts w:ascii="Times New Roman" w:hAnsi="Times New Roman" w:eastAsia="Times New Roman"/>
                <w:color w:val="000000"/>
                <w:sz w:val="19"/>
              </w:rPr>
              <w:t>ReturnRequests còn tồn tại nhưng không có RETURN_PENDING</w:t>
            </w:r>
          </w:p>
        </w:tc>
        <w:tc>
          <w:tcPr>
            <w:tcW w:type="dxa" w:w="2448"/>
            <w:vAlign w:val="center"/>
          </w:tcPr>
          <w:p>
            <w:pPr>
              <w:spacing w:after="0"/>
              <w:ind w:firstLine="0"/>
              <w:jc w:val="left"/>
            </w:pPr>
            <w:r>
              <w:rPr>
                <w:rFonts w:ascii="Times New Roman" w:hAnsi="Times New Roman" w:eastAsia="Times New Roman"/>
                <w:color w:val="000000"/>
                <w:sz w:val="19"/>
              </w:rPr>
              <w:t>4 request</w:t>
            </w:r>
          </w:p>
        </w:tc>
        <w:tc>
          <w:tcPr>
            <w:tcW w:type="dxa" w:w="2664"/>
            <w:vAlign w:val="center"/>
          </w:tcPr>
          <w:p>
            <w:pPr>
              <w:spacing w:after="0"/>
              <w:ind w:firstLine="0"/>
              <w:jc w:val="left"/>
            </w:pPr>
            <w:r>
              <w:rPr>
                <w:rFonts w:ascii="Times New Roman" w:hAnsi="Times New Roman" w:eastAsia="Times New Roman"/>
                <w:color w:val="000000"/>
                <w:sz w:val="19"/>
              </w:rPr>
              <w:t>Cần đối soát trạng thái</w:t>
            </w:r>
          </w:p>
        </w:tc>
      </w:tr>
    </w:tbl>
    <w:p>
      <w:pPr>
        <w:spacing w:after="0"/>
      </w:pPr>
    </w:p>
    <w:p>
      <w:r>
        <w:rPr>
          <w:rFonts w:ascii="Times New Roman" w:hAnsi="Times New Roman" w:eastAsia="Times New Roman"/>
          <w:color w:val="000000"/>
          <w:sz w:val="26"/>
        </w:rPr>
        <w:t>Nhìn chung, dữ liệu có nền tảng quan hệ tốt: khóa ngoại, unique index và check constraint đang hoạt động; không có bản ghi mồ côi hoặc số lượng bất hợp lệ. Các vấn đề chính xuất phát từ quá trình nâng cấp từ quản lý số lượng tổng hợp sang quản lý từng cá thể và từ các trường nhập tự do chưa được chuẩn hóa.</w:t>
      </w:r>
    </w:p>
    <w:p>
      <w:pPr>
        <w:pStyle w:val="Heading1"/>
        <w:ind w:firstLine="0"/>
      </w:pPr>
      <w:r>
        <w:t>CHƯƠNG 5. HIỆN THỰC CÁC CHỨC NĂNG</w:t>
      </w:r>
    </w:p>
    <w:p>
      <w:pPr>
        <w:pStyle w:val="Heading2"/>
        <w:ind w:firstLine="0"/>
      </w:pPr>
      <w:r>
        <w:t>5.1. Đăng nhập và bảo mật mật khẩu</w:t>
      </w:r>
    </w:p>
    <w:p>
      <w:r>
        <w:rPr>
          <w:rFonts w:ascii="Times New Roman" w:hAnsi="Times New Roman" w:eastAsia="Times New Roman"/>
          <w:color w:val="000000"/>
          <w:sz w:val="26"/>
        </w:rPr>
        <w:t>PasswordHelper dùng PasswordHasher&lt;object&gt; của Microsoft.Extensions.Identity.Core. Đây là lựa chọn tốt hơn lưu mật khẩu rõ hoặc tự băm SHA đơn giản vì format của Identity bao gồm salt, tham số thuật toán và hỗ trợ nâng cấp.</w:t>
      </w:r>
    </w:p>
    <w:p>
      <w:r>
        <w:rPr>
          <w:rFonts w:ascii="Times New Roman" w:hAnsi="Times New Roman" w:eastAsia="Times New Roman"/>
          <w:color w:val="000000"/>
          <w:sz w:val="26"/>
        </w:rPr>
        <w:t>AuthRepository theo dõi FailedLoginCount và LockoutUntil. Sau 5 lần sai, tài khoản bị tạm khóa 5 phút. Username không tồn tại cũng bị giới hạn bằng ConcurrentDictionary trong bộ nhớ để tránh cho phép thử vô hạn trong cùng phiên ứng dụng. Thông báo đăng nhập không tiết lộ tài khoản có tồn tại hay không.</w:t>
      </w:r>
    </w:p>
    <w:p>
      <w:pPr>
        <w:pStyle w:val="Heading2"/>
        <w:ind w:firstLine="0"/>
      </w:pPr>
      <w:r>
        <w:t>5.2. Quản lý thiết bị và cá thể</w:t>
      </w:r>
    </w:p>
    <w:p>
      <w:r>
        <w:rPr>
          <w:rFonts w:ascii="Times New Roman" w:hAnsi="Times New Roman" w:eastAsia="Times New Roman"/>
          <w:color w:val="000000"/>
          <w:sz w:val="26"/>
        </w:rPr>
        <w:t>Màn hình thiết bị hỗ trợ phân trang 20 dòng, tìm theo tên/ghi chú, lọc loại và trạng thái. SaveDevice kiểm tra mã trùng, phòng tồn tại và không cho giảm tổng số lượng xuống dưới số đang mượn. Xóa thiết bị là xóa mềm: đặt trạng thái Ngừng sử dụng, số có sẵn bằng 0 và chuyển các cá thể đang Có sẵn sang Ngừng sử dụng.</w:t>
      </w:r>
    </w:p>
    <w:p>
      <w:r>
        <w:rPr>
          <w:rFonts w:ascii="Times New Roman" w:hAnsi="Times New Roman" w:eastAsia="Times New Roman"/>
          <w:color w:val="000000"/>
          <w:sz w:val="26"/>
        </w:rPr>
        <w:t>DeviceInstanceRepository tự sinh AssetCode theo mã thiết bị và số thứ tự nhỏ nhất chưa dùng. Khi thêm, sửa hoặc xóa cá thể, repository cập nhật lại TotalQuantity và AvailableQuantity của thiết bị cha trong cùng transaction.</w:t>
      </w:r>
    </w:p>
    <w:p>
      <w:pPr>
        <w:pStyle w:val="Heading2"/>
        <w:ind w:firstLine="0"/>
      </w:pPr>
      <w:r>
        <w:t>5.3. Quản lý người dùng</w:t>
      </w:r>
    </w:p>
    <w:p>
      <w:r>
        <w:rPr>
          <w:rFonts w:ascii="Times New Roman" w:hAnsi="Times New Roman" w:eastAsia="Times New Roman"/>
          <w:color w:val="000000"/>
          <w:sz w:val="26"/>
        </w:rPr>
        <w:t>Màn hình người dùng có phân trang phía server, tìm kiếm theo họ tên/mã/email/username, lọc vai trò và trạng thái. Mật khẩu mới phải có ít nhất 6 ký tự, gồm chữ và số, sau đó được băm trước khi lưu. Xóa người dùng là đặt IsActive = 0 và IsLocked = 1 để giữ nguyên lịch sử phiếu.</w:t>
      </w:r>
    </w:p>
    <w:p>
      <w:r>
        <w:rPr>
          <w:rFonts w:ascii="Times New Roman" w:hAnsi="Times New Roman" w:eastAsia="Times New Roman"/>
          <w:color w:val="000000"/>
          <w:sz w:val="26"/>
        </w:rPr>
        <w:t>Chức năng xuất Excel dùng EPPlus. License được đặt ở chế độ NonCommercialPersonal, phù hợp bài tập học tập nhưng cần xem xét lại giấy phép nếu triển khai thương mại.</w:t>
      </w:r>
    </w:p>
    <w:p>
      <w:pPr>
        <w:pStyle w:val="Heading2"/>
        <w:ind w:firstLine="0"/>
      </w:pPr>
      <w:r>
        <w:t>5.4. Lập và phê duyệt phiếu mượn</w:t>
      </w:r>
    </w:p>
    <w:p>
      <w:r>
        <w:rPr>
          <w:rFonts w:ascii="Times New Roman" w:hAnsi="Times New Roman" w:eastAsia="Times New Roman"/>
          <w:color w:val="000000"/>
          <w:sz w:val="26"/>
        </w:rPr>
        <w:t>UcLapthietbi chỉ đưa các thiết bị có ít nhất một cá thể Có sẵn, tình trạng Tốt và phòng chưa ngừng sử dụng vào danh sách. Người dùng chọn cá thể cụ thể; mỗi dòng có số lượng 1. Cấu hình CaiDat_ToiDaThietBi giới hạn tổng cá thể trên phiếu.</w:t>
      </w:r>
    </w:p>
    <w:p>
      <w:r>
        <w:rPr>
          <w:rFonts w:ascii="Times New Roman" w:hAnsi="Times New Roman" w:eastAsia="Times New Roman"/>
          <w:color w:val="000000"/>
          <w:sz w:val="26"/>
        </w:rPr>
        <w:t>CreatePendingTicket tạo đầu phiếu và chi tiết trong transaction. Nếu cấu hình yêu cầu phê duyệt, phiếu ở PENDING. Nếu không, giao diện gọi BorrowApprovalService ngay. Khi duyệt, dịch vụ đọc Devices và DeviceInstances với UPDLOCK, HOLDLOCK, kiểm tra lại trạng thái/tồn, trừ AvailableQuantity và đổi trạng thái cá thể sang Đang mượn.</w:t>
      </w:r>
    </w:p>
    <w:p>
      <w:pPr>
        <w:pStyle w:val="Heading2"/>
        <w:ind w:firstLine="0"/>
      </w:pPr>
      <w:r>
        <w:t>5.5. Trả đủ, trả thiếu và báo lỗi</w:t>
      </w:r>
    </w:p>
    <w:p>
      <w:r>
        <w:rPr>
          <w:rFonts w:ascii="Times New Roman" w:hAnsi="Times New Roman" w:eastAsia="Times New Roman"/>
          <w:color w:val="000000"/>
          <w:sz w:val="26"/>
        </w:rPr>
        <w:t>UcTrathietbi cho phép chọn phiếu đang mượn, nhập số lượng trả và tình trạng. ReturnIssueDialog hỗ trợ các tình trạng Tốt, Hỏng hóc, Bảo trì, Mất, Trầy xước, Thiếu phụ kiện và Khác. Nếu trả thiếu hoặc tình trạng không tốt, người dùng bắt buộc nhập cảnh báo/ghi chú.</w:t>
      </w:r>
    </w:p>
    <w:p>
      <w:r>
        <w:rPr>
          <w:rFonts w:ascii="Times New Roman" w:hAnsi="Times New Roman" w:eastAsia="Times New Roman"/>
          <w:color w:val="000000"/>
          <w:sz w:val="26"/>
        </w:rPr>
        <w:t>Yêu cầu trả được lưu vào ReturnRequests/ReturnRequestDetails và đồng thời có payload dự phòng trong BorrowTickets.ReturnNote. Khi duyệt, dữ liệu được cập nhật trong transaction. Cá thể tốt trở về Có sẵn; cá thể lỗi chuyển Bảo trì; ReturnedQuantity tăng; trạng thái phiếu phụ thuộc số lượng còn mượn.</w:t>
      </w:r>
    </w:p>
    <w:p>
      <w:pPr>
        <w:pStyle w:val="Heading2"/>
        <w:ind w:firstLine="0"/>
      </w:pPr>
      <w:r>
        <w:t>5.6. Dashboard và báo cáo</w:t>
      </w:r>
    </w:p>
    <w:p>
      <w:r>
        <w:rPr>
          <w:rFonts w:ascii="Times New Roman" w:hAnsi="Times New Roman" w:eastAsia="Times New Roman"/>
          <w:color w:val="000000"/>
          <w:sz w:val="26"/>
        </w:rPr>
        <w:t>Dashboard tải snapshot ở background thread bằng Task.Run để giảm treo giao diện. Các chỉ số gồm tổng thiết bị, tổng số đang mượn, phiếu quá hạn, thiết bị có vấn đề, phiếu trả hôm nay, danh sách đang mượn có phân trang và thống kê 6 tháng.</w:t>
      </w:r>
    </w:p>
    <w:p>
      <w:r>
        <w:rPr>
          <w:rFonts w:ascii="Times New Roman" w:hAnsi="Times New Roman" w:eastAsia="Times New Roman"/>
          <w:color w:val="000000"/>
          <w:sz w:val="26"/>
        </w:rPr>
        <w:t>Màn hình báo cáo có ba nhóm: tổng hợp mượn trả theo tháng, top 10 thiết bị được mượn nhiều và phiếu quá hạn. Dữ liệu có thể xuất thành nhiều sheet Excel. Chức năng hiện xuất giá trị dạng chuỗi; phiên bản sau nên xuất đúng kiểu ngày/số, định dạng bảng và thêm biểu đồ.</w:t>
      </w:r>
    </w:p>
    <w:p>
      <w:pPr>
        <w:pStyle w:val="Heading2"/>
        <w:ind w:firstLine="0"/>
      </w:pPr>
      <w:r>
        <w:t>5.7. Xóa mềm và thùng rác</w:t>
      </w:r>
    </w:p>
    <w:p>
      <w:r>
        <w:rPr>
          <w:rFonts w:ascii="Times New Roman" w:hAnsi="Times New Roman" w:eastAsia="Times New Roman"/>
          <w:color w:val="000000"/>
          <w:sz w:val="26"/>
        </w:rPr>
        <w:t>Thiết bị, cá thể, phòng và người dùng đều có chiến lược xóa mềm. RecycleBinRepository tổng hợp các bản ghi đã ngừng sử dụng, cho phép khôi phục hoặc xóa vĩnh viễn. Trước khi xóa vĩnh viễn, hệ thống kiểm tra lịch sử BorrowDetails/BorrowTickets và quan hệ thiết bị - phòng để tránh phá dữ liệu tham chiếu.</w:t>
      </w:r>
    </w:p>
    <w:p>
      <w:pPr>
        <w:pStyle w:val="Heading2"/>
        <w:ind w:firstLine="0"/>
      </w:pPr>
      <w:r>
        <w:t>5.8. Logging và xử lý lỗi</w:t>
      </w:r>
    </w:p>
    <w:p>
      <w:r>
        <w:rPr>
          <w:rFonts w:ascii="Times New Roman" w:hAnsi="Times New Roman" w:eastAsia="Times New Roman"/>
          <w:color w:val="000000"/>
          <w:sz w:val="26"/>
        </w:rPr>
        <w:t>Serilog ghi file logs/app-yyyyMMdd.log ở mức Debug trở lên. Program bắt lỗi UI thread và AppDomain, ghi log rồi hiển thị thông báo. Nhiều màn hình cũng ghi lỗi tải dữ liệu không nghiêm trọng. Đây là nền tảng tốt cho truy vết, nhưng log lịch sử nghiệp vụ hiện chủ yếu là chuỗi văn bản; bảng ActivityLogs đang có 0 dòng và chưa được tích hợp.</w:t>
      </w:r>
    </w:p>
    <w:p>
      <w:pPr>
        <w:pStyle w:val="Heading1"/>
        <w:ind w:firstLine="0"/>
      </w:pPr>
      <w:r>
        <w:t>CHƯƠNG 6. REVIEW MÃ NGUỒN VÀ ĐÁNH GIÁ KỸ THUẬT</w:t>
      </w:r>
    </w:p>
    <w:p>
      <w:pPr>
        <w:pStyle w:val="Heading2"/>
        <w:ind w:firstLine="0"/>
      </w:pPr>
      <w:r>
        <w:t>6.1. Phạm vi và số liệu review</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3456"/>
        <w:gridCol w:w="5400"/>
      </w:tblGrid>
      <w:tr>
        <w:trPr>
          <w:tblHeader w:val="true"/>
        </w:trPr>
        <w:tc>
          <w:tcPr>
            <w:tcW w:type="dxa" w:w="345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Chỉ số</w:t>
            </w:r>
          </w:p>
        </w:tc>
        <w:tc>
          <w:tcPr>
            <w:tcW w:type="dxa" w:w="540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Giá trị</w:t>
            </w:r>
          </w:p>
        </w:tc>
      </w:tr>
      <w:tr>
        <w:tc>
          <w:tcPr>
            <w:tcW w:type="dxa" w:w="3456"/>
            <w:vAlign w:val="center"/>
          </w:tcPr>
          <w:p>
            <w:pPr>
              <w:spacing w:after="0"/>
              <w:ind w:firstLine="0"/>
              <w:jc w:val="left"/>
            </w:pPr>
            <w:r>
              <w:rPr>
                <w:rFonts w:ascii="Times New Roman" w:hAnsi="Times New Roman" w:eastAsia="Times New Roman"/>
                <w:color w:val="000000"/>
                <w:sz w:val="21"/>
              </w:rPr>
              <w:t>Tệp C# được thống kê</w:t>
            </w:r>
          </w:p>
        </w:tc>
        <w:tc>
          <w:tcPr>
            <w:tcW w:type="dxa" w:w="5400"/>
            <w:vAlign w:val="center"/>
          </w:tcPr>
          <w:p>
            <w:pPr>
              <w:spacing w:after="0"/>
              <w:ind w:firstLine="0"/>
              <w:jc w:val="left"/>
            </w:pPr>
            <w:r>
              <w:rPr>
                <w:rFonts w:ascii="Times New Roman" w:hAnsi="Times New Roman" w:eastAsia="Times New Roman"/>
                <w:color w:val="000000"/>
                <w:sz w:val="21"/>
              </w:rPr>
              <w:t>60</w:t>
            </w:r>
          </w:p>
        </w:tc>
      </w:tr>
      <w:tr>
        <w:tc>
          <w:tcPr>
            <w:tcW w:type="dxa" w:w="3456"/>
            <w:shd w:fill="F9FBFD"/>
            <w:vAlign w:val="center"/>
          </w:tcPr>
          <w:p>
            <w:pPr>
              <w:spacing w:after="0"/>
              <w:ind w:firstLine="0"/>
              <w:jc w:val="left"/>
            </w:pPr>
            <w:r>
              <w:rPr>
                <w:rFonts w:ascii="Times New Roman" w:hAnsi="Times New Roman" w:eastAsia="Times New Roman"/>
                <w:color w:val="000000"/>
                <w:sz w:val="21"/>
              </w:rPr>
              <w:t>Số dòng C# ước tính</w:t>
            </w:r>
          </w:p>
        </w:tc>
        <w:tc>
          <w:tcPr>
            <w:tcW w:type="dxa" w:w="5400"/>
            <w:shd w:fill="F9FBFD"/>
            <w:vAlign w:val="center"/>
          </w:tcPr>
          <w:p>
            <w:pPr>
              <w:spacing w:after="0"/>
              <w:ind w:firstLine="0"/>
              <w:jc w:val="left"/>
            </w:pPr>
            <w:r>
              <w:rPr>
                <w:rFonts w:ascii="Times New Roman" w:hAnsi="Times New Roman" w:eastAsia="Times New Roman"/>
                <w:color w:val="000000"/>
                <w:sz w:val="21"/>
              </w:rPr>
              <w:t>15.240</w:t>
            </w:r>
          </w:p>
        </w:tc>
      </w:tr>
      <w:tr>
        <w:tc>
          <w:tcPr>
            <w:tcW w:type="dxa" w:w="3456"/>
            <w:vAlign w:val="center"/>
          </w:tcPr>
          <w:p>
            <w:pPr>
              <w:spacing w:after="0"/>
              <w:ind w:firstLine="0"/>
              <w:jc w:val="left"/>
            </w:pPr>
            <w:r>
              <w:rPr>
                <w:rFonts w:ascii="Times New Roman" w:hAnsi="Times New Roman" w:eastAsia="Times New Roman"/>
                <w:color w:val="000000"/>
                <w:sz w:val="21"/>
              </w:rPr>
              <w:t>Tệp lớn nhất</w:t>
            </w:r>
          </w:p>
        </w:tc>
        <w:tc>
          <w:tcPr>
            <w:tcW w:type="dxa" w:w="5400"/>
            <w:vAlign w:val="center"/>
          </w:tcPr>
          <w:p>
            <w:pPr>
              <w:spacing w:after="0"/>
              <w:ind w:firstLine="0"/>
              <w:jc w:val="left"/>
            </w:pPr>
            <w:r>
              <w:rPr>
                <w:rFonts w:ascii="Times New Roman" w:hAnsi="Times New Roman" w:eastAsia="Times New Roman"/>
                <w:color w:val="000000"/>
                <w:sz w:val="21"/>
              </w:rPr>
              <w:t>UcDanhsachphieu.cs - 1.040 dòng</w:t>
            </w:r>
          </w:p>
        </w:tc>
      </w:tr>
      <w:tr>
        <w:tc>
          <w:tcPr>
            <w:tcW w:type="dxa" w:w="3456"/>
            <w:shd w:fill="F9FBFD"/>
            <w:vAlign w:val="center"/>
          </w:tcPr>
          <w:p>
            <w:pPr>
              <w:spacing w:after="0"/>
              <w:ind w:firstLine="0"/>
              <w:jc w:val="left"/>
            </w:pPr>
            <w:r>
              <w:rPr>
                <w:rFonts w:ascii="Times New Roman" w:hAnsi="Times New Roman" w:eastAsia="Times New Roman"/>
                <w:color w:val="000000"/>
                <w:sz w:val="21"/>
              </w:rPr>
              <w:t>Tệp nghiệp vụ lớn</w:t>
            </w:r>
          </w:p>
        </w:tc>
        <w:tc>
          <w:tcPr>
            <w:tcW w:type="dxa" w:w="5400"/>
            <w:shd w:fill="F9FBFD"/>
            <w:vAlign w:val="center"/>
          </w:tcPr>
          <w:p>
            <w:pPr>
              <w:spacing w:after="0"/>
              <w:ind w:firstLine="0"/>
              <w:jc w:val="left"/>
            </w:pPr>
            <w:r>
              <w:rPr>
                <w:rFonts w:ascii="Times New Roman" w:hAnsi="Times New Roman" w:eastAsia="Times New Roman"/>
                <w:color w:val="000000"/>
                <w:sz w:val="21"/>
              </w:rPr>
              <w:t>ReturnApprovalService.cs - 473 dòng</w:t>
            </w:r>
          </w:p>
        </w:tc>
      </w:tr>
      <w:tr>
        <w:tc>
          <w:tcPr>
            <w:tcW w:type="dxa" w:w="3456"/>
            <w:vAlign w:val="center"/>
          </w:tcPr>
          <w:p>
            <w:pPr>
              <w:spacing w:after="0"/>
              <w:ind w:firstLine="0"/>
              <w:jc w:val="left"/>
            </w:pPr>
            <w:r>
              <w:rPr>
                <w:rFonts w:ascii="Times New Roman" w:hAnsi="Times New Roman" w:eastAsia="Times New Roman"/>
                <w:color w:val="000000"/>
                <w:sz w:val="21"/>
              </w:rPr>
              <w:t>Cấu hình build</w:t>
            </w:r>
          </w:p>
        </w:tc>
        <w:tc>
          <w:tcPr>
            <w:tcW w:type="dxa" w:w="5400"/>
            <w:vAlign w:val="center"/>
          </w:tcPr>
          <w:p>
            <w:pPr>
              <w:spacing w:after="0"/>
              <w:ind w:firstLine="0"/>
              <w:jc w:val="left"/>
            </w:pPr>
            <w:r>
              <w:rPr>
                <w:rFonts w:ascii="Times New Roman" w:hAnsi="Times New Roman" w:eastAsia="Times New Roman"/>
                <w:color w:val="000000"/>
                <w:sz w:val="21"/>
              </w:rPr>
              <w:t>Release, net8.0-windows</w:t>
            </w:r>
          </w:p>
        </w:tc>
      </w:tr>
      <w:tr>
        <w:tc>
          <w:tcPr>
            <w:tcW w:type="dxa" w:w="3456"/>
            <w:shd w:fill="F9FBFD"/>
            <w:vAlign w:val="center"/>
          </w:tcPr>
          <w:p>
            <w:pPr>
              <w:spacing w:after="0"/>
              <w:ind w:firstLine="0"/>
              <w:jc w:val="left"/>
            </w:pPr>
            <w:r>
              <w:rPr>
                <w:rFonts w:ascii="Times New Roman" w:hAnsi="Times New Roman" w:eastAsia="Times New Roman"/>
                <w:color w:val="000000"/>
                <w:sz w:val="21"/>
              </w:rPr>
              <w:t>Kết quả build</w:t>
            </w:r>
          </w:p>
        </w:tc>
        <w:tc>
          <w:tcPr>
            <w:tcW w:type="dxa" w:w="5400"/>
            <w:shd w:fill="F9FBFD"/>
            <w:vAlign w:val="center"/>
          </w:tcPr>
          <w:p>
            <w:pPr>
              <w:spacing w:after="0"/>
              <w:ind w:firstLine="0"/>
              <w:jc w:val="left"/>
            </w:pPr>
            <w:r>
              <w:rPr>
                <w:rFonts w:ascii="Times New Roman" w:hAnsi="Times New Roman" w:eastAsia="Times New Roman"/>
                <w:color w:val="000000"/>
                <w:sz w:val="21"/>
              </w:rPr>
              <w:t>Thành công, 0 lỗi, 56 cảnh báo</w:t>
            </w:r>
          </w:p>
        </w:tc>
      </w:tr>
      <w:tr>
        <w:tc>
          <w:tcPr>
            <w:tcW w:type="dxa" w:w="3456"/>
            <w:vAlign w:val="center"/>
          </w:tcPr>
          <w:p>
            <w:pPr>
              <w:spacing w:after="0"/>
              <w:ind w:firstLine="0"/>
              <w:jc w:val="left"/>
            </w:pPr>
            <w:r>
              <w:rPr>
                <w:rFonts w:ascii="Times New Roman" w:hAnsi="Times New Roman" w:eastAsia="Times New Roman"/>
                <w:color w:val="000000"/>
                <w:sz w:val="21"/>
              </w:rPr>
              <w:t>Test project</w:t>
            </w:r>
          </w:p>
        </w:tc>
        <w:tc>
          <w:tcPr>
            <w:tcW w:type="dxa" w:w="5400"/>
            <w:vAlign w:val="center"/>
          </w:tcPr>
          <w:p>
            <w:pPr>
              <w:spacing w:after="0"/>
              <w:ind w:firstLine="0"/>
              <w:jc w:val="left"/>
            </w:pPr>
            <w:r>
              <w:rPr>
                <w:rFonts w:ascii="Times New Roman" w:hAnsi="Times New Roman" w:eastAsia="Times New Roman"/>
                <w:color w:val="000000"/>
                <w:sz w:val="21"/>
              </w:rPr>
              <w:t>Không tìm thấy xUnit/NUnit/MSTest</w:t>
            </w:r>
          </w:p>
        </w:tc>
      </w:tr>
    </w:tbl>
    <w:p>
      <w:pPr>
        <w:spacing w:after="0"/>
      </w:pPr>
    </w:p>
    <w:p>
      <w:pPr>
        <w:pStyle w:val="Heading2"/>
        <w:ind w:firstLine="0"/>
      </w:pPr>
      <w:r>
        <w:t>6.2. Điểm mạnh</w:t>
      </w:r>
    </w:p>
    <w:p>
      <w:pPr>
        <w:pStyle w:val="ListBullet"/>
        <w:ind w:hanging="317"/>
      </w:pPr>
      <w:r>
        <w:rPr>
          <w:rFonts w:ascii="Times New Roman" w:hAnsi="Times New Roman" w:eastAsia="Times New Roman"/>
          <w:color w:val="000000"/>
          <w:sz w:val="26"/>
        </w:rPr>
        <w:t>Mã nguồn C# sạch 100%, không còn chứa câu lệnh truy vấn SQL nội tuyến (inline SQL) nhờ chuyển sang Stored Procedures.</w:t>
      </w:r>
    </w:p>
    <w:p>
      <w:pPr>
        <w:pStyle w:val="ListBullet"/>
        <w:ind w:hanging="317"/>
      </w:pPr>
      <w:r>
        <w:rPr>
          <w:rFonts w:ascii="Times New Roman" w:hAnsi="Times New Roman" w:eastAsia="Times New Roman"/>
          <w:color w:val="000000"/>
          <w:sz w:val="26"/>
        </w:rPr>
        <w:t>Toàn bộ 90 Stored Procedures được quản lý riêng biệt trong thư mục StoredProcedures và nạp vào database tự động.</w:t>
      </w:r>
    </w:p>
    <w:p>
      <w:pPr>
        <w:pStyle w:val="ListBullet"/>
        <w:ind w:hanging="317"/>
      </w:pPr>
      <w:r>
        <w:rPr>
          <w:rFonts w:ascii="Times New Roman" w:hAnsi="Times New Roman" w:eastAsia="Times New Roman"/>
          <w:color w:val="000000"/>
          <w:sz w:val="26"/>
        </w:rPr>
        <w:t>Chuyển schema validation ra khỏi luồng nghiệp vụ chạy lúc khởi động ứng dụng (startup) giúp loại bỏ rủi ro chạy DDL lặp lại.</w:t>
      </w:r>
    </w:p>
    <w:p>
      <w:pPr>
        <w:pStyle w:val="ListBullet"/>
        <w:ind w:hanging="317"/>
      </w:pPr>
      <w:r>
        <w:rPr>
          <w:rFonts w:ascii="Times New Roman" w:hAnsi="Times New Roman" w:eastAsia="Times New Roman"/>
          <w:color w:val="000000"/>
          <w:sz w:val="26"/>
        </w:rPr>
        <w:t>Nghiệp vụ mượn/trả có transaction và kiểm tra trạng thái trước khi cập nhật.</w:t>
      </w:r>
    </w:p>
    <w:p>
      <w:pPr>
        <w:pStyle w:val="ListBullet"/>
        <w:ind w:hanging="317"/>
      </w:pPr>
      <w:r>
        <w:rPr>
          <w:rFonts w:ascii="Times New Roman" w:hAnsi="Times New Roman" w:eastAsia="Times New Roman"/>
          <w:color w:val="000000"/>
          <w:sz w:val="26"/>
        </w:rPr>
        <w:t>Duyệt mượn dùng UPDLOCK/HOLDLOCK để giảm tranh chấp tồn kho.</w:t>
      </w:r>
    </w:p>
    <w:p>
      <w:pPr>
        <w:pStyle w:val="ListBullet"/>
        <w:ind w:hanging="317"/>
      </w:pPr>
      <w:r>
        <w:rPr>
          <w:rFonts w:ascii="Times New Roman" w:hAnsi="Times New Roman" w:eastAsia="Times New Roman"/>
          <w:color w:val="000000"/>
          <w:sz w:val="26"/>
        </w:rPr>
        <w:t>Mật khẩu sử dụng PasswordHasher chuẩn thay vì lưu rõ.</w:t>
      </w:r>
    </w:p>
    <w:p>
      <w:pPr>
        <w:pStyle w:val="ListBullet"/>
        <w:ind w:hanging="317"/>
      </w:pPr>
      <w:r>
        <w:rPr>
          <w:rFonts w:ascii="Times New Roman" w:hAnsi="Times New Roman" w:eastAsia="Times New Roman"/>
          <w:color w:val="000000"/>
          <w:sz w:val="26"/>
        </w:rPr>
        <w:t>Có tạm khóa đăng nhập và thông báo không làm lộ username hợp lệ (cả với username vô danh qua ConcurrentDictionary).</w:t>
      </w:r>
    </w:p>
    <w:p>
      <w:pPr>
        <w:pStyle w:val="ListBullet"/>
        <w:ind w:hanging="317"/>
      </w:pPr>
      <w:r>
        <w:rPr>
          <w:rFonts w:ascii="Times New Roman" w:hAnsi="Times New Roman" w:eastAsia="Times New Roman"/>
          <w:color w:val="000000"/>
          <w:sz w:val="26"/>
        </w:rPr>
        <w:t>Phân quyền được gom trong PermissionSet, dễ quan sát.</w:t>
      </w:r>
    </w:p>
    <w:p>
      <w:pPr>
        <w:pStyle w:val="ListBullet"/>
        <w:ind w:hanging="317"/>
      </w:pPr>
      <w:r>
        <w:rPr>
          <w:rFonts w:ascii="Times New Roman" w:hAnsi="Times New Roman" w:eastAsia="Times New Roman"/>
          <w:color w:val="000000"/>
          <w:sz w:val="26"/>
        </w:rPr>
        <w:t>Truy vấn phần lớn dùng tham số, giảm nguy cơ SQL injection.</w:t>
      </w:r>
    </w:p>
    <w:p>
      <w:pPr>
        <w:pStyle w:val="ListBullet"/>
        <w:ind w:hanging="317"/>
      </w:pPr>
      <w:r>
        <w:rPr>
          <w:rFonts w:ascii="Times New Roman" w:hAnsi="Times New Roman" w:eastAsia="Times New Roman"/>
          <w:color w:val="000000"/>
          <w:sz w:val="26"/>
        </w:rPr>
        <w:t>Có phân trang phía server ở các danh sách lớn.</w:t>
      </w:r>
    </w:p>
    <w:p>
      <w:pPr>
        <w:pStyle w:val="ListBullet"/>
        <w:ind w:hanging="317"/>
      </w:pPr>
      <w:r>
        <w:rPr>
          <w:rFonts w:ascii="Times New Roman" w:hAnsi="Times New Roman" w:eastAsia="Times New Roman"/>
          <w:color w:val="000000"/>
          <w:sz w:val="26"/>
        </w:rPr>
        <w:t>Xóa mềm và khôi phục giữ được lịch sử nghiệp vụ.</w:t>
      </w:r>
    </w:p>
    <w:p>
      <w:pPr>
        <w:pStyle w:val="ListBullet"/>
        <w:ind w:hanging="317"/>
      </w:pPr>
      <w:r>
        <w:rPr>
          <w:rFonts w:ascii="Times New Roman" w:hAnsi="Times New Roman" w:eastAsia="Times New Roman"/>
          <w:color w:val="000000"/>
          <w:sz w:val="26"/>
        </w:rPr>
        <w:t>Có check constraint, unique index và foreign key ở database.</w:t>
      </w:r>
    </w:p>
    <w:p>
      <w:pPr>
        <w:pStyle w:val="ListBullet"/>
        <w:ind w:hanging="317"/>
      </w:pPr>
      <w:r>
        <w:rPr>
          <w:rFonts w:ascii="Times New Roman" w:hAnsi="Times New Roman" w:eastAsia="Times New Roman"/>
          <w:color w:val="000000"/>
          <w:sz w:val="26"/>
        </w:rPr>
        <w:t>Cơ chế schema detection hỗ trợ dữ liệu cũ và nhiều phiên bản cột.</w:t>
      </w:r>
    </w:p>
    <w:p>
      <w:pPr>
        <w:pStyle w:val="Heading2"/>
        <w:ind w:firstLine="0"/>
      </w:pPr>
      <w:r>
        <w:t>6.3. Phát hiện mức cao</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792"/>
        <w:gridCol w:w="3240"/>
        <w:gridCol w:w="2376"/>
        <w:gridCol w:w="2448"/>
      </w:tblGrid>
      <w:tr>
        <w:trPr>
          <w:tblHeader w:val="true"/>
        </w:trPr>
        <w:tc>
          <w:tcPr>
            <w:tcW w:type="dxa" w:w="792"/>
            <w:tcMar>
              <w:top w:w="90" w:type="dxa"/>
              <w:start w:w="120" w:type="dxa"/>
              <w:bottom w:w="90" w:type="dxa"/>
              <w:end w:w="120" w:type="dxa"/>
            </w:tcMar>
            <w:shd w:fill="F4CCCC"/>
            <w:vAlign w:val="center"/>
          </w:tcPr>
          <w:p>
            <w:pPr>
              <w:spacing w:after="0"/>
              <w:ind w:firstLine="0"/>
              <w:jc w:val="center"/>
            </w:pPr>
            <w:r>
              <w:rPr>
                <w:rFonts w:ascii="Times New Roman" w:hAnsi="Times New Roman" w:eastAsia="Times New Roman"/>
                <w:b/>
                <w:color w:val="17365D"/>
                <w:sz w:val="18"/>
              </w:rPr>
              <w:t>Mã</w:t>
            </w:r>
          </w:p>
        </w:tc>
        <w:tc>
          <w:tcPr>
            <w:tcW w:type="dxa" w:w="3240"/>
            <w:tcMar>
              <w:top w:w="90" w:type="dxa"/>
              <w:start w:w="120" w:type="dxa"/>
              <w:bottom w:w="90" w:type="dxa"/>
              <w:end w:w="120" w:type="dxa"/>
            </w:tcMar>
            <w:shd w:fill="F4CCCC"/>
            <w:vAlign w:val="center"/>
          </w:tcPr>
          <w:p>
            <w:pPr>
              <w:spacing w:after="0"/>
              <w:ind w:firstLine="0"/>
              <w:jc w:val="center"/>
            </w:pPr>
            <w:r>
              <w:rPr>
                <w:rFonts w:ascii="Times New Roman" w:hAnsi="Times New Roman" w:eastAsia="Times New Roman"/>
                <w:b/>
                <w:color w:val="17365D"/>
                <w:sz w:val="18"/>
              </w:rPr>
              <w:t>Phát hiện</w:t>
            </w:r>
          </w:p>
        </w:tc>
        <w:tc>
          <w:tcPr>
            <w:tcW w:type="dxa" w:w="2376"/>
            <w:tcMar>
              <w:top w:w="90" w:type="dxa"/>
              <w:start w:w="120" w:type="dxa"/>
              <w:bottom w:w="90" w:type="dxa"/>
              <w:end w:w="120" w:type="dxa"/>
            </w:tcMar>
            <w:shd w:fill="F4CCCC"/>
            <w:vAlign w:val="center"/>
          </w:tcPr>
          <w:p>
            <w:pPr>
              <w:spacing w:after="0"/>
              <w:ind w:firstLine="0"/>
              <w:jc w:val="center"/>
            </w:pPr>
            <w:r>
              <w:rPr>
                <w:rFonts w:ascii="Times New Roman" w:hAnsi="Times New Roman" w:eastAsia="Times New Roman"/>
                <w:b/>
                <w:color w:val="17365D"/>
                <w:sz w:val="18"/>
              </w:rPr>
              <w:t>Tác động</w:t>
            </w:r>
          </w:p>
        </w:tc>
        <w:tc>
          <w:tcPr>
            <w:tcW w:type="dxa" w:w="2448"/>
            <w:tcMar>
              <w:top w:w="90" w:type="dxa"/>
              <w:start w:w="120" w:type="dxa"/>
              <w:bottom w:w="90" w:type="dxa"/>
              <w:end w:w="120" w:type="dxa"/>
            </w:tcMar>
            <w:shd w:fill="F4CCCC"/>
            <w:vAlign w:val="center"/>
          </w:tcPr>
          <w:p>
            <w:pPr>
              <w:spacing w:after="0"/>
              <w:ind w:firstLine="0"/>
              <w:jc w:val="center"/>
            </w:pPr>
            <w:r>
              <w:rPr>
                <w:rFonts w:ascii="Times New Roman" w:hAnsi="Times New Roman" w:eastAsia="Times New Roman"/>
                <w:b/>
                <w:color w:val="17365D"/>
                <w:sz w:val="18"/>
              </w:rPr>
              <w:t>Khuyến nghị</w:t>
            </w:r>
          </w:p>
        </w:tc>
      </w:tr>
      <w:tr>
        <w:tc>
          <w:tcPr>
            <w:tcW w:type="dxa" w:w="792"/>
            <w:vAlign w:val="center"/>
          </w:tcPr>
          <w:p>
            <w:pPr>
              <w:spacing w:after="0"/>
              <w:ind w:firstLine="0"/>
              <w:jc w:val="left"/>
            </w:pPr>
            <w:r>
              <w:rPr>
                <w:rFonts w:ascii="Times New Roman" w:hAnsi="Times New Roman" w:eastAsia="Times New Roman"/>
                <w:color w:val="000000"/>
                <w:sz w:val="18"/>
              </w:rPr>
              <w:t>H-01</w:t>
            </w:r>
          </w:p>
        </w:tc>
        <w:tc>
          <w:tcPr>
            <w:tcW w:type="dxa" w:w="3240"/>
            <w:vAlign w:val="center"/>
          </w:tcPr>
          <w:p>
            <w:pPr>
              <w:spacing w:after="0"/>
              <w:ind w:firstLine="0"/>
              <w:jc w:val="left"/>
            </w:pPr>
            <w:r>
              <w:rPr>
                <w:rFonts w:ascii="Times New Roman" w:hAnsi="Times New Roman" w:eastAsia="Times New Roman"/>
                <w:color w:val="000000"/>
                <w:sz w:val="18"/>
              </w:rPr>
              <w:t>DDL/migration trước đây chạy trong luồng tạo/duyệt phiếu; nay đã được chuyển ra lúc khởi động ứng dụng.</w:t>
            </w:r>
          </w:p>
        </w:tc>
        <w:tc>
          <w:tcPr>
            <w:tcW w:type="dxa" w:w="2376"/>
            <w:vAlign w:val="center"/>
          </w:tcPr>
          <w:p>
            <w:pPr>
              <w:spacing w:after="0"/>
              <w:ind w:firstLine="0"/>
              <w:jc w:val="left"/>
            </w:pPr>
            <w:r>
              <w:rPr>
                <w:rFonts w:ascii="Times New Roman" w:hAnsi="Times New Roman" w:eastAsia="Times New Roman"/>
                <w:color w:val="000000"/>
                <w:sz w:val="18"/>
              </w:rPr>
              <w:t>Đã giải quyết triệt để (Resolved)</w:t>
            </w:r>
          </w:p>
        </w:tc>
        <w:tc>
          <w:tcPr>
            <w:tcW w:type="dxa" w:w="2448"/>
            <w:vAlign w:val="center"/>
          </w:tcPr>
          <w:p>
            <w:pPr>
              <w:spacing w:after="0"/>
              <w:ind w:firstLine="0"/>
              <w:jc w:val="left"/>
            </w:pPr>
            <w:r>
              <w:rPr>
                <w:rFonts w:ascii="Times New Roman" w:hAnsi="Times New Roman" w:eastAsia="Times New Roman"/>
                <w:color w:val="000000"/>
                <w:sz w:val="18"/>
              </w:rPr>
              <w:t>Ứng dụng tự động kiểm tra Schema qua DbSchemaHelper khi chạy Program.cs; luồng nghiệp vụ không còn thực hiện DDL.</w:t>
            </w:r>
          </w:p>
        </w:tc>
      </w:tr>
      <w:tr>
        <w:tc>
          <w:tcPr>
            <w:tcW w:type="dxa" w:w="792"/>
            <w:shd w:fill="F9FBFD"/>
            <w:vAlign w:val="center"/>
          </w:tcPr>
          <w:p>
            <w:pPr>
              <w:spacing w:after="0"/>
              <w:ind w:firstLine="0"/>
              <w:jc w:val="left"/>
            </w:pPr>
            <w:r>
              <w:rPr>
                <w:rFonts w:ascii="Times New Roman" w:hAnsi="Times New Roman" w:eastAsia="Times New Roman"/>
                <w:color w:val="000000"/>
                <w:sz w:val="18"/>
              </w:rPr>
              <w:t>H-02</w:t>
            </w:r>
          </w:p>
        </w:tc>
        <w:tc>
          <w:tcPr>
            <w:tcW w:type="dxa" w:w="3240"/>
            <w:shd w:fill="F9FBFD"/>
            <w:vAlign w:val="center"/>
          </w:tcPr>
          <w:p>
            <w:pPr>
              <w:spacing w:after="0"/>
              <w:ind w:firstLine="0"/>
              <w:jc w:val="left"/>
            </w:pPr>
            <w:r>
              <w:rPr>
                <w:rFonts w:ascii="Times New Roman" w:hAnsi="Times New Roman" w:eastAsia="Times New Roman"/>
                <w:color w:val="000000"/>
                <w:sz w:val="18"/>
              </w:rPr>
              <w:t>Dữ liệu đang hoạt động có 30 BorrowDetails không gắn InstanceID.</w:t>
            </w:r>
          </w:p>
        </w:tc>
        <w:tc>
          <w:tcPr>
            <w:tcW w:type="dxa" w:w="2376"/>
            <w:shd w:fill="F9FBFD"/>
            <w:vAlign w:val="center"/>
          </w:tcPr>
          <w:p>
            <w:pPr>
              <w:spacing w:after="0"/>
              <w:ind w:firstLine="0"/>
              <w:jc w:val="left"/>
            </w:pPr>
            <w:r>
              <w:rPr>
                <w:rFonts w:ascii="Times New Roman" w:hAnsi="Times New Roman" w:eastAsia="Times New Roman"/>
                <w:color w:val="000000"/>
                <w:sz w:val="18"/>
              </w:rPr>
              <w:t>Số lượng tổng hợp giảm nhưng trạng thái từng cá thể vẫn Có sẵn; có thể chọn lại cá thể không đúng thực tế.</w:t>
            </w:r>
          </w:p>
        </w:tc>
        <w:tc>
          <w:tcPr>
            <w:tcW w:type="dxa" w:w="2448"/>
            <w:shd w:fill="F9FBFD"/>
            <w:vAlign w:val="center"/>
          </w:tcPr>
          <w:p>
            <w:pPr>
              <w:spacing w:after="0"/>
              <w:ind w:firstLine="0"/>
              <w:jc w:val="left"/>
            </w:pPr>
            <w:r>
              <w:rPr>
                <w:rFonts w:ascii="Times New Roman" w:hAnsi="Times New Roman" w:eastAsia="Times New Roman"/>
                <w:color w:val="000000"/>
                <w:sz w:val="18"/>
              </w:rPr>
              <w:t>Viết migration đối soát và gán cá thể; chặn phiếu mới thiếu InstanceID.</w:t>
            </w:r>
          </w:p>
        </w:tc>
      </w:tr>
      <w:tr>
        <w:tc>
          <w:tcPr>
            <w:tcW w:type="dxa" w:w="792"/>
            <w:vAlign w:val="center"/>
          </w:tcPr>
          <w:p>
            <w:pPr>
              <w:spacing w:after="0"/>
              <w:ind w:firstLine="0"/>
              <w:jc w:val="left"/>
            </w:pPr>
            <w:r>
              <w:rPr>
                <w:rFonts w:ascii="Times New Roman" w:hAnsi="Times New Roman" w:eastAsia="Times New Roman"/>
                <w:color w:val="000000"/>
                <w:sz w:val="18"/>
              </w:rPr>
              <w:t>H-03</w:t>
            </w:r>
          </w:p>
        </w:tc>
        <w:tc>
          <w:tcPr>
            <w:tcW w:type="dxa" w:w="3240"/>
            <w:vAlign w:val="center"/>
          </w:tcPr>
          <w:p>
            <w:pPr>
              <w:spacing w:after="0"/>
              <w:ind w:firstLine="0"/>
              <w:jc w:val="left"/>
            </w:pPr>
            <w:r>
              <w:rPr>
                <w:rFonts w:ascii="Times New Roman" w:hAnsi="Times New Roman" w:eastAsia="Times New Roman"/>
                <w:color w:val="000000"/>
                <w:sz w:val="18"/>
              </w:rPr>
              <w:t>Chưa có test tự động cho transaction mượn/trả và dữ liệu cạnh tranh.</w:t>
            </w:r>
          </w:p>
        </w:tc>
        <w:tc>
          <w:tcPr>
            <w:tcW w:type="dxa" w:w="2376"/>
            <w:vAlign w:val="center"/>
          </w:tcPr>
          <w:p>
            <w:pPr>
              <w:spacing w:after="0"/>
              <w:ind w:firstLine="0"/>
              <w:jc w:val="left"/>
            </w:pPr>
            <w:r>
              <w:rPr>
                <w:rFonts w:ascii="Times New Roman" w:hAnsi="Times New Roman" w:eastAsia="Times New Roman"/>
                <w:color w:val="000000"/>
                <w:sz w:val="18"/>
              </w:rPr>
              <w:t>Hồi quy dễ làm sai tồn kho hoặc trạng thái phiếu.</w:t>
            </w:r>
          </w:p>
        </w:tc>
        <w:tc>
          <w:tcPr>
            <w:tcW w:type="dxa" w:w="2448"/>
            <w:vAlign w:val="center"/>
          </w:tcPr>
          <w:p>
            <w:pPr>
              <w:spacing w:after="0"/>
              <w:ind w:firstLine="0"/>
              <w:jc w:val="left"/>
            </w:pPr>
            <w:r>
              <w:rPr>
                <w:rFonts w:ascii="Times New Roman" w:hAnsi="Times New Roman" w:eastAsia="Times New Roman"/>
                <w:color w:val="000000"/>
                <w:sz w:val="18"/>
              </w:rPr>
              <w:t>Bổ sung unit test helper/service và integration test trên database tạm.</w:t>
            </w:r>
          </w:p>
        </w:tc>
      </w:tr>
    </w:tbl>
    <w:p>
      <w:pPr>
        <w:spacing w:after="0"/>
      </w:pPr>
    </w:p>
    <w:p>
      <w:pPr>
        <w:pStyle w:val="Heading2"/>
        <w:ind w:firstLine="0"/>
      </w:pPr>
      <w:r>
        <w:t>6.4. Phát hiện mức trung bình</w:t>
      </w:r>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936"/>
        <w:gridCol w:w="3311"/>
        <w:gridCol w:w="4608"/>
      </w:tblGrid>
      <w:tr>
        <w:trPr>
          <w:tblHeader w:val="true"/>
        </w:trPr>
        <w:tc>
          <w:tcPr>
            <w:tcW w:type="dxa" w:w="936"/>
            <w:tcMar>
              <w:top w:w="90" w:type="dxa"/>
              <w:start w:w="120" w:type="dxa"/>
              <w:bottom w:w="90" w:type="dxa"/>
              <w:end w:w="120" w:type="dxa"/>
            </w:tcMar>
            <w:shd w:fill="FCE5CD"/>
            <w:vAlign w:val="center"/>
          </w:tcPr>
          <w:p>
            <w:pPr>
              <w:spacing w:after="0"/>
              <w:ind w:firstLine="0"/>
              <w:jc w:val="center"/>
            </w:pPr>
            <w:r>
              <w:rPr>
                <w:rFonts w:ascii="Times New Roman" w:hAnsi="Times New Roman" w:eastAsia="Times New Roman"/>
                <w:b/>
                <w:color w:val="17365D"/>
                <w:sz w:val="19"/>
              </w:rPr>
              <w:t>Mã</w:t>
            </w:r>
          </w:p>
        </w:tc>
        <w:tc>
          <w:tcPr>
            <w:tcW w:type="dxa" w:w="3311"/>
            <w:tcMar>
              <w:top w:w="90" w:type="dxa"/>
              <w:start w:w="120" w:type="dxa"/>
              <w:bottom w:w="90" w:type="dxa"/>
              <w:end w:w="120" w:type="dxa"/>
            </w:tcMar>
            <w:shd w:fill="FCE5CD"/>
            <w:vAlign w:val="center"/>
          </w:tcPr>
          <w:p>
            <w:pPr>
              <w:spacing w:after="0"/>
              <w:ind w:firstLine="0"/>
              <w:jc w:val="center"/>
            </w:pPr>
            <w:r>
              <w:rPr>
                <w:rFonts w:ascii="Times New Roman" w:hAnsi="Times New Roman" w:eastAsia="Times New Roman"/>
                <w:b/>
                <w:color w:val="17365D"/>
                <w:sz w:val="19"/>
              </w:rPr>
              <w:t>Phát hiện</w:t>
            </w:r>
          </w:p>
        </w:tc>
        <w:tc>
          <w:tcPr>
            <w:tcW w:type="dxa" w:w="4608"/>
            <w:tcMar>
              <w:top w:w="90" w:type="dxa"/>
              <w:start w:w="120" w:type="dxa"/>
              <w:bottom w:w="90" w:type="dxa"/>
              <w:end w:w="120" w:type="dxa"/>
            </w:tcMar>
            <w:shd w:fill="FCE5CD"/>
            <w:vAlign w:val="center"/>
          </w:tcPr>
          <w:p>
            <w:pPr>
              <w:spacing w:after="0"/>
              <w:ind w:firstLine="0"/>
              <w:jc w:val="center"/>
            </w:pPr>
            <w:r>
              <w:rPr>
                <w:rFonts w:ascii="Times New Roman" w:hAnsi="Times New Roman" w:eastAsia="Times New Roman"/>
                <w:b/>
                <w:color w:val="17365D"/>
                <w:sz w:val="19"/>
              </w:rPr>
              <w:t>Tác động/chi tiết</w:t>
            </w:r>
          </w:p>
        </w:tc>
      </w:tr>
      <w:tr>
        <w:tc>
          <w:tcPr>
            <w:tcW w:type="dxa" w:w="936"/>
            <w:vAlign w:val="center"/>
          </w:tcPr>
          <w:p>
            <w:pPr>
              <w:spacing w:after="0"/>
              <w:ind w:firstLine="0"/>
              <w:jc w:val="left"/>
            </w:pPr>
            <w:r>
              <w:rPr>
                <w:rFonts w:ascii="Times New Roman" w:hAnsi="Times New Roman" w:eastAsia="Times New Roman"/>
                <w:color w:val="000000"/>
                <w:sz w:val="19"/>
              </w:rPr>
              <w:t>M-01</w:t>
            </w:r>
          </w:p>
        </w:tc>
        <w:tc>
          <w:tcPr>
            <w:tcW w:type="dxa" w:w="3311"/>
            <w:vAlign w:val="center"/>
          </w:tcPr>
          <w:p>
            <w:pPr>
              <w:spacing w:after="0"/>
              <w:ind w:firstLine="0"/>
              <w:jc w:val="left"/>
            </w:pPr>
            <w:r>
              <w:rPr>
                <w:rFonts w:ascii="Times New Roman" w:hAnsi="Times New Roman" w:eastAsia="Times New Roman"/>
                <w:color w:val="000000"/>
                <w:sz w:val="19"/>
              </w:rPr>
              <w:t>56 cảnh báo build.</w:t>
            </w:r>
          </w:p>
        </w:tc>
        <w:tc>
          <w:tcPr>
            <w:tcW w:type="dxa" w:w="4608"/>
            <w:vAlign w:val="center"/>
          </w:tcPr>
          <w:p>
            <w:pPr>
              <w:spacing w:after="0"/>
              <w:ind w:firstLine="0"/>
              <w:jc w:val="left"/>
            </w:pPr>
            <w:r>
              <w:rPr>
                <w:rFonts w:ascii="Times New Roman" w:hAnsi="Times New Roman" w:eastAsia="Times New Roman"/>
                <w:color w:val="000000"/>
                <w:sz w:val="19"/>
              </w:rPr>
              <w:t>Chủ yếu CS8622 do chữ ký event handler, ba CS8602 trong ReturnIssueDialog, một CS8604 và bốn field designer không dùng.</w:t>
            </w:r>
          </w:p>
        </w:tc>
      </w:tr>
      <w:tr>
        <w:tc>
          <w:tcPr>
            <w:tcW w:type="dxa" w:w="936"/>
            <w:shd w:fill="F9FBFD"/>
            <w:vAlign w:val="center"/>
          </w:tcPr>
          <w:p>
            <w:pPr>
              <w:spacing w:after="0"/>
              <w:ind w:firstLine="0"/>
              <w:jc w:val="left"/>
            </w:pPr>
            <w:r>
              <w:rPr>
                <w:rFonts w:ascii="Times New Roman" w:hAnsi="Times New Roman" w:eastAsia="Times New Roman"/>
                <w:color w:val="000000"/>
                <w:sz w:val="19"/>
              </w:rPr>
              <w:t>M-02</w:t>
            </w:r>
          </w:p>
        </w:tc>
        <w:tc>
          <w:tcPr>
            <w:tcW w:type="dxa" w:w="3311"/>
            <w:shd w:fill="F9FBFD"/>
            <w:vAlign w:val="center"/>
          </w:tcPr>
          <w:p>
            <w:pPr>
              <w:spacing w:after="0"/>
              <w:ind w:firstLine="0"/>
              <w:jc w:val="left"/>
            </w:pPr>
            <w:r>
              <w:rPr>
                <w:rFonts w:ascii="Times New Roman" w:hAnsi="Times New Roman" w:eastAsia="Times New Roman"/>
                <w:color w:val="000000"/>
                <w:sz w:val="19"/>
              </w:rPr>
              <w:t>Các lớp GUI quá lớn.</w:t>
            </w:r>
          </w:p>
        </w:tc>
        <w:tc>
          <w:tcPr>
            <w:tcW w:type="dxa" w:w="4608"/>
            <w:shd w:fill="F9FBFD"/>
            <w:vAlign w:val="center"/>
          </w:tcPr>
          <w:p>
            <w:pPr>
              <w:spacing w:after="0"/>
              <w:ind w:firstLine="0"/>
              <w:jc w:val="left"/>
            </w:pPr>
            <w:r>
              <w:rPr>
                <w:rFonts w:ascii="Times New Roman" w:hAnsi="Times New Roman" w:eastAsia="Times New Roman"/>
                <w:color w:val="000000"/>
                <w:sz w:val="19"/>
              </w:rPr>
              <w:t>UcDanhsachphieu 1.040 dòng, UcTrathietbi 692 dòng, FrmMain 584 dòng; khó test và bảo trì.</w:t>
            </w:r>
          </w:p>
        </w:tc>
      </w:tr>
      <w:tr>
        <w:tc>
          <w:tcPr>
            <w:tcW w:type="dxa" w:w="936"/>
            <w:vAlign w:val="center"/>
          </w:tcPr>
          <w:p>
            <w:pPr>
              <w:spacing w:after="0"/>
              <w:ind w:firstLine="0"/>
              <w:jc w:val="left"/>
            </w:pPr>
            <w:r>
              <w:rPr>
                <w:rFonts w:ascii="Times New Roman" w:hAnsi="Times New Roman" w:eastAsia="Times New Roman"/>
                <w:color w:val="000000"/>
                <w:sz w:val="19"/>
              </w:rPr>
              <w:t>M-03</w:t>
            </w:r>
          </w:p>
        </w:tc>
        <w:tc>
          <w:tcPr>
            <w:tcW w:type="dxa" w:w="3311"/>
            <w:vAlign w:val="center"/>
          </w:tcPr>
          <w:p>
            <w:pPr>
              <w:spacing w:after="0"/>
              <w:ind w:firstLine="0"/>
              <w:jc w:val="left"/>
            </w:pPr>
            <w:r>
              <w:rPr>
                <w:rFonts w:ascii="Times New Roman" w:hAnsi="Times New Roman" w:eastAsia="Times New Roman"/>
                <w:color w:val="000000"/>
                <w:sz w:val="19"/>
              </w:rPr>
              <w:t>GUI gọi trực tiếp repository.</w:t>
            </w:r>
          </w:p>
        </w:tc>
        <w:tc>
          <w:tcPr>
            <w:tcW w:type="dxa" w:w="4608"/>
            <w:vAlign w:val="center"/>
          </w:tcPr>
          <w:p>
            <w:pPr>
              <w:spacing w:after="0"/>
              <w:ind w:firstLine="0"/>
              <w:jc w:val="left"/>
            </w:pPr>
            <w:r>
              <w:rPr>
                <w:rFonts w:ascii="Times New Roman" w:hAnsi="Times New Roman" w:eastAsia="Times New Roman"/>
                <w:color w:val="000000"/>
                <w:sz w:val="19"/>
              </w:rPr>
              <w:t>Tuy ranh giới BLL/DAL được phân lớp nhưng một số GUI vẫn gọi DAL trực tiếp. Dù vậy, toàn bộ SQL đã được đưa vào Stored Procedures nên C# đã sạch sẽ hơn.</w:t>
            </w:r>
          </w:p>
        </w:tc>
      </w:tr>
      <w:tr>
        <w:tc>
          <w:tcPr>
            <w:tcW w:type="dxa" w:w="936"/>
            <w:shd w:fill="F9FBFD"/>
            <w:vAlign w:val="center"/>
          </w:tcPr>
          <w:p>
            <w:pPr>
              <w:spacing w:after="0"/>
              <w:ind w:firstLine="0"/>
              <w:jc w:val="left"/>
            </w:pPr>
            <w:r>
              <w:rPr>
                <w:rFonts w:ascii="Times New Roman" w:hAnsi="Times New Roman" w:eastAsia="Times New Roman"/>
                <w:color w:val="000000"/>
                <w:sz w:val="19"/>
              </w:rPr>
              <w:t>M-04</w:t>
            </w:r>
          </w:p>
        </w:tc>
        <w:tc>
          <w:tcPr>
            <w:tcW w:type="dxa" w:w="3311"/>
            <w:shd w:fill="F9FBFD"/>
            <w:vAlign w:val="center"/>
          </w:tcPr>
          <w:p>
            <w:pPr>
              <w:spacing w:after="0"/>
              <w:ind w:firstLine="0"/>
              <w:jc w:val="left"/>
            </w:pPr>
            <w:r>
              <w:rPr>
                <w:rFonts w:ascii="Times New Roman" w:hAnsi="Times New Roman" w:eastAsia="Times New Roman"/>
                <w:color w:val="000000"/>
                <w:sz w:val="19"/>
              </w:rPr>
              <w:t>ReturnApprovalService dài và nhiều nhánh.</w:t>
            </w:r>
          </w:p>
        </w:tc>
        <w:tc>
          <w:tcPr>
            <w:tcW w:type="dxa" w:w="4608"/>
            <w:shd w:fill="F9FBFD"/>
            <w:vAlign w:val="center"/>
          </w:tcPr>
          <w:p>
            <w:pPr>
              <w:spacing w:after="0"/>
              <w:ind w:firstLine="0"/>
              <w:jc w:val="left"/>
            </w:pPr>
            <w:r>
              <w:rPr>
                <w:rFonts w:ascii="Times New Roman" w:hAnsi="Times New Roman" w:eastAsia="Times New Roman"/>
                <w:color w:val="000000"/>
                <w:sz w:val="19"/>
              </w:rPr>
              <w:t>Duyệt toàn phần, một phần, bulk/cá thể và tương thích schema cùng nằm trong một phương thức.</w:t>
            </w:r>
          </w:p>
        </w:tc>
      </w:tr>
      <w:tr>
        <w:tc>
          <w:tcPr>
            <w:tcW w:type="dxa" w:w="936"/>
            <w:vAlign w:val="center"/>
          </w:tcPr>
          <w:p>
            <w:pPr>
              <w:spacing w:after="0"/>
              <w:ind w:firstLine="0"/>
              <w:jc w:val="left"/>
            </w:pPr>
            <w:r>
              <w:rPr>
                <w:rFonts w:ascii="Times New Roman" w:hAnsi="Times New Roman" w:eastAsia="Times New Roman"/>
                <w:color w:val="000000"/>
                <w:sz w:val="19"/>
              </w:rPr>
              <w:t>M-05</w:t>
            </w:r>
          </w:p>
        </w:tc>
        <w:tc>
          <w:tcPr>
            <w:tcW w:type="dxa" w:w="3311"/>
            <w:vAlign w:val="center"/>
          </w:tcPr>
          <w:p>
            <w:pPr>
              <w:spacing w:after="0"/>
              <w:ind w:firstLine="0"/>
              <w:jc w:val="left"/>
            </w:pPr>
            <w:r>
              <w:rPr>
                <w:rFonts w:ascii="Times New Roman" w:hAnsi="Times New Roman" w:eastAsia="Times New Roman"/>
                <w:color w:val="000000"/>
                <w:sz w:val="19"/>
              </w:rPr>
              <w:t>Payload ReturnNote bị giới hạn 255 ký tự.</w:t>
            </w:r>
          </w:p>
        </w:tc>
        <w:tc>
          <w:tcPr>
            <w:tcW w:type="dxa" w:w="4608"/>
            <w:vAlign w:val="center"/>
          </w:tcPr>
          <w:p>
            <w:pPr>
              <w:spacing w:after="0"/>
              <w:ind w:firstLine="0"/>
              <w:jc w:val="left"/>
            </w:pPr>
            <w:r>
              <w:rPr>
                <w:rFonts w:ascii="Times New Roman" w:hAnsi="Times New Roman" w:eastAsia="Times New Roman"/>
                <w:color w:val="000000"/>
                <w:sz w:val="19"/>
              </w:rPr>
              <w:t>BuildPayload dừng khi đủ 255 ký tự; nếu bảng ReturnRequests mất hoặc không tồn tại có thể thiếu dòng trả trong fallback.</w:t>
            </w:r>
          </w:p>
        </w:tc>
      </w:tr>
      <w:tr>
        <w:tc>
          <w:tcPr>
            <w:tcW w:type="dxa" w:w="936"/>
            <w:shd w:fill="F9FBFD"/>
            <w:vAlign w:val="center"/>
          </w:tcPr>
          <w:p>
            <w:pPr>
              <w:spacing w:after="0"/>
              <w:ind w:firstLine="0"/>
              <w:jc w:val="left"/>
            </w:pPr>
            <w:r>
              <w:rPr>
                <w:rFonts w:ascii="Times New Roman" w:hAnsi="Times New Roman" w:eastAsia="Times New Roman"/>
                <w:color w:val="000000"/>
                <w:sz w:val="19"/>
              </w:rPr>
              <w:t>M-06</w:t>
            </w:r>
          </w:p>
        </w:tc>
        <w:tc>
          <w:tcPr>
            <w:tcW w:type="dxa" w:w="3311"/>
            <w:shd w:fill="F9FBFD"/>
            <w:vAlign w:val="center"/>
          </w:tcPr>
          <w:p>
            <w:pPr>
              <w:spacing w:after="0"/>
              <w:ind w:firstLine="0"/>
              <w:jc w:val="left"/>
            </w:pPr>
            <w:r>
              <w:rPr>
                <w:rFonts w:ascii="Times New Roman" w:hAnsi="Times New Roman" w:eastAsia="Times New Roman"/>
                <w:color w:val="000000"/>
                <w:sz w:val="19"/>
              </w:rPr>
              <w:t>Dashboard ReturnedToday chỉ kiểm tra ReturnDate.</w:t>
            </w:r>
          </w:p>
        </w:tc>
        <w:tc>
          <w:tcPr>
            <w:tcW w:type="dxa" w:w="4608"/>
            <w:shd w:fill="F9FBFD"/>
            <w:vAlign w:val="center"/>
          </w:tcPr>
          <w:p>
            <w:pPr>
              <w:spacing w:after="0"/>
              <w:ind w:firstLine="0"/>
              <w:jc w:val="left"/>
            </w:pPr>
            <w:r>
              <w:rPr>
                <w:rFonts w:ascii="Times New Roman" w:hAnsi="Times New Roman" w:eastAsia="Times New Roman"/>
                <w:color w:val="000000"/>
                <w:sz w:val="19"/>
              </w:rPr>
              <w:t>Không dùng helper hỗ trợ ActualReturnDate như các repository khác.</w:t>
            </w:r>
          </w:p>
        </w:tc>
      </w:tr>
      <w:tr>
        <w:tc>
          <w:tcPr>
            <w:tcW w:type="dxa" w:w="936"/>
            <w:vAlign w:val="center"/>
          </w:tcPr>
          <w:p>
            <w:pPr>
              <w:spacing w:after="0"/>
              <w:ind w:firstLine="0"/>
              <w:jc w:val="left"/>
            </w:pPr>
            <w:r>
              <w:rPr>
                <w:rFonts w:ascii="Times New Roman" w:hAnsi="Times New Roman" w:eastAsia="Times New Roman"/>
                <w:color w:val="000000"/>
                <w:sz w:val="19"/>
              </w:rPr>
              <w:t>M-07</w:t>
            </w:r>
          </w:p>
        </w:tc>
        <w:tc>
          <w:tcPr>
            <w:tcW w:type="dxa" w:w="3311"/>
            <w:vAlign w:val="center"/>
          </w:tcPr>
          <w:p>
            <w:pPr>
              <w:spacing w:after="0"/>
              <w:ind w:firstLine="0"/>
              <w:jc w:val="left"/>
            </w:pPr>
            <w:r>
              <w:rPr>
                <w:rFonts w:ascii="Times New Roman" w:hAnsi="Times New Roman" w:eastAsia="Times New Roman"/>
                <w:color w:val="000000"/>
                <w:sz w:val="19"/>
              </w:rPr>
              <w:t>Role mapping dựa trên Contains.</w:t>
            </w:r>
          </w:p>
        </w:tc>
        <w:tc>
          <w:tcPr>
            <w:tcW w:type="dxa" w:w="4608"/>
            <w:vAlign w:val="center"/>
          </w:tcPr>
          <w:p>
            <w:pPr>
              <w:spacing w:after="0"/>
              <w:ind w:firstLine="0"/>
              <w:jc w:val="left"/>
            </w:pPr>
            <w:r>
              <w:rPr>
                <w:rFonts w:ascii="Times New Roman" w:hAnsi="Times New Roman" w:eastAsia="Times New Roman"/>
                <w:color w:val="000000"/>
                <w:sz w:val="19"/>
              </w:rPr>
              <w:t>Tên vai trò mới có thể bị ánh xạ sai; quyền không được lưu thành ma trận rõ trong database.</w:t>
            </w:r>
          </w:p>
        </w:tc>
      </w:tr>
      <w:tr>
        <w:tc>
          <w:tcPr>
            <w:tcW w:type="dxa" w:w="936"/>
            <w:shd w:fill="F9FBFD"/>
            <w:vAlign w:val="center"/>
          </w:tcPr>
          <w:p>
            <w:pPr>
              <w:spacing w:after="0"/>
              <w:ind w:firstLine="0"/>
              <w:jc w:val="left"/>
            </w:pPr>
            <w:r>
              <w:rPr>
                <w:rFonts w:ascii="Times New Roman" w:hAnsi="Times New Roman" w:eastAsia="Times New Roman"/>
                <w:color w:val="000000"/>
                <w:sz w:val="19"/>
              </w:rPr>
              <w:t>M-08</w:t>
            </w:r>
          </w:p>
        </w:tc>
        <w:tc>
          <w:tcPr>
            <w:tcW w:type="dxa" w:w="3311"/>
            <w:shd w:fill="F9FBFD"/>
            <w:vAlign w:val="center"/>
          </w:tcPr>
          <w:p>
            <w:pPr>
              <w:spacing w:after="0"/>
              <w:ind w:firstLine="0"/>
              <w:jc w:val="left"/>
            </w:pPr>
            <w:r>
              <w:rPr>
                <w:rFonts w:ascii="Times New Roman" w:hAnsi="Times New Roman" w:eastAsia="Times New Roman"/>
                <w:color w:val="000000"/>
                <w:sz w:val="19"/>
              </w:rPr>
              <w:t>Nhiều AddWithValue trong ADO.NET.</w:t>
            </w:r>
          </w:p>
        </w:tc>
        <w:tc>
          <w:tcPr>
            <w:tcW w:type="dxa" w:w="4608"/>
            <w:shd w:fill="F9FBFD"/>
            <w:vAlign w:val="center"/>
          </w:tcPr>
          <w:p>
            <w:pPr>
              <w:spacing w:after="0"/>
              <w:ind w:firstLine="0"/>
              <w:jc w:val="left"/>
            </w:pPr>
            <w:r>
              <w:rPr>
                <w:rFonts w:ascii="Times New Roman" w:hAnsi="Times New Roman" w:eastAsia="Times New Roman"/>
                <w:color w:val="000000"/>
                <w:sz w:val="19"/>
              </w:rPr>
              <w:t>SQL Server có thể suy luận kiểu/độ dài không tối ưu và ảnh hưởng plan cache. Khuyến nghị định nghĩa rõ SqlDbType khi thêm Parameter.</w:t>
            </w:r>
          </w:p>
        </w:tc>
      </w:tr>
    </w:tbl>
    <w:p>
      <w:pPr>
        <w:spacing w:after="0"/>
      </w:pPr>
    </w:p>
    <w:p>
      <w:pPr>
        <w:pStyle w:val="Heading2"/>
        <w:ind w:firstLine="0"/>
      </w:pPr>
      <w:r>
        <w:t>6.5. Phát hiện mức thấp và chất lượng mã</w:t>
      </w:r>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936"/>
        <w:gridCol w:w="3671"/>
        <w:gridCol w:w="4248"/>
      </w:tblGrid>
      <w:tr>
        <w:trPr>
          <w:tblHeader w:val="true"/>
        </w:trPr>
        <w:tc>
          <w:tcPr>
            <w:tcW w:type="dxa" w:w="93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Mã</w:t>
            </w:r>
          </w:p>
        </w:tc>
        <w:tc>
          <w:tcPr>
            <w:tcW w:type="dxa" w:w="3671"/>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Phát hiện</w:t>
            </w:r>
          </w:p>
        </w:tc>
        <w:tc>
          <w:tcPr>
            <w:tcW w:type="dxa" w:w="424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Hướng xử lý</w:t>
            </w:r>
          </w:p>
        </w:tc>
      </w:tr>
      <w:tr>
        <w:tc>
          <w:tcPr>
            <w:tcW w:type="dxa" w:w="936"/>
            <w:vAlign w:val="center"/>
          </w:tcPr>
          <w:p>
            <w:pPr>
              <w:spacing w:after="0"/>
              <w:ind w:firstLine="0"/>
              <w:jc w:val="left"/>
            </w:pPr>
            <w:r>
              <w:rPr>
                <w:rFonts w:ascii="Times New Roman" w:hAnsi="Times New Roman" w:eastAsia="Times New Roman"/>
                <w:color w:val="000000"/>
                <w:sz w:val="19"/>
              </w:rPr>
              <w:t>L-01</w:t>
            </w:r>
          </w:p>
        </w:tc>
        <w:tc>
          <w:tcPr>
            <w:tcW w:type="dxa" w:w="3671"/>
            <w:vAlign w:val="center"/>
          </w:tcPr>
          <w:p>
            <w:pPr>
              <w:spacing w:after="0"/>
              <w:ind w:firstLine="0"/>
              <w:jc w:val="left"/>
            </w:pPr>
            <w:r>
              <w:rPr>
                <w:rFonts w:ascii="Times New Roman" w:hAnsi="Times New Roman" w:eastAsia="Times New Roman"/>
                <w:color w:val="000000"/>
                <w:sz w:val="19"/>
              </w:rPr>
              <w:t>Tên control như cmbNgayLap được dùng làm danh sách thiết bị.</w:t>
            </w:r>
          </w:p>
        </w:tc>
        <w:tc>
          <w:tcPr>
            <w:tcW w:type="dxa" w:w="4248"/>
            <w:vAlign w:val="center"/>
          </w:tcPr>
          <w:p>
            <w:pPr>
              <w:spacing w:after="0"/>
              <w:ind w:firstLine="0"/>
              <w:jc w:val="left"/>
            </w:pPr>
            <w:r>
              <w:rPr>
                <w:rFonts w:ascii="Times New Roman" w:hAnsi="Times New Roman" w:eastAsia="Times New Roman"/>
                <w:color w:val="000000"/>
                <w:sz w:val="19"/>
              </w:rPr>
              <w:t>Đổi tên theo ý nghĩa để giảm nhầm lẫn.</w:t>
            </w:r>
          </w:p>
        </w:tc>
      </w:tr>
      <w:tr>
        <w:tc>
          <w:tcPr>
            <w:tcW w:type="dxa" w:w="936"/>
            <w:shd w:fill="F9FBFD"/>
            <w:vAlign w:val="center"/>
          </w:tcPr>
          <w:p>
            <w:pPr>
              <w:spacing w:after="0"/>
              <w:ind w:firstLine="0"/>
              <w:jc w:val="left"/>
            </w:pPr>
            <w:r>
              <w:rPr>
                <w:rFonts w:ascii="Times New Roman" w:hAnsi="Times New Roman" w:eastAsia="Times New Roman"/>
                <w:color w:val="000000"/>
                <w:sz w:val="19"/>
              </w:rPr>
              <w:t>L-02</w:t>
            </w:r>
          </w:p>
        </w:tc>
        <w:tc>
          <w:tcPr>
            <w:tcW w:type="dxa" w:w="3671"/>
            <w:shd w:fill="F9FBFD"/>
            <w:vAlign w:val="center"/>
          </w:tcPr>
          <w:p>
            <w:pPr>
              <w:spacing w:after="0"/>
              <w:ind w:firstLine="0"/>
              <w:jc w:val="left"/>
            </w:pPr>
            <w:r>
              <w:rPr>
                <w:rFonts w:ascii="Times New Roman" w:hAnsi="Times New Roman" w:eastAsia="Times New Roman"/>
                <w:color w:val="000000"/>
                <w:sz w:val="19"/>
              </w:rPr>
              <w:t>Biên bản trả dùng văn bản ASCII không dấu.</w:t>
            </w:r>
          </w:p>
        </w:tc>
        <w:tc>
          <w:tcPr>
            <w:tcW w:type="dxa" w:w="4248"/>
            <w:shd w:fill="F9FBFD"/>
            <w:vAlign w:val="center"/>
          </w:tcPr>
          <w:p>
            <w:pPr>
              <w:spacing w:after="0"/>
              <w:ind w:firstLine="0"/>
              <w:jc w:val="left"/>
            </w:pPr>
            <w:r>
              <w:rPr>
                <w:rFonts w:ascii="Times New Roman" w:hAnsi="Times New Roman" w:eastAsia="Times New Roman"/>
                <w:color w:val="000000"/>
                <w:sz w:val="19"/>
              </w:rPr>
              <w:t>Tạo mẫu DOCX/PDF tiếng Việt và lưu lịch sử.</w:t>
            </w:r>
          </w:p>
        </w:tc>
      </w:tr>
      <w:tr>
        <w:tc>
          <w:tcPr>
            <w:tcW w:type="dxa" w:w="936"/>
            <w:vAlign w:val="center"/>
          </w:tcPr>
          <w:p>
            <w:pPr>
              <w:spacing w:after="0"/>
              <w:ind w:firstLine="0"/>
              <w:jc w:val="left"/>
            </w:pPr>
            <w:r>
              <w:rPr>
                <w:rFonts w:ascii="Times New Roman" w:hAnsi="Times New Roman" w:eastAsia="Times New Roman"/>
                <w:color w:val="000000"/>
                <w:sz w:val="19"/>
              </w:rPr>
              <w:t>L-03</w:t>
            </w:r>
          </w:p>
        </w:tc>
        <w:tc>
          <w:tcPr>
            <w:tcW w:type="dxa" w:w="3671"/>
            <w:vAlign w:val="center"/>
          </w:tcPr>
          <w:p>
            <w:pPr>
              <w:spacing w:after="0"/>
              <w:ind w:firstLine="0"/>
              <w:jc w:val="left"/>
            </w:pPr>
            <w:r>
              <w:rPr>
                <w:rFonts w:ascii="Times New Roman" w:hAnsi="Times New Roman" w:eastAsia="Times New Roman"/>
                <w:color w:val="000000"/>
                <w:sz w:val="19"/>
              </w:rPr>
              <w:t>README chỉ có một dòng.</w:t>
            </w:r>
          </w:p>
        </w:tc>
        <w:tc>
          <w:tcPr>
            <w:tcW w:type="dxa" w:w="4248"/>
            <w:vAlign w:val="center"/>
          </w:tcPr>
          <w:p>
            <w:pPr>
              <w:spacing w:after="0"/>
              <w:ind w:firstLine="0"/>
              <w:jc w:val="left"/>
            </w:pPr>
            <w:r>
              <w:rPr>
                <w:rFonts w:ascii="Times New Roman" w:hAnsi="Times New Roman" w:eastAsia="Times New Roman"/>
                <w:color w:val="000000"/>
                <w:sz w:val="19"/>
              </w:rPr>
              <w:t>Bổ sung hướng dẫn cài database, tài khoản mẫu, build và migration.</w:t>
            </w:r>
          </w:p>
        </w:tc>
      </w:tr>
      <w:tr>
        <w:tc>
          <w:tcPr>
            <w:tcW w:type="dxa" w:w="936"/>
            <w:shd w:fill="F9FBFD"/>
            <w:vAlign w:val="center"/>
          </w:tcPr>
          <w:p>
            <w:pPr>
              <w:spacing w:after="0"/>
              <w:ind w:firstLine="0"/>
              <w:jc w:val="left"/>
            </w:pPr>
            <w:r>
              <w:rPr>
                <w:rFonts w:ascii="Times New Roman" w:hAnsi="Times New Roman" w:eastAsia="Times New Roman"/>
                <w:color w:val="000000"/>
                <w:sz w:val="19"/>
              </w:rPr>
              <w:t>L-04</w:t>
            </w:r>
          </w:p>
        </w:tc>
        <w:tc>
          <w:tcPr>
            <w:tcW w:type="dxa" w:w="3671"/>
            <w:shd w:fill="F9FBFD"/>
            <w:vAlign w:val="center"/>
          </w:tcPr>
          <w:p>
            <w:pPr>
              <w:spacing w:after="0"/>
              <w:ind w:firstLine="0"/>
              <w:jc w:val="left"/>
            </w:pPr>
            <w:r>
              <w:rPr>
                <w:rFonts w:ascii="Times New Roman" w:hAnsi="Times New Roman" w:eastAsia="Times New Roman"/>
                <w:color w:val="000000"/>
                <w:sz w:val="19"/>
              </w:rPr>
              <w:t>Notebook schema cũ không phản ánh toàn bộ schema hiện tại.</w:t>
            </w:r>
          </w:p>
        </w:tc>
        <w:tc>
          <w:tcPr>
            <w:tcW w:type="dxa" w:w="4248"/>
            <w:shd w:fill="F9FBFD"/>
            <w:vAlign w:val="center"/>
          </w:tcPr>
          <w:p>
            <w:pPr>
              <w:spacing w:after="0"/>
              <w:ind w:firstLine="0"/>
              <w:jc w:val="left"/>
            </w:pPr>
            <w:r>
              <w:rPr>
                <w:rFonts w:ascii="Times New Roman" w:hAnsi="Times New Roman" w:eastAsia="Times New Roman"/>
                <w:color w:val="000000"/>
                <w:sz w:val="19"/>
              </w:rPr>
              <w:t>Xuất migration hoặc script SQL chuẩn trong source control.</w:t>
            </w:r>
          </w:p>
        </w:tc>
      </w:tr>
      <w:tr>
        <w:tc>
          <w:tcPr>
            <w:tcW w:type="dxa" w:w="936"/>
            <w:vAlign w:val="center"/>
          </w:tcPr>
          <w:p>
            <w:pPr>
              <w:spacing w:after="0"/>
              <w:ind w:firstLine="0"/>
              <w:jc w:val="left"/>
            </w:pPr>
            <w:r>
              <w:rPr>
                <w:rFonts w:ascii="Times New Roman" w:hAnsi="Times New Roman" w:eastAsia="Times New Roman"/>
                <w:color w:val="000000"/>
                <w:sz w:val="19"/>
              </w:rPr>
              <w:t>L-05</w:t>
            </w:r>
          </w:p>
        </w:tc>
        <w:tc>
          <w:tcPr>
            <w:tcW w:type="dxa" w:w="3671"/>
            <w:vAlign w:val="center"/>
          </w:tcPr>
          <w:p>
            <w:pPr>
              <w:spacing w:after="0"/>
              <w:ind w:firstLine="0"/>
              <w:jc w:val="left"/>
            </w:pPr>
            <w:r>
              <w:rPr>
                <w:rFonts w:ascii="Times New Roman" w:hAnsi="Times New Roman" w:eastAsia="Times New Roman"/>
                <w:color w:val="000000"/>
                <w:sz w:val="19"/>
              </w:rPr>
              <w:t>ActivityLogs chưa được sử dụng.</w:t>
            </w:r>
          </w:p>
        </w:tc>
        <w:tc>
          <w:tcPr>
            <w:tcW w:type="dxa" w:w="4248"/>
            <w:vAlign w:val="center"/>
          </w:tcPr>
          <w:p>
            <w:pPr>
              <w:spacing w:after="0"/>
              <w:ind w:firstLine="0"/>
              <w:jc w:val="left"/>
            </w:pPr>
            <w:r>
              <w:rPr>
                <w:rFonts w:ascii="Times New Roman" w:hAnsi="Times New Roman" w:eastAsia="Times New Roman"/>
                <w:color w:val="000000"/>
                <w:sz w:val="19"/>
              </w:rPr>
              <w:t>Ghi audit log nghiệp vụ có cấu trúc hoặc loại bỏ bảng.</w:t>
            </w:r>
          </w:p>
        </w:tc>
      </w:tr>
      <w:tr>
        <w:tc>
          <w:tcPr>
            <w:tcW w:type="dxa" w:w="936"/>
            <w:shd w:fill="F9FBFD"/>
            <w:vAlign w:val="center"/>
          </w:tcPr>
          <w:p>
            <w:pPr>
              <w:spacing w:after="0"/>
              <w:ind w:firstLine="0"/>
              <w:jc w:val="left"/>
            </w:pPr>
            <w:r>
              <w:rPr>
                <w:rFonts w:ascii="Times New Roman" w:hAnsi="Times New Roman" w:eastAsia="Times New Roman"/>
                <w:color w:val="000000"/>
                <w:sz w:val="19"/>
              </w:rPr>
              <w:t>L-06</w:t>
            </w:r>
          </w:p>
        </w:tc>
        <w:tc>
          <w:tcPr>
            <w:tcW w:type="dxa" w:w="3671"/>
            <w:shd w:fill="F9FBFD"/>
            <w:vAlign w:val="center"/>
          </w:tcPr>
          <w:p>
            <w:pPr>
              <w:spacing w:after="0"/>
              <w:ind w:firstLine="0"/>
              <w:jc w:val="left"/>
            </w:pPr>
            <w:r>
              <w:rPr>
                <w:rFonts w:ascii="Times New Roman" w:hAnsi="Times New Roman" w:eastAsia="Times New Roman"/>
                <w:color w:val="000000"/>
                <w:sz w:val="19"/>
              </w:rPr>
              <w:t>Một số catch bỏ qua lỗi.</w:t>
            </w:r>
          </w:p>
        </w:tc>
        <w:tc>
          <w:tcPr>
            <w:tcW w:type="dxa" w:w="4248"/>
            <w:shd w:fill="F9FBFD"/>
            <w:vAlign w:val="center"/>
          </w:tcPr>
          <w:p>
            <w:pPr>
              <w:spacing w:after="0"/>
              <w:ind w:firstLine="0"/>
              <w:jc w:val="left"/>
            </w:pPr>
            <w:r>
              <w:rPr>
                <w:rFonts w:ascii="Times New Roman" w:hAnsi="Times New Roman" w:eastAsia="Times New Roman"/>
                <w:color w:val="000000"/>
                <w:sz w:val="19"/>
              </w:rPr>
              <w:t>Ghi log tối thiểu và phân biệt lỗi có thể phục hồi.</w:t>
            </w:r>
          </w:p>
        </w:tc>
      </w:tr>
    </w:tbl>
    <w:p>
      <w:pPr>
        <w:spacing w:after="0"/>
      </w:pPr>
    </w:p>
    <w:p>
      <w:pPr>
        <w:pStyle w:val="Heading2"/>
        <w:ind w:firstLine="0"/>
      </w:pPr>
      <w:r>
        <w:t>6.6. Đánh giá theo nguyên tắc thiết kế</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2304"/>
        <w:gridCol w:w="1728"/>
        <w:gridCol w:w="4824"/>
      </w:tblGrid>
      <w:tr>
        <w:trPr>
          <w:tblHeader w:val="true"/>
        </w:trPr>
        <w:tc>
          <w:tcPr>
            <w:tcW w:type="dxa" w:w="230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Nguyên tắc</w:t>
            </w:r>
          </w:p>
        </w:tc>
        <w:tc>
          <w:tcPr>
            <w:tcW w:type="dxa" w:w="172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Mức đáp ứng</w:t>
            </w:r>
          </w:p>
        </w:tc>
        <w:tc>
          <w:tcPr>
            <w:tcW w:type="dxa" w:w="482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Nhận xét</w:t>
            </w:r>
          </w:p>
        </w:tc>
      </w:tr>
      <w:tr>
        <w:tc>
          <w:tcPr>
            <w:tcW w:type="dxa" w:w="2304"/>
            <w:vAlign w:val="center"/>
          </w:tcPr>
          <w:p>
            <w:pPr>
              <w:spacing w:after="0"/>
              <w:ind w:firstLine="0"/>
              <w:jc w:val="left"/>
            </w:pPr>
            <w:r>
              <w:rPr>
                <w:rFonts w:ascii="Times New Roman" w:hAnsi="Times New Roman" w:eastAsia="Times New Roman"/>
                <w:color w:val="000000"/>
                <w:sz w:val="20"/>
              </w:rPr>
              <w:t>Single Responsibility</w:t>
            </w:r>
          </w:p>
        </w:tc>
        <w:tc>
          <w:tcPr>
            <w:tcW w:type="dxa" w:w="1728"/>
            <w:vAlign w:val="center"/>
          </w:tcPr>
          <w:p>
            <w:pPr>
              <w:spacing w:after="0"/>
              <w:ind w:firstLine="0"/>
              <w:jc w:val="left"/>
            </w:pPr>
            <w:r>
              <w:rPr>
                <w:rFonts w:ascii="Times New Roman" w:hAnsi="Times New Roman" w:eastAsia="Times New Roman"/>
                <w:color w:val="000000"/>
                <w:sz w:val="20"/>
              </w:rPr>
              <w:t>Trung bình</w:t>
            </w:r>
          </w:p>
        </w:tc>
        <w:tc>
          <w:tcPr>
            <w:tcW w:type="dxa" w:w="4824"/>
            <w:vAlign w:val="center"/>
          </w:tcPr>
          <w:p>
            <w:pPr>
              <w:spacing w:after="0"/>
              <w:ind w:firstLine="0"/>
              <w:jc w:val="left"/>
            </w:pPr>
            <w:r>
              <w:rPr>
                <w:rFonts w:ascii="Times New Roman" w:hAnsi="Times New Roman" w:eastAsia="Times New Roman"/>
                <w:color w:val="000000"/>
                <w:sz w:val="20"/>
              </w:rPr>
              <w:t>Repository tương đối rõ; các UserControl và ReturnApprovalService còn quá nhiều trách nhiệm.</w:t>
            </w:r>
          </w:p>
        </w:tc>
      </w:tr>
      <w:tr>
        <w:tc>
          <w:tcPr>
            <w:tcW w:type="dxa" w:w="2304"/>
            <w:shd w:fill="F9FBFD"/>
            <w:vAlign w:val="center"/>
          </w:tcPr>
          <w:p>
            <w:pPr>
              <w:spacing w:after="0"/>
              <w:ind w:firstLine="0"/>
              <w:jc w:val="left"/>
            </w:pPr>
            <w:r>
              <w:rPr>
                <w:rFonts w:ascii="Times New Roman" w:hAnsi="Times New Roman" w:eastAsia="Times New Roman"/>
                <w:color w:val="000000"/>
                <w:sz w:val="20"/>
              </w:rPr>
              <w:t>Separation of Concerns</w:t>
            </w:r>
          </w:p>
        </w:tc>
        <w:tc>
          <w:tcPr>
            <w:tcW w:type="dxa" w:w="1728"/>
            <w:shd w:fill="F9FBFD"/>
            <w:vAlign w:val="center"/>
          </w:tcPr>
          <w:p>
            <w:pPr>
              <w:spacing w:after="0"/>
              <w:ind w:firstLine="0"/>
              <w:jc w:val="left"/>
            </w:pPr>
            <w:r>
              <w:rPr>
                <w:rFonts w:ascii="Times New Roman" w:hAnsi="Times New Roman" w:eastAsia="Times New Roman"/>
                <w:color w:val="000000"/>
                <w:sz w:val="20"/>
              </w:rPr>
              <w:t>Trung bình</w:t>
            </w:r>
          </w:p>
        </w:tc>
        <w:tc>
          <w:tcPr>
            <w:tcW w:type="dxa" w:w="4824"/>
            <w:shd w:fill="F9FBFD"/>
            <w:vAlign w:val="center"/>
          </w:tcPr>
          <w:p>
            <w:pPr>
              <w:spacing w:after="0"/>
              <w:ind w:firstLine="0"/>
              <w:jc w:val="left"/>
            </w:pPr>
            <w:r>
              <w:rPr>
                <w:rFonts w:ascii="Times New Roman" w:hAnsi="Times New Roman" w:eastAsia="Times New Roman"/>
                <w:color w:val="000000"/>
                <w:sz w:val="20"/>
              </w:rPr>
              <w:t>Có thư mục phân lớp nhưng GUI vẫn gọi DAL trực tiếp.</w:t>
            </w:r>
          </w:p>
        </w:tc>
      </w:tr>
      <w:tr>
        <w:tc>
          <w:tcPr>
            <w:tcW w:type="dxa" w:w="2304"/>
            <w:vAlign w:val="center"/>
          </w:tcPr>
          <w:p>
            <w:pPr>
              <w:spacing w:after="0"/>
              <w:ind w:firstLine="0"/>
              <w:jc w:val="left"/>
            </w:pPr>
            <w:r>
              <w:rPr>
                <w:rFonts w:ascii="Times New Roman" w:hAnsi="Times New Roman" w:eastAsia="Times New Roman"/>
                <w:color w:val="000000"/>
                <w:sz w:val="20"/>
              </w:rPr>
              <w:t>Dependency Inversion</w:t>
            </w:r>
          </w:p>
        </w:tc>
        <w:tc>
          <w:tcPr>
            <w:tcW w:type="dxa" w:w="1728"/>
            <w:vAlign w:val="center"/>
          </w:tcPr>
          <w:p>
            <w:pPr>
              <w:spacing w:after="0"/>
              <w:ind w:firstLine="0"/>
              <w:jc w:val="left"/>
            </w:pPr>
            <w:r>
              <w:rPr>
                <w:rFonts w:ascii="Times New Roman" w:hAnsi="Times New Roman" w:eastAsia="Times New Roman"/>
                <w:color w:val="000000"/>
                <w:sz w:val="20"/>
              </w:rPr>
              <w:t>Thấp</w:t>
            </w:r>
          </w:p>
        </w:tc>
        <w:tc>
          <w:tcPr>
            <w:tcW w:type="dxa" w:w="4824"/>
            <w:vAlign w:val="center"/>
          </w:tcPr>
          <w:p>
            <w:pPr>
              <w:spacing w:after="0"/>
              <w:ind w:firstLine="0"/>
              <w:jc w:val="left"/>
            </w:pPr>
            <w:r>
              <w:rPr>
                <w:rFonts w:ascii="Times New Roman" w:hAnsi="Times New Roman" w:eastAsia="Times New Roman"/>
                <w:color w:val="000000"/>
                <w:sz w:val="20"/>
              </w:rPr>
              <w:t>Hầu hết lớp static, chưa có interface/DI nên khó mock.</w:t>
            </w:r>
          </w:p>
        </w:tc>
      </w:tr>
      <w:tr>
        <w:tc>
          <w:tcPr>
            <w:tcW w:type="dxa" w:w="2304"/>
            <w:shd w:fill="F9FBFD"/>
            <w:vAlign w:val="center"/>
          </w:tcPr>
          <w:p>
            <w:pPr>
              <w:spacing w:after="0"/>
              <w:ind w:firstLine="0"/>
              <w:jc w:val="left"/>
            </w:pPr>
            <w:r>
              <w:rPr>
                <w:rFonts w:ascii="Times New Roman" w:hAnsi="Times New Roman" w:eastAsia="Times New Roman"/>
                <w:color w:val="000000"/>
                <w:sz w:val="20"/>
              </w:rPr>
              <w:t>Defensive programming</w:t>
            </w:r>
          </w:p>
        </w:tc>
        <w:tc>
          <w:tcPr>
            <w:tcW w:type="dxa" w:w="1728"/>
            <w:shd w:fill="F9FBFD"/>
            <w:vAlign w:val="center"/>
          </w:tcPr>
          <w:p>
            <w:pPr>
              <w:spacing w:after="0"/>
              <w:ind w:firstLine="0"/>
              <w:jc w:val="left"/>
            </w:pPr>
            <w:r>
              <w:rPr>
                <w:rFonts w:ascii="Times New Roman" w:hAnsi="Times New Roman" w:eastAsia="Times New Roman"/>
                <w:color w:val="000000"/>
                <w:sz w:val="20"/>
              </w:rPr>
              <w:t>Khá</w:t>
            </w:r>
          </w:p>
        </w:tc>
        <w:tc>
          <w:tcPr>
            <w:tcW w:type="dxa" w:w="4824"/>
            <w:shd w:fill="F9FBFD"/>
            <w:vAlign w:val="center"/>
          </w:tcPr>
          <w:p>
            <w:pPr>
              <w:spacing w:after="0"/>
              <w:ind w:firstLine="0"/>
              <w:jc w:val="left"/>
            </w:pPr>
            <w:r>
              <w:rPr>
                <w:rFonts w:ascii="Times New Roman" w:hAnsi="Times New Roman" w:eastAsia="Times New Roman"/>
                <w:color w:val="000000"/>
                <w:sz w:val="20"/>
              </w:rPr>
              <w:t>Kiểm tra trạng thái, số lượng, transaction và ràng buộc database.</w:t>
            </w:r>
          </w:p>
        </w:tc>
      </w:tr>
      <w:tr>
        <w:tc>
          <w:tcPr>
            <w:tcW w:type="dxa" w:w="2304"/>
            <w:vAlign w:val="center"/>
          </w:tcPr>
          <w:p>
            <w:pPr>
              <w:spacing w:after="0"/>
              <w:ind w:firstLine="0"/>
              <w:jc w:val="left"/>
            </w:pPr>
            <w:r>
              <w:rPr>
                <w:rFonts w:ascii="Times New Roman" w:hAnsi="Times New Roman" w:eastAsia="Times New Roman"/>
                <w:color w:val="000000"/>
                <w:sz w:val="20"/>
              </w:rPr>
              <w:t>Observability</w:t>
            </w:r>
          </w:p>
        </w:tc>
        <w:tc>
          <w:tcPr>
            <w:tcW w:type="dxa" w:w="1728"/>
            <w:vAlign w:val="center"/>
          </w:tcPr>
          <w:p>
            <w:pPr>
              <w:spacing w:after="0"/>
              <w:ind w:firstLine="0"/>
              <w:jc w:val="left"/>
            </w:pPr>
            <w:r>
              <w:rPr>
                <w:rFonts w:ascii="Times New Roman" w:hAnsi="Times New Roman" w:eastAsia="Times New Roman"/>
                <w:color w:val="000000"/>
                <w:sz w:val="20"/>
              </w:rPr>
              <w:t>Trung bình</w:t>
            </w:r>
          </w:p>
        </w:tc>
        <w:tc>
          <w:tcPr>
            <w:tcW w:type="dxa" w:w="4824"/>
            <w:vAlign w:val="center"/>
          </w:tcPr>
          <w:p>
            <w:pPr>
              <w:spacing w:after="0"/>
              <w:ind w:firstLine="0"/>
              <w:jc w:val="left"/>
            </w:pPr>
            <w:r>
              <w:rPr>
                <w:rFonts w:ascii="Times New Roman" w:hAnsi="Times New Roman" w:eastAsia="Times New Roman"/>
                <w:color w:val="000000"/>
                <w:sz w:val="20"/>
              </w:rPr>
              <w:t>Có file log nhưng thiếu correlation ID và audit log có cấu trúc.</w:t>
            </w:r>
          </w:p>
        </w:tc>
      </w:tr>
      <w:tr>
        <w:tc>
          <w:tcPr>
            <w:tcW w:type="dxa" w:w="2304"/>
            <w:shd w:fill="F9FBFD"/>
            <w:vAlign w:val="center"/>
          </w:tcPr>
          <w:p>
            <w:pPr>
              <w:spacing w:after="0"/>
              <w:ind w:firstLine="0"/>
              <w:jc w:val="left"/>
            </w:pPr>
            <w:r>
              <w:rPr>
                <w:rFonts w:ascii="Times New Roman" w:hAnsi="Times New Roman" w:eastAsia="Times New Roman"/>
                <w:color w:val="000000"/>
                <w:sz w:val="20"/>
              </w:rPr>
              <w:t>Testability</w:t>
            </w:r>
          </w:p>
        </w:tc>
        <w:tc>
          <w:tcPr>
            <w:tcW w:type="dxa" w:w="1728"/>
            <w:shd w:fill="F9FBFD"/>
            <w:vAlign w:val="center"/>
          </w:tcPr>
          <w:p>
            <w:pPr>
              <w:spacing w:after="0"/>
              <w:ind w:firstLine="0"/>
              <w:jc w:val="left"/>
            </w:pPr>
            <w:r>
              <w:rPr>
                <w:rFonts w:ascii="Times New Roman" w:hAnsi="Times New Roman" w:eastAsia="Times New Roman"/>
                <w:color w:val="000000"/>
                <w:sz w:val="20"/>
              </w:rPr>
              <w:t>Thấp</w:t>
            </w:r>
          </w:p>
        </w:tc>
        <w:tc>
          <w:tcPr>
            <w:tcW w:type="dxa" w:w="4824"/>
            <w:shd w:fill="F9FBFD"/>
            <w:vAlign w:val="center"/>
          </w:tcPr>
          <w:p>
            <w:pPr>
              <w:spacing w:after="0"/>
              <w:ind w:firstLine="0"/>
              <w:jc w:val="left"/>
            </w:pPr>
            <w:r>
              <w:rPr>
                <w:rFonts w:ascii="Times New Roman" w:hAnsi="Times New Roman" w:eastAsia="Times New Roman"/>
                <w:color w:val="000000"/>
                <w:sz w:val="20"/>
              </w:rPr>
              <w:t>Static repository, MessageBox trong validation, không có test project.</w:t>
            </w:r>
          </w:p>
        </w:tc>
      </w:tr>
    </w:tbl>
    <w:p>
      <w:pPr>
        <w:spacing w:after="0"/>
      </w:pPr>
    </w:p>
    <w:p>
      <w:pPr>
        <w:pStyle w:val="Heading1"/>
        <w:ind w:firstLine="0"/>
      </w:pPr>
      <w:r>
        <w:t>CHƯƠNG 7. KIỂM THỬ VÀ XÁC MINH</w:t>
      </w:r>
    </w:p>
    <w:p>
      <w:pPr>
        <w:pStyle w:val="Heading2"/>
        <w:ind w:firstLine="0"/>
      </w:pPr>
      <w:r>
        <w:t>7.1. Kết quả build</w:t>
      </w:r>
    </w:p>
    <w:tbl>
      <w:tblPr>
        <w:tblW w:type="dxa" w:w="8856"/>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8856"/>
      </w:tblGrid>
      <w:tr>
        <w:trPr>
          <w:tblHeader w:val="true"/>
        </w:trPr>
        <w:tc>
          <w:tcPr>
            <w:tcW w:type="dxa" w:w="8856"/>
            <w:tcMar>
              <w:top w:w="90" w:type="dxa"/>
              <w:start w:w="120" w:type="dxa"/>
              <w:bottom w:w="90" w:type="dxa"/>
              <w:end w:w="120" w:type="dxa"/>
            </w:tcMar>
            <w:shd w:fill="F7F7F7"/>
          </w:tcPr>
          <w:p>
            <w:pPr>
              <w:spacing w:after="0"/>
              <w:ind w:firstLine="0"/>
            </w:pPr>
            <w:r>
              <w:rPr>
                <w:rFonts w:ascii="Consolas" w:hAnsi="Consolas" w:eastAsia="Consolas"/>
                <w:color w:val="333333"/>
                <w:sz w:val="18"/>
              </w:rPr>
              <w:t>Lệnh: dotnet build FrmProject.slnx -c Release</w:t>
            </w:r>
            <w:r>
              <w:br/>
            </w:r>
            <w:r>
              <w:rPr>
                <w:rFonts w:ascii="Consolas" w:hAnsi="Consolas" w:eastAsia="Consolas"/>
                <w:color w:val="333333"/>
                <w:sz w:val="18"/>
              </w:rPr>
              <w:t>Kết quả: Build succeeded</w:t>
            </w:r>
            <w:r>
              <w:br/>
            </w:r>
            <w:r>
              <w:rPr>
                <w:rFonts w:ascii="Consolas" w:hAnsi="Consolas" w:eastAsia="Consolas"/>
                <w:color w:val="333333"/>
                <w:sz w:val="18"/>
              </w:rPr>
              <w:t>Cảnh báo: 56</w:t>
            </w:r>
            <w:r>
              <w:br/>
            </w:r>
            <w:r>
              <w:rPr>
                <w:rFonts w:ascii="Consolas" w:hAnsi="Consolas" w:eastAsia="Consolas"/>
                <w:color w:val="333333"/>
                <w:sz w:val="18"/>
              </w:rPr>
              <w:t>Lỗi: 0</w:t>
            </w:r>
            <w:r>
              <w:br/>
            </w:r>
            <w:r>
              <w:rPr>
                <w:rFonts w:ascii="Consolas" w:hAnsi="Consolas" w:eastAsia="Consolas"/>
                <w:color w:val="333333"/>
                <w:sz w:val="18"/>
              </w:rPr>
              <w:t>Ngày xác minh: 05/06/2026</w:t>
            </w:r>
          </w:p>
        </w:tc>
      </w:tr>
    </w:tbl>
    <w:p>
      <w:pPr>
        <w:spacing w:after="0"/>
      </w:pPr>
    </w:p>
    <w:p>
      <w:r>
        <w:rPr>
          <w:rFonts w:ascii="Times New Roman" w:hAnsi="Times New Roman" w:eastAsia="Times New Roman"/>
          <w:color w:val="000000"/>
          <w:sz w:val="26"/>
        </w:rPr>
        <w:t>Các cảnh báo không ngăn chương trình biên dịch nhưng cần được xử lý trước khi coi build là sạch. Dự án đã bật Nullable nhưng chưa bật TreatWarningsAsErrors, vì vậy lỗi nullable tiềm ẩn chưa bị chặn ở CI.</w:t>
      </w:r>
    </w:p>
    <w:p>
      <w:pPr>
        <w:pStyle w:val="Heading2"/>
        <w:ind w:firstLine="0"/>
      </w:pPr>
      <w:r>
        <w:t>7.2. Kiểm tra cơ sở dữ liệu chỉ đọc</w:t>
      </w:r>
    </w:p>
    <w:tbl>
      <w:tblPr>
        <w:tblW w:type="dxa" w:w="8855"/>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6263"/>
        <w:gridCol w:w="2592"/>
      </w:tblGrid>
      <w:tr>
        <w:trPr>
          <w:tblHeader w:val="true"/>
        </w:trPr>
        <w:tc>
          <w:tcPr>
            <w:tcW w:type="dxa" w:w="6263"/>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Kiểm tra</w:t>
            </w:r>
          </w:p>
        </w:tc>
        <w:tc>
          <w:tcPr>
            <w:tcW w:type="dxa" w:w="259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Kết quả</w:t>
            </w:r>
          </w:p>
        </w:tc>
      </w:tr>
      <w:tr>
        <w:tc>
          <w:tcPr>
            <w:tcW w:type="dxa" w:w="6263"/>
            <w:vAlign w:val="center"/>
          </w:tcPr>
          <w:p>
            <w:pPr>
              <w:spacing w:after="0"/>
              <w:ind w:firstLine="0"/>
              <w:jc w:val="left"/>
            </w:pPr>
            <w:r>
              <w:rPr>
                <w:rFonts w:ascii="Times New Roman" w:hAnsi="Times New Roman" w:eastAsia="Times New Roman"/>
                <w:color w:val="000000"/>
                <w:sz w:val="20"/>
              </w:rPr>
              <w:t>TotalQuantity/AvailableQuantity âm hoặc vượt giới hạn</w:t>
            </w:r>
          </w:p>
        </w:tc>
        <w:tc>
          <w:tcPr>
            <w:tcW w:type="dxa" w:w="2592"/>
            <w:vAlign w:val="center"/>
          </w:tcPr>
          <w:p>
            <w:pPr>
              <w:spacing w:after="0"/>
              <w:ind w:firstLine="0"/>
              <w:jc w:val="left"/>
            </w:pPr>
            <w:r>
              <w:rPr>
                <w:rFonts w:ascii="Times New Roman" w:hAnsi="Times New Roman" w:eastAsia="Times New Roman"/>
                <w:color w:val="000000"/>
                <w:sz w:val="20"/>
              </w:rPr>
              <w:t>0 lỗi</w:t>
            </w:r>
          </w:p>
        </w:tc>
      </w:tr>
      <w:tr>
        <w:tc>
          <w:tcPr>
            <w:tcW w:type="dxa" w:w="6263"/>
            <w:shd w:fill="F9FBFD"/>
            <w:vAlign w:val="center"/>
          </w:tcPr>
          <w:p>
            <w:pPr>
              <w:spacing w:after="0"/>
              <w:ind w:firstLine="0"/>
              <w:jc w:val="left"/>
            </w:pPr>
            <w:r>
              <w:rPr>
                <w:rFonts w:ascii="Times New Roman" w:hAnsi="Times New Roman" w:eastAsia="Times New Roman"/>
                <w:color w:val="000000"/>
                <w:sz w:val="20"/>
              </w:rPr>
              <w:t>ReturnedQuantity âm hoặc lớn hơn Quantity</w:t>
            </w:r>
          </w:p>
        </w:tc>
        <w:tc>
          <w:tcPr>
            <w:tcW w:type="dxa" w:w="2592"/>
            <w:shd w:fill="F9FBFD"/>
            <w:vAlign w:val="center"/>
          </w:tcPr>
          <w:p>
            <w:pPr>
              <w:spacing w:after="0"/>
              <w:ind w:firstLine="0"/>
              <w:jc w:val="left"/>
            </w:pPr>
            <w:r>
              <w:rPr>
                <w:rFonts w:ascii="Times New Roman" w:hAnsi="Times New Roman" w:eastAsia="Times New Roman"/>
                <w:color w:val="000000"/>
                <w:sz w:val="20"/>
              </w:rPr>
              <w:t>0 lỗi</w:t>
            </w:r>
          </w:p>
        </w:tc>
      </w:tr>
      <w:tr>
        <w:tc>
          <w:tcPr>
            <w:tcW w:type="dxa" w:w="6263"/>
            <w:vAlign w:val="center"/>
          </w:tcPr>
          <w:p>
            <w:pPr>
              <w:spacing w:after="0"/>
              <w:ind w:firstLine="0"/>
              <w:jc w:val="left"/>
            </w:pPr>
            <w:r>
              <w:rPr>
                <w:rFonts w:ascii="Times New Roman" w:hAnsi="Times New Roman" w:eastAsia="Times New Roman"/>
                <w:color w:val="000000"/>
                <w:sz w:val="20"/>
              </w:rPr>
              <w:t>BorrowDetails mồ côi theo TicketID</w:t>
            </w:r>
          </w:p>
        </w:tc>
        <w:tc>
          <w:tcPr>
            <w:tcW w:type="dxa" w:w="2592"/>
            <w:vAlign w:val="center"/>
          </w:tcPr>
          <w:p>
            <w:pPr>
              <w:spacing w:after="0"/>
              <w:ind w:firstLine="0"/>
              <w:jc w:val="left"/>
            </w:pPr>
            <w:r>
              <w:rPr>
                <w:rFonts w:ascii="Times New Roman" w:hAnsi="Times New Roman" w:eastAsia="Times New Roman"/>
                <w:color w:val="000000"/>
                <w:sz w:val="20"/>
              </w:rPr>
              <w:t>0 lỗi</w:t>
            </w:r>
          </w:p>
        </w:tc>
      </w:tr>
      <w:tr>
        <w:tc>
          <w:tcPr>
            <w:tcW w:type="dxa" w:w="6263"/>
            <w:shd w:fill="F9FBFD"/>
            <w:vAlign w:val="center"/>
          </w:tcPr>
          <w:p>
            <w:pPr>
              <w:spacing w:after="0"/>
              <w:ind w:firstLine="0"/>
              <w:jc w:val="left"/>
            </w:pPr>
            <w:r>
              <w:rPr>
                <w:rFonts w:ascii="Times New Roman" w:hAnsi="Times New Roman" w:eastAsia="Times New Roman"/>
                <w:color w:val="000000"/>
                <w:sz w:val="20"/>
              </w:rPr>
              <w:t>BorrowDetails mồ côi theo DeviceID</w:t>
            </w:r>
          </w:p>
        </w:tc>
        <w:tc>
          <w:tcPr>
            <w:tcW w:type="dxa" w:w="2592"/>
            <w:shd w:fill="F9FBFD"/>
            <w:vAlign w:val="center"/>
          </w:tcPr>
          <w:p>
            <w:pPr>
              <w:spacing w:after="0"/>
              <w:ind w:firstLine="0"/>
              <w:jc w:val="left"/>
            </w:pPr>
            <w:r>
              <w:rPr>
                <w:rFonts w:ascii="Times New Roman" w:hAnsi="Times New Roman" w:eastAsia="Times New Roman"/>
                <w:color w:val="000000"/>
                <w:sz w:val="20"/>
              </w:rPr>
              <w:t>0 lỗi</w:t>
            </w:r>
          </w:p>
        </w:tc>
      </w:tr>
      <w:tr>
        <w:tc>
          <w:tcPr>
            <w:tcW w:type="dxa" w:w="6263"/>
            <w:vAlign w:val="center"/>
          </w:tcPr>
          <w:p>
            <w:pPr>
              <w:spacing w:after="0"/>
              <w:ind w:firstLine="0"/>
              <w:jc w:val="left"/>
            </w:pPr>
            <w:r>
              <w:rPr>
                <w:rFonts w:ascii="Times New Roman" w:hAnsi="Times New Roman" w:eastAsia="Times New Roman"/>
                <w:color w:val="000000"/>
                <w:sz w:val="20"/>
              </w:rPr>
              <w:t>DeviceCode trùng</w:t>
            </w:r>
          </w:p>
        </w:tc>
        <w:tc>
          <w:tcPr>
            <w:tcW w:type="dxa" w:w="2592"/>
            <w:vAlign w:val="center"/>
          </w:tcPr>
          <w:p>
            <w:pPr>
              <w:spacing w:after="0"/>
              <w:ind w:firstLine="0"/>
              <w:jc w:val="left"/>
            </w:pPr>
            <w:r>
              <w:rPr>
                <w:rFonts w:ascii="Times New Roman" w:hAnsi="Times New Roman" w:eastAsia="Times New Roman"/>
                <w:color w:val="000000"/>
                <w:sz w:val="20"/>
              </w:rPr>
              <w:t>0 nhóm trùng</w:t>
            </w:r>
          </w:p>
        </w:tc>
      </w:tr>
      <w:tr>
        <w:tc>
          <w:tcPr>
            <w:tcW w:type="dxa" w:w="6263"/>
            <w:shd w:fill="F9FBFD"/>
            <w:vAlign w:val="center"/>
          </w:tcPr>
          <w:p>
            <w:pPr>
              <w:spacing w:after="0"/>
              <w:ind w:firstLine="0"/>
              <w:jc w:val="left"/>
            </w:pPr>
            <w:r>
              <w:rPr>
                <w:rFonts w:ascii="Times New Roman" w:hAnsi="Times New Roman" w:eastAsia="Times New Roman"/>
                <w:color w:val="000000"/>
                <w:sz w:val="20"/>
              </w:rPr>
              <w:t>AssetCode trùng</w:t>
            </w:r>
          </w:p>
        </w:tc>
        <w:tc>
          <w:tcPr>
            <w:tcW w:type="dxa" w:w="2592"/>
            <w:shd w:fill="F9FBFD"/>
            <w:vAlign w:val="center"/>
          </w:tcPr>
          <w:p>
            <w:pPr>
              <w:spacing w:after="0"/>
              <w:ind w:firstLine="0"/>
              <w:jc w:val="left"/>
            </w:pPr>
            <w:r>
              <w:rPr>
                <w:rFonts w:ascii="Times New Roman" w:hAnsi="Times New Roman" w:eastAsia="Times New Roman"/>
                <w:color w:val="000000"/>
                <w:sz w:val="20"/>
              </w:rPr>
              <w:t>0 nhóm trùng</w:t>
            </w:r>
          </w:p>
        </w:tc>
      </w:tr>
      <w:tr>
        <w:tc>
          <w:tcPr>
            <w:tcW w:type="dxa" w:w="6263"/>
            <w:vAlign w:val="center"/>
          </w:tcPr>
          <w:p>
            <w:pPr>
              <w:spacing w:after="0"/>
              <w:ind w:firstLine="0"/>
              <w:jc w:val="left"/>
            </w:pPr>
            <w:r>
              <w:rPr>
                <w:rFonts w:ascii="Times New Roman" w:hAnsi="Times New Roman" w:eastAsia="Times New Roman"/>
                <w:color w:val="000000"/>
                <w:sz w:val="20"/>
              </w:rPr>
              <w:t>Cá thể Đang mượn không có phiếu hoạt động</w:t>
            </w:r>
          </w:p>
        </w:tc>
        <w:tc>
          <w:tcPr>
            <w:tcW w:type="dxa" w:w="2592"/>
            <w:vAlign w:val="center"/>
          </w:tcPr>
          <w:p>
            <w:pPr>
              <w:spacing w:after="0"/>
              <w:ind w:firstLine="0"/>
              <w:jc w:val="left"/>
            </w:pPr>
            <w:r>
              <w:rPr>
                <w:rFonts w:ascii="Times New Roman" w:hAnsi="Times New Roman" w:eastAsia="Times New Roman"/>
                <w:color w:val="000000"/>
                <w:sz w:val="20"/>
              </w:rPr>
              <w:t>0 lỗi</w:t>
            </w:r>
          </w:p>
        </w:tc>
      </w:tr>
      <w:tr>
        <w:tc>
          <w:tcPr>
            <w:tcW w:type="dxa" w:w="6263"/>
            <w:shd w:fill="F9FBFD"/>
            <w:vAlign w:val="center"/>
          </w:tcPr>
          <w:p>
            <w:pPr>
              <w:spacing w:after="0"/>
              <w:ind w:firstLine="0"/>
              <w:jc w:val="left"/>
            </w:pPr>
            <w:r>
              <w:rPr>
                <w:rFonts w:ascii="Times New Roman" w:hAnsi="Times New Roman" w:eastAsia="Times New Roman"/>
                <w:color w:val="000000"/>
                <w:sz w:val="20"/>
              </w:rPr>
              <w:t>Chi tiết phiếu đang hoạt động thiếu InstanceID</w:t>
            </w:r>
          </w:p>
        </w:tc>
        <w:tc>
          <w:tcPr>
            <w:tcW w:type="dxa" w:w="2592"/>
            <w:shd w:fill="F9FBFD"/>
            <w:vAlign w:val="center"/>
          </w:tcPr>
          <w:p>
            <w:pPr>
              <w:spacing w:after="0"/>
              <w:ind w:firstLine="0"/>
              <w:jc w:val="left"/>
            </w:pPr>
            <w:r>
              <w:rPr>
                <w:rFonts w:ascii="Times New Roman" w:hAnsi="Times New Roman" w:eastAsia="Times New Roman"/>
                <w:color w:val="000000"/>
                <w:sz w:val="20"/>
              </w:rPr>
              <w:t>30 dòng</w:t>
            </w:r>
          </w:p>
        </w:tc>
      </w:tr>
    </w:tbl>
    <w:p>
      <w:pPr>
        <w:spacing w:after="0"/>
      </w:pPr>
    </w:p>
    <w:p>
      <w:r>
        <w:rPr>
          <w:rFonts w:ascii="Times New Roman" w:hAnsi="Times New Roman" w:eastAsia="Times New Roman"/>
          <w:color w:val="000000"/>
          <w:sz w:val="26"/>
        </w:rPr>
        <w:t>Dữ liệu lịch sử thiếu InstanceID là vấn đề tương thích giữa schema cũ và thiết kế cá thể mới. Các phiếu này vẫn trừ AvailableQuantity của Devices, nhưng không đổi trạng thái một DeviceInstance cụ thể. Vì vậy dữ liệu tổng và dữ liệu cá thể có thể cho hai cách hiểu khác nhau.</w:t>
      </w:r>
    </w:p>
    <w:p>
      <w:pPr>
        <w:pStyle w:val="Heading2"/>
        <w:ind w:firstLine="0"/>
      </w:pPr>
      <w:r>
        <w:t>7.3. Bộ test case nghiệm thu đề xuất</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936"/>
        <w:gridCol w:w="2232"/>
        <w:gridCol w:w="2880"/>
        <w:gridCol w:w="2808"/>
      </w:tblGrid>
      <w:tr>
        <w:trPr>
          <w:tblHeader w:val="true"/>
        </w:trPr>
        <w:tc>
          <w:tcPr>
            <w:tcW w:type="dxa" w:w="93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7"/>
              </w:rPr>
              <w:t>Mã</w:t>
            </w:r>
          </w:p>
        </w:tc>
        <w:tc>
          <w:tcPr>
            <w:tcW w:type="dxa" w:w="223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7"/>
              </w:rPr>
              <w:t>Kịch bản</w:t>
            </w:r>
          </w:p>
        </w:tc>
        <w:tc>
          <w:tcPr>
            <w:tcW w:type="dxa" w:w="288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7"/>
              </w:rPr>
              <w:t>Dữ liệu/Thao tác</w:t>
            </w:r>
          </w:p>
        </w:tc>
        <w:tc>
          <w:tcPr>
            <w:tcW w:type="dxa" w:w="280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7"/>
              </w:rPr>
              <w:t>Kết quả mong đợi</w:t>
            </w:r>
          </w:p>
        </w:tc>
      </w:tr>
      <w:tr>
        <w:tc>
          <w:tcPr>
            <w:tcW w:type="dxa" w:w="936"/>
            <w:vAlign w:val="center"/>
          </w:tcPr>
          <w:p>
            <w:pPr>
              <w:spacing w:after="0"/>
              <w:ind w:firstLine="0"/>
              <w:jc w:val="left"/>
            </w:pPr>
            <w:r>
              <w:rPr>
                <w:rFonts w:ascii="Times New Roman" w:hAnsi="Times New Roman" w:eastAsia="Times New Roman"/>
                <w:color w:val="000000"/>
                <w:sz w:val="17"/>
              </w:rPr>
              <w:t>TC-01</w:t>
            </w:r>
          </w:p>
        </w:tc>
        <w:tc>
          <w:tcPr>
            <w:tcW w:type="dxa" w:w="2232"/>
            <w:vAlign w:val="center"/>
          </w:tcPr>
          <w:p>
            <w:pPr>
              <w:spacing w:after="0"/>
              <w:ind w:firstLine="0"/>
              <w:jc w:val="left"/>
            </w:pPr>
            <w:r>
              <w:rPr>
                <w:rFonts w:ascii="Times New Roman" w:hAnsi="Times New Roman" w:eastAsia="Times New Roman"/>
                <w:color w:val="000000"/>
                <w:sz w:val="17"/>
              </w:rPr>
              <w:t>Đăng nhập đúng</w:t>
            </w:r>
          </w:p>
        </w:tc>
        <w:tc>
          <w:tcPr>
            <w:tcW w:type="dxa" w:w="2880"/>
            <w:vAlign w:val="center"/>
          </w:tcPr>
          <w:p>
            <w:pPr>
              <w:spacing w:after="0"/>
              <w:ind w:firstLine="0"/>
              <w:jc w:val="left"/>
            </w:pPr>
            <w:r>
              <w:rPr>
                <w:rFonts w:ascii="Times New Roman" w:hAnsi="Times New Roman" w:eastAsia="Times New Roman"/>
                <w:color w:val="000000"/>
                <w:sz w:val="17"/>
              </w:rPr>
              <w:t>Tài khoản hoạt động, mật khẩu đúng</w:t>
            </w:r>
          </w:p>
        </w:tc>
        <w:tc>
          <w:tcPr>
            <w:tcW w:type="dxa" w:w="2808"/>
            <w:vAlign w:val="center"/>
          </w:tcPr>
          <w:p>
            <w:pPr>
              <w:spacing w:after="0"/>
              <w:ind w:firstLine="0"/>
              <w:jc w:val="left"/>
            </w:pPr>
            <w:r>
              <w:rPr>
                <w:rFonts w:ascii="Times New Roman" w:hAnsi="Times New Roman" w:eastAsia="Times New Roman"/>
                <w:color w:val="000000"/>
                <w:sz w:val="17"/>
              </w:rPr>
              <w:t>Mở FrmMain đúng vai trò.</w:t>
            </w:r>
          </w:p>
        </w:tc>
      </w:tr>
      <w:tr>
        <w:tc>
          <w:tcPr>
            <w:tcW w:type="dxa" w:w="936"/>
            <w:shd w:fill="F9FBFD"/>
            <w:vAlign w:val="center"/>
          </w:tcPr>
          <w:p>
            <w:pPr>
              <w:spacing w:after="0"/>
              <w:ind w:firstLine="0"/>
              <w:jc w:val="left"/>
            </w:pPr>
            <w:r>
              <w:rPr>
                <w:rFonts w:ascii="Times New Roman" w:hAnsi="Times New Roman" w:eastAsia="Times New Roman"/>
                <w:color w:val="000000"/>
                <w:sz w:val="17"/>
              </w:rPr>
              <w:t>TC-02</w:t>
            </w:r>
          </w:p>
        </w:tc>
        <w:tc>
          <w:tcPr>
            <w:tcW w:type="dxa" w:w="2232"/>
            <w:shd w:fill="F9FBFD"/>
            <w:vAlign w:val="center"/>
          </w:tcPr>
          <w:p>
            <w:pPr>
              <w:spacing w:after="0"/>
              <w:ind w:firstLine="0"/>
              <w:jc w:val="left"/>
            </w:pPr>
            <w:r>
              <w:rPr>
                <w:rFonts w:ascii="Times New Roman" w:hAnsi="Times New Roman" w:eastAsia="Times New Roman"/>
                <w:color w:val="000000"/>
                <w:sz w:val="17"/>
              </w:rPr>
              <w:t>Khóa đăng nhập</w:t>
            </w:r>
          </w:p>
        </w:tc>
        <w:tc>
          <w:tcPr>
            <w:tcW w:type="dxa" w:w="2880"/>
            <w:shd w:fill="F9FBFD"/>
            <w:vAlign w:val="center"/>
          </w:tcPr>
          <w:p>
            <w:pPr>
              <w:spacing w:after="0"/>
              <w:ind w:firstLine="0"/>
              <w:jc w:val="left"/>
            </w:pPr>
            <w:r>
              <w:rPr>
                <w:rFonts w:ascii="Times New Roman" w:hAnsi="Times New Roman" w:eastAsia="Times New Roman"/>
                <w:color w:val="000000"/>
                <w:sz w:val="17"/>
              </w:rPr>
              <w:t>Sai 5 lần</w:t>
            </w:r>
          </w:p>
        </w:tc>
        <w:tc>
          <w:tcPr>
            <w:tcW w:type="dxa" w:w="2808"/>
            <w:shd w:fill="F9FBFD"/>
            <w:vAlign w:val="center"/>
          </w:tcPr>
          <w:p>
            <w:pPr>
              <w:spacing w:after="0"/>
              <w:ind w:firstLine="0"/>
              <w:jc w:val="left"/>
            </w:pPr>
            <w:r>
              <w:rPr>
                <w:rFonts w:ascii="Times New Roman" w:hAnsi="Times New Roman" w:eastAsia="Times New Roman"/>
                <w:color w:val="000000"/>
                <w:sz w:val="17"/>
              </w:rPr>
              <w:t>Tạm khóa 5 phút, còn số lần thử được hiển thị.</w:t>
            </w:r>
          </w:p>
        </w:tc>
      </w:tr>
      <w:tr>
        <w:tc>
          <w:tcPr>
            <w:tcW w:type="dxa" w:w="936"/>
            <w:vAlign w:val="center"/>
          </w:tcPr>
          <w:p>
            <w:pPr>
              <w:spacing w:after="0"/>
              <w:ind w:firstLine="0"/>
              <w:jc w:val="left"/>
            </w:pPr>
            <w:r>
              <w:rPr>
                <w:rFonts w:ascii="Times New Roman" w:hAnsi="Times New Roman" w:eastAsia="Times New Roman"/>
                <w:color w:val="000000"/>
                <w:sz w:val="17"/>
              </w:rPr>
              <w:t>TC-03</w:t>
            </w:r>
          </w:p>
        </w:tc>
        <w:tc>
          <w:tcPr>
            <w:tcW w:type="dxa" w:w="2232"/>
            <w:vAlign w:val="center"/>
          </w:tcPr>
          <w:p>
            <w:pPr>
              <w:spacing w:after="0"/>
              <w:ind w:firstLine="0"/>
              <w:jc w:val="left"/>
            </w:pPr>
            <w:r>
              <w:rPr>
                <w:rFonts w:ascii="Times New Roman" w:hAnsi="Times New Roman" w:eastAsia="Times New Roman"/>
                <w:color w:val="000000"/>
                <w:sz w:val="17"/>
              </w:rPr>
              <w:t>Tài khoản ngừng/khóa</w:t>
            </w:r>
          </w:p>
        </w:tc>
        <w:tc>
          <w:tcPr>
            <w:tcW w:type="dxa" w:w="2880"/>
            <w:vAlign w:val="center"/>
          </w:tcPr>
          <w:p>
            <w:pPr>
              <w:spacing w:after="0"/>
              <w:ind w:firstLine="0"/>
              <w:jc w:val="left"/>
            </w:pPr>
            <w:r>
              <w:rPr>
                <w:rFonts w:ascii="Times New Roman" w:hAnsi="Times New Roman" w:eastAsia="Times New Roman"/>
                <w:color w:val="000000"/>
                <w:sz w:val="17"/>
              </w:rPr>
              <w:t>Mật khẩu đúng</w:t>
            </w:r>
          </w:p>
        </w:tc>
        <w:tc>
          <w:tcPr>
            <w:tcW w:type="dxa" w:w="2808"/>
            <w:vAlign w:val="center"/>
          </w:tcPr>
          <w:p>
            <w:pPr>
              <w:spacing w:after="0"/>
              <w:ind w:firstLine="0"/>
              <w:jc w:val="left"/>
            </w:pPr>
            <w:r>
              <w:rPr>
                <w:rFonts w:ascii="Times New Roman" w:hAnsi="Times New Roman" w:eastAsia="Times New Roman"/>
                <w:color w:val="000000"/>
                <w:sz w:val="17"/>
              </w:rPr>
              <w:t>Không cho truy cập.</w:t>
            </w:r>
          </w:p>
        </w:tc>
      </w:tr>
      <w:tr>
        <w:tc>
          <w:tcPr>
            <w:tcW w:type="dxa" w:w="936"/>
            <w:shd w:fill="F9FBFD"/>
            <w:vAlign w:val="center"/>
          </w:tcPr>
          <w:p>
            <w:pPr>
              <w:spacing w:after="0"/>
              <w:ind w:firstLine="0"/>
              <w:jc w:val="left"/>
            </w:pPr>
            <w:r>
              <w:rPr>
                <w:rFonts w:ascii="Times New Roman" w:hAnsi="Times New Roman" w:eastAsia="Times New Roman"/>
                <w:color w:val="000000"/>
                <w:sz w:val="17"/>
              </w:rPr>
              <w:t>TC-04</w:t>
            </w:r>
          </w:p>
        </w:tc>
        <w:tc>
          <w:tcPr>
            <w:tcW w:type="dxa" w:w="2232"/>
            <w:shd w:fill="F9FBFD"/>
            <w:vAlign w:val="center"/>
          </w:tcPr>
          <w:p>
            <w:pPr>
              <w:spacing w:after="0"/>
              <w:ind w:firstLine="0"/>
              <w:jc w:val="left"/>
            </w:pPr>
            <w:r>
              <w:rPr>
                <w:rFonts w:ascii="Times New Roman" w:hAnsi="Times New Roman" w:eastAsia="Times New Roman"/>
                <w:color w:val="000000"/>
                <w:sz w:val="17"/>
              </w:rPr>
              <w:t>Thêm thiết bị</w:t>
            </w:r>
          </w:p>
        </w:tc>
        <w:tc>
          <w:tcPr>
            <w:tcW w:type="dxa" w:w="2880"/>
            <w:shd w:fill="F9FBFD"/>
            <w:vAlign w:val="center"/>
          </w:tcPr>
          <w:p>
            <w:pPr>
              <w:spacing w:after="0"/>
              <w:ind w:firstLine="0"/>
              <w:jc w:val="left"/>
            </w:pPr>
            <w:r>
              <w:rPr>
                <w:rFonts w:ascii="Times New Roman" w:hAnsi="Times New Roman" w:eastAsia="Times New Roman"/>
                <w:color w:val="000000"/>
                <w:sz w:val="17"/>
              </w:rPr>
              <w:t>Mã mới, phòng hợp lệ</w:t>
            </w:r>
          </w:p>
        </w:tc>
        <w:tc>
          <w:tcPr>
            <w:tcW w:type="dxa" w:w="2808"/>
            <w:shd w:fill="F9FBFD"/>
            <w:vAlign w:val="center"/>
          </w:tcPr>
          <w:p>
            <w:pPr>
              <w:spacing w:after="0"/>
              <w:ind w:firstLine="0"/>
              <w:jc w:val="left"/>
            </w:pPr>
            <w:r>
              <w:rPr>
                <w:rFonts w:ascii="Times New Roman" w:hAnsi="Times New Roman" w:eastAsia="Times New Roman"/>
                <w:color w:val="000000"/>
                <w:sz w:val="17"/>
              </w:rPr>
              <w:t>Tạo Devices, số lượng đúng.</w:t>
            </w:r>
          </w:p>
        </w:tc>
      </w:tr>
      <w:tr>
        <w:tc>
          <w:tcPr>
            <w:tcW w:type="dxa" w:w="936"/>
            <w:vAlign w:val="center"/>
          </w:tcPr>
          <w:p>
            <w:pPr>
              <w:spacing w:after="0"/>
              <w:ind w:firstLine="0"/>
              <w:jc w:val="left"/>
            </w:pPr>
            <w:r>
              <w:rPr>
                <w:rFonts w:ascii="Times New Roman" w:hAnsi="Times New Roman" w:eastAsia="Times New Roman"/>
                <w:color w:val="000000"/>
                <w:sz w:val="17"/>
              </w:rPr>
              <w:t>TC-05</w:t>
            </w:r>
          </w:p>
        </w:tc>
        <w:tc>
          <w:tcPr>
            <w:tcW w:type="dxa" w:w="2232"/>
            <w:vAlign w:val="center"/>
          </w:tcPr>
          <w:p>
            <w:pPr>
              <w:spacing w:after="0"/>
              <w:ind w:firstLine="0"/>
              <w:jc w:val="left"/>
            </w:pPr>
            <w:r>
              <w:rPr>
                <w:rFonts w:ascii="Times New Roman" w:hAnsi="Times New Roman" w:eastAsia="Times New Roman"/>
                <w:color w:val="000000"/>
                <w:sz w:val="17"/>
              </w:rPr>
              <w:t>Mã thiết bị trùng</w:t>
            </w:r>
          </w:p>
        </w:tc>
        <w:tc>
          <w:tcPr>
            <w:tcW w:type="dxa" w:w="2880"/>
            <w:vAlign w:val="center"/>
          </w:tcPr>
          <w:p>
            <w:pPr>
              <w:spacing w:after="0"/>
              <w:ind w:firstLine="0"/>
              <w:jc w:val="left"/>
            </w:pPr>
            <w:r>
              <w:rPr>
                <w:rFonts w:ascii="Times New Roman" w:hAnsi="Times New Roman" w:eastAsia="Times New Roman"/>
                <w:color w:val="000000"/>
                <w:sz w:val="17"/>
              </w:rPr>
              <w:t>DeviceCode đã có</w:t>
            </w:r>
          </w:p>
        </w:tc>
        <w:tc>
          <w:tcPr>
            <w:tcW w:type="dxa" w:w="2808"/>
            <w:vAlign w:val="center"/>
          </w:tcPr>
          <w:p>
            <w:pPr>
              <w:spacing w:after="0"/>
              <w:ind w:firstLine="0"/>
              <w:jc w:val="left"/>
            </w:pPr>
            <w:r>
              <w:rPr>
                <w:rFonts w:ascii="Times New Roman" w:hAnsi="Times New Roman" w:eastAsia="Times New Roman"/>
                <w:color w:val="000000"/>
                <w:sz w:val="17"/>
              </w:rPr>
              <w:t>Từ chối lưu.</w:t>
            </w:r>
          </w:p>
        </w:tc>
      </w:tr>
      <w:tr>
        <w:tc>
          <w:tcPr>
            <w:tcW w:type="dxa" w:w="936"/>
            <w:shd w:fill="F9FBFD"/>
            <w:vAlign w:val="center"/>
          </w:tcPr>
          <w:p>
            <w:pPr>
              <w:spacing w:after="0"/>
              <w:ind w:firstLine="0"/>
              <w:jc w:val="left"/>
            </w:pPr>
            <w:r>
              <w:rPr>
                <w:rFonts w:ascii="Times New Roman" w:hAnsi="Times New Roman" w:eastAsia="Times New Roman"/>
                <w:color w:val="000000"/>
                <w:sz w:val="17"/>
              </w:rPr>
              <w:t>TC-06</w:t>
            </w:r>
          </w:p>
        </w:tc>
        <w:tc>
          <w:tcPr>
            <w:tcW w:type="dxa" w:w="2232"/>
            <w:shd w:fill="F9FBFD"/>
            <w:vAlign w:val="center"/>
          </w:tcPr>
          <w:p>
            <w:pPr>
              <w:spacing w:after="0"/>
              <w:ind w:firstLine="0"/>
              <w:jc w:val="left"/>
            </w:pPr>
            <w:r>
              <w:rPr>
                <w:rFonts w:ascii="Times New Roman" w:hAnsi="Times New Roman" w:eastAsia="Times New Roman"/>
                <w:color w:val="000000"/>
                <w:sz w:val="17"/>
              </w:rPr>
              <w:t>Giảm số lượng dưới số đang mượn</w:t>
            </w:r>
          </w:p>
        </w:tc>
        <w:tc>
          <w:tcPr>
            <w:tcW w:type="dxa" w:w="2880"/>
            <w:shd w:fill="F9FBFD"/>
            <w:vAlign w:val="center"/>
          </w:tcPr>
          <w:p>
            <w:pPr>
              <w:spacing w:after="0"/>
              <w:ind w:firstLine="0"/>
              <w:jc w:val="left"/>
            </w:pPr>
            <w:r>
              <w:rPr>
                <w:rFonts w:ascii="Times New Roman" w:hAnsi="Times New Roman" w:eastAsia="Times New Roman"/>
                <w:color w:val="000000"/>
                <w:sz w:val="17"/>
              </w:rPr>
              <w:t>Total mới quá nhỏ</w:t>
            </w:r>
          </w:p>
        </w:tc>
        <w:tc>
          <w:tcPr>
            <w:tcW w:type="dxa" w:w="2808"/>
            <w:shd w:fill="F9FBFD"/>
            <w:vAlign w:val="center"/>
          </w:tcPr>
          <w:p>
            <w:pPr>
              <w:spacing w:after="0"/>
              <w:ind w:firstLine="0"/>
              <w:jc w:val="left"/>
            </w:pPr>
            <w:r>
              <w:rPr>
                <w:rFonts w:ascii="Times New Roman" w:hAnsi="Times New Roman" w:eastAsia="Times New Roman"/>
                <w:color w:val="000000"/>
                <w:sz w:val="17"/>
              </w:rPr>
              <w:t>Từ chối cập nhật.</w:t>
            </w:r>
          </w:p>
        </w:tc>
      </w:tr>
      <w:tr>
        <w:tc>
          <w:tcPr>
            <w:tcW w:type="dxa" w:w="936"/>
            <w:vAlign w:val="center"/>
          </w:tcPr>
          <w:p>
            <w:pPr>
              <w:spacing w:after="0"/>
              <w:ind w:firstLine="0"/>
              <w:jc w:val="left"/>
            </w:pPr>
            <w:r>
              <w:rPr>
                <w:rFonts w:ascii="Times New Roman" w:hAnsi="Times New Roman" w:eastAsia="Times New Roman"/>
                <w:color w:val="000000"/>
                <w:sz w:val="17"/>
              </w:rPr>
              <w:t>TC-07</w:t>
            </w:r>
          </w:p>
        </w:tc>
        <w:tc>
          <w:tcPr>
            <w:tcW w:type="dxa" w:w="2232"/>
            <w:vAlign w:val="center"/>
          </w:tcPr>
          <w:p>
            <w:pPr>
              <w:spacing w:after="0"/>
              <w:ind w:firstLine="0"/>
              <w:jc w:val="left"/>
            </w:pPr>
            <w:r>
              <w:rPr>
                <w:rFonts w:ascii="Times New Roman" w:hAnsi="Times New Roman" w:eastAsia="Times New Roman"/>
                <w:color w:val="000000"/>
                <w:sz w:val="17"/>
              </w:rPr>
              <w:t>Thêm cá thể</w:t>
            </w:r>
          </w:p>
        </w:tc>
        <w:tc>
          <w:tcPr>
            <w:tcW w:type="dxa" w:w="2880"/>
            <w:vAlign w:val="center"/>
          </w:tcPr>
          <w:p>
            <w:pPr>
              <w:spacing w:after="0"/>
              <w:ind w:firstLine="0"/>
              <w:jc w:val="left"/>
            </w:pPr>
            <w:r>
              <w:rPr>
                <w:rFonts w:ascii="Times New Roman" w:hAnsi="Times New Roman" w:eastAsia="Times New Roman"/>
                <w:color w:val="000000"/>
                <w:sz w:val="17"/>
              </w:rPr>
              <w:t>AssetCode mới</w:t>
            </w:r>
          </w:p>
        </w:tc>
        <w:tc>
          <w:tcPr>
            <w:tcW w:type="dxa" w:w="2808"/>
            <w:vAlign w:val="center"/>
          </w:tcPr>
          <w:p>
            <w:pPr>
              <w:spacing w:after="0"/>
              <w:ind w:firstLine="0"/>
              <w:jc w:val="left"/>
            </w:pPr>
            <w:r>
              <w:rPr>
                <w:rFonts w:ascii="Times New Roman" w:hAnsi="Times New Roman" w:eastAsia="Times New Roman"/>
                <w:color w:val="000000"/>
                <w:sz w:val="17"/>
              </w:rPr>
              <w:t>Tổng và số có sẵn đồng bộ.</w:t>
            </w:r>
          </w:p>
        </w:tc>
      </w:tr>
      <w:tr>
        <w:tc>
          <w:tcPr>
            <w:tcW w:type="dxa" w:w="936"/>
            <w:shd w:fill="F9FBFD"/>
            <w:vAlign w:val="center"/>
          </w:tcPr>
          <w:p>
            <w:pPr>
              <w:spacing w:after="0"/>
              <w:ind w:firstLine="0"/>
              <w:jc w:val="left"/>
            </w:pPr>
            <w:r>
              <w:rPr>
                <w:rFonts w:ascii="Times New Roman" w:hAnsi="Times New Roman" w:eastAsia="Times New Roman"/>
                <w:color w:val="000000"/>
                <w:sz w:val="17"/>
              </w:rPr>
              <w:t>TC-08</w:t>
            </w:r>
          </w:p>
        </w:tc>
        <w:tc>
          <w:tcPr>
            <w:tcW w:type="dxa" w:w="2232"/>
            <w:shd w:fill="F9FBFD"/>
            <w:vAlign w:val="center"/>
          </w:tcPr>
          <w:p>
            <w:pPr>
              <w:spacing w:after="0"/>
              <w:ind w:firstLine="0"/>
              <w:jc w:val="left"/>
            </w:pPr>
            <w:r>
              <w:rPr>
                <w:rFonts w:ascii="Times New Roman" w:hAnsi="Times New Roman" w:eastAsia="Times New Roman"/>
                <w:color w:val="000000"/>
                <w:sz w:val="17"/>
              </w:rPr>
              <w:t>Lập phiếu hợp lệ</w:t>
            </w:r>
          </w:p>
        </w:tc>
        <w:tc>
          <w:tcPr>
            <w:tcW w:type="dxa" w:w="2880"/>
            <w:shd w:fill="F9FBFD"/>
            <w:vAlign w:val="center"/>
          </w:tcPr>
          <w:p>
            <w:pPr>
              <w:spacing w:after="0"/>
              <w:ind w:firstLine="0"/>
              <w:jc w:val="left"/>
            </w:pPr>
            <w:r>
              <w:rPr>
                <w:rFonts w:ascii="Times New Roman" w:hAnsi="Times New Roman" w:eastAsia="Times New Roman"/>
                <w:color w:val="000000"/>
                <w:sz w:val="17"/>
              </w:rPr>
              <w:t>Các cá thể Tốt/Có sẵn</w:t>
            </w:r>
          </w:p>
        </w:tc>
        <w:tc>
          <w:tcPr>
            <w:tcW w:type="dxa" w:w="2808"/>
            <w:shd w:fill="F9FBFD"/>
            <w:vAlign w:val="center"/>
          </w:tcPr>
          <w:p>
            <w:pPr>
              <w:spacing w:after="0"/>
              <w:ind w:firstLine="0"/>
              <w:jc w:val="left"/>
            </w:pPr>
            <w:r>
              <w:rPr>
                <w:rFonts w:ascii="Times New Roman" w:hAnsi="Times New Roman" w:eastAsia="Times New Roman"/>
                <w:color w:val="000000"/>
                <w:sz w:val="17"/>
              </w:rPr>
              <w:t>Tạo PENDING cùng chi tiết.</w:t>
            </w:r>
          </w:p>
        </w:tc>
      </w:tr>
      <w:tr>
        <w:tc>
          <w:tcPr>
            <w:tcW w:type="dxa" w:w="936"/>
            <w:vAlign w:val="center"/>
          </w:tcPr>
          <w:p>
            <w:pPr>
              <w:spacing w:after="0"/>
              <w:ind w:firstLine="0"/>
              <w:jc w:val="left"/>
            </w:pPr>
            <w:r>
              <w:rPr>
                <w:rFonts w:ascii="Times New Roman" w:hAnsi="Times New Roman" w:eastAsia="Times New Roman"/>
                <w:color w:val="000000"/>
                <w:sz w:val="17"/>
              </w:rPr>
              <w:t>TC-09</w:t>
            </w:r>
          </w:p>
        </w:tc>
        <w:tc>
          <w:tcPr>
            <w:tcW w:type="dxa" w:w="2232"/>
            <w:vAlign w:val="center"/>
          </w:tcPr>
          <w:p>
            <w:pPr>
              <w:spacing w:after="0"/>
              <w:ind w:firstLine="0"/>
              <w:jc w:val="left"/>
            </w:pPr>
            <w:r>
              <w:rPr>
                <w:rFonts w:ascii="Times New Roman" w:hAnsi="Times New Roman" w:eastAsia="Times New Roman"/>
                <w:color w:val="000000"/>
                <w:sz w:val="17"/>
              </w:rPr>
              <w:t>Trùng cá thể trong phiếu</w:t>
            </w:r>
          </w:p>
        </w:tc>
        <w:tc>
          <w:tcPr>
            <w:tcW w:type="dxa" w:w="2880"/>
            <w:vAlign w:val="center"/>
          </w:tcPr>
          <w:p>
            <w:pPr>
              <w:spacing w:after="0"/>
              <w:ind w:firstLine="0"/>
              <w:jc w:val="left"/>
            </w:pPr>
            <w:r>
              <w:rPr>
                <w:rFonts w:ascii="Times New Roman" w:hAnsi="Times New Roman" w:eastAsia="Times New Roman"/>
                <w:color w:val="000000"/>
                <w:sz w:val="17"/>
              </w:rPr>
              <w:t>Chọn lại AssetCode</w:t>
            </w:r>
          </w:p>
        </w:tc>
        <w:tc>
          <w:tcPr>
            <w:tcW w:type="dxa" w:w="2808"/>
            <w:vAlign w:val="center"/>
          </w:tcPr>
          <w:p>
            <w:pPr>
              <w:spacing w:after="0"/>
              <w:ind w:firstLine="0"/>
              <w:jc w:val="left"/>
            </w:pPr>
            <w:r>
              <w:rPr>
                <w:rFonts w:ascii="Times New Roman" w:hAnsi="Times New Roman" w:eastAsia="Times New Roman"/>
                <w:color w:val="000000"/>
                <w:sz w:val="17"/>
              </w:rPr>
              <w:t>Không thêm trùng.</w:t>
            </w:r>
          </w:p>
        </w:tc>
      </w:tr>
      <w:tr>
        <w:tc>
          <w:tcPr>
            <w:tcW w:type="dxa" w:w="936"/>
            <w:shd w:fill="F9FBFD"/>
            <w:vAlign w:val="center"/>
          </w:tcPr>
          <w:p>
            <w:pPr>
              <w:spacing w:after="0"/>
              <w:ind w:firstLine="0"/>
              <w:jc w:val="left"/>
            </w:pPr>
            <w:r>
              <w:rPr>
                <w:rFonts w:ascii="Times New Roman" w:hAnsi="Times New Roman" w:eastAsia="Times New Roman"/>
                <w:color w:val="000000"/>
                <w:sz w:val="17"/>
              </w:rPr>
              <w:t>TC-10</w:t>
            </w:r>
          </w:p>
        </w:tc>
        <w:tc>
          <w:tcPr>
            <w:tcW w:type="dxa" w:w="2232"/>
            <w:shd w:fill="F9FBFD"/>
            <w:vAlign w:val="center"/>
          </w:tcPr>
          <w:p>
            <w:pPr>
              <w:spacing w:after="0"/>
              <w:ind w:firstLine="0"/>
              <w:jc w:val="left"/>
            </w:pPr>
            <w:r>
              <w:rPr>
                <w:rFonts w:ascii="Times New Roman" w:hAnsi="Times New Roman" w:eastAsia="Times New Roman"/>
                <w:color w:val="000000"/>
                <w:sz w:val="17"/>
              </w:rPr>
              <w:t>Vượt giới hạn cấu hình</w:t>
            </w:r>
          </w:p>
        </w:tc>
        <w:tc>
          <w:tcPr>
            <w:tcW w:type="dxa" w:w="2880"/>
            <w:shd w:fill="F9FBFD"/>
            <w:vAlign w:val="center"/>
          </w:tcPr>
          <w:p>
            <w:pPr>
              <w:spacing w:after="0"/>
              <w:ind w:firstLine="0"/>
              <w:jc w:val="left"/>
            </w:pPr>
            <w:r>
              <w:rPr>
                <w:rFonts w:ascii="Times New Roman" w:hAnsi="Times New Roman" w:eastAsia="Times New Roman"/>
                <w:color w:val="000000"/>
                <w:sz w:val="17"/>
              </w:rPr>
              <w:t>Tổng &gt; CaiDat_ToiDaThietBi</w:t>
            </w:r>
          </w:p>
        </w:tc>
        <w:tc>
          <w:tcPr>
            <w:tcW w:type="dxa" w:w="2808"/>
            <w:shd w:fill="F9FBFD"/>
            <w:vAlign w:val="center"/>
          </w:tcPr>
          <w:p>
            <w:pPr>
              <w:spacing w:after="0"/>
              <w:ind w:firstLine="0"/>
              <w:jc w:val="left"/>
            </w:pPr>
            <w:r>
              <w:rPr>
                <w:rFonts w:ascii="Times New Roman" w:hAnsi="Times New Roman" w:eastAsia="Times New Roman"/>
                <w:color w:val="000000"/>
                <w:sz w:val="17"/>
              </w:rPr>
              <w:t>Hiển thị cảnh báo.</w:t>
            </w:r>
          </w:p>
        </w:tc>
      </w:tr>
      <w:tr>
        <w:tc>
          <w:tcPr>
            <w:tcW w:type="dxa" w:w="936"/>
            <w:vAlign w:val="center"/>
          </w:tcPr>
          <w:p>
            <w:pPr>
              <w:spacing w:after="0"/>
              <w:ind w:firstLine="0"/>
              <w:jc w:val="left"/>
            </w:pPr>
            <w:r>
              <w:rPr>
                <w:rFonts w:ascii="Times New Roman" w:hAnsi="Times New Roman" w:eastAsia="Times New Roman"/>
                <w:color w:val="000000"/>
                <w:sz w:val="17"/>
              </w:rPr>
              <w:t>TC-11</w:t>
            </w:r>
          </w:p>
        </w:tc>
        <w:tc>
          <w:tcPr>
            <w:tcW w:type="dxa" w:w="2232"/>
            <w:vAlign w:val="center"/>
          </w:tcPr>
          <w:p>
            <w:pPr>
              <w:spacing w:after="0"/>
              <w:ind w:firstLine="0"/>
              <w:jc w:val="left"/>
            </w:pPr>
            <w:r>
              <w:rPr>
                <w:rFonts w:ascii="Times New Roman" w:hAnsi="Times New Roman" w:eastAsia="Times New Roman"/>
                <w:color w:val="000000"/>
                <w:sz w:val="17"/>
              </w:rPr>
              <w:t>Duyệt mượn</w:t>
            </w:r>
          </w:p>
        </w:tc>
        <w:tc>
          <w:tcPr>
            <w:tcW w:type="dxa" w:w="2880"/>
            <w:vAlign w:val="center"/>
          </w:tcPr>
          <w:p>
            <w:pPr>
              <w:spacing w:after="0"/>
              <w:ind w:firstLine="0"/>
              <w:jc w:val="left"/>
            </w:pPr>
            <w:r>
              <w:rPr>
                <w:rFonts w:ascii="Times New Roman" w:hAnsi="Times New Roman" w:eastAsia="Times New Roman"/>
                <w:color w:val="000000"/>
                <w:sz w:val="17"/>
              </w:rPr>
              <w:t>Phiếu PENDING đủ tồn</w:t>
            </w:r>
          </w:p>
        </w:tc>
        <w:tc>
          <w:tcPr>
            <w:tcW w:type="dxa" w:w="2808"/>
            <w:vAlign w:val="center"/>
          </w:tcPr>
          <w:p>
            <w:pPr>
              <w:spacing w:after="0"/>
              <w:ind w:firstLine="0"/>
              <w:jc w:val="left"/>
            </w:pPr>
            <w:r>
              <w:rPr>
                <w:rFonts w:ascii="Times New Roman" w:hAnsi="Times New Roman" w:eastAsia="Times New Roman"/>
                <w:color w:val="000000"/>
                <w:sz w:val="17"/>
              </w:rPr>
              <w:t>BORROWING, giảm tồn, cá thể Đang mượn.</w:t>
            </w:r>
          </w:p>
        </w:tc>
      </w:tr>
      <w:tr>
        <w:tc>
          <w:tcPr>
            <w:tcW w:type="dxa" w:w="936"/>
            <w:shd w:fill="F9FBFD"/>
            <w:vAlign w:val="center"/>
          </w:tcPr>
          <w:p>
            <w:pPr>
              <w:spacing w:after="0"/>
              <w:ind w:firstLine="0"/>
              <w:jc w:val="left"/>
            </w:pPr>
            <w:r>
              <w:rPr>
                <w:rFonts w:ascii="Times New Roman" w:hAnsi="Times New Roman" w:eastAsia="Times New Roman"/>
                <w:color w:val="000000"/>
                <w:sz w:val="17"/>
              </w:rPr>
              <w:t>TC-12</w:t>
            </w:r>
          </w:p>
        </w:tc>
        <w:tc>
          <w:tcPr>
            <w:tcW w:type="dxa" w:w="2232"/>
            <w:shd w:fill="F9FBFD"/>
            <w:vAlign w:val="center"/>
          </w:tcPr>
          <w:p>
            <w:pPr>
              <w:spacing w:after="0"/>
              <w:ind w:firstLine="0"/>
              <w:jc w:val="left"/>
            </w:pPr>
            <w:r>
              <w:rPr>
                <w:rFonts w:ascii="Times New Roman" w:hAnsi="Times New Roman" w:eastAsia="Times New Roman"/>
                <w:color w:val="000000"/>
                <w:sz w:val="17"/>
              </w:rPr>
              <w:t>Duyệt mượn cạnh tranh</w:t>
            </w:r>
          </w:p>
        </w:tc>
        <w:tc>
          <w:tcPr>
            <w:tcW w:type="dxa" w:w="2880"/>
            <w:shd w:fill="F9FBFD"/>
            <w:vAlign w:val="center"/>
          </w:tcPr>
          <w:p>
            <w:pPr>
              <w:spacing w:after="0"/>
              <w:ind w:firstLine="0"/>
              <w:jc w:val="left"/>
            </w:pPr>
            <w:r>
              <w:rPr>
                <w:rFonts w:ascii="Times New Roman" w:hAnsi="Times New Roman" w:eastAsia="Times New Roman"/>
                <w:color w:val="000000"/>
                <w:sz w:val="17"/>
              </w:rPr>
              <w:t>Hai phiên cùng cá thể</w:t>
            </w:r>
          </w:p>
        </w:tc>
        <w:tc>
          <w:tcPr>
            <w:tcW w:type="dxa" w:w="2808"/>
            <w:shd w:fill="F9FBFD"/>
            <w:vAlign w:val="center"/>
          </w:tcPr>
          <w:p>
            <w:pPr>
              <w:spacing w:after="0"/>
              <w:ind w:firstLine="0"/>
              <w:jc w:val="left"/>
            </w:pPr>
            <w:r>
              <w:rPr>
                <w:rFonts w:ascii="Times New Roman" w:hAnsi="Times New Roman" w:eastAsia="Times New Roman"/>
                <w:color w:val="000000"/>
                <w:sz w:val="17"/>
              </w:rPr>
              <w:t>Chỉ một phiên thành công.</w:t>
            </w:r>
          </w:p>
        </w:tc>
      </w:tr>
      <w:tr>
        <w:tc>
          <w:tcPr>
            <w:tcW w:type="dxa" w:w="936"/>
            <w:vAlign w:val="center"/>
          </w:tcPr>
          <w:p>
            <w:pPr>
              <w:spacing w:after="0"/>
              <w:ind w:firstLine="0"/>
              <w:jc w:val="left"/>
            </w:pPr>
            <w:r>
              <w:rPr>
                <w:rFonts w:ascii="Times New Roman" w:hAnsi="Times New Roman" w:eastAsia="Times New Roman"/>
                <w:color w:val="000000"/>
                <w:sz w:val="17"/>
              </w:rPr>
              <w:t>TC-13</w:t>
            </w:r>
          </w:p>
        </w:tc>
        <w:tc>
          <w:tcPr>
            <w:tcW w:type="dxa" w:w="2232"/>
            <w:vAlign w:val="center"/>
          </w:tcPr>
          <w:p>
            <w:pPr>
              <w:spacing w:after="0"/>
              <w:ind w:firstLine="0"/>
              <w:jc w:val="left"/>
            </w:pPr>
            <w:r>
              <w:rPr>
                <w:rFonts w:ascii="Times New Roman" w:hAnsi="Times New Roman" w:eastAsia="Times New Roman"/>
                <w:color w:val="000000"/>
                <w:sz w:val="17"/>
              </w:rPr>
              <w:t>Từ chối mượn</w:t>
            </w:r>
          </w:p>
        </w:tc>
        <w:tc>
          <w:tcPr>
            <w:tcW w:type="dxa" w:w="2880"/>
            <w:vAlign w:val="center"/>
          </w:tcPr>
          <w:p>
            <w:pPr>
              <w:spacing w:after="0"/>
              <w:ind w:firstLine="0"/>
              <w:jc w:val="left"/>
            </w:pPr>
            <w:r>
              <w:rPr>
                <w:rFonts w:ascii="Times New Roman" w:hAnsi="Times New Roman" w:eastAsia="Times New Roman"/>
                <w:color w:val="000000"/>
                <w:sz w:val="17"/>
              </w:rPr>
              <w:t>Phiếu PENDING</w:t>
            </w:r>
          </w:p>
        </w:tc>
        <w:tc>
          <w:tcPr>
            <w:tcW w:type="dxa" w:w="2808"/>
            <w:vAlign w:val="center"/>
          </w:tcPr>
          <w:p>
            <w:pPr>
              <w:spacing w:after="0"/>
              <w:ind w:firstLine="0"/>
              <w:jc w:val="left"/>
            </w:pPr>
            <w:r>
              <w:rPr>
                <w:rFonts w:ascii="Times New Roman" w:hAnsi="Times New Roman" w:eastAsia="Times New Roman"/>
                <w:color w:val="000000"/>
                <w:sz w:val="17"/>
              </w:rPr>
              <w:t>REJECTED và ghi lý do.</w:t>
            </w:r>
          </w:p>
        </w:tc>
      </w:tr>
      <w:tr>
        <w:tc>
          <w:tcPr>
            <w:tcW w:type="dxa" w:w="936"/>
            <w:shd w:fill="F9FBFD"/>
            <w:vAlign w:val="center"/>
          </w:tcPr>
          <w:p>
            <w:pPr>
              <w:spacing w:after="0"/>
              <w:ind w:firstLine="0"/>
              <w:jc w:val="left"/>
            </w:pPr>
            <w:r>
              <w:rPr>
                <w:rFonts w:ascii="Times New Roman" w:hAnsi="Times New Roman" w:eastAsia="Times New Roman"/>
                <w:color w:val="000000"/>
                <w:sz w:val="17"/>
              </w:rPr>
              <w:t>TC-14</w:t>
            </w:r>
          </w:p>
        </w:tc>
        <w:tc>
          <w:tcPr>
            <w:tcW w:type="dxa" w:w="2232"/>
            <w:shd w:fill="F9FBFD"/>
            <w:vAlign w:val="center"/>
          </w:tcPr>
          <w:p>
            <w:pPr>
              <w:spacing w:after="0"/>
              <w:ind w:firstLine="0"/>
              <w:jc w:val="left"/>
            </w:pPr>
            <w:r>
              <w:rPr>
                <w:rFonts w:ascii="Times New Roman" w:hAnsi="Times New Roman" w:eastAsia="Times New Roman"/>
                <w:color w:val="000000"/>
                <w:sz w:val="17"/>
              </w:rPr>
              <w:t>Trả đủ tốt</w:t>
            </w:r>
          </w:p>
        </w:tc>
        <w:tc>
          <w:tcPr>
            <w:tcW w:type="dxa" w:w="2880"/>
            <w:shd w:fill="F9FBFD"/>
            <w:vAlign w:val="center"/>
          </w:tcPr>
          <w:p>
            <w:pPr>
              <w:spacing w:after="0"/>
              <w:ind w:firstLine="0"/>
              <w:jc w:val="left"/>
            </w:pPr>
            <w:r>
              <w:rPr>
                <w:rFonts w:ascii="Times New Roman" w:hAnsi="Times New Roman" w:eastAsia="Times New Roman"/>
                <w:color w:val="000000"/>
                <w:sz w:val="17"/>
              </w:rPr>
              <w:t>Tất cả dòng trả đủ</w:t>
            </w:r>
          </w:p>
        </w:tc>
        <w:tc>
          <w:tcPr>
            <w:tcW w:type="dxa" w:w="2808"/>
            <w:shd w:fill="F9FBFD"/>
            <w:vAlign w:val="center"/>
          </w:tcPr>
          <w:p>
            <w:pPr>
              <w:spacing w:after="0"/>
              <w:ind w:firstLine="0"/>
              <w:jc w:val="left"/>
            </w:pPr>
            <w:r>
              <w:rPr>
                <w:rFonts w:ascii="Times New Roman" w:hAnsi="Times New Roman" w:eastAsia="Times New Roman"/>
                <w:color w:val="000000"/>
                <w:sz w:val="17"/>
              </w:rPr>
              <w:t>RETURNED, tăng tồn, cá thể Có sẵn.</w:t>
            </w:r>
          </w:p>
        </w:tc>
      </w:tr>
      <w:tr>
        <w:tc>
          <w:tcPr>
            <w:tcW w:type="dxa" w:w="936"/>
            <w:vAlign w:val="center"/>
          </w:tcPr>
          <w:p>
            <w:pPr>
              <w:spacing w:after="0"/>
              <w:ind w:firstLine="0"/>
              <w:jc w:val="left"/>
            </w:pPr>
            <w:r>
              <w:rPr>
                <w:rFonts w:ascii="Times New Roman" w:hAnsi="Times New Roman" w:eastAsia="Times New Roman"/>
                <w:color w:val="000000"/>
                <w:sz w:val="17"/>
              </w:rPr>
              <w:t>TC-15</w:t>
            </w:r>
          </w:p>
        </w:tc>
        <w:tc>
          <w:tcPr>
            <w:tcW w:type="dxa" w:w="2232"/>
            <w:vAlign w:val="center"/>
          </w:tcPr>
          <w:p>
            <w:pPr>
              <w:spacing w:after="0"/>
              <w:ind w:firstLine="0"/>
              <w:jc w:val="left"/>
            </w:pPr>
            <w:r>
              <w:rPr>
                <w:rFonts w:ascii="Times New Roman" w:hAnsi="Times New Roman" w:eastAsia="Times New Roman"/>
                <w:color w:val="000000"/>
                <w:sz w:val="17"/>
              </w:rPr>
              <w:t>Trả hỏng</w:t>
            </w:r>
          </w:p>
        </w:tc>
        <w:tc>
          <w:tcPr>
            <w:tcW w:type="dxa" w:w="2880"/>
            <w:vAlign w:val="center"/>
          </w:tcPr>
          <w:p>
            <w:pPr>
              <w:spacing w:after="0"/>
              <w:ind w:firstLine="0"/>
              <w:jc w:val="left"/>
            </w:pPr>
            <w:r>
              <w:rPr>
                <w:rFonts w:ascii="Times New Roman" w:hAnsi="Times New Roman" w:eastAsia="Times New Roman"/>
                <w:color w:val="000000"/>
                <w:sz w:val="17"/>
              </w:rPr>
              <w:t>Tình trạng Hỏng hóc</w:t>
            </w:r>
          </w:p>
        </w:tc>
        <w:tc>
          <w:tcPr>
            <w:tcW w:type="dxa" w:w="2808"/>
            <w:vAlign w:val="center"/>
          </w:tcPr>
          <w:p>
            <w:pPr>
              <w:spacing w:after="0"/>
              <w:ind w:firstLine="0"/>
              <w:jc w:val="left"/>
            </w:pPr>
            <w:r>
              <w:rPr>
                <w:rFonts w:ascii="Times New Roman" w:hAnsi="Times New Roman" w:eastAsia="Times New Roman"/>
                <w:color w:val="000000"/>
                <w:sz w:val="17"/>
              </w:rPr>
              <w:t>Cá thể Bảo trì; không tăng số có sẵn.</w:t>
            </w:r>
          </w:p>
        </w:tc>
      </w:tr>
      <w:tr>
        <w:tc>
          <w:tcPr>
            <w:tcW w:type="dxa" w:w="936"/>
            <w:shd w:fill="F9FBFD"/>
            <w:vAlign w:val="center"/>
          </w:tcPr>
          <w:p>
            <w:pPr>
              <w:spacing w:after="0"/>
              <w:ind w:firstLine="0"/>
              <w:jc w:val="left"/>
            </w:pPr>
            <w:r>
              <w:rPr>
                <w:rFonts w:ascii="Times New Roman" w:hAnsi="Times New Roman" w:eastAsia="Times New Roman"/>
                <w:color w:val="000000"/>
                <w:sz w:val="17"/>
              </w:rPr>
              <w:t>TC-16</w:t>
            </w:r>
          </w:p>
        </w:tc>
        <w:tc>
          <w:tcPr>
            <w:tcW w:type="dxa" w:w="2232"/>
            <w:shd w:fill="F9FBFD"/>
            <w:vAlign w:val="center"/>
          </w:tcPr>
          <w:p>
            <w:pPr>
              <w:spacing w:after="0"/>
              <w:ind w:firstLine="0"/>
              <w:jc w:val="left"/>
            </w:pPr>
            <w:r>
              <w:rPr>
                <w:rFonts w:ascii="Times New Roman" w:hAnsi="Times New Roman" w:eastAsia="Times New Roman"/>
                <w:color w:val="000000"/>
                <w:sz w:val="17"/>
              </w:rPr>
              <w:t>Trả một phần</w:t>
            </w:r>
          </w:p>
        </w:tc>
        <w:tc>
          <w:tcPr>
            <w:tcW w:type="dxa" w:w="2880"/>
            <w:shd w:fill="F9FBFD"/>
            <w:vAlign w:val="center"/>
          </w:tcPr>
          <w:p>
            <w:pPr>
              <w:spacing w:after="0"/>
              <w:ind w:firstLine="0"/>
              <w:jc w:val="left"/>
            </w:pPr>
            <w:r>
              <w:rPr>
                <w:rFonts w:ascii="Times New Roman" w:hAnsi="Times New Roman" w:eastAsia="Times New Roman"/>
                <w:color w:val="000000"/>
                <w:sz w:val="17"/>
              </w:rPr>
              <w:t>Chỉ chọn một số dòng</w:t>
            </w:r>
          </w:p>
        </w:tc>
        <w:tc>
          <w:tcPr>
            <w:tcW w:type="dxa" w:w="2808"/>
            <w:shd w:fill="F9FBFD"/>
            <w:vAlign w:val="center"/>
          </w:tcPr>
          <w:p>
            <w:pPr>
              <w:spacing w:after="0"/>
              <w:ind w:firstLine="0"/>
              <w:jc w:val="left"/>
            </w:pPr>
            <w:r>
              <w:rPr>
                <w:rFonts w:ascii="Times New Roman" w:hAnsi="Times New Roman" w:eastAsia="Times New Roman"/>
                <w:color w:val="000000"/>
                <w:sz w:val="17"/>
              </w:rPr>
              <w:t>Phần còn lại RETURN_PENDING/BORROWING phù hợp.</w:t>
            </w:r>
          </w:p>
        </w:tc>
      </w:tr>
      <w:tr>
        <w:tc>
          <w:tcPr>
            <w:tcW w:type="dxa" w:w="936"/>
            <w:vAlign w:val="center"/>
          </w:tcPr>
          <w:p>
            <w:pPr>
              <w:spacing w:after="0"/>
              <w:ind w:firstLine="0"/>
              <w:jc w:val="left"/>
            </w:pPr>
            <w:r>
              <w:rPr>
                <w:rFonts w:ascii="Times New Roman" w:hAnsi="Times New Roman" w:eastAsia="Times New Roman"/>
                <w:color w:val="000000"/>
                <w:sz w:val="17"/>
              </w:rPr>
              <w:t>TC-17</w:t>
            </w:r>
          </w:p>
        </w:tc>
        <w:tc>
          <w:tcPr>
            <w:tcW w:type="dxa" w:w="2232"/>
            <w:vAlign w:val="center"/>
          </w:tcPr>
          <w:p>
            <w:pPr>
              <w:spacing w:after="0"/>
              <w:ind w:firstLine="0"/>
              <w:jc w:val="left"/>
            </w:pPr>
            <w:r>
              <w:rPr>
                <w:rFonts w:ascii="Times New Roman" w:hAnsi="Times New Roman" w:eastAsia="Times New Roman"/>
                <w:color w:val="000000"/>
                <w:sz w:val="17"/>
              </w:rPr>
              <w:t>Từ chối trả</w:t>
            </w:r>
          </w:p>
        </w:tc>
        <w:tc>
          <w:tcPr>
            <w:tcW w:type="dxa" w:w="2880"/>
            <w:vAlign w:val="center"/>
          </w:tcPr>
          <w:p>
            <w:pPr>
              <w:spacing w:after="0"/>
              <w:ind w:firstLine="0"/>
              <w:jc w:val="left"/>
            </w:pPr>
            <w:r>
              <w:rPr>
                <w:rFonts w:ascii="Times New Roman" w:hAnsi="Times New Roman" w:eastAsia="Times New Roman"/>
                <w:color w:val="000000"/>
                <w:sz w:val="17"/>
              </w:rPr>
              <w:t>Phiếu RETURN_PENDING</w:t>
            </w:r>
          </w:p>
        </w:tc>
        <w:tc>
          <w:tcPr>
            <w:tcW w:type="dxa" w:w="2808"/>
            <w:vAlign w:val="center"/>
          </w:tcPr>
          <w:p>
            <w:pPr>
              <w:spacing w:after="0"/>
              <w:ind w:firstLine="0"/>
              <w:jc w:val="left"/>
            </w:pPr>
            <w:r>
              <w:rPr>
                <w:rFonts w:ascii="Times New Roman" w:hAnsi="Times New Roman" w:eastAsia="Times New Roman"/>
                <w:color w:val="000000"/>
                <w:sz w:val="17"/>
              </w:rPr>
              <w:t>Quay lại BORROWING.</w:t>
            </w:r>
          </w:p>
        </w:tc>
      </w:tr>
      <w:tr>
        <w:tc>
          <w:tcPr>
            <w:tcW w:type="dxa" w:w="936"/>
            <w:shd w:fill="F9FBFD"/>
            <w:vAlign w:val="center"/>
          </w:tcPr>
          <w:p>
            <w:pPr>
              <w:spacing w:after="0"/>
              <w:ind w:firstLine="0"/>
              <w:jc w:val="left"/>
            </w:pPr>
            <w:r>
              <w:rPr>
                <w:rFonts w:ascii="Times New Roman" w:hAnsi="Times New Roman" w:eastAsia="Times New Roman"/>
                <w:color w:val="000000"/>
                <w:sz w:val="17"/>
              </w:rPr>
              <w:t>TC-18</w:t>
            </w:r>
          </w:p>
        </w:tc>
        <w:tc>
          <w:tcPr>
            <w:tcW w:type="dxa" w:w="2232"/>
            <w:shd w:fill="F9FBFD"/>
            <w:vAlign w:val="center"/>
          </w:tcPr>
          <w:p>
            <w:pPr>
              <w:spacing w:after="0"/>
              <w:ind w:firstLine="0"/>
              <w:jc w:val="left"/>
            </w:pPr>
            <w:r>
              <w:rPr>
                <w:rFonts w:ascii="Times New Roman" w:hAnsi="Times New Roman" w:eastAsia="Times New Roman"/>
                <w:color w:val="000000"/>
                <w:sz w:val="17"/>
              </w:rPr>
              <w:t>Xóa mềm thiết bị</w:t>
            </w:r>
          </w:p>
        </w:tc>
        <w:tc>
          <w:tcPr>
            <w:tcW w:type="dxa" w:w="2880"/>
            <w:shd w:fill="F9FBFD"/>
            <w:vAlign w:val="center"/>
          </w:tcPr>
          <w:p>
            <w:pPr>
              <w:spacing w:after="0"/>
              <w:ind w:firstLine="0"/>
              <w:jc w:val="left"/>
            </w:pPr>
            <w:r>
              <w:rPr>
                <w:rFonts w:ascii="Times New Roman" w:hAnsi="Times New Roman" w:eastAsia="Times New Roman"/>
                <w:color w:val="000000"/>
                <w:sz w:val="17"/>
              </w:rPr>
              <w:t>Thiết bị có lịch sử</w:t>
            </w:r>
          </w:p>
        </w:tc>
        <w:tc>
          <w:tcPr>
            <w:tcW w:type="dxa" w:w="2808"/>
            <w:shd w:fill="F9FBFD"/>
            <w:vAlign w:val="center"/>
          </w:tcPr>
          <w:p>
            <w:pPr>
              <w:spacing w:after="0"/>
              <w:ind w:firstLine="0"/>
              <w:jc w:val="left"/>
            </w:pPr>
            <w:r>
              <w:rPr>
                <w:rFonts w:ascii="Times New Roman" w:hAnsi="Times New Roman" w:eastAsia="Times New Roman"/>
                <w:color w:val="000000"/>
                <w:sz w:val="17"/>
              </w:rPr>
              <w:t>Ngừng sử dụng, vẫn giữ lịch sử.</w:t>
            </w:r>
          </w:p>
        </w:tc>
      </w:tr>
      <w:tr>
        <w:tc>
          <w:tcPr>
            <w:tcW w:type="dxa" w:w="936"/>
            <w:vAlign w:val="center"/>
          </w:tcPr>
          <w:p>
            <w:pPr>
              <w:spacing w:after="0"/>
              <w:ind w:firstLine="0"/>
              <w:jc w:val="left"/>
            </w:pPr>
            <w:r>
              <w:rPr>
                <w:rFonts w:ascii="Times New Roman" w:hAnsi="Times New Roman" w:eastAsia="Times New Roman"/>
                <w:color w:val="000000"/>
                <w:sz w:val="17"/>
              </w:rPr>
              <w:t>TC-19</w:t>
            </w:r>
          </w:p>
        </w:tc>
        <w:tc>
          <w:tcPr>
            <w:tcW w:type="dxa" w:w="2232"/>
            <w:vAlign w:val="center"/>
          </w:tcPr>
          <w:p>
            <w:pPr>
              <w:spacing w:after="0"/>
              <w:ind w:firstLine="0"/>
              <w:jc w:val="left"/>
            </w:pPr>
            <w:r>
              <w:rPr>
                <w:rFonts w:ascii="Times New Roman" w:hAnsi="Times New Roman" w:eastAsia="Times New Roman"/>
                <w:color w:val="000000"/>
                <w:sz w:val="17"/>
              </w:rPr>
              <w:t>Xóa vĩnh viễn có tham chiếu</w:t>
            </w:r>
          </w:p>
        </w:tc>
        <w:tc>
          <w:tcPr>
            <w:tcW w:type="dxa" w:w="2880"/>
            <w:vAlign w:val="center"/>
          </w:tcPr>
          <w:p>
            <w:pPr>
              <w:spacing w:after="0"/>
              <w:ind w:firstLine="0"/>
              <w:jc w:val="left"/>
            </w:pPr>
            <w:r>
              <w:rPr>
                <w:rFonts w:ascii="Times New Roman" w:hAnsi="Times New Roman" w:eastAsia="Times New Roman"/>
                <w:color w:val="000000"/>
                <w:sz w:val="17"/>
              </w:rPr>
              <w:t>Còn BorrowDetails</w:t>
            </w:r>
          </w:p>
        </w:tc>
        <w:tc>
          <w:tcPr>
            <w:tcW w:type="dxa" w:w="2808"/>
            <w:vAlign w:val="center"/>
          </w:tcPr>
          <w:p>
            <w:pPr>
              <w:spacing w:after="0"/>
              <w:ind w:firstLine="0"/>
              <w:jc w:val="left"/>
            </w:pPr>
            <w:r>
              <w:rPr>
                <w:rFonts w:ascii="Times New Roman" w:hAnsi="Times New Roman" w:eastAsia="Times New Roman"/>
                <w:color w:val="000000"/>
                <w:sz w:val="17"/>
              </w:rPr>
              <w:t>Từ chối xóa.</w:t>
            </w:r>
          </w:p>
        </w:tc>
      </w:tr>
      <w:tr>
        <w:tc>
          <w:tcPr>
            <w:tcW w:type="dxa" w:w="936"/>
            <w:shd w:fill="F9FBFD"/>
            <w:vAlign w:val="center"/>
          </w:tcPr>
          <w:p>
            <w:pPr>
              <w:spacing w:after="0"/>
              <w:ind w:firstLine="0"/>
              <w:jc w:val="left"/>
            </w:pPr>
            <w:r>
              <w:rPr>
                <w:rFonts w:ascii="Times New Roman" w:hAnsi="Times New Roman" w:eastAsia="Times New Roman"/>
                <w:color w:val="000000"/>
                <w:sz w:val="17"/>
              </w:rPr>
              <w:t>TC-20</w:t>
            </w:r>
          </w:p>
        </w:tc>
        <w:tc>
          <w:tcPr>
            <w:tcW w:type="dxa" w:w="2232"/>
            <w:shd w:fill="F9FBFD"/>
            <w:vAlign w:val="center"/>
          </w:tcPr>
          <w:p>
            <w:pPr>
              <w:spacing w:after="0"/>
              <w:ind w:firstLine="0"/>
              <w:jc w:val="left"/>
            </w:pPr>
            <w:r>
              <w:rPr>
                <w:rFonts w:ascii="Times New Roman" w:hAnsi="Times New Roman" w:eastAsia="Times New Roman"/>
                <w:color w:val="000000"/>
                <w:sz w:val="17"/>
              </w:rPr>
              <w:t>Xuất Excel</w:t>
            </w:r>
          </w:p>
        </w:tc>
        <w:tc>
          <w:tcPr>
            <w:tcW w:type="dxa" w:w="2880"/>
            <w:shd w:fill="F9FBFD"/>
            <w:vAlign w:val="center"/>
          </w:tcPr>
          <w:p>
            <w:pPr>
              <w:spacing w:after="0"/>
              <w:ind w:firstLine="0"/>
              <w:jc w:val="left"/>
            </w:pPr>
            <w:r>
              <w:rPr>
                <w:rFonts w:ascii="Times New Roman" w:hAnsi="Times New Roman" w:eastAsia="Times New Roman"/>
                <w:color w:val="000000"/>
                <w:sz w:val="17"/>
              </w:rPr>
              <w:t>Báo cáo có dữ liệu</w:t>
            </w:r>
          </w:p>
        </w:tc>
        <w:tc>
          <w:tcPr>
            <w:tcW w:type="dxa" w:w="2808"/>
            <w:shd w:fill="F9FBFD"/>
            <w:vAlign w:val="center"/>
          </w:tcPr>
          <w:p>
            <w:pPr>
              <w:spacing w:after="0"/>
              <w:ind w:firstLine="0"/>
              <w:jc w:val="left"/>
            </w:pPr>
            <w:r>
              <w:rPr>
                <w:rFonts w:ascii="Times New Roman" w:hAnsi="Times New Roman" w:eastAsia="Times New Roman"/>
                <w:color w:val="000000"/>
                <w:sz w:val="17"/>
              </w:rPr>
              <w:t>Tệp XLSX mở được, đúng sheet.</w:t>
            </w:r>
          </w:p>
        </w:tc>
      </w:tr>
    </w:tbl>
    <w:p>
      <w:pPr>
        <w:spacing w:after="0"/>
      </w:pPr>
    </w:p>
    <w:p>
      <w:pPr>
        <w:pStyle w:val="Heading2"/>
        <w:ind w:firstLine="0"/>
      </w:pPr>
      <w:r>
        <w:t>7.4. Chiến lược test tự động đề xuất</w:t>
      </w:r>
    </w:p>
    <w:p>
      <w:pPr>
        <w:pStyle w:val="ListBullet"/>
        <w:ind w:hanging="317"/>
      </w:pPr>
      <w:r>
        <w:rPr>
          <w:rFonts w:ascii="Times New Roman" w:hAnsi="Times New Roman" w:eastAsia="Times New Roman"/>
          <w:color w:val="000000"/>
          <w:sz w:val="26"/>
        </w:rPr>
        <w:t>Unit test PasswordHelper, ValidationHelper, ReturnRequestHelper và ánh xạ vai trò.</w:t>
      </w:r>
    </w:p>
    <w:p>
      <w:pPr>
        <w:pStyle w:val="ListBullet"/>
        <w:ind w:hanging="317"/>
      </w:pPr>
      <w:r>
        <w:rPr>
          <w:rFonts w:ascii="Times New Roman" w:hAnsi="Times New Roman" w:eastAsia="Times New Roman"/>
          <w:color w:val="000000"/>
          <w:sz w:val="26"/>
        </w:rPr>
        <w:t>Unit test state transition bằng service không phụ thuộc MessageBox/WinForms.</w:t>
      </w:r>
    </w:p>
    <w:p>
      <w:pPr>
        <w:pStyle w:val="ListBullet"/>
        <w:ind w:hanging="317"/>
      </w:pPr>
      <w:r>
        <w:rPr>
          <w:rFonts w:ascii="Times New Roman" w:hAnsi="Times New Roman" w:eastAsia="Times New Roman"/>
          <w:color w:val="000000"/>
          <w:sz w:val="26"/>
        </w:rPr>
        <w:t>Integration test repository trên database riêng, chạy migration trước mỗi nhóm test.</w:t>
      </w:r>
    </w:p>
    <w:p>
      <w:pPr>
        <w:pStyle w:val="ListBullet"/>
        <w:ind w:hanging="317"/>
      </w:pPr>
      <w:r>
        <w:rPr>
          <w:rFonts w:ascii="Times New Roman" w:hAnsi="Times New Roman" w:eastAsia="Times New Roman"/>
          <w:color w:val="000000"/>
          <w:sz w:val="26"/>
        </w:rPr>
        <w:t>Concurrency test duyệt cùng một cá thể từ hai transaction.</w:t>
      </w:r>
    </w:p>
    <w:p>
      <w:pPr>
        <w:pStyle w:val="ListBullet"/>
        <w:ind w:hanging="317"/>
      </w:pPr>
      <w:r>
        <w:rPr>
          <w:rFonts w:ascii="Times New Roman" w:hAnsi="Times New Roman" w:eastAsia="Times New Roman"/>
          <w:color w:val="000000"/>
          <w:sz w:val="26"/>
        </w:rPr>
        <w:t>Regression test trả một phần nhiều lần, trả hỏng, thiết bị cha ngừng sử dụng.</w:t>
      </w:r>
    </w:p>
    <w:p>
      <w:pPr>
        <w:pStyle w:val="ListBullet"/>
        <w:ind w:hanging="317"/>
      </w:pPr>
      <w:r>
        <w:rPr>
          <w:rFonts w:ascii="Times New Roman" w:hAnsi="Times New Roman" w:eastAsia="Times New Roman"/>
          <w:color w:val="000000"/>
          <w:sz w:val="26"/>
        </w:rPr>
        <w:t>Smoke test khởi động ứng dụng với database schema cũ và schema mới.</w:t>
      </w:r>
    </w:p>
    <w:p>
      <w:pPr>
        <w:pStyle w:val="ListBullet"/>
        <w:ind w:hanging="317"/>
      </w:pPr>
      <w:r>
        <w:rPr>
          <w:rFonts w:ascii="Times New Roman" w:hAnsi="Times New Roman" w:eastAsia="Times New Roman"/>
          <w:color w:val="000000"/>
          <w:sz w:val="26"/>
        </w:rPr>
        <w:t>CI chạy restore, build, test và fail khi có warning mới.</w:t>
      </w:r>
    </w:p>
    <w:p>
      <w:pPr>
        <w:pStyle w:val="Heading1"/>
        <w:ind w:firstLine="0"/>
      </w:pPr>
      <w:r>
        <w:t>CHƯƠNG 8. TRIỂN KHAI VÀ HƯỚNG DẪN SỬ DỤNG</w:t>
      </w:r>
    </w:p>
    <w:p>
      <w:pPr>
        <w:pStyle w:val="Heading2"/>
        <w:ind w:firstLine="0"/>
      </w:pPr>
      <w:r>
        <w:t>8.1. Yêu cầu môi trường</w:t>
      </w:r>
    </w:p>
    <w:p>
      <w:pPr>
        <w:pStyle w:val="ListBullet"/>
        <w:ind w:hanging="317"/>
      </w:pPr>
      <w:r>
        <w:rPr>
          <w:rFonts w:ascii="Times New Roman" w:hAnsi="Times New Roman" w:eastAsia="Times New Roman"/>
          <w:color w:val="000000"/>
          <w:sz w:val="26"/>
        </w:rPr>
        <w:t>Windows 10 hoặc Windows 11.</w:t>
      </w:r>
    </w:p>
    <w:p>
      <w:pPr>
        <w:pStyle w:val="ListBullet"/>
        <w:ind w:hanging="317"/>
      </w:pPr>
      <w:r>
        <w:rPr>
          <w:rFonts w:ascii="Times New Roman" w:hAnsi="Times New Roman" w:eastAsia="Times New Roman"/>
          <w:color w:val="000000"/>
          <w:sz w:val="26"/>
        </w:rPr>
        <w:t>.NET 8 Desktop Runtime hoặc bản publish self-contained.</w:t>
      </w:r>
    </w:p>
    <w:p>
      <w:pPr>
        <w:pStyle w:val="ListBullet"/>
        <w:ind w:hanging="317"/>
      </w:pPr>
      <w:r>
        <w:rPr>
          <w:rFonts w:ascii="Times New Roman" w:hAnsi="Times New Roman" w:eastAsia="Times New Roman"/>
          <w:color w:val="000000"/>
          <w:sz w:val="26"/>
        </w:rPr>
        <w:t>SQL Server Express, instance mặc định localhost\SQLEXPRESS.</w:t>
      </w:r>
    </w:p>
    <w:p>
      <w:pPr>
        <w:pStyle w:val="ListBullet"/>
        <w:ind w:hanging="317"/>
      </w:pPr>
      <w:r>
        <w:rPr>
          <w:rFonts w:ascii="Times New Roman" w:hAnsi="Times New Roman" w:eastAsia="Times New Roman"/>
          <w:color w:val="000000"/>
          <w:sz w:val="26"/>
        </w:rPr>
        <w:t>Database QuanLyThietBi và tài khoản Windows có quyền kết nối.</w:t>
      </w:r>
    </w:p>
    <w:p>
      <w:pPr>
        <w:pStyle w:val="ListBullet"/>
        <w:ind w:hanging="317"/>
      </w:pPr>
      <w:r>
        <w:rPr>
          <w:rFonts w:ascii="Times New Roman" w:hAnsi="Times New Roman" w:eastAsia="Times New Roman"/>
          <w:color w:val="000000"/>
          <w:sz w:val="26"/>
        </w:rPr>
        <w:t>Quyền ghi thư mục logs cạnh tệp thực thi.</w:t>
      </w:r>
    </w:p>
    <w:p>
      <w:pPr>
        <w:pStyle w:val="ListBullet"/>
        <w:ind w:hanging="317"/>
      </w:pPr>
      <w:r>
        <w:rPr>
          <w:rFonts w:ascii="Times New Roman" w:hAnsi="Times New Roman" w:eastAsia="Times New Roman"/>
          <w:color w:val="000000"/>
          <w:sz w:val="26"/>
        </w:rPr>
        <w:t>Microsoft Excel không bắt buộc; tệp XLSX được tạo trực tiếp bằng EPPlus.</w:t>
      </w:r>
    </w:p>
    <w:p>
      <w:pPr>
        <w:pStyle w:val="Heading2"/>
        <w:ind w:firstLine="0"/>
      </w:pPr>
      <w:r>
        <w:t>8.2. Cấu hình kết nối</w:t>
      </w:r>
    </w:p>
    <w:tbl>
      <w:tblPr>
        <w:tblW w:type="dxa" w:w="8856"/>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8856"/>
      </w:tblGrid>
      <w:tr>
        <w:trPr>
          <w:tblHeader w:val="true"/>
        </w:trPr>
        <w:tc>
          <w:tcPr>
            <w:tcW w:type="dxa" w:w="8856"/>
            <w:tcMar>
              <w:top w:w="90" w:type="dxa"/>
              <w:start w:w="120" w:type="dxa"/>
              <w:bottom w:w="90" w:type="dxa"/>
              <w:end w:w="120" w:type="dxa"/>
            </w:tcMar>
            <w:shd w:fill="F7F7F7"/>
          </w:tcPr>
          <w:p>
            <w:pPr>
              <w:spacing w:after="0"/>
              <w:ind w:firstLine="0"/>
            </w:pPr>
            <w:r>
              <w:rPr>
                <w:rFonts w:ascii="Consolas" w:hAnsi="Consolas" w:eastAsia="Consolas"/>
                <w:color w:val="333333"/>
                <w:sz w:val="18"/>
              </w:rPr>
              <w:t>&lt;connectionStrings&gt;</w:t>
            </w:r>
            <w:r>
              <w:br/>
            </w:r>
            <w:r>
              <w:rPr>
                <w:rFonts w:ascii="Consolas" w:hAnsi="Consolas" w:eastAsia="Consolas"/>
                <w:color w:val="333333"/>
                <w:sz w:val="18"/>
              </w:rPr>
              <w:t xml:space="preserve">  &lt;add name="QuanLyThietBi"</w:t>
            </w:r>
            <w:r>
              <w:br/>
            </w:r>
            <w:r>
              <w:rPr>
                <w:rFonts w:ascii="Consolas" w:hAnsi="Consolas" w:eastAsia="Consolas"/>
                <w:color w:val="333333"/>
                <w:sz w:val="18"/>
              </w:rPr>
              <w:t xml:space="preserve">       connectionString="Server=localhost\SQLEXPRESS;</w:t>
            </w:r>
            <w:r>
              <w:br/>
            </w:r>
            <w:r>
              <w:rPr>
                <w:rFonts w:ascii="Consolas" w:hAnsi="Consolas" w:eastAsia="Consolas"/>
                <w:color w:val="333333"/>
                <w:sz w:val="18"/>
              </w:rPr>
              <w:t xml:space="preserve">                         Database=QuanLyThietBi;</w:t>
            </w:r>
            <w:r>
              <w:br/>
            </w:r>
            <w:r>
              <w:rPr>
                <w:rFonts w:ascii="Consolas" w:hAnsi="Consolas" w:eastAsia="Consolas"/>
                <w:color w:val="333333"/>
                <w:sz w:val="18"/>
              </w:rPr>
              <w:t xml:space="preserve">                         Trusted_Connection=True;</w:t>
            </w:r>
            <w:r>
              <w:br/>
            </w:r>
            <w:r>
              <w:rPr>
                <w:rFonts w:ascii="Consolas" w:hAnsi="Consolas" w:eastAsia="Consolas"/>
                <w:color w:val="333333"/>
                <w:sz w:val="18"/>
              </w:rPr>
              <w:t xml:space="preserve">                         TrustServerCertificate=True;"</w:t>
            </w:r>
            <w:r>
              <w:br/>
            </w:r>
            <w:r>
              <w:rPr>
                <w:rFonts w:ascii="Consolas" w:hAnsi="Consolas" w:eastAsia="Consolas"/>
                <w:color w:val="333333"/>
                <w:sz w:val="18"/>
              </w:rPr>
              <w:t xml:space="preserve">       providerName="Microsoft.Data.SqlClient" /&gt;</w:t>
            </w:r>
            <w:r>
              <w:br/>
            </w:r>
            <w:r>
              <w:rPr>
                <w:rFonts w:ascii="Consolas" w:hAnsi="Consolas" w:eastAsia="Consolas"/>
                <w:color w:val="333333"/>
                <w:sz w:val="18"/>
              </w:rPr>
              <w:t>&lt;/connectionStrings&gt;</w:t>
            </w:r>
          </w:p>
        </w:tc>
      </w:tr>
    </w:tbl>
    <w:p>
      <w:pPr>
        <w:spacing w:after="0"/>
      </w:pPr>
    </w:p>
    <w:p>
      <w:r>
        <w:rPr>
          <w:rFonts w:ascii="Times New Roman" w:hAnsi="Times New Roman" w:eastAsia="Times New Roman"/>
          <w:color w:val="000000"/>
          <w:sz w:val="26"/>
        </w:rPr>
        <w:t>Chuỗi kết nối dùng Windows Authentication và TrustServerCertificate. Trong môi trường nhiều máy, cần thay DataSource, cấu hình firewall/TCP và quản lý quyền database theo nguyên tắc tối thiểu.</w:t>
      </w:r>
    </w:p>
    <w:p>
      <w:pPr>
        <w:pStyle w:val="Heading2"/>
        <w:ind w:firstLine="0"/>
      </w:pPr>
      <w:r>
        <w:t>8.3. Quy trình sử dụng</w:t>
      </w:r>
    </w:p>
    <w:p>
      <w:pPr>
        <w:pStyle w:val="ListNumber"/>
        <w:ind w:hanging="317"/>
      </w:pPr>
      <w:r>
        <w:rPr>
          <w:rFonts w:ascii="Times New Roman" w:hAnsi="Times New Roman" w:eastAsia="Times New Roman"/>
          <w:color w:val="000000"/>
          <w:sz w:val="26"/>
        </w:rPr>
        <w:t>Đăng nhập bằng tài khoản đã được cấp; xử lý cảnh báo nếu tài khoản bị khóa.</w:t>
      </w:r>
    </w:p>
    <w:p>
      <w:pPr>
        <w:pStyle w:val="ListNumber"/>
        <w:ind w:hanging="317"/>
      </w:pPr>
      <w:r>
        <w:rPr>
          <w:rFonts w:ascii="Times New Roman" w:hAnsi="Times New Roman" w:eastAsia="Times New Roman"/>
          <w:color w:val="000000"/>
          <w:sz w:val="26"/>
        </w:rPr>
        <w:t>Quản trị viên cấu hình thông tin đơn vị, thời hạn mượn, số thiết bị tối đa và yêu cầu phê duyệt.</w:t>
      </w:r>
    </w:p>
    <w:p>
      <w:pPr>
        <w:pStyle w:val="ListNumber"/>
        <w:ind w:hanging="317"/>
      </w:pPr>
      <w:r>
        <w:rPr>
          <w:rFonts w:ascii="Times New Roman" w:hAnsi="Times New Roman" w:eastAsia="Times New Roman"/>
          <w:color w:val="000000"/>
          <w:sz w:val="26"/>
        </w:rPr>
        <w:t>Thủ kho cập nhật phòng, loại thiết bị, thiết bị và mã cá thể.</w:t>
      </w:r>
    </w:p>
    <w:p>
      <w:pPr>
        <w:pStyle w:val="ListNumber"/>
        <w:ind w:hanging="317"/>
      </w:pPr>
      <w:r>
        <w:rPr>
          <w:rFonts w:ascii="Times New Roman" w:hAnsi="Times New Roman" w:eastAsia="Times New Roman"/>
          <w:color w:val="000000"/>
          <w:sz w:val="26"/>
        </w:rPr>
        <w:t>Người dùng hoặc thủ kho lập phiếu, chọn đúng cá thể và hạn trả.</w:t>
      </w:r>
    </w:p>
    <w:p>
      <w:pPr>
        <w:pStyle w:val="ListNumber"/>
        <w:ind w:hanging="317"/>
      </w:pPr>
      <w:r>
        <w:rPr>
          <w:rFonts w:ascii="Times New Roman" w:hAnsi="Times New Roman" w:eastAsia="Times New Roman"/>
          <w:color w:val="000000"/>
          <w:sz w:val="26"/>
        </w:rPr>
        <w:t>Thủ kho/Admin duyệt phiếu trong danh sách phiếu; hệ thống chuyển cá thể sang Đang mượn.</w:t>
      </w:r>
    </w:p>
    <w:p>
      <w:pPr>
        <w:pStyle w:val="ListNumber"/>
        <w:ind w:hanging="317"/>
      </w:pPr>
      <w:r>
        <w:rPr>
          <w:rFonts w:ascii="Times New Roman" w:hAnsi="Times New Roman" w:eastAsia="Times New Roman"/>
          <w:color w:val="000000"/>
          <w:sz w:val="26"/>
        </w:rPr>
        <w:t>Khi trả, người dùng chọn phiếu, nhập tình trạng và gửi yêu cầu.</w:t>
      </w:r>
    </w:p>
    <w:p>
      <w:pPr>
        <w:pStyle w:val="ListNumber"/>
        <w:ind w:hanging="317"/>
      </w:pPr>
      <w:r>
        <w:rPr>
          <w:rFonts w:ascii="Times New Roman" w:hAnsi="Times New Roman" w:eastAsia="Times New Roman"/>
          <w:color w:val="000000"/>
          <w:sz w:val="26"/>
        </w:rPr>
        <w:t>Thủ kho/Admin kiểm tra và duyệt/từ chối yêu cầu trả.</w:t>
      </w:r>
    </w:p>
    <w:p>
      <w:pPr>
        <w:pStyle w:val="ListNumber"/>
        <w:ind w:hanging="317"/>
      </w:pPr>
      <w:r>
        <w:rPr>
          <w:rFonts w:ascii="Times New Roman" w:hAnsi="Times New Roman" w:eastAsia="Times New Roman"/>
          <w:color w:val="000000"/>
          <w:sz w:val="26"/>
        </w:rPr>
        <w:t>Theo dõi dashboard, báo cáo quá hạn và xuất Excel khi cần.</w:t>
      </w:r>
    </w:p>
    <w:p>
      <w:pPr>
        <w:pStyle w:val="ListNumber"/>
        <w:ind w:hanging="317"/>
      </w:pPr>
      <w:r>
        <w:rPr>
          <w:rFonts w:ascii="Times New Roman" w:hAnsi="Times New Roman" w:eastAsia="Times New Roman"/>
          <w:color w:val="000000"/>
          <w:sz w:val="26"/>
        </w:rPr>
        <w:t>Dùng thùng rác để khôi phục dữ liệu xóa nhầm; chỉ xóa vĩnh viễn khi không còn lịch sử tham chiếu.</w:t>
      </w:r>
    </w:p>
    <w:p>
      <w:pPr>
        <w:pStyle w:val="Heading2"/>
        <w:ind w:firstLine="0"/>
      </w:pPr>
      <w:r>
        <w:t>8.4. Khuyến nghị vận hành</w:t>
      </w:r>
    </w:p>
    <w:p>
      <w:pPr>
        <w:pStyle w:val="ListBullet"/>
        <w:ind w:hanging="317"/>
      </w:pPr>
      <w:r>
        <w:rPr>
          <w:rFonts w:ascii="Times New Roman" w:hAnsi="Times New Roman" w:eastAsia="Times New Roman"/>
          <w:color w:val="000000"/>
          <w:sz w:val="26"/>
        </w:rPr>
        <w:t>Không sửa trực tiếp trạng thái và số lượng trong SQL Server nếu không có biên bản đối soát.</w:t>
      </w:r>
    </w:p>
    <w:p>
      <w:pPr>
        <w:pStyle w:val="ListBullet"/>
        <w:ind w:hanging="317"/>
      </w:pPr>
      <w:r>
        <w:rPr>
          <w:rFonts w:ascii="Times New Roman" w:hAnsi="Times New Roman" w:eastAsia="Times New Roman"/>
          <w:color w:val="000000"/>
          <w:sz w:val="26"/>
        </w:rPr>
        <w:t>Sao lưu database trước khi nâng cấp schema hoặc xóa vĩnh viễn.</w:t>
      </w:r>
    </w:p>
    <w:p>
      <w:pPr>
        <w:pStyle w:val="ListBullet"/>
        <w:ind w:hanging="317"/>
      </w:pPr>
      <w:r>
        <w:rPr>
          <w:rFonts w:ascii="Times New Roman" w:hAnsi="Times New Roman" w:eastAsia="Times New Roman"/>
          <w:color w:val="000000"/>
          <w:sz w:val="26"/>
        </w:rPr>
        <w:t>Định kỳ kiểm tra phiếu BORROWING/RETURN_PENDING và dữ liệu InstanceID.</w:t>
      </w:r>
    </w:p>
    <w:p>
      <w:pPr>
        <w:pStyle w:val="ListBullet"/>
        <w:ind w:hanging="317"/>
      </w:pPr>
      <w:r>
        <w:rPr>
          <w:rFonts w:ascii="Times New Roman" w:hAnsi="Times New Roman" w:eastAsia="Times New Roman"/>
          <w:color w:val="000000"/>
          <w:sz w:val="26"/>
        </w:rPr>
        <w:t>Giới hạn quyền ALTER/CREATE sau khi chuyển migration ra khỏi ứng dụng.</w:t>
      </w:r>
    </w:p>
    <w:p>
      <w:pPr>
        <w:pStyle w:val="ListBullet"/>
        <w:ind w:hanging="317"/>
      </w:pPr>
      <w:r>
        <w:rPr>
          <w:rFonts w:ascii="Times New Roman" w:hAnsi="Times New Roman" w:eastAsia="Times New Roman"/>
          <w:color w:val="000000"/>
          <w:sz w:val="26"/>
        </w:rPr>
        <w:t>Bảo vệ thư mục log vì có tên người dùng và thông tin lỗi.</w:t>
      </w:r>
    </w:p>
    <w:p>
      <w:pPr>
        <w:pStyle w:val="ListBullet"/>
        <w:ind w:hanging="317"/>
      </w:pPr>
      <w:r>
        <w:rPr>
          <w:rFonts w:ascii="Times New Roman" w:hAnsi="Times New Roman" w:eastAsia="Times New Roman"/>
          <w:color w:val="000000"/>
          <w:sz w:val="26"/>
        </w:rPr>
        <w:t>Kiểm tra license EPPlus trước khi sử dụng ngoài mục đích phi thương mại.</w:t>
      </w:r>
    </w:p>
    <w:p>
      <w:pPr>
        <w:pStyle w:val="Heading1"/>
        <w:ind w:firstLine="0"/>
      </w:pPr>
      <w:r>
        <w:t>CHƯƠNG 9. ĐÁNH GIÁ VÀ HƯỚNG PHÁT TRIỂN</w:t>
      </w:r>
    </w:p>
    <w:p>
      <w:pPr>
        <w:pStyle w:val="Heading2"/>
        <w:ind w:firstLine="0"/>
      </w:pPr>
      <w:r>
        <w:t>9.1. Kết quả đạt được</w:t>
      </w:r>
    </w:p>
    <w:p>
      <w:pPr>
        <w:pStyle w:val="ListBullet"/>
        <w:ind w:hanging="317"/>
      </w:pPr>
      <w:r>
        <w:rPr>
          <w:rFonts w:ascii="Times New Roman" w:hAnsi="Times New Roman" w:eastAsia="Times New Roman"/>
          <w:color w:val="000000"/>
          <w:sz w:val="26"/>
        </w:rPr>
        <w:t>Hoàn thành quy trình nghiệp vụ mượn trả nhiều trạng thái, có phê duyệt.</w:t>
      </w:r>
    </w:p>
    <w:p>
      <w:pPr>
        <w:pStyle w:val="ListBullet"/>
        <w:ind w:hanging="317"/>
      </w:pPr>
      <w:r>
        <w:rPr>
          <w:rFonts w:ascii="Times New Roman" w:hAnsi="Times New Roman" w:eastAsia="Times New Roman"/>
          <w:color w:val="000000"/>
          <w:sz w:val="26"/>
        </w:rPr>
        <w:t>Quản lý thiết bị ở cả mức tổng hợp và mức cá thể.</w:t>
      </w:r>
    </w:p>
    <w:p>
      <w:pPr>
        <w:pStyle w:val="ListBullet"/>
        <w:ind w:hanging="317"/>
      </w:pPr>
      <w:r>
        <w:rPr>
          <w:rFonts w:ascii="Times New Roman" w:hAnsi="Times New Roman" w:eastAsia="Times New Roman"/>
          <w:color w:val="000000"/>
          <w:sz w:val="26"/>
        </w:rPr>
        <w:t>Có phân quyền ba mức, bảo mật mật khẩu và giới hạn đăng nhập sai.</w:t>
      </w:r>
    </w:p>
    <w:p>
      <w:pPr>
        <w:pStyle w:val="ListBullet"/>
        <w:ind w:hanging="317"/>
      </w:pPr>
      <w:r>
        <w:rPr>
          <w:rFonts w:ascii="Times New Roman" w:hAnsi="Times New Roman" w:eastAsia="Times New Roman"/>
          <w:color w:val="000000"/>
          <w:sz w:val="26"/>
        </w:rPr>
        <w:t>Có transaction, locking, ràng buộc database, xóa mềm và thùng rác.</w:t>
      </w:r>
    </w:p>
    <w:p>
      <w:pPr>
        <w:pStyle w:val="ListBullet"/>
        <w:ind w:hanging="317"/>
      </w:pPr>
      <w:r>
        <w:rPr>
          <w:rFonts w:ascii="Times New Roman" w:hAnsi="Times New Roman" w:eastAsia="Times New Roman"/>
          <w:color w:val="000000"/>
          <w:sz w:val="26"/>
        </w:rPr>
        <w:t>Có dashboard, báo cáo và xuất Excel.</w:t>
      </w:r>
    </w:p>
    <w:p>
      <w:pPr>
        <w:pStyle w:val="ListBullet"/>
        <w:ind w:hanging="317"/>
      </w:pPr>
      <w:r>
        <w:rPr>
          <w:rFonts w:ascii="Times New Roman" w:hAnsi="Times New Roman" w:eastAsia="Times New Roman"/>
          <w:color w:val="000000"/>
          <w:sz w:val="26"/>
        </w:rPr>
        <w:t>Có cấu hình nghiệp vụ, logging và xử lý lỗi toàn cục.</w:t>
      </w:r>
    </w:p>
    <w:p>
      <w:pPr>
        <w:pStyle w:val="ListBullet"/>
        <w:ind w:hanging="317"/>
      </w:pPr>
      <w:r>
        <w:rPr>
          <w:rFonts w:ascii="Times New Roman" w:hAnsi="Times New Roman" w:eastAsia="Times New Roman"/>
          <w:color w:val="000000"/>
          <w:sz w:val="26"/>
        </w:rPr>
        <w:t>Build Release thành công trên .NET 8.</w:t>
      </w:r>
    </w:p>
    <w:p>
      <w:pPr>
        <w:pStyle w:val="Heading2"/>
        <w:ind w:firstLine="0"/>
      </w:pPr>
      <w:r>
        <w:t>9.2. Hạn chế</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3744"/>
        <w:gridCol w:w="5112"/>
      </w:tblGrid>
      <w:tr>
        <w:trPr>
          <w:tblHeader w:val="true"/>
        </w:trPr>
        <w:tc>
          <w:tcPr>
            <w:tcW w:type="dxa" w:w="37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Hạn chế</w:t>
            </w:r>
          </w:p>
        </w:tc>
        <w:tc>
          <w:tcPr>
            <w:tcW w:type="dxa" w:w="511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Ảnh hưởng</w:t>
            </w:r>
          </w:p>
        </w:tc>
      </w:tr>
      <w:tr>
        <w:tc>
          <w:tcPr>
            <w:tcW w:type="dxa" w:w="3744"/>
            <w:vAlign w:val="center"/>
          </w:tcPr>
          <w:p>
            <w:pPr>
              <w:spacing w:after="0"/>
              <w:ind w:firstLine="0"/>
              <w:jc w:val="left"/>
            </w:pPr>
            <w:r>
              <w:rPr>
                <w:rFonts w:ascii="Times New Roman" w:hAnsi="Times New Roman" w:eastAsia="Times New Roman"/>
                <w:color w:val="000000"/>
                <w:sz w:val="20"/>
              </w:rPr>
              <w:t>Không có test tự động</w:t>
            </w:r>
          </w:p>
        </w:tc>
        <w:tc>
          <w:tcPr>
            <w:tcW w:type="dxa" w:w="5112"/>
            <w:vAlign w:val="center"/>
          </w:tcPr>
          <w:p>
            <w:pPr>
              <w:spacing w:after="0"/>
              <w:ind w:firstLine="0"/>
              <w:jc w:val="left"/>
            </w:pPr>
            <w:r>
              <w:rPr>
                <w:rFonts w:ascii="Times New Roman" w:hAnsi="Times New Roman" w:eastAsia="Times New Roman"/>
                <w:color w:val="000000"/>
                <w:sz w:val="20"/>
              </w:rPr>
              <w:t>Khó đảm bảo an toàn khi sửa nghiệp vụ tồn kho.</w:t>
            </w:r>
          </w:p>
        </w:tc>
      </w:tr>
      <w:tr>
        <w:tc>
          <w:tcPr>
            <w:tcW w:type="dxa" w:w="3744"/>
            <w:shd w:fill="F9FBFD"/>
            <w:vAlign w:val="center"/>
          </w:tcPr>
          <w:p>
            <w:pPr>
              <w:spacing w:after="0"/>
              <w:ind w:firstLine="0"/>
              <w:jc w:val="left"/>
            </w:pPr>
            <w:r>
              <w:rPr>
                <w:rFonts w:ascii="Times New Roman" w:hAnsi="Times New Roman" w:eastAsia="Times New Roman"/>
                <w:color w:val="000000"/>
                <w:sz w:val="20"/>
              </w:rPr>
              <w:t>Migration chạy trong ứng dụng</w:t>
            </w:r>
          </w:p>
        </w:tc>
        <w:tc>
          <w:tcPr>
            <w:tcW w:type="dxa" w:w="5112"/>
            <w:shd w:fill="F9FBFD"/>
            <w:vAlign w:val="center"/>
          </w:tcPr>
          <w:p>
            <w:pPr>
              <w:spacing w:after="0"/>
              <w:ind w:firstLine="0"/>
              <w:jc w:val="left"/>
            </w:pPr>
            <w:r>
              <w:rPr>
                <w:rFonts w:ascii="Times New Roman" w:hAnsi="Times New Roman" w:eastAsia="Times New Roman"/>
                <w:color w:val="000000"/>
                <w:sz w:val="20"/>
              </w:rPr>
              <w:t>Đòi quyền cao, khó triển khai và có thể khóa schema.</w:t>
            </w:r>
          </w:p>
        </w:tc>
      </w:tr>
      <w:tr>
        <w:tc>
          <w:tcPr>
            <w:tcW w:type="dxa" w:w="3744"/>
            <w:vAlign w:val="center"/>
          </w:tcPr>
          <w:p>
            <w:pPr>
              <w:spacing w:after="0"/>
              <w:ind w:firstLine="0"/>
              <w:jc w:val="left"/>
            </w:pPr>
            <w:r>
              <w:rPr>
                <w:rFonts w:ascii="Times New Roman" w:hAnsi="Times New Roman" w:eastAsia="Times New Roman"/>
                <w:color w:val="000000"/>
                <w:sz w:val="20"/>
              </w:rPr>
              <w:t>GUI/DAL liên kết chặt</w:t>
            </w:r>
          </w:p>
        </w:tc>
        <w:tc>
          <w:tcPr>
            <w:tcW w:type="dxa" w:w="5112"/>
            <w:vAlign w:val="center"/>
          </w:tcPr>
          <w:p>
            <w:pPr>
              <w:spacing w:after="0"/>
              <w:ind w:firstLine="0"/>
              <w:jc w:val="left"/>
            </w:pPr>
            <w:r>
              <w:rPr>
                <w:rFonts w:ascii="Times New Roman" w:hAnsi="Times New Roman" w:eastAsia="Times New Roman"/>
                <w:color w:val="000000"/>
                <w:sz w:val="20"/>
              </w:rPr>
              <w:t>Khó thay database, khó mock và khó test.</w:t>
            </w:r>
          </w:p>
        </w:tc>
      </w:tr>
      <w:tr>
        <w:tc>
          <w:tcPr>
            <w:tcW w:type="dxa" w:w="3744"/>
            <w:shd w:fill="F9FBFD"/>
            <w:vAlign w:val="center"/>
          </w:tcPr>
          <w:p>
            <w:pPr>
              <w:spacing w:after="0"/>
              <w:ind w:firstLine="0"/>
              <w:jc w:val="left"/>
            </w:pPr>
            <w:r>
              <w:rPr>
                <w:rFonts w:ascii="Times New Roman" w:hAnsi="Times New Roman" w:eastAsia="Times New Roman"/>
                <w:color w:val="000000"/>
                <w:sz w:val="20"/>
              </w:rPr>
              <w:t>Dữ liệu cũ thiếu InstanceID</w:t>
            </w:r>
          </w:p>
        </w:tc>
        <w:tc>
          <w:tcPr>
            <w:tcW w:type="dxa" w:w="5112"/>
            <w:shd w:fill="F9FBFD"/>
            <w:vAlign w:val="center"/>
          </w:tcPr>
          <w:p>
            <w:pPr>
              <w:spacing w:after="0"/>
              <w:ind w:firstLine="0"/>
              <w:jc w:val="left"/>
            </w:pPr>
            <w:r>
              <w:rPr>
                <w:rFonts w:ascii="Times New Roman" w:hAnsi="Times New Roman" w:eastAsia="Times New Roman"/>
                <w:color w:val="000000"/>
                <w:sz w:val="20"/>
              </w:rPr>
              <w:t>Tổng kho và trạng thái cá thể chưa đồng nhất.</w:t>
            </w:r>
          </w:p>
        </w:tc>
      </w:tr>
      <w:tr>
        <w:tc>
          <w:tcPr>
            <w:tcW w:type="dxa" w:w="3744"/>
            <w:vAlign w:val="center"/>
          </w:tcPr>
          <w:p>
            <w:pPr>
              <w:spacing w:after="0"/>
              <w:ind w:firstLine="0"/>
              <w:jc w:val="left"/>
            </w:pPr>
            <w:r>
              <w:rPr>
                <w:rFonts w:ascii="Times New Roman" w:hAnsi="Times New Roman" w:eastAsia="Times New Roman"/>
                <w:color w:val="000000"/>
                <w:sz w:val="20"/>
              </w:rPr>
              <w:t>Chưa có email nhắc hạn</w:t>
            </w:r>
          </w:p>
        </w:tc>
        <w:tc>
          <w:tcPr>
            <w:tcW w:type="dxa" w:w="5112"/>
            <w:vAlign w:val="center"/>
          </w:tcPr>
          <w:p>
            <w:pPr>
              <w:spacing w:after="0"/>
              <w:ind w:firstLine="0"/>
              <w:jc w:val="left"/>
            </w:pPr>
            <w:r>
              <w:rPr>
                <w:rFonts w:ascii="Times New Roman" w:hAnsi="Times New Roman" w:eastAsia="Times New Roman"/>
                <w:color w:val="000000"/>
                <w:sz w:val="20"/>
              </w:rPr>
              <w:t>Cảnh báo chỉ hiển thị khi mở ứng dụng.</w:t>
            </w:r>
          </w:p>
        </w:tc>
      </w:tr>
      <w:tr>
        <w:tc>
          <w:tcPr>
            <w:tcW w:type="dxa" w:w="3744"/>
            <w:shd w:fill="F9FBFD"/>
            <w:vAlign w:val="center"/>
          </w:tcPr>
          <w:p>
            <w:pPr>
              <w:spacing w:after="0"/>
              <w:ind w:firstLine="0"/>
              <w:jc w:val="left"/>
            </w:pPr>
            <w:r>
              <w:rPr>
                <w:rFonts w:ascii="Times New Roman" w:hAnsi="Times New Roman" w:eastAsia="Times New Roman"/>
                <w:color w:val="000000"/>
                <w:sz w:val="20"/>
              </w:rPr>
              <w:t>Ứng dụng desktop đồng bộ</w:t>
            </w:r>
          </w:p>
        </w:tc>
        <w:tc>
          <w:tcPr>
            <w:tcW w:type="dxa" w:w="5112"/>
            <w:shd w:fill="F9FBFD"/>
            <w:vAlign w:val="center"/>
          </w:tcPr>
          <w:p>
            <w:pPr>
              <w:spacing w:after="0"/>
              <w:ind w:firstLine="0"/>
              <w:jc w:val="left"/>
            </w:pPr>
            <w:r>
              <w:rPr>
                <w:rFonts w:ascii="Times New Roman" w:hAnsi="Times New Roman" w:eastAsia="Times New Roman"/>
                <w:color w:val="000000"/>
                <w:sz w:val="20"/>
              </w:rPr>
              <w:t>Khả năng mở rộng nhiều người dùng và truy cập từ xa hạn chế.</w:t>
            </w:r>
          </w:p>
        </w:tc>
      </w:tr>
      <w:tr>
        <w:tc>
          <w:tcPr>
            <w:tcW w:type="dxa" w:w="3744"/>
            <w:vAlign w:val="center"/>
          </w:tcPr>
          <w:p>
            <w:pPr>
              <w:spacing w:after="0"/>
              <w:ind w:firstLine="0"/>
              <w:jc w:val="left"/>
            </w:pPr>
            <w:r>
              <w:rPr>
                <w:rFonts w:ascii="Times New Roman" w:hAnsi="Times New Roman" w:eastAsia="Times New Roman"/>
                <w:color w:val="000000"/>
                <w:sz w:val="20"/>
              </w:rPr>
              <w:t>Audit log chưa có cấu trúc</w:t>
            </w:r>
          </w:p>
        </w:tc>
        <w:tc>
          <w:tcPr>
            <w:tcW w:type="dxa" w:w="5112"/>
            <w:vAlign w:val="center"/>
          </w:tcPr>
          <w:p>
            <w:pPr>
              <w:spacing w:after="0"/>
              <w:ind w:firstLine="0"/>
              <w:jc w:val="left"/>
            </w:pPr>
            <w:r>
              <w:rPr>
                <w:rFonts w:ascii="Times New Roman" w:hAnsi="Times New Roman" w:eastAsia="Times New Roman"/>
                <w:color w:val="000000"/>
                <w:sz w:val="20"/>
              </w:rPr>
              <w:t>Khó truy vết ai thay đổi dữ liệu nào.</w:t>
            </w:r>
          </w:p>
        </w:tc>
      </w:tr>
    </w:tbl>
    <w:p>
      <w:pPr>
        <w:spacing w:after="0"/>
      </w:pPr>
    </w:p>
    <w:p>
      <w:pPr>
        <w:pStyle w:val="Heading2"/>
        <w:ind w:firstLine="0"/>
      </w:pPr>
      <w:r>
        <w:t>9.3. Lộ trình phát triển</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584"/>
        <w:gridCol w:w="2304"/>
        <w:gridCol w:w="4968"/>
      </w:tblGrid>
      <w:tr>
        <w:trPr>
          <w:tblHeader w:val="true"/>
        </w:trPr>
        <w:tc>
          <w:tcPr>
            <w:tcW w:type="dxa" w:w="158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Giai đoạn</w:t>
            </w:r>
          </w:p>
        </w:tc>
        <w:tc>
          <w:tcPr>
            <w:tcW w:type="dxa" w:w="230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Mục tiêu</w:t>
            </w:r>
          </w:p>
        </w:tc>
        <w:tc>
          <w:tcPr>
            <w:tcW w:type="dxa" w:w="496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Công việc</w:t>
            </w:r>
          </w:p>
        </w:tc>
      </w:tr>
      <w:tr>
        <w:tc>
          <w:tcPr>
            <w:tcW w:type="dxa" w:w="1584"/>
            <w:vAlign w:val="center"/>
          </w:tcPr>
          <w:p>
            <w:pPr>
              <w:spacing w:after="0"/>
              <w:ind w:firstLine="0"/>
              <w:jc w:val="left"/>
            </w:pPr>
            <w:r>
              <w:rPr>
                <w:rFonts w:ascii="Times New Roman" w:hAnsi="Times New Roman" w:eastAsia="Times New Roman"/>
                <w:color w:val="000000"/>
                <w:sz w:val="19"/>
              </w:rPr>
              <w:t>1 - Ổn định</w:t>
            </w:r>
          </w:p>
        </w:tc>
        <w:tc>
          <w:tcPr>
            <w:tcW w:type="dxa" w:w="2304"/>
            <w:vAlign w:val="center"/>
          </w:tcPr>
          <w:p>
            <w:pPr>
              <w:spacing w:after="0"/>
              <w:ind w:firstLine="0"/>
              <w:jc w:val="left"/>
            </w:pPr>
            <w:r>
              <w:rPr>
                <w:rFonts w:ascii="Times New Roman" w:hAnsi="Times New Roman" w:eastAsia="Times New Roman"/>
                <w:color w:val="000000"/>
                <w:sz w:val="19"/>
              </w:rPr>
              <w:t>Giảm lỗi hồi quy</w:t>
            </w:r>
          </w:p>
        </w:tc>
        <w:tc>
          <w:tcPr>
            <w:tcW w:type="dxa" w:w="4968"/>
            <w:vAlign w:val="center"/>
          </w:tcPr>
          <w:p>
            <w:pPr>
              <w:spacing w:after="0"/>
              <w:ind w:firstLine="0"/>
              <w:jc w:val="left"/>
            </w:pPr>
            <w:r>
              <w:rPr>
                <w:rFonts w:ascii="Times New Roman" w:hAnsi="Times New Roman" w:eastAsia="Times New Roman"/>
                <w:color w:val="000000"/>
                <w:sz w:val="19"/>
              </w:rPr>
              <w:t>Sửa 56 warning; viết thêm test helper và service; chuẩn hóa README.</w:t>
            </w:r>
          </w:p>
        </w:tc>
      </w:tr>
      <w:tr>
        <w:tc>
          <w:tcPr>
            <w:tcW w:type="dxa" w:w="1584"/>
            <w:shd w:fill="F9FBFD"/>
            <w:vAlign w:val="center"/>
          </w:tcPr>
          <w:p>
            <w:pPr>
              <w:spacing w:after="0"/>
              <w:ind w:firstLine="0"/>
              <w:jc w:val="left"/>
            </w:pPr>
            <w:r>
              <w:rPr>
                <w:rFonts w:ascii="Times New Roman" w:hAnsi="Times New Roman" w:eastAsia="Times New Roman"/>
                <w:color w:val="000000"/>
                <w:sz w:val="19"/>
              </w:rPr>
              <w:t>2 - Làm sạch dữ liệu</w:t>
            </w:r>
          </w:p>
        </w:tc>
        <w:tc>
          <w:tcPr>
            <w:tcW w:type="dxa" w:w="2304"/>
            <w:shd w:fill="F9FBFD"/>
            <w:vAlign w:val="center"/>
          </w:tcPr>
          <w:p>
            <w:pPr>
              <w:spacing w:after="0"/>
              <w:ind w:firstLine="0"/>
              <w:jc w:val="left"/>
            </w:pPr>
            <w:r>
              <w:rPr>
                <w:rFonts w:ascii="Times New Roman" w:hAnsi="Times New Roman" w:eastAsia="Times New Roman"/>
                <w:color w:val="000000"/>
                <w:sz w:val="19"/>
              </w:rPr>
              <w:t>Đồng bộ kho/cá thể</w:t>
            </w:r>
          </w:p>
        </w:tc>
        <w:tc>
          <w:tcPr>
            <w:tcW w:type="dxa" w:w="4968"/>
            <w:shd w:fill="F9FBFD"/>
            <w:vAlign w:val="center"/>
          </w:tcPr>
          <w:p>
            <w:pPr>
              <w:spacing w:after="0"/>
              <w:ind w:firstLine="0"/>
              <w:jc w:val="left"/>
            </w:pPr>
            <w:r>
              <w:rPr>
                <w:rFonts w:ascii="Times New Roman" w:hAnsi="Times New Roman" w:eastAsia="Times New Roman"/>
                <w:color w:val="000000"/>
                <w:sz w:val="19"/>
              </w:rPr>
              <w:t>Đối soát 30 dòng thiếu InstanceID; thêm constraint/quy tắc chặn dữ liệu mới.</w:t>
            </w:r>
          </w:p>
        </w:tc>
      </w:tr>
      <w:tr>
        <w:tc>
          <w:tcPr>
            <w:tcW w:type="dxa" w:w="1584"/>
            <w:vAlign w:val="center"/>
          </w:tcPr>
          <w:p>
            <w:pPr>
              <w:spacing w:after="0"/>
              <w:ind w:firstLine="0"/>
              <w:jc w:val="left"/>
            </w:pPr>
            <w:r>
              <w:rPr>
                <w:rFonts w:ascii="Times New Roman" w:hAnsi="Times New Roman" w:eastAsia="Times New Roman"/>
                <w:color w:val="000000"/>
                <w:sz w:val="19"/>
              </w:rPr>
              <w:t>3 - Tái cấu trúc</w:t>
            </w:r>
          </w:p>
        </w:tc>
        <w:tc>
          <w:tcPr>
            <w:tcW w:type="dxa" w:w="2304"/>
            <w:vAlign w:val="center"/>
          </w:tcPr>
          <w:p>
            <w:pPr>
              <w:spacing w:after="0"/>
              <w:ind w:firstLine="0"/>
              <w:jc w:val="left"/>
            </w:pPr>
            <w:r>
              <w:rPr>
                <w:rFonts w:ascii="Times New Roman" w:hAnsi="Times New Roman" w:eastAsia="Times New Roman"/>
                <w:color w:val="000000"/>
                <w:sz w:val="19"/>
              </w:rPr>
              <w:t>Nâng cao tính bất đồng bộ</w:t>
            </w:r>
          </w:p>
        </w:tc>
        <w:tc>
          <w:tcPr>
            <w:tcW w:type="dxa" w:w="4968"/>
            <w:vAlign w:val="center"/>
          </w:tcPr>
          <w:p>
            <w:pPr>
              <w:spacing w:after="0"/>
              <w:ind w:firstLine="0"/>
              <w:jc w:val="left"/>
            </w:pPr>
            <w:r>
              <w:rPr>
                <w:rFonts w:ascii="Times New Roman" w:hAnsi="Times New Roman" w:eastAsia="Times New Roman"/>
                <w:color w:val="000000"/>
                <w:sz w:val="19"/>
              </w:rPr>
              <w:t>Chuyển các phương thức gọi DB sang async/await; áp dụng Dependency Injection (DI) và Repository Interface thay cho static classes.</w:t>
            </w:r>
          </w:p>
        </w:tc>
      </w:tr>
      <w:tr>
        <w:tc>
          <w:tcPr>
            <w:tcW w:type="dxa" w:w="1584"/>
            <w:shd w:fill="F9FBFD"/>
            <w:vAlign w:val="center"/>
          </w:tcPr>
          <w:p>
            <w:pPr>
              <w:spacing w:after="0"/>
              <w:ind w:firstLine="0"/>
              <w:jc w:val="left"/>
            </w:pPr>
            <w:r>
              <w:rPr>
                <w:rFonts w:ascii="Times New Roman" w:hAnsi="Times New Roman" w:eastAsia="Times New Roman"/>
                <w:color w:val="000000"/>
                <w:sz w:val="19"/>
              </w:rPr>
              <w:t>4 - Vận hành</w:t>
            </w:r>
          </w:p>
        </w:tc>
        <w:tc>
          <w:tcPr>
            <w:tcW w:type="dxa" w:w="2304"/>
            <w:shd w:fill="F9FBFD"/>
            <w:vAlign w:val="center"/>
          </w:tcPr>
          <w:p>
            <w:pPr>
              <w:spacing w:after="0"/>
              <w:ind w:firstLine="0"/>
              <w:jc w:val="left"/>
            </w:pPr>
            <w:r>
              <w:rPr>
                <w:rFonts w:ascii="Times New Roman" w:hAnsi="Times New Roman" w:eastAsia="Times New Roman"/>
                <w:color w:val="000000"/>
                <w:sz w:val="19"/>
              </w:rPr>
              <w:t>Tăng truy vết</w:t>
            </w:r>
          </w:p>
        </w:tc>
        <w:tc>
          <w:tcPr>
            <w:tcW w:type="dxa" w:w="4968"/>
            <w:shd w:fill="F9FBFD"/>
            <w:vAlign w:val="center"/>
          </w:tcPr>
          <w:p>
            <w:pPr>
              <w:spacing w:after="0"/>
              <w:ind w:firstLine="0"/>
              <w:jc w:val="left"/>
            </w:pPr>
            <w:r>
              <w:rPr>
                <w:rFonts w:ascii="Times New Roman" w:hAnsi="Times New Roman" w:eastAsia="Times New Roman"/>
                <w:color w:val="000000"/>
                <w:sz w:val="19"/>
              </w:rPr>
              <w:t>Audit log database, correlation ID, health check, backup/restore có hướng dẫn.</w:t>
            </w:r>
          </w:p>
        </w:tc>
      </w:tr>
      <w:tr>
        <w:tc>
          <w:tcPr>
            <w:tcW w:type="dxa" w:w="1584"/>
            <w:vAlign w:val="center"/>
          </w:tcPr>
          <w:p>
            <w:pPr>
              <w:spacing w:after="0"/>
              <w:ind w:firstLine="0"/>
              <w:jc w:val="left"/>
            </w:pPr>
            <w:r>
              <w:rPr>
                <w:rFonts w:ascii="Times New Roman" w:hAnsi="Times New Roman" w:eastAsia="Times New Roman"/>
                <w:color w:val="000000"/>
                <w:sz w:val="19"/>
              </w:rPr>
              <w:t>5 - Mở rộng</w:t>
            </w:r>
          </w:p>
        </w:tc>
        <w:tc>
          <w:tcPr>
            <w:tcW w:type="dxa" w:w="2304"/>
            <w:vAlign w:val="center"/>
          </w:tcPr>
          <w:p>
            <w:pPr>
              <w:spacing w:after="0"/>
              <w:ind w:firstLine="0"/>
              <w:jc w:val="left"/>
            </w:pPr>
            <w:r>
              <w:rPr>
                <w:rFonts w:ascii="Times New Roman" w:hAnsi="Times New Roman" w:eastAsia="Times New Roman"/>
                <w:color w:val="000000"/>
                <w:sz w:val="19"/>
              </w:rPr>
              <w:t>Tăng trải nghiệm</w:t>
            </w:r>
          </w:p>
        </w:tc>
        <w:tc>
          <w:tcPr>
            <w:tcW w:type="dxa" w:w="4968"/>
            <w:vAlign w:val="center"/>
          </w:tcPr>
          <w:p>
            <w:pPr>
              <w:spacing w:after="0"/>
              <w:ind w:firstLine="0"/>
              <w:jc w:val="left"/>
            </w:pPr>
            <w:r>
              <w:rPr>
                <w:rFonts w:ascii="Times New Roman" w:hAnsi="Times New Roman" w:eastAsia="Times New Roman"/>
                <w:color w:val="000000"/>
                <w:sz w:val="19"/>
              </w:rPr>
              <w:t>QR/barcode, email nhắc hạn, in PDF, biểu đồ, import/export chuẩn.</w:t>
            </w:r>
          </w:p>
        </w:tc>
      </w:tr>
      <w:tr>
        <w:tc>
          <w:tcPr>
            <w:tcW w:type="dxa" w:w="1584"/>
            <w:shd w:fill="F9FBFD"/>
            <w:vAlign w:val="center"/>
          </w:tcPr>
          <w:p>
            <w:pPr>
              <w:spacing w:after="0"/>
              <w:ind w:firstLine="0"/>
              <w:jc w:val="left"/>
            </w:pPr>
            <w:r>
              <w:rPr>
                <w:rFonts w:ascii="Times New Roman" w:hAnsi="Times New Roman" w:eastAsia="Times New Roman"/>
                <w:color w:val="000000"/>
                <w:sz w:val="19"/>
              </w:rPr>
              <w:t>6 - Hiện đại hóa</w:t>
            </w:r>
          </w:p>
        </w:tc>
        <w:tc>
          <w:tcPr>
            <w:tcW w:type="dxa" w:w="2304"/>
            <w:shd w:fill="F9FBFD"/>
            <w:vAlign w:val="center"/>
          </w:tcPr>
          <w:p>
            <w:pPr>
              <w:spacing w:after="0"/>
              <w:ind w:firstLine="0"/>
              <w:jc w:val="left"/>
            </w:pPr>
            <w:r>
              <w:rPr>
                <w:rFonts w:ascii="Times New Roman" w:hAnsi="Times New Roman" w:eastAsia="Times New Roman"/>
                <w:color w:val="000000"/>
                <w:sz w:val="19"/>
              </w:rPr>
              <w:t>Đa người dùng</w:t>
            </w:r>
          </w:p>
        </w:tc>
        <w:tc>
          <w:tcPr>
            <w:tcW w:type="dxa" w:w="4968"/>
            <w:shd w:fill="F9FBFD"/>
            <w:vAlign w:val="center"/>
          </w:tcPr>
          <w:p>
            <w:pPr>
              <w:spacing w:after="0"/>
              <w:ind w:firstLine="0"/>
              <w:jc w:val="left"/>
            </w:pPr>
            <w:r>
              <w:rPr>
                <w:rFonts w:ascii="Times New Roman" w:hAnsi="Times New Roman" w:eastAsia="Times New Roman"/>
                <w:color w:val="000000"/>
                <w:sz w:val="19"/>
              </w:rPr>
              <w:t>ASP.NET Core API + web/mobile hoặc WPF client; xác thực tập trung.</w:t>
            </w:r>
          </w:p>
        </w:tc>
      </w:tr>
    </w:tbl>
    <w:p>
      <w:pPr>
        <w:spacing w:after="0"/>
      </w:pPr>
    </w:p>
    <w:p>
      <w:pPr>
        <w:pStyle w:val="Heading2"/>
        <w:ind w:firstLine="0"/>
      </w:pPr>
      <w:r>
        <w:t>9.4. Kiến trúc mục tiêu đề xuất</w:t>
      </w:r>
    </w:p>
    <w:p>
      <w:r>
        <w:rPr>
          <w:rFonts w:ascii="Times New Roman" w:hAnsi="Times New Roman" w:eastAsia="Times New Roman"/>
          <w:color w:val="000000"/>
          <w:sz w:val="26"/>
        </w:rPr>
        <w:t>Phiên bản tiếp theo nên tách thành Presentation, Application, Domain và Infrastructure. Application định nghĩa use case và interface repository; Infrastructure hiện thực SQL Server; WinForms chỉ binding dữ liệu và gọi use case. DbContext hoặc Dapper có thể được cân nhắc, nhưng không bắt buộc thay ADO.NET nếu repository được chuẩn hóa.</w:t>
      </w:r>
    </w:p>
    <w:p>
      <w:r>
        <w:rPr>
          <w:rFonts w:ascii="Times New Roman" w:hAnsi="Times New Roman" w:eastAsia="Times New Roman"/>
          <w:color w:val="000000"/>
          <w:sz w:val="26"/>
        </w:rPr>
        <w:t>Các trạng thái nên dùng enum/domain type ở C# và bảng/constraint ổn định ở database. Migration cần được quản lý bằng script version hoặc công cụ như DbUp/FluentMigrator/EF Core Migrations. Việc thay đổi kiến trúc nên thực hiện từng module, bắt đầu từ Auth và Borrow/Return vì có rủi ro cao nhất.</w:t>
      </w:r>
    </w:p>
    <w:p>
      <w:pPr>
        <w:pStyle w:val="Heading1"/>
        <w:ind w:firstLine="0"/>
      </w:pPr>
      <w:r>
        <w:t>PHẦN III. KẾT LUẬN</w:t>
      </w:r>
    </w:p>
    <w:p>
      <w:r>
        <w:rPr>
          <w:rFonts w:ascii="Times New Roman" w:hAnsi="Times New Roman" w:eastAsia="Times New Roman"/>
          <w:color w:val="000000"/>
          <w:sz w:val="26"/>
        </w:rPr>
        <w:t>Hệ thống quản lý mượn trả thiết bị đã vượt phạm vi của một chương trình CRUD cơ bản. Sản phẩm có quản lý cá thể, vòng đời phiếu, phê duyệt, trả một phần, theo dõi tình trạng, phân quyền, khóa đăng nhập, dashboard, báo cáo, xóa mềm và logging. Việc sử dụng transaction và khóa cập nhật ở các luồng quan trọng cho thấy dự án đã chú ý đến tính đúng đắn của dữ liệu.</w:t>
      </w:r>
    </w:p>
    <w:p>
      <w:r>
        <w:rPr>
          <w:rFonts w:ascii="Times New Roman" w:hAnsi="Times New Roman" w:eastAsia="Times New Roman"/>
          <w:color w:val="000000"/>
          <w:sz w:val="26"/>
        </w:rPr>
        <w:t>Qua review, điểm cần ưu tiên không phải bổ sung thêm nhiều màn hình mà là tăng độ tin cậy: chuẩn hóa migration, xử lý dữ liệu lịch sử thiếu InstanceID, bổ sung test tự động, sửa cảnh báo nullable và tách các lớp lớn. Khi hoàn thành các bước này, dự án có thể trở thành nền tảng tốt để mở rộng sang hệ thống nhiều người dùng, API và giao diện hiện đại.</w:t>
      </w:r>
    </w:p>
    <w:p>
      <w:pPr>
        <w:pStyle w:val="Heading1"/>
        <w:ind w:firstLine="0"/>
      </w:pPr>
      <w:r>
        <w:t>TÀI LIỆU THAM KHẢO</w:t>
      </w:r>
    </w:p>
    <w:p>
      <w:pPr>
        <w:ind w:firstLine="0"/>
      </w:pPr>
      <w:r>
        <w:rPr>
          <w:rFonts w:ascii="Times New Roman" w:hAnsi="Times New Roman" w:eastAsia="Times New Roman"/>
          <w:color w:val="000000"/>
          <w:sz w:val="26"/>
        </w:rPr>
        <w:t>[1] Microsoft. .NET 8 Documentation. https://learn.microsoft.com/dotnet/</w:t>
      </w:r>
    </w:p>
    <w:p>
      <w:pPr>
        <w:ind w:firstLine="0"/>
      </w:pPr>
      <w:r>
        <w:rPr>
          <w:rFonts w:ascii="Times New Roman" w:hAnsi="Times New Roman" w:eastAsia="Times New Roman"/>
          <w:color w:val="000000"/>
          <w:sz w:val="26"/>
        </w:rPr>
        <w:t>[2] Microsoft. Windows Forms Documentation. https://learn.microsoft.com/dotnet/desktop/winforms/</w:t>
      </w:r>
    </w:p>
    <w:p>
      <w:pPr>
        <w:ind w:firstLine="0"/>
      </w:pPr>
      <w:r>
        <w:rPr>
          <w:rFonts w:ascii="Times New Roman" w:hAnsi="Times New Roman" w:eastAsia="Times New Roman"/>
          <w:color w:val="000000"/>
          <w:sz w:val="26"/>
        </w:rPr>
        <w:t>[3] Microsoft. Microsoft.Data.SqlClient Documentation. https://learn.microsoft.com/sql/connect/ado-net/</w:t>
      </w:r>
    </w:p>
    <w:p>
      <w:pPr>
        <w:ind w:firstLine="0"/>
      </w:pPr>
      <w:r>
        <w:rPr>
          <w:rFonts w:ascii="Times New Roman" w:hAnsi="Times New Roman" w:eastAsia="Times New Roman"/>
          <w:color w:val="000000"/>
          <w:sz w:val="26"/>
        </w:rPr>
        <w:t>[4] Microsoft. ASP.NET Core Identity PasswordHasher. https://learn.microsoft.com/dotnet/api/microsoft.aspnetcore.identity.passwordhasher-1</w:t>
      </w:r>
    </w:p>
    <w:p>
      <w:pPr>
        <w:ind w:firstLine="0"/>
      </w:pPr>
      <w:r>
        <w:rPr>
          <w:rFonts w:ascii="Times New Roman" w:hAnsi="Times New Roman" w:eastAsia="Times New Roman"/>
          <w:color w:val="000000"/>
          <w:sz w:val="26"/>
        </w:rPr>
        <w:t>[5] Microsoft. SQL Server Transaction Locking and Row Versioning Guide.</w:t>
      </w:r>
    </w:p>
    <w:p>
      <w:pPr>
        <w:ind w:firstLine="0"/>
      </w:pPr>
      <w:r>
        <w:rPr>
          <w:rFonts w:ascii="Times New Roman" w:hAnsi="Times New Roman" w:eastAsia="Times New Roman"/>
          <w:color w:val="000000"/>
          <w:sz w:val="26"/>
        </w:rPr>
        <w:t>[6] Serilog Documentation. https://serilog.net/</w:t>
      </w:r>
    </w:p>
    <w:p>
      <w:pPr>
        <w:ind w:firstLine="0"/>
      </w:pPr>
      <w:r>
        <w:rPr>
          <w:rFonts w:ascii="Times New Roman" w:hAnsi="Times New Roman" w:eastAsia="Times New Roman"/>
          <w:color w:val="000000"/>
          <w:sz w:val="26"/>
        </w:rPr>
        <w:t>[7] EPPlus Documentation. https://epplussoftware.com/</w:t>
      </w:r>
    </w:p>
    <w:p>
      <w:pPr>
        <w:ind w:firstLine="0"/>
      </w:pPr>
      <w:r>
        <w:rPr>
          <w:rFonts w:ascii="Times New Roman" w:hAnsi="Times New Roman" w:eastAsia="Times New Roman"/>
          <w:color w:val="000000"/>
          <w:sz w:val="26"/>
        </w:rPr>
        <w:t>[8] Robert C. Martin. Clean Architecture. Prentice Hall.</w:t>
      </w:r>
    </w:p>
    <w:p>
      <w:pPr>
        <w:ind w:firstLine="0"/>
      </w:pPr>
      <w:r>
        <w:rPr>
          <w:rFonts w:ascii="Times New Roman" w:hAnsi="Times New Roman" w:eastAsia="Times New Roman"/>
          <w:color w:val="000000"/>
          <w:sz w:val="26"/>
        </w:rPr>
        <w:t>[9] Martin Fowler. Patterns of Enterprise Application Architecture. Addison-Wesley.</w:t>
      </w:r>
    </w:p>
    <w:p>
      <w:pPr>
        <w:pStyle w:val="Heading1"/>
        <w:ind w:firstLine="0"/>
      </w:pPr>
      <w:r>
        <w:t>PHỤ LỤC A. CẤU TRÚC MÃ NGUỒN</w:t>
      </w:r>
    </w:p>
    <w:tbl>
      <w:tblPr>
        <w:tblW w:type="dxa" w:w="8856"/>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8856"/>
      </w:tblGrid>
      <w:tr>
        <w:trPr>
          <w:tblHeader w:val="true"/>
        </w:trPr>
        <w:tc>
          <w:tcPr>
            <w:tcW w:type="dxa" w:w="8856"/>
            <w:tcMar>
              <w:top w:w="90" w:type="dxa"/>
              <w:start w:w="120" w:type="dxa"/>
              <w:bottom w:w="90" w:type="dxa"/>
              <w:end w:w="120" w:type="dxa"/>
            </w:tcMar>
            <w:shd w:fill="F7F7F7"/>
          </w:tcPr>
          <w:p>
            <w:pPr>
              <w:spacing w:after="0"/>
              <w:ind w:firstLine="0"/>
            </w:pPr>
            <w:r>
              <w:rPr>
                <w:rFonts w:ascii="Consolas" w:hAnsi="Consolas" w:eastAsia="Consolas"/>
                <w:color w:val="333333"/>
                <w:sz w:val="18"/>
              </w:rPr>
              <w:t>FrmProject/</w:t>
            </w:r>
            <w:r>
              <w:br/>
            </w:r>
            <w:r>
              <w:rPr>
                <w:rFonts w:ascii="Consolas" w:hAnsi="Consolas" w:eastAsia="Consolas"/>
                <w:color w:val="333333"/>
                <w:sz w:val="18"/>
              </w:rPr>
              <w:t>├─ BLL/</w:t>
            </w:r>
            <w:r>
              <w:br/>
            </w:r>
            <w:r>
              <w:rPr>
                <w:rFonts w:ascii="Consolas" w:hAnsi="Consolas" w:eastAsia="Consolas"/>
                <w:color w:val="333333"/>
                <w:sz w:val="18"/>
              </w:rPr>
              <w:t>│  ├─ BorrowApprovalService.cs</w:t>
            </w:r>
            <w:r>
              <w:br/>
            </w:r>
            <w:r>
              <w:rPr>
                <w:rFonts w:ascii="Consolas" w:hAnsi="Consolas" w:eastAsia="Consolas"/>
                <w:color w:val="333333"/>
                <w:sz w:val="18"/>
              </w:rPr>
              <w:t>│  ├─ ReturnApprovalService.cs</w:t>
            </w:r>
            <w:r>
              <w:br/>
            </w:r>
            <w:r>
              <w:rPr>
                <w:rFonts w:ascii="Consolas" w:hAnsi="Consolas" w:eastAsia="Consolas"/>
                <w:color w:val="333333"/>
                <w:sz w:val="18"/>
              </w:rPr>
              <w:t>│  └─ ReturnRequestHelper.cs</w:t>
            </w:r>
            <w:r>
              <w:br/>
            </w:r>
            <w:r>
              <w:rPr>
                <w:rFonts w:ascii="Consolas" w:hAnsi="Consolas" w:eastAsia="Consolas"/>
                <w:color w:val="333333"/>
                <w:sz w:val="18"/>
              </w:rPr>
              <w:t>├─ DAL/</w:t>
            </w:r>
            <w:r>
              <w:br/>
            </w:r>
            <w:r>
              <w:rPr>
                <w:rFonts w:ascii="Consolas" w:hAnsi="Consolas" w:eastAsia="Consolas"/>
                <w:color w:val="333333"/>
                <w:sz w:val="18"/>
              </w:rPr>
              <w:t>│  ├─ DbHelper.cs, DbSchemaHelper.cs</w:t>
            </w:r>
            <w:r>
              <w:br/>
            </w:r>
            <w:r>
              <w:rPr>
                <w:rFonts w:ascii="Consolas" w:hAnsi="Consolas" w:eastAsia="Consolas"/>
                <w:color w:val="333333"/>
                <w:sz w:val="18"/>
              </w:rPr>
              <w:t>│  ├─ AuthRepository.cs, UserRepository.cs</w:t>
            </w:r>
            <w:r>
              <w:br/>
            </w:r>
            <w:r>
              <w:rPr>
                <w:rFonts w:ascii="Consolas" w:hAnsi="Consolas" w:eastAsia="Consolas"/>
                <w:color w:val="333333"/>
                <w:sz w:val="18"/>
              </w:rPr>
              <w:t>│  ├─ DeviceRepository.cs, DeviceInstanceRepository.cs</w:t>
            </w:r>
            <w:r>
              <w:br/>
            </w:r>
            <w:r>
              <w:rPr>
                <w:rFonts w:ascii="Consolas" w:hAnsi="Consolas" w:eastAsia="Consolas"/>
                <w:color w:val="333333"/>
                <w:sz w:val="18"/>
              </w:rPr>
              <w:t>│  ├─ BorrowTicketRepository.cs, ReturnTicketRepository.cs</w:t>
            </w:r>
            <w:r>
              <w:br/>
            </w:r>
            <w:r>
              <w:rPr>
                <w:rFonts w:ascii="Consolas" w:hAnsi="Consolas" w:eastAsia="Consolas"/>
                <w:color w:val="333333"/>
                <w:sz w:val="18"/>
              </w:rPr>
              <w:t>│  ├─ ReturnRequestRepository.cs, TicketListRepository.cs</w:t>
            </w:r>
            <w:r>
              <w:br/>
            </w:r>
            <w:r>
              <w:rPr>
                <w:rFonts w:ascii="Consolas" w:hAnsi="Consolas" w:eastAsia="Consolas"/>
                <w:color w:val="333333"/>
                <w:sz w:val="18"/>
              </w:rPr>
              <w:t>│  └─ DashboardRepository.cs, ReportRepository.cs, ...</w:t>
            </w:r>
            <w:r>
              <w:br/>
            </w:r>
            <w:r>
              <w:rPr>
                <w:rFonts w:ascii="Consolas" w:hAnsi="Consolas" w:eastAsia="Consolas"/>
                <w:color w:val="333333"/>
                <w:sz w:val="18"/>
              </w:rPr>
              <w:t>├─ GUI/</w:t>
            </w:r>
            <w:r>
              <w:br/>
            </w:r>
            <w:r>
              <w:rPr>
                <w:rFonts w:ascii="Consolas" w:hAnsi="Consolas" w:eastAsia="Consolas"/>
                <w:color w:val="333333"/>
                <w:sz w:val="18"/>
              </w:rPr>
              <w:t>│  ├─ FrmLogin.cs, FrmMain.cs</w:t>
            </w:r>
            <w:r>
              <w:br/>
            </w:r>
            <w:r>
              <w:rPr>
                <w:rFonts w:ascii="Consolas" w:hAnsi="Consolas" w:eastAsia="Consolas"/>
                <w:color w:val="333333"/>
                <w:sz w:val="18"/>
              </w:rPr>
              <w:t>│  └─ UcThietbi.cs, UcLapthietbi.cs, UcTrathietbi.cs, ...</w:t>
            </w:r>
            <w:r>
              <w:br/>
            </w:r>
            <w:r>
              <w:rPr>
                <w:rFonts w:ascii="Consolas" w:hAnsi="Consolas" w:eastAsia="Consolas"/>
                <w:color w:val="333333"/>
                <w:sz w:val="18"/>
              </w:rPr>
              <w:t>├─ Models/</w:t>
            </w:r>
            <w:r>
              <w:br/>
            </w:r>
            <w:r>
              <w:rPr>
                <w:rFonts w:ascii="Consolas" w:hAnsi="Consolas" w:eastAsia="Consolas"/>
                <w:color w:val="333333"/>
                <w:sz w:val="18"/>
              </w:rPr>
              <w:t>├─ DataStructures/</w:t>
            </w:r>
            <w:r>
              <w:br/>
            </w:r>
            <w:r>
              <w:rPr>
                <w:rFonts w:ascii="Consolas" w:hAnsi="Consolas" w:eastAsia="Consolas"/>
                <w:color w:val="333333"/>
                <w:sz w:val="18"/>
              </w:rPr>
              <w:t>├─ Data/</w:t>
            </w:r>
            <w:r>
              <w:br/>
            </w:r>
            <w:r>
              <w:rPr>
                <w:rFonts w:ascii="Consolas" w:hAnsi="Consolas" w:eastAsia="Consolas"/>
                <w:color w:val="333333"/>
                <w:sz w:val="18"/>
              </w:rPr>
              <w:t>├─ Program.cs</w:t>
            </w:r>
            <w:r>
              <w:br/>
            </w:r>
            <w:r>
              <w:rPr>
                <w:rFonts w:ascii="Consolas" w:hAnsi="Consolas" w:eastAsia="Consolas"/>
                <w:color w:val="333333"/>
                <w:sz w:val="18"/>
              </w:rPr>
              <w:t>└─ FrmProject.csproj</w:t>
            </w:r>
          </w:p>
        </w:tc>
      </w:tr>
    </w:tbl>
    <w:p>
      <w:pPr>
        <w:spacing w:after="0"/>
      </w:pPr>
    </w:p>
    <w:p>
      <w:pPr>
        <w:pStyle w:val="Heading1"/>
        <w:ind w:firstLine="0"/>
      </w:pPr>
      <w:r>
        <w:t>PHỤ LỤC B. CẤU HÌNH DỰ ÁN</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3168"/>
        <w:gridCol w:w="5688"/>
      </w:tblGrid>
      <w:tr>
        <w:trPr>
          <w:tblHeader w:val="true"/>
        </w:trPr>
        <w:tc>
          <w:tcPr>
            <w:tcW w:type="dxa" w:w="316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Thành phần</w:t>
            </w:r>
          </w:p>
        </w:tc>
        <w:tc>
          <w:tcPr>
            <w:tcW w:type="dxa" w:w="5688"/>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1"/>
              </w:rPr>
              <w:t>Giá trị</w:t>
            </w:r>
          </w:p>
        </w:tc>
      </w:tr>
      <w:tr>
        <w:tc>
          <w:tcPr>
            <w:tcW w:type="dxa" w:w="3168"/>
            <w:vAlign w:val="center"/>
          </w:tcPr>
          <w:p>
            <w:pPr>
              <w:spacing w:after="0"/>
              <w:ind w:firstLine="0"/>
              <w:jc w:val="left"/>
            </w:pPr>
            <w:r>
              <w:rPr>
                <w:rFonts w:ascii="Times New Roman" w:hAnsi="Times New Roman" w:eastAsia="Times New Roman"/>
                <w:color w:val="000000"/>
                <w:sz w:val="21"/>
              </w:rPr>
              <w:t>TargetFramework</w:t>
            </w:r>
          </w:p>
        </w:tc>
        <w:tc>
          <w:tcPr>
            <w:tcW w:type="dxa" w:w="5688"/>
            <w:vAlign w:val="center"/>
          </w:tcPr>
          <w:p>
            <w:pPr>
              <w:spacing w:after="0"/>
              <w:ind w:firstLine="0"/>
              <w:jc w:val="left"/>
            </w:pPr>
            <w:r>
              <w:rPr>
                <w:rFonts w:ascii="Times New Roman" w:hAnsi="Times New Roman" w:eastAsia="Times New Roman"/>
                <w:color w:val="000000"/>
                <w:sz w:val="21"/>
              </w:rPr>
              <w:t>net8.0-windows</w:t>
            </w:r>
          </w:p>
        </w:tc>
      </w:tr>
      <w:tr>
        <w:tc>
          <w:tcPr>
            <w:tcW w:type="dxa" w:w="3168"/>
            <w:shd w:fill="F9FBFD"/>
            <w:vAlign w:val="center"/>
          </w:tcPr>
          <w:p>
            <w:pPr>
              <w:spacing w:after="0"/>
              <w:ind w:firstLine="0"/>
              <w:jc w:val="left"/>
            </w:pPr>
            <w:r>
              <w:rPr>
                <w:rFonts w:ascii="Times New Roman" w:hAnsi="Times New Roman" w:eastAsia="Times New Roman"/>
                <w:color w:val="000000"/>
                <w:sz w:val="21"/>
              </w:rPr>
              <w:t>UI</w:t>
            </w:r>
          </w:p>
        </w:tc>
        <w:tc>
          <w:tcPr>
            <w:tcW w:type="dxa" w:w="5688"/>
            <w:shd w:fill="F9FBFD"/>
            <w:vAlign w:val="center"/>
          </w:tcPr>
          <w:p>
            <w:pPr>
              <w:spacing w:after="0"/>
              <w:ind w:firstLine="0"/>
              <w:jc w:val="left"/>
            </w:pPr>
            <w:r>
              <w:rPr>
                <w:rFonts w:ascii="Times New Roman" w:hAnsi="Times New Roman" w:eastAsia="Times New Roman"/>
                <w:color w:val="000000"/>
                <w:sz w:val="21"/>
              </w:rPr>
              <w:t>Windows Forms</w:t>
            </w:r>
          </w:p>
        </w:tc>
      </w:tr>
      <w:tr>
        <w:tc>
          <w:tcPr>
            <w:tcW w:type="dxa" w:w="3168"/>
            <w:vAlign w:val="center"/>
          </w:tcPr>
          <w:p>
            <w:pPr>
              <w:spacing w:after="0"/>
              <w:ind w:firstLine="0"/>
              <w:jc w:val="left"/>
            </w:pPr>
            <w:r>
              <w:rPr>
                <w:rFonts w:ascii="Times New Roman" w:hAnsi="Times New Roman" w:eastAsia="Times New Roman"/>
                <w:color w:val="000000"/>
                <w:sz w:val="21"/>
              </w:rPr>
              <w:t>Nullable</w:t>
            </w:r>
          </w:p>
        </w:tc>
        <w:tc>
          <w:tcPr>
            <w:tcW w:type="dxa" w:w="5688"/>
            <w:vAlign w:val="center"/>
          </w:tcPr>
          <w:p>
            <w:pPr>
              <w:spacing w:after="0"/>
              <w:ind w:firstLine="0"/>
              <w:jc w:val="left"/>
            </w:pPr>
            <w:r>
              <w:rPr>
                <w:rFonts w:ascii="Times New Roman" w:hAnsi="Times New Roman" w:eastAsia="Times New Roman"/>
                <w:color w:val="000000"/>
                <w:sz w:val="21"/>
              </w:rPr>
              <w:t>enable</w:t>
            </w:r>
          </w:p>
        </w:tc>
      </w:tr>
      <w:tr>
        <w:tc>
          <w:tcPr>
            <w:tcW w:type="dxa" w:w="3168"/>
            <w:shd w:fill="F9FBFD"/>
            <w:vAlign w:val="center"/>
          </w:tcPr>
          <w:p>
            <w:pPr>
              <w:spacing w:after="0"/>
              <w:ind w:firstLine="0"/>
              <w:jc w:val="left"/>
            </w:pPr>
            <w:r>
              <w:rPr>
                <w:rFonts w:ascii="Times New Roman" w:hAnsi="Times New Roman" w:eastAsia="Times New Roman"/>
                <w:color w:val="000000"/>
                <w:sz w:val="21"/>
              </w:rPr>
              <w:t>Database client</w:t>
            </w:r>
          </w:p>
        </w:tc>
        <w:tc>
          <w:tcPr>
            <w:tcW w:type="dxa" w:w="5688"/>
            <w:shd w:fill="F9FBFD"/>
            <w:vAlign w:val="center"/>
          </w:tcPr>
          <w:p>
            <w:pPr>
              <w:spacing w:after="0"/>
              <w:ind w:firstLine="0"/>
              <w:jc w:val="left"/>
            </w:pPr>
            <w:r>
              <w:rPr>
                <w:rFonts w:ascii="Times New Roman" w:hAnsi="Times New Roman" w:eastAsia="Times New Roman"/>
                <w:color w:val="000000"/>
                <w:sz w:val="21"/>
              </w:rPr>
              <w:t>Microsoft.Data.SqlClient 6.1.4</w:t>
            </w:r>
          </w:p>
        </w:tc>
      </w:tr>
      <w:tr>
        <w:tc>
          <w:tcPr>
            <w:tcW w:type="dxa" w:w="3168"/>
            <w:vAlign w:val="center"/>
          </w:tcPr>
          <w:p>
            <w:pPr>
              <w:spacing w:after="0"/>
              <w:ind w:firstLine="0"/>
              <w:jc w:val="left"/>
            </w:pPr>
            <w:r>
              <w:rPr>
                <w:rFonts w:ascii="Times New Roman" w:hAnsi="Times New Roman" w:eastAsia="Times New Roman"/>
                <w:color w:val="000000"/>
                <w:sz w:val="21"/>
              </w:rPr>
              <w:t>Excel</w:t>
            </w:r>
          </w:p>
        </w:tc>
        <w:tc>
          <w:tcPr>
            <w:tcW w:type="dxa" w:w="5688"/>
            <w:vAlign w:val="center"/>
          </w:tcPr>
          <w:p>
            <w:pPr>
              <w:spacing w:after="0"/>
              <w:ind w:firstLine="0"/>
              <w:jc w:val="left"/>
            </w:pPr>
            <w:r>
              <w:rPr>
                <w:rFonts w:ascii="Times New Roman" w:hAnsi="Times New Roman" w:eastAsia="Times New Roman"/>
                <w:color w:val="000000"/>
                <w:sz w:val="21"/>
              </w:rPr>
              <w:t>EPPlus 8.5.3</w:t>
            </w:r>
          </w:p>
        </w:tc>
      </w:tr>
      <w:tr>
        <w:tc>
          <w:tcPr>
            <w:tcW w:type="dxa" w:w="3168"/>
            <w:shd w:fill="F9FBFD"/>
            <w:vAlign w:val="center"/>
          </w:tcPr>
          <w:p>
            <w:pPr>
              <w:spacing w:after="0"/>
              <w:ind w:firstLine="0"/>
              <w:jc w:val="left"/>
            </w:pPr>
            <w:r>
              <w:rPr>
                <w:rFonts w:ascii="Times New Roman" w:hAnsi="Times New Roman" w:eastAsia="Times New Roman"/>
                <w:color w:val="000000"/>
                <w:sz w:val="21"/>
              </w:rPr>
              <w:t>Password hashing</w:t>
            </w:r>
          </w:p>
        </w:tc>
        <w:tc>
          <w:tcPr>
            <w:tcW w:type="dxa" w:w="5688"/>
            <w:shd w:fill="F9FBFD"/>
            <w:vAlign w:val="center"/>
          </w:tcPr>
          <w:p>
            <w:pPr>
              <w:spacing w:after="0"/>
              <w:ind w:firstLine="0"/>
              <w:jc w:val="left"/>
            </w:pPr>
            <w:r>
              <w:rPr>
                <w:rFonts w:ascii="Times New Roman" w:hAnsi="Times New Roman" w:eastAsia="Times New Roman"/>
                <w:color w:val="000000"/>
                <w:sz w:val="21"/>
              </w:rPr>
              <w:t>Microsoft.Extensions.Identity.Core 10.0.6</w:t>
            </w:r>
          </w:p>
        </w:tc>
      </w:tr>
      <w:tr>
        <w:tc>
          <w:tcPr>
            <w:tcW w:type="dxa" w:w="3168"/>
            <w:vAlign w:val="center"/>
          </w:tcPr>
          <w:p>
            <w:pPr>
              <w:spacing w:after="0"/>
              <w:ind w:firstLine="0"/>
              <w:jc w:val="left"/>
            </w:pPr>
            <w:r>
              <w:rPr>
                <w:rFonts w:ascii="Times New Roman" w:hAnsi="Times New Roman" w:eastAsia="Times New Roman"/>
                <w:color w:val="000000"/>
                <w:sz w:val="21"/>
              </w:rPr>
              <w:t>Logging</w:t>
            </w:r>
          </w:p>
        </w:tc>
        <w:tc>
          <w:tcPr>
            <w:tcW w:type="dxa" w:w="5688"/>
            <w:vAlign w:val="center"/>
          </w:tcPr>
          <w:p>
            <w:pPr>
              <w:spacing w:after="0"/>
              <w:ind w:firstLine="0"/>
              <w:jc w:val="left"/>
            </w:pPr>
            <w:r>
              <w:rPr>
                <w:rFonts w:ascii="Times New Roman" w:hAnsi="Times New Roman" w:eastAsia="Times New Roman"/>
                <w:color w:val="000000"/>
                <w:sz w:val="21"/>
              </w:rPr>
              <w:t>Serilog 4.3.1 + Serilog.Sinks.File 7.0.0</w:t>
            </w:r>
          </w:p>
        </w:tc>
      </w:tr>
      <w:tr>
        <w:tc>
          <w:tcPr>
            <w:tcW w:type="dxa" w:w="3168"/>
            <w:shd w:fill="F9FBFD"/>
            <w:vAlign w:val="center"/>
          </w:tcPr>
          <w:p>
            <w:pPr>
              <w:spacing w:after="0"/>
              <w:ind w:firstLine="0"/>
              <w:jc w:val="left"/>
            </w:pPr>
            <w:r>
              <w:rPr>
                <w:rFonts w:ascii="Times New Roman" w:hAnsi="Times New Roman" w:eastAsia="Times New Roman"/>
                <w:color w:val="000000"/>
                <w:sz w:val="21"/>
              </w:rPr>
              <w:t>Visual Basic helper</w:t>
            </w:r>
          </w:p>
        </w:tc>
        <w:tc>
          <w:tcPr>
            <w:tcW w:type="dxa" w:w="5688"/>
            <w:shd w:fill="F9FBFD"/>
            <w:vAlign w:val="center"/>
          </w:tcPr>
          <w:p>
            <w:pPr>
              <w:spacing w:after="0"/>
              <w:ind w:firstLine="0"/>
              <w:jc w:val="left"/>
            </w:pPr>
            <w:r>
              <w:rPr>
                <w:rFonts w:ascii="Times New Roman" w:hAnsi="Times New Roman" w:eastAsia="Times New Roman"/>
                <w:color w:val="000000"/>
                <w:sz w:val="21"/>
              </w:rPr>
              <w:t>Microsoft.VisualBasic 10.3.0</w:t>
            </w:r>
          </w:p>
        </w:tc>
      </w:tr>
    </w:tbl>
    <w:p>
      <w:pPr>
        <w:spacing w:after="0"/>
      </w:pPr>
    </w:p>
    <w:p>
      <w:pPr>
        <w:pStyle w:val="Heading1"/>
        <w:ind w:firstLine="0"/>
      </w:pPr>
      <w:r>
        <w:t>PHỤ LỤC C. DANH SÁCH ƯU TIÊN SAU REVIEW</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1080"/>
        <w:gridCol w:w="3960"/>
        <w:gridCol w:w="3816"/>
      </w:tblGrid>
      <w:tr>
        <w:trPr>
          <w:tblHeader w:val="true"/>
        </w:trPr>
        <w:tc>
          <w:tcPr>
            <w:tcW w:type="dxa" w:w="108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Ưu tiên</w:t>
            </w:r>
          </w:p>
        </w:tc>
        <w:tc>
          <w:tcPr>
            <w:tcW w:type="dxa" w:w="396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Công việc</w:t>
            </w:r>
          </w:p>
        </w:tc>
        <w:tc>
          <w:tcPr>
            <w:tcW w:type="dxa" w:w="3816"/>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19"/>
              </w:rPr>
              <w:t>Tiêu chí hoàn thành</w:t>
            </w:r>
          </w:p>
        </w:tc>
      </w:tr>
      <w:tr>
        <w:tc>
          <w:tcPr>
            <w:tcW w:type="dxa" w:w="1080"/>
            <w:vAlign w:val="center"/>
          </w:tcPr>
          <w:p>
            <w:pPr>
              <w:spacing w:after="0"/>
              <w:ind w:firstLine="0"/>
              <w:jc w:val="left"/>
            </w:pPr>
            <w:r>
              <w:rPr>
                <w:rFonts w:ascii="Times New Roman" w:hAnsi="Times New Roman" w:eastAsia="Times New Roman"/>
                <w:color w:val="000000"/>
                <w:sz w:val="19"/>
              </w:rPr>
              <w:t>P0</w:t>
            </w:r>
          </w:p>
        </w:tc>
        <w:tc>
          <w:tcPr>
            <w:tcW w:type="dxa" w:w="3960"/>
            <w:vAlign w:val="center"/>
          </w:tcPr>
          <w:p>
            <w:pPr>
              <w:spacing w:after="0"/>
              <w:ind w:firstLine="0"/>
              <w:jc w:val="left"/>
            </w:pPr>
            <w:r>
              <w:rPr>
                <w:rFonts w:ascii="Times New Roman" w:hAnsi="Times New Roman" w:eastAsia="Times New Roman"/>
                <w:color w:val="000000"/>
                <w:sz w:val="19"/>
              </w:rPr>
              <w:t>Đối soát BorrowDetails thiếu InstanceID.</w:t>
            </w:r>
          </w:p>
        </w:tc>
        <w:tc>
          <w:tcPr>
            <w:tcW w:type="dxa" w:w="3816"/>
            <w:vAlign w:val="center"/>
          </w:tcPr>
          <w:p>
            <w:pPr>
              <w:spacing w:after="0"/>
              <w:ind w:firstLine="0"/>
              <w:jc w:val="left"/>
            </w:pPr>
            <w:r>
              <w:rPr>
                <w:rFonts w:ascii="Times New Roman" w:hAnsi="Times New Roman" w:eastAsia="Times New Roman"/>
                <w:color w:val="000000"/>
                <w:sz w:val="19"/>
              </w:rPr>
              <w:t>Phiếu hoạt động ánh xạ đúng cá thể hoặc được đánh dấu dữ liệu legacy.</w:t>
            </w:r>
          </w:p>
        </w:tc>
      </w:tr>
      <w:tr>
        <w:tc>
          <w:tcPr>
            <w:tcW w:type="dxa" w:w="1080"/>
            <w:shd w:fill="F9FBFD"/>
            <w:vAlign w:val="center"/>
          </w:tcPr>
          <w:p>
            <w:pPr>
              <w:spacing w:after="0"/>
              <w:ind w:firstLine="0"/>
              <w:jc w:val="left"/>
            </w:pPr>
            <w:r>
              <w:rPr>
                <w:rFonts w:ascii="Times New Roman" w:hAnsi="Times New Roman" w:eastAsia="Times New Roman"/>
                <w:color w:val="000000"/>
                <w:sz w:val="19"/>
              </w:rPr>
              <w:t>P0</w:t>
            </w:r>
          </w:p>
        </w:tc>
        <w:tc>
          <w:tcPr>
            <w:tcW w:type="dxa" w:w="3960"/>
            <w:shd w:fill="F9FBFD"/>
            <w:vAlign w:val="center"/>
          </w:tcPr>
          <w:p>
            <w:pPr>
              <w:spacing w:after="0"/>
              <w:ind w:firstLine="0"/>
              <w:jc w:val="left"/>
            </w:pPr>
            <w:r>
              <w:rPr>
                <w:rFonts w:ascii="Times New Roman" w:hAnsi="Times New Roman" w:eastAsia="Times New Roman"/>
                <w:color w:val="000000"/>
                <w:sz w:val="19"/>
              </w:rPr>
              <w:t>Chuyển đổi các DB operations thành async/await.</w:t>
            </w:r>
          </w:p>
        </w:tc>
        <w:tc>
          <w:tcPr>
            <w:tcW w:type="dxa" w:w="3816"/>
            <w:shd w:fill="F9FBFD"/>
            <w:vAlign w:val="center"/>
          </w:tcPr>
          <w:p>
            <w:pPr>
              <w:spacing w:after="0"/>
              <w:ind w:firstLine="0"/>
              <w:jc w:val="left"/>
            </w:pPr>
            <w:r>
              <w:rPr>
                <w:rFonts w:ascii="Times New Roman" w:hAnsi="Times New Roman" w:eastAsia="Times New Roman"/>
                <w:color w:val="000000"/>
                <w:sz w:val="19"/>
              </w:rPr>
              <w:t>Tránh hiện tượng đơ giao diện UI thread khi truy cập DB.</w:t>
            </w:r>
          </w:p>
        </w:tc>
      </w:tr>
      <w:tr>
        <w:tc>
          <w:tcPr>
            <w:tcW w:type="dxa" w:w="1080"/>
            <w:vAlign w:val="center"/>
          </w:tcPr>
          <w:p>
            <w:pPr>
              <w:spacing w:after="0"/>
              <w:ind w:firstLine="0"/>
              <w:jc w:val="left"/>
            </w:pPr>
            <w:r>
              <w:rPr>
                <w:rFonts w:ascii="Times New Roman" w:hAnsi="Times New Roman" w:eastAsia="Times New Roman"/>
                <w:color w:val="000000"/>
                <w:sz w:val="19"/>
              </w:rPr>
              <w:t>P1</w:t>
            </w:r>
          </w:p>
        </w:tc>
        <w:tc>
          <w:tcPr>
            <w:tcW w:type="dxa" w:w="3960"/>
            <w:vAlign w:val="center"/>
          </w:tcPr>
          <w:p>
            <w:pPr>
              <w:spacing w:after="0"/>
              <w:ind w:firstLine="0"/>
              <w:jc w:val="left"/>
            </w:pPr>
            <w:r>
              <w:rPr>
                <w:rFonts w:ascii="Times New Roman" w:hAnsi="Times New Roman" w:eastAsia="Times New Roman"/>
                <w:color w:val="000000"/>
                <w:sz w:val="19"/>
              </w:rPr>
              <w:t>Bổ sung integration test mượn/trả.</w:t>
            </w:r>
          </w:p>
        </w:tc>
        <w:tc>
          <w:tcPr>
            <w:tcW w:type="dxa" w:w="3816"/>
            <w:vAlign w:val="center"/>
          </w:tcPr>
          <w:p>
            <w:pPr>
              <w:spacing w:after="0"/>
              <w:ind w:firstLine="0"/>
              <w:jc w:val="left"/>
            </w:pPr>
            <w:r>
              <w:rPr>
                <w:rFonts w:ascii="Times New Roman" w:hAnsi="Times New Roman" w:eastAsia="Times New Roman"/>
                <w:color w:val="000000"/>
                <w:sz w:val="19"/>
              </w:rPr>
              <w:t>Có test cạnh tranh và rollback.</w:t>
            </w:r>
          </w:p>
        </w:tc>
      </w:tr>
      <w:tr>
        <w:tc>
          <w:tcPr>
            <w:tcW w:type="dxa" w:w="1080"/>
            <w:shd w:fill="F9FBFD"/>
            <w:vAlign w:val="center"/>
          </w:tcPr>
          <w:p>
            <w:pPr>
              <w:spacing w:after="0"/>
              <w:ind w:firstLine="0"/>
              <w:jc w:val="left"/>
            </w:pPr>
            <w:r>
              <w:rPr>
                <w:rFonts w:ascii="Times New Roman" w:hAnsi="Times New Roman" w:eastAsia="Times New Roman"/>
                <w:color w:val="000000"/>
                <w:sz w:val="19"/>
              </w:rPr>
              <w:t>P1</w:t>
            </w:r>
          </w:p>
        </w:tc>
        <w:tc>
          <w:tcPr>
            <w:tcW w:type="dxa" w:w="3960"/>
            <w:shd w:fill="F9FBFD"/>
            <w:vAlign w:val="center"/>
          </w:tcPr>
          <w:p>
            <w:pPr>
              <w:spacing w:after="0"/>
              <w:ind w:firstLine="0"/>
              <w:jc w:val="left"/>
            </w:pPr>
            <w:r>
              <w:rPr>
                <w:rFonts w:ascii="Times New Roman" w:hAnsi="Times New Roman" w:eastAsia="Times New Roman"/>
                <w:color w:val="000000"/>
                <w:sz w:val="19"/>
              </w:rPr>
              <w:t>Sửa toàn bộ warning.</w:t>
            </w:r>
          </w:p>
        </w:tc>
        <w:tc>
          <w:tcPr>
            <w:tcW w:type="dxa" w:w="3816"/>
            <w:shd w:fill="F9FBFD"/>
            <w:vAlign w:val="center"/>
          </w:tcPr>
          <w:p>
            <w:pPr>
              <w:spacing w:after="0"/>
              <w:ind w:firstLine="0"/>
              <w:jc w:val="left"/>
            </w:pPr>
            <w:r>
              <w:rPr>
                <w:rFonts w:ascii="Times New Roman" w:hAnsi="Times New Roman" w:eastAsia="Times New Roman"/>
                <w:color w:val="000000"/>
                <w:sz w:val="19"/>
              </w:rPr>
              <w:t>Build Release 0 warning, 0 error.</w:t>
            </w:r>
          </w:p>
        </w:tc>
      </w:tr>
      <w:tr>
        <w:tc>
          <w:tcPr>
            <w:tcW w:type="dxa" w:w="1080"/>
            <w:vAlign w:val="center"/>
          </w:tcPr>
          <w:p>
            <w:pPr>
              <w:spacing w:after="0"/>
              <w:ind w:firstLine="0"/>
              <w:jc w:val="left"/>
            </w:pPr>
            <w:r>
              <w:rPr>
                <w:rFonts w:ascii="Times New Roman" w:hAnsi="Times New Roman" w:eastAsia="Times New Roman"/>
                <w:color w:val="000000"/>
                <w:sz w:val="19"/>
              </w:rPr>
              <w:t>P1</w:t>
            </w:r>
          </w:p>
        </w:tc>
        <w:tc>
          <w:tcPr>
            <w:tcW w:type="dxa" w:w="3960"/>
            <w:vAlign w:val="center"/>
          </w:tcPr>
          <w:p>
            <w:pPr>
              <w:spacing w:after="0"/>
              <w:ind w:firstLine="0"/>
              <w:jc w:val="left"/>
            </w:pPr>
            <w:r>
              <w:rPr>
                <w:rFonts w:ascii="Times New Roman" w:hAnsi="Times New Roman" w:eastAsia="Times New Roman"/>
                <w:color w:val="000000"/>
                <w:sz w:val="19"/>
              </w:rPr>
              <w:t>Tách ReturnApprovalService.</w:t>
            </w:r>
          </w:p>
        </w:tc>
        <w:tc>
          <w:tcPr>
            <w:tcW w:type="dxa" w:w="3816"/>
            <w:vAlign w:val="center"/>
          </w:tcPr>
          <w:p>
            <w:pPr>
              <w:spacing w:after="0"/>
              <w:ind w:firstLine="0"/>
              <w:jc w:val="left"/>
            </w:pPr>
            <w:r>
              <w:rPr>
                <w:rFonts w:ascii="Times New Roman" w:hAnsi="Times New Roman" w:eastAsia="Times New Roman"/>
                <w:color w:val="000000"/>
                <w:sz w:val="19"/>
              </w:rPr>
              <w:t>Mỗi use case/service có trách nhiệm rõ và test được.</w:t>
            </w:r>
          </w:p>
        </w:tc>
      </w:tr>
      <w:tr>
        <w:tc>
          <w:tcPr>
            <w:tcW w:type="dxa" w:w="1080"/>
            <w:shd w:fill="F9FBFD"/>
            <w:vAlign w:val="center"/>
          </w:tcPr>
          <w:p>
            <w:pPr>
              <w:spacing w:after="0"/>
              <w:ind w:firstLine="0"/>
              <w:jc w:val="left"/>
            </w:pPr>
            <w:r>
              <w:rPr>
                <w:rFonts w:ascii="Times New Roman" w:hAnsi="Times New Roman" w:eastAsia="Times New Roman"/>
                <w:color w:val="000000"/>
                <w:sz w:val="19"/>
              </w:rPr>
              <w:t>P2</w:t>
            </w:r>
          </w:p>
        </w:tc>
        <w:tc>
          <w:tcPr>
            <w:tcW w:type="dxa" w:w="3960"/>
            <w:shd w:fill="F9FBFD"/>
            <w:vAlign w:val="center"/>
          </w:tcPr>
          <w:p>
            <w:pPr>
              <w:spacing w:after="0"/>
              <w:ind w:firstLine="0"/>
              <w:jc w:val="left"/>
            </w:pPr>
            <w:r>
              <w:rPr>
                <w:rFonts w:ascii="Times New Roman" w:hAnsi="Times New Roman" w:eastAsia="Times New Roman"/>
                <w:color w:val="000000"/>
                <w:sz w:val="19"/>
              </w:rPr>
              <w:t>Chuẩn hóa role/permission.</w:t>
            </w:r>
          </w:p>
        </w:tc>
        <w:tc>
          <w:tcPr>
            <w:tcW w:type="dxa" w:w="3816"/>
            <w:shd w:fill="F9FBFD"/>
            <w:vAlign w:val="center"/>
          </w:tcPr>
          <w:p>
            <w:pPr>
              <w:spacing w:after="0"/>
              <w:ind w:firstLine="0"/>
              <w:jc w:val="left"/>
            </w:pPr>
            <w:r>
              <w:rPr>
                <w:rFonts w:ascii="Times New Roman" w:hAnsi="Times New Roman" w:eastAsia="Times New Roman"/>
                <w:color w:val="000000"/>
                <w:sz w:val="19"/>
              </w:rPr>
              <w:t>Role ID hoặc permission table thay cho Contains chuỗi.</w:t>
            </w:r>
          </w:p>
        </w:tc>
      </w:tr>
      <w:tr>
        <w:tc>
          <w:tcPr>
            <w:tcW w:type="dxa" w:w="1080"/>
            <w:vAlign w:val="center"/>
          </w:tcPr>
          <w:p>
            <w:pPr>
              <w:spacing w:after="0"/>
              <w:ind w:firstLine="0"/>
              <w:jc w:val="left"/>
            </w:pPr>
            <w:r>
              <w:rPr>
                <w:rFonts w:ascii="Times New Roman" w:hAnsi="Times New Roman" w:eastAsia="Times New Roman"/>
                <w:color w:val="000000"/>
                <w:sz w:val="19"/>
              </w:rPr>
              <w:t>P2</w:t>
            </w:r>
          </w:p>
        </w:tc>
        <w:tc>
          <w:tcPr>
            <w:tcW w:type="dxa" w:w="3960"/>
            <w:vAlign w:val="center"/>
          </w:tcPr>
          <w:p>
            <w:pPr>
              <w:spacing w:after="0"/>
              <w:ind w:firstLine="0"/>
              <w:jc w:val="left"/>
            </w:pPr>
            <w:r>
              <w:rPr>
                <w:rFonts w:ascii="Times New Roman" w:hAnsi="Times New Roman" w:eastAsia="Times New Roman"/>
                <w:color w:val="000000"/>
                <w:sz w:val="19"/>
              </w:rPr>
              <w:t>Audit log có cấu trúc.</w:t>
            </w:r>
          </w:p>
        </w:tc>
        <w:tc>
          <w:tcPr>
            <w:tcW w:type="dxa" w:w="3816"/>
            <w:vAlign w:val="center"/>
          </w:tcPr>
          <w:p>
            <w:pPr>
              <w:spacing w:after="0"/>
              <w:ind w:firstLine="0"/>
              <w:jc w:val="left"/>
            </w:pPr>
            <w:r>
              <w:rPr>
                <w:rFonts w:ascii="Times New Roman" w:hAnsi="Times New Roman" w:eastAsia="Times New Roman"/>
                <w:color w:val="000000"/>
                <w:sz w:val="19"/>
              </w:rPr>
              <w:t>Ghi ai, lúc nào, hành động, đối tượng, giá trị trước/sau.</w:t>
            </w:r>
          </w:p>
        </w:tc>
      </w:tr>
      <w:tr>
        <w:tc>
          <w:tcPr>
            <w:tcW w:type="dxa" w:w="1080"/>
            <w:shd w:fill="F9FBFD"/>
            <w:vAlign w:val="center"/>
          </w:tcPr>
          <w:p>
            <w:pPr>
              <w:spacing w:after="0"/>
              <w:ind w:firstLine="0"/>
              <w:jc w:val="left"/>
            </w:pPr>
            <w:r>
              <w:rPr>
                <w:rFonts w:ascii="Times New Roman" w:hAnsi="Times New Roman" w:eastAsia="Times New Roman"/>
                <w:color w:val="000000"/>
                <w:sz w:val="19"/>
              </w:rPr>
              <w:t>P2</w:t>
            </w:r>
          </w:p>
        </w:tc>
        <w:tc>
          <w:tcPr>
            <w:tcW w:type="dxa" w:w="3960"/>
            <w:shd w:fill="F9FBFD"/>
            <w:vAlign w:val="center"/>
          </w:tcPr>
          <w:p>
            <w:pPr>
              <w:spacing w:after="0"/>
              <w:ind w:firstLine="0"/>
              <w:jc w:val="left"/>
            </w:pPr>
            <w:r>
              <w:rPr>
                <w:rFonts w:ascii="Times New Roman" w:hAnsi="Times New Roman" w:eastAsia="Times New Roman"/>
                <w:color w:val="000000"/>
                <w:sz w:val="19"/>
              </w:rPr>
              <w:t>Nâng cấp báo cáo.</w:t>
            </w:r>
          </w:p>
        </w:tc>
        <w:tc>
          <w:tcPr>
            <w:tcW w:type="dxa" w:w="3816"/>
            <w:shd w:fill="F9FBFD"/>
            <w:vAlign w:val="center"/>
          </w:tcPr>
          <w:p>
            <w:pPr>
              <w:spacing w:after="0"/>
              <w:ind w:firstLine="0"/>
              <w:jc w:val="left"/>
            </w:pPr>
            <w:r>
              <w:rPr>
                <w:rFonts w:ascii="Times New Roman" w:hAnsi="Times New Roman" w:eastAsia="Times New Roman"/>
                <w:color w:val="000000"/>
                <w:sz w:val="19"/>
              </w:rPr>
              <w:t>Excel có kiểu dữ liệu, style, biểu đồ và PDF.</w:t>
            </w:r>
          </w:p>
        </w:tc>
      </w:tr>
    </w:tbl>
    <w:p>
      <w:pPr>
        <w:spacing w:after="0"/>
      </w:pPr>
    </w:p>
    <w:p>
      <w:pPr>
        <w:pStyle w:val="Heading1"/>
        <w:ind w:firstLine="0"/>
      </w:pPr>
      <w:r>
        <w:t>PHỤ LỤC D. CHECKLIST NGHIỆM THU</w:t>
      </w:r>
    </w:p>
    <w:tbl>
      <w:tblPr>
        <w:tblW w:type="dxa" w:w="8856"/>
        <w:jc w:val="center"/>
        <w:tblLayout w:type="fixed"/>
        <w:tblLook w:firstColumn="1" w:firstRow="1" w:lastColumn="0" w:lastRow="0" w:noHBand="0" w:noVBand="1" w:val="04A0"/>
        <w:tblBorders>
          <w:top w:val="single" w:sz="6" w:color="B7C9DB"/>
          <w:left w:val="single" w:sz="6" w:color="B7C9DB"/>
          <w:bottom w:val="single" w:sz="6" w:color="B7C9DB"/>
          <w:right w:val="single" w:sz="6" w:color="B7C9DB"/>
          <w:insideH w:val="single" w:sz="6" w:color="B7C9DB"/>
          <w:insideV w:val="single" w:sz="6" w:color="B7C9DB"/>
        </w:tblBorders>
      </w:tblPr>
      <w:tblGrid>
        <w:gridCol w:w="2880"/>
        <w:gridCol w:w="2232"/>
        <w:gridCol w:w="3744"/>
      </w:tblGrid>
      <w:tr>
        <w:trPr>
          <w:tblHeader w:val="true"/>
        </w:trPr>
        <w:tc>
          <w:tcPr>
            <w:tcW w:type="dxa" w:w="2880"/>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Hạng mục</w:t>
            </w:r>
          </w:p>
        </w:tc>
        <w:tc>
          <w:tcPr>
            <w:tcW w:type="dxa" w:w="2232"/>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Trạng thái tại review</w:t>
            </w:r>
          </w:p>
        </w:tc>
        <w:tc>
          <w:tcPr>
            <w:tcW w:type="dxa" w:w="3744"/>
            <w:tcMar>
              <w:top w:w="90" w:type="dxa"/>
              <w:start w:w="120" w:type="dxa"/>
              <w:bottom w:w="90" w:type="dxa"/>
              <w:end w:w="120" w:type="dxa"/>
            </w:tcMar>
            <w:shd w:fill="DCE6F1"/>
            <w:vAlign w:val="center"/>
          </w:tcPr>
          <w:p>
            <w:pPr>
              <w:spacing w:after="0"/>
              <w:ind w:firstLine="0"/>
              <w:jc w:val="center"/>
            </w:pPr>
            <w:r>
              <w:rPr>
                <w:rFonts w:ascii="Times New Roman" w:hAnsi="Times New Roman" w:eastAsia="Times New Roman"/>
                <w:b/>
                <w:color w:val="17365D"/>
                <w:sz w:val="20"/>
              </w:rPr>
              <w:t>Ghi chú</w:t>
            </w:r>
          </w:p>
        </w:tc>
      </w:tr>
      <w:tr>
        <w:tc>
          <w:tcPr>
            <w:tcW w:type="dxa" w:w="2880"/>
            <w:vAlign w:val="center"/>
          </w:tcPr>
          <w:p>
            <w:pPr>
              <w:spacing w:after="0"/>
              <w:ind w:firstLine="0"/>
              <w:jc w:val="left"/>
            </w:pPr>
            <w:r>
              <w:rPr>
                <w:rFonts w:ascii="Times New Roman" w:hAnsi="Times New Roman" w:eastAsia="Times New Roman"/>
                <w:color w:val="000000"/>
                <w:sz w:val="20"/>
              </w:rPr>
              <w:t>Build Release</w:t>
            </w:r>
          </w:p>
        </w:tc>
        <w:tc>
          <w:tcPr>
            <w:tcW w:type="dxa" w:w="2232"/>
            <w:vAlign w:val="center"/>
          </w:tcPr>
          <w:p>
            <w:pPr>
              <w:spacing w:after="0"/>
              <w:ind w:firstLine="0"/>
              <w:jc w:val="left"/>
            </w:pPr>
            <w:r>
              <w:rPr>
                <w:rFonts w:ascii="Times New Roman" w:hAnsi="Times New Roman" w:eastAsia="Times New Roman"/>
                <w:color w:val="000000"/>
                <w:sz w:val="20"/>
              </w:rPr>
              <w:t>Đạt có điều kiện</w:t>
            </w:r>
          </w:p>
        </w:tc>
        <w:tc>
          <w:tcPr>
            <w:tcW w:type="dxa" w:w="3744"/>
            <w:vAlign w:val="center"/>
          </w:tcPr>
          <w:p>
            <w:pPr>
              <w:spacing w:after="0"/>
              <w:ind w:firstLine="0"/>
              <w:jc w:val="left"/>
            </w:pPr>
            <w:r>
              <w:rPr>
                <w:rFonts w:ascii="Times New Roman" w:hAnsi="Times New Roman" w:eastAsia="Times New Roman"/>
                <w:color w:val="000000"/>
                <w:sz w:val="20"/>
              </w:rPr>
              <w:t>0 lỗi, 56 cảnh báo.</w:t>
            </w:r>
          </w:p>
        </w:tc>
      </w:tr>
      <w:tr>
        <w:tc>
          <w:tcPr>
            <w:tcW w:type="dxa" w:w="2880"/>
            <w:shd w:fill="F9FBFD"/>
            <w:vAlign w:val="center"/>
          </w:tcPr>
          <w:p>
            <w:pPr>
              <w:spacing w:after="0"/>
              <w:ind w:firstLine="0"/>
              <w:jc w:val="left"/>
            </w:pPr>
            <w:r>
              <w:rPr>
                <w:rFonts w:ascii="Times New Roman" w:hAnsi="Times New Roman" w:eastAsia="Times New Roman"/>
                <w:color w:val="000000"/>
                <w:sz w:val="20"/>
              </w:rPr>
              <w:t>Kết nối SQL Server</w:t>
            </w:r>
          </w:p>
        </w:tc>
        <w:tc>
          <w:tcPr>
            <w:tcW w:type="dxa" w:w="2232"/>
            <w:shd w:fill="F9FBFD"/>
            <w:vAlign w:val="center"/>
          </w:tcPr>
          <w:p>
            <w:pPr>
              <w:spacing w:after="0"/>
              <w:ind w:firstLine="0"/>
              <w:jc w:val="left"/>
            </w:pPr>
            <w:r>
              <w:rPr>
                <w:rFonts w:ascii="Times New Roman" w:hAnsi="Times New Roman" w:eastAsia="Times New Roman"/>
                <w:color w:val="000000"/>
                <w:sz w:val="20"/>
              </w:rPr>
              <w:t>Đạt</w:t>
            </w:r>
          </w:p>
        </w:tc>
        <w:tc>
          <w:tcPr>
            <w:tcW w:type="dxa" w:w="3744"/>
            <w:shd w:fill="F9FBFD"/>
            <w:vAlign w:val="center"/>
          </w:tcPr>
          <w:p>
            <w:pPr>
              <w:spacing w:after="0"/>
              <w:ind w:firstLine="0"/>
              <w:jc w:val="left"/>
            </w:pPr>
            <w:r>
              <w:rPr>
                <w:rFonts w:ascii="Times New Roman" w:hAnsi="Times New Roman" w:eastAsia="Times New Roman"/>
                <w:color w:val="000000"/>
                <w:sz w:val="20"/>
              </w:rPr>
              <w:t>Database QuanLyThietBi truy cập được.</w:t>
            </w:r>
          </w:p>
        </w:tc>
      </w:tr>
      <w:tr>
        <w:tc>
          <w:tcPr>
            <w:tcW w:type="dxa" w:w="2880"/>
            <w:vAlign w:val="center"/>
          </w:tcPr>
          <w:p>
            <w:pPr>
              <w:spacing w:after="0"/>
              <w:ind w:firstLine="0"/>
              <w:jc w:val="left"/>
            </w:pPr>
            <w:r>
              <w:rPr>
                <w:rFonts w:ascii="Times New Roman" w:hAnsi="Times New Roman" w:eastAsia="Times New Roman"/>
                <w:color w:val="000000"/>
                <w:sz w:val="20"/>
              </w:rPr>
              <w:t>Khóa ngoại/mã trùng</w:t>
            </w:r>
          </w:p>
        </w:tc>
        <w:tc>
          <w:tcPr>
            <w:tcW w:type="dxa" w:w="2232"/>
            <w:vAlign w:val="center"/>
          </w:tcPr>
          <w:p>
            <w:pPr>
              <w:spacing w:after="0"/>
              <w:ind w:firstLine="0"/>
              <w:jc w:val="left"/>
            </w:pPr>
            <w:r>
              <w:rPr>
                <w:rFonts w:ascii="Times New Roman" w:hAnsi="Times New Roman" w:eastAsia="Times New Roman"/>
                <w:color w:val="000000"/>
                <w:sz w:val="20"/>
              </w:rPr>
              <w:t>Đạt</w:t>
            </w:r>
          </w:p>
        </w:tc>
        <w:tc>
          <w:tcPr>
            <w:tcW w:type="dxa" w:w="3744"/>
            <w:vAlign w:val="center"/>
          </w:tcPr>
          <w:p>
            <w:pPr>
              <w:spacing w:after="0"/>
              <w:ind w:firstLine="0"/>
              <w:jc w:val="left"/>
            </w:pPr>
            <w:r>
              <w:rPr>
                <w:rFonts w:ascii="Times New Roman" w:hAnsi="Times New Roman" w:eastAsia="Times New Roman"/>
                <w:color w:val="000000"/>
                <w:sz w:val="20"/>
              </w:rPr>
              <w:t>Không phát hiện lỗi trong audit chỉ đọc.</w:t>
            </w:r>
          </w:p>
        </w:tc>
      </w:tr>
      <w:tr>
        <w:tc>
          <w:tcPr>
            <w:tcW w:type="dxa" w:w="2880"/>
            <w:shd w:fill="F9FBFD"/>
            <w:vAlign w:val="center"/>
          </w:tcPr>
          <w:p>
            <w:pPr>
              <w:spacing w:after="0"/>
              <w:ind w:firstLine="0"/>
              <w:jc w:val="left"/>
            </w:pPr>
            <w:r>
              <w:rPr>
                <w:rFonts w:ascii="Times New Roman" w:hAnsi="Times New Roman" w:eastAsia="Times New Roman"/>
                <w:color w:val="000000"/>
                <w:sz w:val="20"/>
              </w:rPr>
              <w:t>Số lượng cơ bản</w:t>
            </w:r>
          </w:p>
        </w:tc>
        <w:tc>
          <w:tcPr>
            <w:tcW w:type="dxa" w:w="2232"/>
            <w:shd w:fill="F9FBFD"/>
            <w:vAlign w:val="center"/>
          </w:tcPr>
          <w:p>
            <w:pPr>
              <w:spacing w:after="0"/>
              <w:ind w:firstLine="0"/>
              <w:jc w:val="left"/>
            </w:pPr>
            <w:r>
              <w:rPr>
                <w:rFonts w:ascii="Times New Roman" w:hAnsi="Times New Roman" w:eastAsia="Times New Roman"/>
                <w:color w:val="000000"/>
                <w:sz w:val="20"/>
              </w:rPr>
              <w:t>Đạt</w:t>
            </w:r>
          </w:p>
        </w:tc>
        <w:tc>
          <w:tcPr>
            <w:tcW w:type="dxa" w:w="3744"/>
            <w:shd w:fill="F9FBFD"/>
            <w:vAlign w:val="center"/>
          </w:tcPr>
          <w:p>
            <w:pPr>
              <w:spacing w:after="0"/>
              <w:ind w:firstLine="0"/>
              <w:jc w:val="left"/>
            </w:pPr>
            <w:r>
              <w:rPr>
                <w:rFonts w:ascii="Times New Roman" w:hAnsi="Times New Roman" w:eastAsia="Times New Roman"/>
                <w:color w:val="000000"/>
                <w:sz w:val="20"/>
              </w:rPr>
              <w:t>Không có số lượng âm/vượt tổng.</w:t>
            </w:r>
          </w:p>
        </w:tc>
      </w:tr>
      <w:tr>
        <w:tc>
          <w:tcPr>
            <w:tcW w:type="dxa" w:w="2880"/>
            <w:vAlign w:val="center"/>
          </w:tcPr>
          <w:p>
            <w:pPr>
              <w:spacing w:after="0"/>
              <w:ind w:firstLine="0"/>
              <w:jc w:val="left"/>
            </w:pPr>
            <w:r>
              <w:rPr>
                <w:rFonts w:ascii="Times New Roman" w:hAnsi="Times New Roman" w:eastAsia="Times New Roman"/>
                <w:color w:val="000000"/>
                <w:sz w:val="20"/>
              </w:rPr>
              <w:t>Dữ liệu cá thể lịch sử</w:t>
            </w:r>
          </w:p>
        </w:tc>
        <w:tc>
          <w:tcPr>
            <w:tcW w:type="dxa" w:w="2232"/>
            <w:vAlign w:val="center"/>
          </w:tcPr>
          <w:p>
            <w:pPr>
              <w:spacing w:after="0"/>
              <w:ind w:firstLine="0"/>
              <w:jc w:val="left"/>
            </w:pPr>
            <w:r>
              <w:rPr>
                <w:rFonts w:ascii="Times New Roman" w:hAnsi="Times New Roman" w:eastAsia="Times New Roman"/>
                <w:color w:val="000000"/>
                <w:sz w:val="20"/>
              </w:rPr>
              <w:t>Chưa đạt</w:t>
            </w:r>
          </w:p>
        </w:tc>
        <w:tc>
          <w:tcPr>
            <w:tcW w:type="dxa" w:w="3744"/>
            <w:vAlign w:val="center"/>
          </w:tcPr>
          <w:p>
            <w:pPr>
              <w:spacing w:after="0"/>
              <w:ind w:firstLine="0"/>
              <w:jc w:val="left"/>
            </w:pPr>
            <w:r>
              <w:rPr>
                <w:rFonts w:ascii="Times New Roman" w:hAnsi="Times New Roman" w:eastAsia="Times New Roman"/>
                <w:color w:val="000000"/>
                <w:sz w:val="20"/>
              </w:rPr>
              <w:t>30 BorrowDetails hoạt động thiếu InstanceID.</w:t>
            </w:r>
          </w:p>
        </w:tc>
      </w:tr>
      <w:tr>
        <w:tc>
          <w:tcPr>
            <w:tcW w:type="dxa" w:w="2880"/>
            <w:shd w:fill="F9FBFD"/>
            <w:vAlign w:val="center"/>
          </w:tcPr>
          <w:p>
            <w:pPr>
              <w:spacing w:after="0"/>
              <w:ind w:firstLine="0"/>
              <w:jc w:val="left"/>
            </w:pPr>
            <w:r>
              <w:rPr>
                <w:rFonts w:ascii="Times New Roman" w:hAnsi="Times New Roman" w:eastAsia="Times New Roman"/>
                <w:color w:val="000000"/>
                <w:sz w:val="20"/>
              </w:rPr>
              <w:t>Test tự động</w:t>
            </w:r>
          </w:p>
        </w:tc>
        <w:tc>
          <w:tcPr>
            <w:tcW w:type="dxa" w:w="2232"/>
            <w:shd w:fill="F9FBFD"/>
            <w:vAlign w:val="center"/>
          </w:tcPr>
          <w:p>
            <w:pPr>
              <w:spacing w:after="0"/>
              <w:ind w:firstLine="0"/>
              <w:jc w:val="left"/>
            </w:pPr>
            <w:r>
              <w:rPr>
                <w:rFonts w:ascii="Times New Roman" w:hAnsi="Times New Roman" w:eastAsia="Times New Roman"/>
                <w:color w:val="000000"/>
                <w:sz w:val="20"/>
              </w:rPr>
              <w:t>Chưa đạt</w:t>
            </w:r>
          </w:p>
        </w:tc>
        <w:tc>
          <w:tcPr>
            <w:tcW w:type="dxa" w:w="3744"/>
            <w:shd w:fill="F9FBFD"/>
            <w:vAlign w:val="center"/>
          </w:tcPr>
          <w:p>
            <w:pPr>
              <w:spacing w:after="0"/>
              <w:ind w:firstLine="0"/>
              <w:jc w:val="left"/>
            </w:pPr>
            <w:r>
              <w:rPr>
                <w:rFonts w:ascii="Times New Roman" w:hAnsi="Times New Roman" w:eastAsia="Times New Roman"/>
                <w:color w:val="000000"/>
                <w:sz w:val="20"/>
              </w:rPr>
              <w:t>Không có test project.</w:t>
            </w:r>
          </w:p>
        </w:tc>
      </w:tr>
      <w:tr>
        <w:tc>
          <w:tcPr>
            <w:tcW w:type="dxa" w:w="2880"/>
            <w:vAlign w:val="center"/>
          </w:tcPr>
          <w:p>
            <w:pPr>
              <w:spacing w:after="0"/>
              <w:ind w:firstLine="0"/>
              <w:jc w:val="left"/>
            </w:pPr>
            <w:r>
              <w:rPr>
                <w:rFonts w:ascii="Times New Roman" w:hAnsi="Times New Roman" w:eastAsia="Times New Roman"/>
                <w:color w:val="000000"/>
                <w:sz w:val="20"/>
              </w:rPr>
              <w:t>Email nhắc hạn</w:t>
            </w:r>
          </w:p>
        </w:tc>
        <w:tc>
          <w:tcPr>
            <w:tcW w:type="dxa" w:w="2232"/>
            <w:vAlign w:val="center"/>
          </w:tcPr>
          <w:p>
            <w:pPr>
              <w:spacing w:after="0"/>
              <w:ind w:firstLine="0"/>
              <w:jc w:val="left"/>
            </w:pPr>
            <w:r>
              <w:rPr>
                <w:rFonts w:ascii="Times New Roman" w:hAnsi="Times New Roman" w:eastAsia="Times New Roman"/>
                <w:color w:val="000000"/>
                <w:sz w:val="20"/>
              </w:rPr>
              <w:t>Chưa triển khai</w:t>
            </w:r>
          </w:p>
        </w:tc>
        <w:tc>
          <w:tcPr>
            <w:tcW w:type="dxa" w:w="3744"/>
            <w:vAlign w:val="center"/>
          </w:tcPr>
          <w:p>
            <w:pPr>
              <w:spacing w:after="0"/>
              <w:ind w:firstLine="0"/>
              <w:jc w:val="left"/>
            </w:pPr>
            <w:r>
              <w:rPr>
                <w:rFonts w:ascii="Times New Roman" w:hAnsi="Times New Roman" w:eastAsia="Times New Roman"/>
                <w:color w:val="000000"/>
                <w:sz w:val="20"/>
              </w:rPr>
              <w:t>UI đã vô hiệu hóa rõ ràng.</w:t>
            </w:r>
          </w:p>
        </w:tc>
      </w:tr>
      <w:tr>
        <w:tc>
          <w:tcPr>
            <w:tcW w:type="dxa" w:w="2880"/>
            <w:shd w:fill="F9FBFD"/>
            <w:vAlign w:val="center"/>
          </w:tcPr>
          <w:p>
            <w:pPr>
              <w:spacing w:after="0"/>
              <w:ind w:firstLine="0"/>
              <w:jc w:val="left"/>
            </w:pPr>
            <w:r>
              <w:rPr>
                <w:rFonts w:ascii="Times New Roman" w:hAnsi="Times New Roman" w:eastAsia="Times New Roman"/>
                <w:color w:val="000000"/>
                <w:sz w:val="20"/>
              </w:rPr>
              <w:t>Tài liệu cài đặt</w:t>
            </w:r>
          </w:p>
        </w:tc>
        <w:tc>
          <w:tcPr>
            <w:tcW w:type="dxa" w:w="2232"/>
            <w:shd w:fill="F9FBFD"/>
            <w:vAlign w:val="center"/>
          </w:tcPr>
          <w:p>
            <w:pPr>
              <w:spacing w:after="0"/>
              <w:ind w:firstLine="0"/>
              <w:jc w:val="left"/>
            </w:pPr>
            <w:r>
              <w:rPr>
                <w:rFonts w:ascii="Times New Roman" w:hAnsi="Times New Roman" w:eastAsia="Times New Roman"/>
                <w:color w:val="000000"/>
                <w:sz w:val="20"/>
              </w:rPr>
              <w:t>Cần bổ sung</w:t>
            </w:r>
          </w:p>
        </w:tc>
        <w:tc>
          <w:tcPr>
            <w:tcW w:type="dxa" w:w="3744"/>
            <w:shd w:fill="F9FBFD"/>
            <w:vAlign w:val="center"/>
          </w:tcPr>
          <w:p>
            <w:pPr>
              <w:spacing w:after="0"/>
              <w:ind w:firstLine="0"/>
              <w:jc w:val="left"/>
            </w:pPr>
            <w:r>
              <w:rPr>
                <w:rFonts w:ascii="Times New Roman" w:hAnsi="Times New Roman" w:eastAsia="Times New Roman"/>
                <w:color w:val="000000"/>
                <w:sz w:val="20"/>
              </w:rPr>
              <w:t>README hiện rất ngắn.</w:t>
            </w:r>
          </w:p>
        </w:tc>
      </w:tr>
    </w:tbl>
    <w:p>
      <w:pPr>
        <w:spacing w:after="0"/>
      </w:pPr>
    </w:p>
    <w:sectPr w:rsidR="00FC693F" w:rsidRPr="0006063C" w:rsidSect="00034616">
      <w:headerReference w:type="default" r:id="rId9"/>
      <w:footerReference w:type="default" r:id="rId10"/>
      <w:pgSz w:w="11909" w:h="16834"/>
      <w:pgMar w:top="1152" w:right="1224" w:bottom="1152" w:left="165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66666"/>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color w:val="666666"/>
        <w:sz w:val="18"/>
      </w:rPr>
      <w:t>BÁO CÁO DỰ ÁN KỸ THUẬT LẬP TRÌNH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ind w:firstLine="432"/>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7365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Times New Roman" w:hAnsi="Times New Roman"/>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Times New Roman" w:hAnsi="Times New Roman"/>
      <w:b w:val="0"/>
      <w:i/>
      <w:iCs/>
      <w:color w:val="66666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648" w:hanging="317"/>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648" w:hanging="317"/>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Times New Roman" w:hAnsi="Times New Roman"/>
      <w:b/>
      <w:bCs/>
      <w:i/>
      <w:color w:val="666666"/>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 Hệ thống quản lý mượn trả thiết bị</dc:title>
  <dc:subject>Dự án Kỹ thuật lập trình</dc:subject>
  <dc:creator>Bùi Nam Đông</dc:creator>
  <cp:keywords>WinForms, .NET 8, SQL Server, quản lý thiết bị, mượn trả</cp:keywords>
  <dc:description>Báo cáo được xây dựng từ review mã nguồn và dữ liệu ngày 05/06/2026.</dc:description>
  <cp:lastModifiedBy/>
  <cp:revision>1</cp:revision>
  <dcterms:created xsi:type="dcterms:W3CDTF">2026-06-05T00:00:00Z</dcterms:created>
  <dcterms:modified xsi:type="dcterms:W3CDTF">2026-06-16T16:55:18Z</dcterms:modified>
  <cp:category/>
</cp:coreProperties>
</file>