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94F6" w14:textId="18EB7844" w:rsidR="006F20E4" w:rsidRPr="006F20E4" w:rsidRDefault="006F20E4" w:rsidP="006F20E4">
      <w:r>
        <w:t>-</w:t>
      </w:r>
      <w:r w:rsidRPr="006F20E4">
        <w:t xml:space="preserve">  </w:t>
      </w:r>
      <w:r w:rsidRPr="006F20E4">
        <w:rPr>
          <w:b/>
          <w:bCs/>
        </w:rPr>
        <w:t>Retry:</w:t>
      </w:r>
      <w:r w:rsidRPr="006F20E4">
        <w:t xml:space="preserve"> Đây là cơ chế tự động gọi lại một yêu cầu khi gặp lỗi tạm thời (như mạng chập chờn). Thay vì báo lỗi ngay, hệ thống sẽ thử lại một vài lần để tăng tỉ lệ thành công mà không cần người dùng can thiệp.</w:t>
      </w:r>
    </w:p>
    <w:p w14:paraId="7F1164B9" w14:textId="4CA994DC" w:rsidR="006F20E4" w:rsidRPr="006F20E4" w:rsidRDefault="006F20E4" w:rsidP="006F20E4">
      <w:r>
        <w:t>-</w:t>
      </w:r>
      <w:r w:rsidRPr="006F20E4">
        <w:t xml:space="preserve">  </w:t>
      </w:r>
      <w:r w:rsidRPr="006F20E4">
        <w:rPr>
          <w:b/>
          <w:bCs/>
        </w:rPr>
        <w:t>Circuit Breaker:</w:t>
      </w:r>
      <w:r w:rsidRPr="006F20E4">
        <w:t xml:space="preserve"> Hoạt động như một chiếc cầu chì tự động ngắt kết nối khi dịch vụ đối phương bị lỗi quá nhiều. Việc này giúp hệ thống "nghỉ ngơi", tránh việc cố gắng gọi vào một dịch vụ đang hỏng gây lãng phí tài nguyên và sập dây chuyền.</w:t>
      </w:r>
    </w:p>
    <w:p w14:paraId="595218B9" w14:textId="1840DFE0" w:rsidR="006F20E4" w:rsidRPr="006F20E4" w:rsidRDefault="006F20E4" w:rsidP="006F20E4">
      <w:r>
        <w:t>-</w:t>
      </w:r>
      <w:r w:rsidRPr="006F20E4">
        <w:t xml:space="preserve">  </w:t>
      </w:r>
      <w:r w:rsidRPr="006F20E4">
        <w:rPr>
          <w:b/>
          <w:bCs/>
        </w:rPr>
        <w:t>Rate Limiter:</w:t>
      </w:r>
      <w:r w:rsidRPr="006F20E4">
        <w:t xml:space="preserve"> Đây là bộ điều tiết lưu lượng, giới hạn số lượng yêu cầu mà một Client có thể gửi trong một khoảng thời gian nhất định. Nó giúp ngăn chặn tình trạng một phía gửi quá nhiều request làm quá tải hệ thống xử lý.</w:t>
      </w:r>
    </w:p>
    <w:p w14:paraId="3D8B5370" w14:textId="2B7DB2A9" w:rsidR="006F20E4" w:rsidRPr="006F20E4" w:rsidRDefault="006F20E4" w:rsidP="006F20E4">
      <w:r>
        <w:t>-</w:t>
      </w:r>
      <w:r w:rsidRPr="006F20E4">
        <w:t xml:space="preserve">  </w:t>
      </w:r>
      <w:r w:rsidRPr="006F20E4">
        <w:rPr>
          <w:b/>
          <w:bCs/>
        </w:rPr>
        <w:t>Bulkhead:</w:t>
      </w:r>
      <w:r w:rsidRPr="006F20E4">
        <w:t xml:space="preserve"> Cơ chế này chia tài nguyên hệ thống thành các khoang độc lập giống như khoang tàu thủy. Nếu một dịch vụ gặp sự cố và treo luồng xử lý, nó chỉ nằm gói gọn trong khoang đó và không làm ảnh hưởng đến các dịch vụ khác.</w:t>
      </w:r>
    </w:p>
    <w:p w14:paraId="6B488BE5" w14:textId="73E515A6" w:rsidR="00495EB8" w:rsidRDefault="00E97A39">
      <w:r>
        <w:t>- Service 1:</w:t>
      </w:r>
    </w:p>
    <w:p w14:paraId="3C8B1ED6" w14:textId="77777777" w:rsidR="00E97A39" w:rsidRDefault="00E97A39">
      <w:r w:rsidRPr="00E97A39">
        <w:lastRenderedPageBreak/>
        <w:drawing>
          <wp:inline distT="0" distB="0" distL="0" distR="0" wp14:anchorId="5DC32AB1" wp14:editId="23DB880F">
            <wp:extent cx="5943600" cy="3343275"/>
            <wp:effectExtent l="0" t="0" r="0" b="9525"/>
            <wp:docPr id="105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55" name=""/>
                    <pic:cNvPicPr/>
                  </pic:nvPicPr>
                  <pic:blipFill>
                    <a:blip r:embed="rId4"/>
                    <a:stretch>
                      <a:fillRect/>
                    </a:stretch>
                  </pic:blipFill>
                  <pic:spPr>
                    <a:xfrm>
                      <a:off x="0" y="0"/>
                      <a:ext cx="5943600" cy="3343275"/>
                    </a:xfrm>
                    <a:prstGeom prst="rect">
                      <a:avLst/>
                    </a:prstGeom>
                  </pic:spPr>
                </pic:pic>
              </a:graphicData>
            </a:graphic>
          </wp:inline>
        </w:drawing>
      </w:r>
      <w:r w:rsidRPr="00E97A39">
        <w:drawing>
          <wp:inline distT="0" distB="0" distL="0" distR="0" wp14:anchorId="3427C7A1" wp14:editId="4357E7FE">
            <wp:extent cx="5943600" cy="3343275"/>
            <wp:effectExtent l="0" t="0" r="0" b="9525"/>
            <wp:docPr id="9333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01203" name=""/>
                    <pic:cNvPicPr/>
                  </pic:nvPicPr>
                  <pic:blipFill>
                    <a:blip r:embed="rId5"/>
                    <a:stretch>
                      <a:fillRect/>
                    </a:stretch>
                  </pic:blipFill>
                  <pic:spPr>
                    <a:xfrm>
                      <a:off x="0" y="0"/>
                      <a:ext cx="5943600" cy="3343275"/>
                    </a:xfrm>
                    <a:prstGeom prst="rect">
                      <a:avLst/>
                    </a:prstGeom>
                  </pic:spPr>
                </pic:pic>
              </a:graphicData>
            </a:graphic>
          </wp:inline>
        </w:drawing>
      </w:r>
    </w:p>
    <w:p w14:paraId="42E88A23" w14:textId="77777777" w:rsidR="00E97A39" w:rsidRDefault="00E97A39"/>
    <w:p w14:paraId="4A796541" w14:textId="77777777" w:rsidR="00E97A39" w:rsidRDefault="00E97A39"/>
    <w:p w14:paraId="3E37377D" w14:textId="77777777" w:rsidR="00E97A39" w:rsidRDefault="00E97A39"/>
    <w:p w14:paraId="4B803A79" w14:textId="77777777" w:rsidR="00E97A39" w:rsidRDefault="00E97A39"/>
    <w:p w14:paraId="11501870" w14:textId="7A21BA84" w:rsidR="00E97A39" w:rsidRDefault="00E97A39" w:rsidP="00E97A39">
      <w:r>
        <w:lastRenderedPageBreak/>
        <w:t xml:space="preserve">- Service </w:t>
      </w:r>
      <w:r>
        <w:t>2</w:t>
      </w:r>
      <w:r>
        <w:t>:</w:t>
      </w:r>
    </w:p>
    <w:p w14:paraId="5E8A4C1D" w14:textId="67588F59" w:rsidR="00E97A39" w:rsidRDefault="00E97A39">
      <w:r w:rsidRPr="00E97A39">
        <w:drawing>
          <wp:inline distT="0" distB="0" distL="0" distR="0" wp14:anchorId="423DFCF4" wp14:editId="4520FDE4">
            <wp:extent cx="5943600" cy="3343275"/>
            <wp:effectExtent l="0" t="0" r="0" b="9525"/>
            <wp:docPr id="119667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5865" name=""/>
                    <pic:cNvPicPr/>
                  </pic:nvPicPr>
                  <pic:blipFill>
                    <a:blip r:embed="rId6"/>
                    <a:stretch>
                      <a:fillRect/>
                    </a:stretch>
                  </pic:blipFill>
                  <pic:spPr>
                    <a:xfrm>
                      <a:off x="0" y="0"/>
                      <a:ext cx="5943600" cy="3343275"/>
                    </a:xfrm>
                    <a:prstGeom prst="rect">
                      <a:avLst/>
                    </a:prstGeom>
                  </pic:spPr>
                </pic:pic>
              </a:graphicData>
            </a:graphic>
          </wp:inline>
        </w:drawing>
      </w:r>
    </w:p>
    <w:p w14:paraId="64F41CCA" w14:textId="44D41FA5" w:rsidR="00E97A39" w:rsidRDefault="00E97A39">
      <w:r>
        <w:t xml:space="preserve">- Lỗi: </w:t>
      </w:r>
    </w:p>
    <w:p w14:paraId="4DC9063F" w14:textId="40B187F6" w:rsidR="00E97A39" w:rsidRDefault="00E97A39">
      <w:r w:rsidRPr="00E97A39">
        <w:lastRenderedPageBreak/>
        <w:drawing>
          <wp:inline distT="0" distB="0" distL="0" distR="0" wp14:anchorId="00D03504" wp14:editId="28259579">
            <wp:extent cx="5943600" cy="3486785"/>
            <wp:effectExtent l="0" t="0" r="0" b="0"/>
            <wp:docPr id="12126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0443" name=""/>
                    <pic:cNvPicPr/>
                  </pic:nvPicPr>
                  <pic:blipFill>
                    <a:blip r:embed="rId7"/>
                    <a:stretch>
                      <a:fillRect/>
                    </a:stretch>
                  </pic:blipFill>
                  <pic:spPr>
                    <a:xfrm>
                      <a:off x="0" y="0"/>
                      <a:ext cx="5943600" cy="3486785"/>
                    </a:xfrm>
                    <a:prstGeom prst="rect">
                      <a:avLst/>
                    </a:prstGeom>
                  </pic:spPr>
                </pic:pic>
              </a:graphicData>
            </a:graphic>
          </wp:inline>
        </w:drawing>
      </w:r>
      <w:r w:rsidRPr="00E97A39">
        <w:drawing>
          <wp:inline distT="0" distB="0" distL="0" distR="0" wp14:anchorId="75B9CFEA" wp14:editId="6CA63A0A">
            <wp:extent cx="5943600" cy="3318510"/>
            <wp:effectExtent l="0" t="0" r="0" b="0"/>
            <wp:docPr id="6173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5621" name=""/>
                    <pic:cNvPicPr/>
                  </pic:nvPicPr>
                  <pic:blipFill>
                    <a:blip r:embed="rId8"/>
                    <a:stretch>
                      <a:fillRect/>
                    </a:stretch>
                  </pic:blipFill>
                  <pic:spPr>
                    <a:xfrm>
                      <a:off x="0" y="0"/>
                      <a:ext cx="5943600" cy="3318510"/>
                    </a:xfrm>
                    <a:prstGeom prst="rect">
                      <a:avLst/>
                    </a:prstGeom>
                  </pic:spPr>
                </pic:pic>
              </a:graphicData>
            </a:graphic>
          </wp:inline>
        </w:drawing>
      </w:r>
    </w:p>
    <w:sectPr w:rsidR="00E97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C0"/>
    <w:rsid w:val="002B7DC0"/>
    <w:rsid w:val="003E64C9"/>
    <w:rsid w:val="00495EB8"/>
    <w:rsid w:val="005677EA"/>
    <w:rsid w:val="0058541B"/>
    <w:rsid w:val="005C7ED4"/>
    <w:rsid w:val="0060335F"/>
    <w:rsid w:val="006F20E4"/>
    <w:rsid w:val="00985C83"/>
    <w:rsid w:val="00E03D1F"/>
    <w:rsid w:val="00E97A39"/>
    <w:rsid w:val="00F61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9408"/>
  <w15:chartTrackingRefBased/>
  <w15:docId w15:val="{0D189A53-B1F8-478A-B11A-6EE81F40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C0"/>
    <w:rPr>
      <w:rFonts w:eastAsiaTheme="majorEastAsia" w:cstheme="majorBidi"/>
      <w:color w:val="272727" w:themeColor="text1" w:themeTint="D8"/>
    </w:rPr>
  </w:style>
  <w:style w:type="paragraph" w:styleId="Title">
    <w:name w:val="Title"/>
    <w:basedOn w:val="Normal"/>
    <w:next w:val="Normal"/>
    <w:link w:val="TitleChar"/>
    <w:uiPriority w:val="10"/>
    <w:qFormat/>
    <w:rsid w:val="002B7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C0"/>
    <w:pPr>
      <w:spacing w:before="160"/>
      <w:jc w:val="center"/>
    </w:pPr>
    <w:rPr>
      <w:i/>
      <w:iCs/>
      <w:color w:val="404040" w:themeColor="text1" w:themeTint="BF"/>
    </w:rPr>
  </w:style>
  <w:style w:type="character" w:customStyle="1" w:styleId="QuoteChar">
    <w:name w:val="Quote Char"/>
    <w:basedOn w:val="DefaultParagraphFont"/>
    <w:link w:val="Quote"/>
    <w:uiPriority w:val="29"/>
    <w:rsid w:val="002B7DC0"/>
    <w:rPr>
      <w:i/>
      <w:iCs/>
      <w:color w:val="404040" w:themeColor="text1" w:themeTint="BF"/>
    </w:rPr>
  </w:style>
  <w:style w:type="paragraph" w:styleId="ListParagraph">
    <w:name w:val="List Paragraph"/>
    <w:basedOn w:val="Normal"/>
    <w:uiPriority w:val="34"/>
    <w:qFormat/>
    <w:rsid w:val="002B7DC0"/>
    <w:pPr>
      <w:ind w:left="720"/>
      <w:contextualSpacing/>
    </w:pPr>
  </w:style>
  <w:style w:type="character" w:styleId="IntenseEmphasis">
    <w:name w:val="Intense Emphasis"/>
    <w:basedOn w:val="DefaultParagraphFont"/>
    <w:uiPriority w:val="21"/>
    <w:qFormat/>
    <w:rsid w:val="002B7DC0"/>
    <w:rPr>
      <w:i/>
      <w:iCs/>
      <w:color w:val="2F5496" w:themeColor="accent1" w:themeShade="BF"/>
    </w:rPr>
  </w:style>
  <w:style w:type="paragraph" w:styleId="IntenseQuote">
    <w:name w:val="Intense Quote"/>
    <w:basedOn w:val="Normal"/>
    <w:next w:val="Normal"/>
    <w:link w:val="IntenseQuoteChar"/>
    <w:uiPriority w:val="30"/>
    <w:qFormat/>
    <w:rsid w:val="002B7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DC0"/>
    <w:rPr>
      <w:i/>
      <w:iCs/>
      <w:color w:val="2F5496" w:themeColor="accent1" w:themeShade="BF"/>
    </w:rPr>
  </w:style>
  <w:style w:type="character" w:styleId="IntenseReference">
    <w:name w:val="Intense Reference"/>
    <w:basedOn w:val="DefaultParagraphFont"/>
    <w:uiPriority w:val="32"/>
    <w:qFormat/>
    <w:rsid w:val="002B7D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Quang Minh</dc:creator>
  <cp:keywords/>
  <dc:description/>
  <cp:lastModifiedBy>Bùi Quang Minh</cp:lastModifiedBy>
  <cp:revision>3</cp:revision>
  <dcterms:created xsi:type="dcterms:W3CDTF">2026-02-02T09:33:00Z</dcterms:created>
  <dcterms:modified xsi:type="dcterms:W3CDTF">2026-02-02T09:57:00Z</dcterms:modified>
</cp:coreProperties>
</file>