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9985" w14:textId="31339FD8" w:rsidR="00EB7D8C" w:rsidRPr="00EB7D8C" w:rsidRDefault="00EB7D8C" w:rsidP="00EB7D8C">
      <w:pPr>
        <w:rPr>
          <w:lang w:val="vi-VN"/>
        </w:rPr>
      </w:pPr>
      <w:r>
        <w:t>Phần</w:t>
      </w:r>
      <w:r>
        <w:rPr>
          <w:lang w:val="vi-VN"/>
        </w:rPr>
        <w:t xml:space="preserve"> 1: mã nguồn </w:t>
      </w:r>
    </w:p>
    <w:p w14:paraId="358E66BF" w14:textId="77777777" w:rsidR="00EB7D8C" w:rsidRPr="00EB7D8C" w:rsidRDefault="00EB7D8C" w:rsidP="00EB7D8C">
      <w:pPr>
        <w:rPr>
          <w:lang w:val="vi-VN"/>
        </w:rPr>
      </w:pPr>
      <w:r w:rsidRPr="00EB7D8C">
        <w:rPr>
          <w:lang w:val="vi-VN"/>
        </w:rPr>
        <w:t>New-Item -ItemType Directory -Path ".\Farm-Manager\code\app", ".\Farm-Manager\database\db", ".\Farm-Manager\logs\guides" -Force</w:t>
      </w:r>
    </w:p>
    <w:p w14:paraId="68DC6755" w14:textId="77777777" w:rsidR="00EB7D8C" w:rsidRPr="00EB7D8C" w:rsidRDefault="00EB7D8C" w:rsidP="00EB7D8C">
      <w:pPr>
        <w:rPr>
          <w:lang w:val="vi-VN"/>
        </w:rPr>
      </w:pPr>
      <w:r w:rsidRPr="00EB7D8C">
        <w:rPr>
          <w:lang w:val="vi-VN"/>
        </w:rPr>
        <w:t>New-Item -ItemType File -Path ".\Farm-Manager\code\app\main.py", ".\Farm-Manager\code\app\models.py", ".\Farm-Manager\code\app\utils.py" -Force</w:t>
      </w:r>
    </w:p>
    <w:p w14:paraId="33D5373D" w14:textId="6292B4EC" w:rsidR="00EB7D8C" w:rsidRDefault="00EB7D8C" w:rsidP="00EB7D8C">
      <w:pPr>
        <w:rPr>
          <w:lang w:val="vi-VN"/>
        </w:rPr>
      </w:pPr>
      <w:r w:rsidRPr="00EB7D8C">
        <w:rPr>
          <w:lang w:val="vi-VN"/>
        </w:rPr>
        <w:t>Copy-Item -Path ".\Farm-Manager\logs" -Destination ".\Farm-Manager\logs-backup" -Recurse</w:t>
      </w:r>
    </w:p>
    <w:p w14:paraId="108FCE10" w14:textId="04628FD3" w:rsidR="00EB7D8C" w:rsidRDefault="00EB7D8C" w:rsidP="00EB7D8C">
      <w:pPr>
        <w:rPr>
          <w:lang w:val="vi-VN"/>
        </w:rPr>
      </w:pPr>
      <w:r>
        <w:rPr>
          <w:lang w:val="vi-VN"/>
        </w:rPr>
        <w:t xml:space="preserve">-force: tự động tạo thư mục cha con nếu thiếu </w:t>
      </w:r>
      <w:r>
        <w:rPr>
          <w:lang w:val="vi-VN"/>
        </w:rPr>
        <w:br/>
        <w:t>-recurse:sao chép đẹ quy</w:t>
      </w:r>
    </w:p>
    <w:p w14:paraId="76B1191C" w14:textId="0FBC43F2" w:rsidR="00EB7D8C" w:rsidRPr="00EB7D8C" w:rsidRDefault="00EB7D8C" w:rsidP="00EB7D8C">
      <w:pPr>
        <w:rPr>
          <w:lang w:val="vi-VN"/>
        </w:rPr>
      </w:pPr>
      <w:r>
        <w:rPr>
          <w:lang w:val="vi-VN"/>
        </w:rPr>
        <w:t>Phần 2 : kiểm tra giải thích</w:t>
      </w:r>
      <w:r>
        <w:rPr>
          <w:lang w:val="vi-VN"/>
        </w:rPr>
        <w:br/>
        <w:t xml:space="preserve">- </w:t>
      </w:r>
      <w:r w:rsidRPr="00EB7D8C">
        <w:t>Get-ChildItem .\Farm-Manager</w:t>
      </w:r>
      <w:r>
        <w:rPr>
          <w:lang w:val="vi-VN"/>
        </w:rPr>
        <w:br/>
        <w:t>- linh hoạt và độc lập</w:t>
      </w:r>
    </w:p>
    <w:sectPr w:rsidR="00EB7D8C" w:rsidRPr="00EB7D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8C"/>
    <w:rsid w:val="0047797E"/>
    <w:rsid w:val="00E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3D73E"/>
  <w15:chartTrackingRefBased/>
  <w15:docId w15:val="{A4F6C2D6-0C1E-42BA-B021-D57785EA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2026-10-04T13:32:00Z</dcterms:created>
  <dcterms:modified xsi:type="dcterms:W3CDTF">2026-10-04T13:36:00Z</dcterms:modified>
</cp:coreProperties>
</file>