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54BFC" w14:textId="049E01A3" w:rsidR="001C0D59" w:rsidRDefault="001C0D59">
      <w:pPr>
        <w:rPr>
          <w:lang w:val="vi-VN"/>
        </w:rPr>
      </w:pPr>
      <w:r>
        <w:t>Lớp</w:t>
      </w:r>
      <w:r>
        <w:rPr>
          <w:lang w:val="vi-VN"/>
        </w:rPr>
        <w:t xml:space="preserve"> 1 : xác thực danh tính</w:t>
      </w:r>
    </w:p>
    <w:p w14:paraId="57CDCEE3" w14:textId="20346C4C" w:rsidR="001C0D59" w:rsidRDefault="001C0D59">
      <w:pPr>
        <w:rPr>
          <w:lang w:val="vi-VN"/>
        </w:rPr>
      </w:pPr>
      <w:r>
        <w:rPr>
          <w:lang w:val="vi-VN"/>
        </w:rPr>
        <w:t>Lớp 2 : otp</w:t>
      </w:r>
    </w:p>
    <w:p w14:paraId="1924AD63" w14:textId="7D18C42B" w:rsidR="001C0D59" w:rsidRDefault="001C0D59">
      <w:pPr>
        <w:rPr>
          <w:lang w:val="vi-VN"/>
        </w:rPr>
      </w:pPr>
      <w:r>
        <w:rPr>
          <w:lang w:val="vi-VN"/>
        </w:rPr>
        <w:t>Lớp 3 : sinh trắc học</w:t>
      </w:r>
    </w:p>
    <w:p w14:paraId="117BBD94" w14:textId="399EABB7" w:rsidR="001C0D59" w:rsidRPr="001C0D59" w:rsidRDefault="001C0D59" w:rsidP="001C0D59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Họ v lấy đc otp vì nó hoạt động ngoại tuyến</w:t>
      </w:r>
    </w:p>
    <w:sectPr w:rsidR="001C0D59" w:rsidRPr="001C0D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97544"/>
    <w:multiLevelType w:val="hybridMultilevel"/>
    <w:tmpl w:val="39AC0424"/>
    <w:lvl w:ilvl="0" w:tplc="6CE06E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59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D59"/>
    <w:rsid w:val="001C0D59"/>
    <w:rsid w:val="006A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417205"/>
  <w15:chartTrackingRefBased/>
  <w15:docId w15:val="{04F1C611-7505-470D-97B5-C28D42AA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2026-10-29T02:33:00Z</dcterms:created>
  <dcterms:modified xsi:type="dcterms:W3CDTF">2026-10-29T02:43:00Z</dcterms:modified>
</cp:coreProperties>
</file>