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Ý nào sau đây là một thuật toán?</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Các bước để tìm tất cả các số nguyên tố bé hơn 100.</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Hướng dẫn nấu mì trên gói mì ăn liền.</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Cách vẽ một hình tròn không sử dụng compa.</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Phát biểu nào sau đây đúng?</w:t>
      </w:r>
    </w:p>
    <w:p w:rsidR="00000000" w:rsidDel="00000000" w:rsidP="00000000" w:rsidRDefault="00000000" w:rsidRPr="00000000" w14:paraId="0000000C">
      <w:pPr>
        <w:pageBreakBefore w:val="0"/>
        <w:numPr>
          <w:ilvl w:val="0"/>
          <w:numId w:val="5"/>
        </w:numPr>
        <w:ind w:left="720" w:hanging="360"/>
      </w:pPr>
      <w:r w:rsidDel="00000000" w:rsidR="00000000" w:rsidRPr="00000000">
        <w:rPr>
          <w:rtl w:val="0"/>
        </w:rPr>
        <w:t xml:space="preserve">Độ phức tạp về thời gian bằng đúng số phép tính mà thuật toán phải xử lý.</w:t>
      </w: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Độ phức tạp về thời gian thể hiện mức độ thay đổi về thời gian chạy của thuật toán khi kích cỡ dữ liệu đầu vào thay đổi.</w:t>
      </w: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pPr>
      <w:r w:rsidDel="00000000" w:rsidR="00000000" w:rsidRPr="00000000">
        <w:rPr>
          <w:rtl w:val="0"/>
        </w:rPr>
        <w:t xml:space="preserve">Một thuật toán với độ phức tạp thời gian </w:t>
      </w:r>
      <w:r w:rsidDel="00000000" w:rsidR="00000000" w:rsidRPr="00000000">
        <w:rPr>
          <w:i w:val="1"/>
          <w:rtl w:val="0"/>
        </w:rPr>
        <w:t xml:space="preserve">O(1)</w:t>
      </w:r>
      <w:r w:rsidDel="00000000" w:rsidR="00000000" w:rsidRPr="00000000">
        <w:rPr>
          <w:rtl w:val="0"/>
        </w:rPr>
        <w:t xml:space="preserve"> luôn luôn chạy nhanh hơn một thuật toán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pPr>
      <w:r w:rsidDel="00000000" w:rsidR="00000000" w:rsidRPr="00000000">
        <w:rPr>
          <w:rtl w:val="0"/>
        </w:rPr>
        <w:t xml:space="preserve">Một thuật toán với độ phức tạp thời gian </w:t>
      </w:r>
      <w:r w:rsidDel="00000000" w:rsidR="00000000" w:rsidRPr="00000000">
        <w:rPr>
          <w:i w:val="1"/>
          <w:rtl w:val="0"/>
        </w:rPr>
        <w:t xml:space="preserve">O(1)</w:t>
      </w:r>
      <w:r w:rsidDel="00000000" w:rsidR="00000000" w:rsidRPr="00000000">
        <w:rPr>
          <w:rtl w:val="0"/>
        </w:rPr>
        <w:t xml:space="preserve"> luôn luôn chạy nhanh hơn một thuật toán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khi n &gt; 10</w:t>
      </w:r>
      <w:r w:rsidDel="00000000" w:rsidR="00000000" w:rsidRPr="00000000">
        <w:rPr>
          <w:i w:val="1"/>
          <w:vertAlign w:val="superscript"/>
          <w:rtl w:val="0"/>
        </w:rPr>
        <w:t xml:space="preserve">6</w:t>
      </w: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Câu 3. </w:t>
      </w:r>
      <w:r w:rsidDel="00000000" w:rsidR="00000000" w:rsidRPr="00000000">
        <w:rPr>
          <w:rtl w:val="0"/>
        </w:rPr>
        <w:t xml:space="preserve">Cho một số thuật toán dùng để giải quyết cùng một vấn đề nhưng có độ phức tạp về thời gian khác nhau. Thuật toán nào hiệu quả nhất về mặt thời gian?</w:t>
      </w:r>
    </w:p>
    <w:p w:rsidR="00000000" w:rsidDel="00000000" w:rsidP="00000000" w:rsidRDefault="00000000" w:rsidRPr="00000000" w14:paraId="00000012">
      <w:pPr>
        <w:pageBreakBefore w:val="0"/>
        <w:numPr>
          <w:ilvl w:val="0"/>
          <w:numId w:val="9"/>
        </w:numPr>
        <w:ind w:left="720" w:hanging="360"/>
      </w:pPr>
      <w:r w:rsidDel="00000000" w:rsidR="00000000" w:rsidRPr="00000000">
        <w:rPr>
          <w:rtl w:val="0"/>
        </w:rPr>
        <w:t xml:space="preserve">O(1)</w:t>
      </w:r>
    </w:p>
    <w:p w:rsidR="00000000" w:rsidDel="00000000" w:rsidP="00000000" w:rsidRDefault="00000000" w:rsidRPr="00000000" w14:paraId="00000013">
      <w:pPr>
        <w:pageBreakBefore w:val="0"/>
        <w:numPr>
          <w:ilvl w:val="0"/>
          <w:numId w:val="9"/>
        </w:numPr>
        <w:ind w:left="720" w:hanging="360"/>
        <w:rPr/>
      </w:pPr>
      <w:r w:rsidDel="00000000" w:rsidR="00000000" w:rsidRPr="00000000">
        <w:rPr>
          <w:rtl w:val="0"/>
        </w:rPr>
        <w:t xml:space="preserve">O(n)</w:t>
      </w:r>
    </w:p>
    <w:p w:rsidR="00000000" w:rsidDel="00000000" w:rsidP="00000000" w:rsidRDefault="00000000" w:rsidRPr="00000000" w14:paraId="00000014">
      <w:pPr>
        <w:pageBreakBefore w:val="0"/>
        <w:numPr>
          <w:ilvl w:val="0"/>
          <w:numId w:val="9"/>
        </w:numPr>
        <w:ind w:left="720" w:hanging="360"/>
        <w:rPr/>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15">
      <w:pPr>
        <w:pageBreakBefore w:val="0"/>
        <w:numPr>
          <w:ilvl w:val="0"/>
          <w:numId w:val="9"/>
        </w:numPr>
        <w:ind w:left="720" w:hanging="360"/>
        <w:rPr/>
      </w:pPr>
      <w:r w:rsidDel="00000000" w:rsidR="00000000" w:rsidRPr="00000000">
        <w:rPr>
          <w:rtl w:val="0"/>
        </w:rPr>
        <w:t xml:space="preserve">Không xác định được.</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Cho một số thuật toán dùng để giải quyết cùng một vấn đề nhưng khác nhau về tổng số phép toán cần xử lý. Giả sử mỗi phép toán có thời gian xử lý như nhau và kích cỡ dữ liệu đầu vào là n = 1000. Cho tổng số phép toán mà mỗi thuật toán phải xử lý, thuật toán nào hiệu quả nhất về mặt thời gian?</w:t>
      </w:r>
    </w:p>
    <w:p w:rsidR="00000000" w:rsidDel="00000000" w:rsidP="00000000" w:rsidRDefault="00000000" w:rsidRPr="00000000" w14:paraId="00000018">
      <w:pPr>
        <w:pageBreakBefore w:val="0"/>
        <w:numPr>
          <w:ilvl w:val="0"/>
          <w:numId w:val="7"/>
        </w:numPr>
        <w:ind w:left="720" w:hanging="360"/>
      </w:pPr>
      <w:r w:rsidDel="00000000" w:rsidR="00000000" w:rsidRPr="00000000">
        <w:rPr>
          <w:rtl w:val="0"/>
        </w:rPr>
        <w:t xml:space="preserve">10</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pPr>
      <w:r w:rsidDel="00000000" w:rsidR="00000000" w:rsidRPr="00000000">
        <w:rPr>
          <w:rtl w:val="0"/>
        </w:rPr>
        <w:t xml:space="preserve">3n + 255</w:t>
      </w:r>
    </w:p>
    <w:p w:rsidR="00000000" w:rsidDel="00000000" w:rsidP="00000000" w:rsidRDefault="00000000" w:rsidRPr="00000000" w14:paraId="0000001A">
      <w:pPr>
        <w:pageBreakBefore w:val="0"/>
        <w:numPr>
          <w:ilvl w:val="0"/>
          <w:numId w:val="7"/>
        </w:numPr>
        <w:ind w:left="720" w:hanging="360"/>
      </w:pP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 n + 4</w:t>
      </w:r>
      <w:r w:rsidDel="00000000" w:rsidR="00000000" w:rsidRPr="00000000">
        <w:rPr>
          <w:rtl w:val="0"/>
        </w:rPr>
      </w:r>
    </w:p>
    <w:p w:rsidR="00000000" w:rsidDel="00000000" w:rsidP="00000000" w:rsidRDefault="00000000" w:rsidRPr="00000000" w14:paraId="0000001B">
      <w:pPr>
        <w:pageBreakBefore w:val="0"/>
        <w:numPr>
          <w:ilvl w:val="0"/>
          <w:numId w:val="7"/>
        </w:numPr>
        <w:ind w:left="720" w:hanging="360"/>
      </w:pPr>
      <w:r w:rsidDel="00000000" w:rsidR="00000000" w:rsidRPr="00000000">
        <w:rPr>
          <w:rtl w:val="0"/>
        </w:rPr>
        <w:t xml:space="preserve">Không xác định được.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Độ phức tạp nào sau đây tương đương với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O(10</w:t>
      </w:r>
      <w:r w:rsidDel="00000000" w:rsidR="00000000" w:rsidRPr="00000000">
        <w:rPr>
          <w:vertAlign w:val="superscript"/>
          <w:rtl w:val="0"/>
        </w:rPr>
        <w:t xml:space="preserve">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O(n + log(n))</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O((</w:t>
      </w:r>
      <w:r w:rsidDel="00000000" w:rsidR="00000000" w:rsidRPr="00000000">
        <w:rPr>
          <w:rtl w:val="0"/>
        </w:rPr>
        <w:t xml:space="preserve">n+1)</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 + n + 4)</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Cho hai cách khác nhau để kiểm tra list </w:t>
      </w:r>
      <w:r w:rsidDel="00000000" w:rsidR="00000000" w:rsidRPr="00000000">
        <w:rPr>
          <w:i w:val="1"/>
          <w:rtl w:val="0"/>
        </w:rPr>
        <w:t xml:space="preserve">arr</w:t>
      </w:r>
      <w:r w:rsidDel="00000000" w:rsidR="00000000" w:rsidRPr="00000000">
        <w:rPr>
          <w:rtl w:val="0"/>
        </w:rPr>
        <w:t xml:space="preserve"> có chứa số âm hay không.</w:t>
      </w:r>
    </w:p>
    <w:p w:rsidR="00000000" w:rsidDel="00000000" w:rsidP="00000000" w:rsidRDefault="00000000" w:rsidRPr="00000000" w14:paraId="00000024">
      <w:pPr>
        <w:pageBreakBefore w:val="0"/>
        <w:rPr/>
      </w:pPr>
      <w:r w:rsidDel="00000000" w:rsidR="00000000" w:rsidRPr="00000000">
        <w:rPr>
          <w:rtl w:val="0"/>
        </w:rPr>
        <w:t xml:space="preserve">Cách 1:</w:t>
      </w:r>
    </w:p>
    <w:p w:rsidR="00000000" w:rsidDel="00000000" w:rsidP="00000000" w:rsidRDefault="00000000" w:rsidRPr="00000000" w14:paraId="000000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False</w:t>
      </w:r>
    </w:p>
    <w:p w:rsidR="00000000" w:rsidDel="00000000" w:rsidP="00000000" w:rsidRDefault="00000000" w:rsidRPr="00000000" w14:paraId="0000002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el in arr:</w:t>
      </w:r>
    </w:p>
    <w:p w:rsidR="00000000" w:rsidDel="00000000" w:rsidP="00000000" w:rsidRDefault="00000000" w:rsidRPr="00000000" w14:paraId="0000002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w:t>
      </w:r>
      <w:r w:rsidDel="00000000" w:rsidR="00000000" w:rsidRPr="00000000">
        <w:rPr>
          <w:rFonts w:ascii="Courier New" w:cs="Courier New" w:eastAsia="Courier New" w:hAnsi="Courier New"/>
          <w:b w:val="1"/>
          <w:rtl w:val="0"/>
        </w:rPr>
        <w:t xml:space="preserve">el</w:t>
      </w:r>
      <w:r w:rsidDel="00000000" w:rsidR="00000000" w:rsidRPr="00000000">
        <w:rPr>
          <w:rFonts w:ascii="Courier New" w:cs="Courier New" w:eastAsia="Courier New" w:hAnsi="Courier New"/>
          <w:b w:val="1"/>
          <w:rtl w:val="0"/>
        </w:rPr>
        <w:t xml:space="preserve"> &lt; 0:</w:t>
      </w:r>
    </w:p>
    <w:p w:rsidR="00000000" w:rsidDel="00000000" w:rsidP="00000000" w:rsidRDefault="00000000" w:rsidRPr="00000000" w14:paraId="0000002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True</w:t>
      </w:r>
    </w:p>
    <w:p w:rsidR="00000000" w:rsidDel="00000000" w:rsidP="00000000" w:rsidRDefault="00000000" w:rsidRPr="00000000" w14:paraId="00000029">
      <w:pPr>
        <w:pageBreakBefore w:val="0"/>
        <w:rPr/>
      </w:pPr>
      <w:r w:rsidDel="00000000" w:rsidR="00000000" w:rsidRPr="00000000">
        <w:rPr>
          <w:rtl w:val="0"/>
        </w:rPr>
        <w:t xml:space="preserve">Cách 2:</w:t>
      </w:r>
    </w:p>
    <w:p w:rsidR="00000000" w:rsidDel="00000000" w:rsidP="00000000" w:rsidRDefault="00000000" w:rsidRPr="00000000" w14:paraId="0000002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False</w:t>
      </w:r>
    </w:p>
    <w:p w:rsidR="00000000" w:rsidDel="00000000" w:rsidP="00000000" w:rsidRDefault="00000000" w:rsidRPr="00000000" w14:paraId="0000002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el in arr:</w:t>
      </w:r>
    </w:p>
    <w:p w:rsidR="00000000" w:rsidDel="00000000" w:rsidP="00000000" w:rsidRDefault="00000000" w:rsidRPr="00000000" w14:paraId="0000002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w:t>
      </w:r>
      <w:r w:rsidDel="00000000" w:rsidR="00000000" w:rsidRPr="00000000">
        <w:rPr>
          <w:rFonts w:ascii="Courier New" w:cs="Courier New" w:eastAsia="Courier New" w:hAnsi="Courier New"/>
          <w:b w:val="1"/>
          <w:rtl w:val="0"/>
        </w:rPr>
        <w:t xml:space="preserve">el</w:t>
      </w:r>
      <w:r w:rsidDel="00000000" w:rsidR="00000000" w:rsidRPr="00000000">
        <w:rPr>
          <w:rFonts w:ascii="Courier New" w:cs="Courier New" w:eastAsia="Courier New" w:hAnsi="Courier New"/>
          <w:b w:val="1"/>
          <w:rtl w:val="0"/>
        </w:rPr>
        <w:t xml:space="preserve"> &lt; 0:</w:t>
      </w:r>
    </w:p>
    <w:p w:rsidR="00000000" w:rsidDel="00000000" w:rsidP="00000000" w:rsidRDefault="00000000" w:rsidRPr="00000000" w14:paraId="0000002D">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found_negative = True</w:t>
      </w:r>
    </w:p>
    <w:p w:rsidR="00000000" w:rsidDel="00000000" w:rsidP="00000000" w:rsidRDefault="00000000" w:rsidRPr="00000000" w14:paraId="0000002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break</w:t>
      </w:r>
    </w:p>
    <w:p w:rsidR="00000000" w:rsidDel="00000000" w:rsidP="00000000" w:rsidRDefault="00000000" w:rsidRPr="00000000" w14:paraId="0000002F">
      <w:pPr>
        <w:pageBreakBefore w:val="0"/>
        <w:rPr/>
      </w:pPr>
      <w:r w:rsidDel="00000000" w:rsidR="00000000" w:rsidRPr="00000000">
        <w:rPr>
          <w:rtl w:val="0"/>
        </w:rPr>
        <w:t xml:space="preserve">Gọi </w:t>
      </w:r>
      <w:r w:rsidDel="00000000" w:rsidR="00000000" w:rsidRPr="00000000">
        <w:rPr>
          <w:rtl w:val="0"/>
        </w:rPr>
        <w:t xml:space="preserve">n là số phần tử trong </w:t>
      </w:r>
      <w:r w:rsidDel="00000000" w:rsidR="00000000" w:rsidRPr="00000000">
        <w:rPr>
          <w:i w:val="1"/>
          <w:rtl w:val="0"/>
        </w:rPr>
        <w:t xml:space="preserve">arr</w:t>
      </w:r>
      <w:r w:rsidDel="00000000" w:rsidR="00000000" w:rsidRPr="00000000">
        <w:rPr>
          <w:rtl w:val="0"/>
        </w:rPr>
        <w:t xml:space="preserve">, p</w:t>
      </w:r>
      <w:r w:rsidDel="00000000" w:rsidR="00000000" w:rsidRPr="00000000">
        <w:rPr>
          <w:rtl w:val="0"/>
        </w:rPr>
        <w:t xml:space="preserve">hát biểu nào sau đây là đúng về độ phức tạp thời gian của thuật toán trong hai cách trên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numPr>
          <w:ilvl w:val="0"/>
          <w:numId w:val="10"/>
        </w:numPr>
        <w:ind w:left="720" w:hanging="360"/>
      </w:pPr>
      <w:r w:rsidDel="00000000" w:rsidR="00000000" w:rsidRPr="00000000">
        <w:rPr>
          <w:rtl w:val="0"/>
        </w:rPr>
        <w:t xml:space="preserve">Cách 1 và cách 2 đều có độ phức tạp về thời gian là O(n).</w:t>
      </w:r>
      <w:r w:rsidDel="00000000" w:rsidR="00000000" w:rsidRPr="00000000">
        <w:rPr>
          <w:rtl w:val="0"/>
        </w:rPr>
      </w:r>
    </w:p>
    <w:p w:rsidR="00000000" w:rsidDel="00000000" w:rsidP="00000000" w:rsidRDefault="00000000" w:rsidRPr="00000000" w14:paraId="00000031">
      <w:pPr>
        <w:pageBreakBefore w:val="0"/>
        <w:numPr>
          <w:ilvl w:val="0"/>
          <w:numId w:val="10"/>
        </w:numPr>
        <w:ind w:left="720" w:hanging="360"/>
      </w:pPr>
      <w:r w:rsidDel="00000000" w:rsidR="00000000" w:rsidRPr="00000000">
        <w:rPr>
          <w:rtl w:val="0"/>
        </w:rPr>
        <w:t xml:space="preserve">Cách 1 có độ phức tạp O(n). Cách 2 có độ phức tạp bé hơn O(n).</w:t>
      </w:r>
      <w:r w:rsidDel="00000000" w:rsidR="00000000" w:rsidRPr="00000000">
        <w:rPr>
          <w:rtl w:val="0"/>
        </w:rPr>
      </w:r>
    </w:p>
    <w:p w:rsidR="00000000" w:rsidDel="00000000" w:rsidP="00000000" w:rsidRDefault="00000000" w:rsidRPr="00000000" w14:paraId="00000032">
      <w:pPr>
        <w:pageBreakBefore w:val="0"/>
        <w:numPr>
          <w:ilvl w:val="0"/>
          <w:numId w:val="10"/>
        </w:numPr>
        <w:ind w:left="720" w:hanging="360"/>
      </w:pPr>
      <w:r w:rsidDel="00000000" w:rsidR="00000000" w:rsidRPr="00000000">
        <w:rPr>
          <w:rtl w:val="0"/>
        </w:rPr>
        <w:t xml:space="preserve">Cách 1 có độ phức tạp O(n). Cách 2 có độ phức tạp O(k), với k là vị trí của số âm đầu tiên trong </w:t>
      </w:r>
      <w:r w:rsidDel="00000000" w:rsidR="00000000" w:rsidRPr="00000000">
        <w:rPr>
          <w:i w:val="1"/>
          <w:rtl w:val="0"/>
        </w:rPr>
        <w:t xml:space="preserve">arr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pageBreakBefore w:val="0"/>
        <w:numPr>
          <w:ilvl w:val="0"/>
          <w:numId w:val="10"/>
        </w:numPr>
        <w:ind w:left="720" w:hanging="360"/>
      </w:pPr>
      <w:r w:rsidDel="00000000" w:rsidR="00000000" w:rsidRPr="00000000">
        <w:rPr>
          <w:rtl w:val="0"/>
        </w:rPr>
        <w:t xml:space="preserve">Cách 1 và cách 2 đều có độ phức tạp về thời gian là O(k), với k là vị trí của số âm đầu tiên trong </w:t>
      </w:r>
      <w:r w:rsidDel="00000000" w:rsidR="00000000" w:rsidRPr="00000000">
        <w:rPr>
          <w:i w:val="1"/>
          <w:rtl w:val="0"/>
        </w:rPr>
        <w:t xml:space="preserve">arr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Câu 7. </w:t>
      </w:r>
      <w:r w:rsidDel="00000000" w:rsidR="00000000" w:rsidRPr="00000000">
        <w:rPr>
          <w:rtl w:val="0"/>
        </w:rPr>
        <w:t xml:space="preserve">Làm thế nào để biết độ phức tạp của một hàm trong thư viện, ví dụ hàm </w:t>
      </w:r>
      <w:r w:rsidDel="00000000" w:rsidR="00000000" w:rsidRPr="00000000">
        <w:rPr>
          <w:i w:val="1"/>
          <w:rtl w:val="0"/>
        </w:rPr>
        <w:t xml:space="preserve">sum()</w:t>
      </w:r>
      <w:r w:rsidDel="00000000" w:rsidR="00000000" w:rsidRPr="00000000">
        <w:rPr>
          <w:rtl w:val="0"/>
        </w:rPr>
        <w:t xml:space="preserve"> được tích hợp sẵn trong Python?</w:t>
      </w:r>
    </w:p>
    <w:p w:rsidR="00000000" w:rsidDel="00000000" w:rsidP="00000000" w:rsidRDefault="00000000" w:rsidRPr="00000000" w14:paraId="00000036">
      <w:pPr>
        <w:pageBreakBefore w:val="0"/>
        <w:numPr>
          <w:ilvl w:val="0"/>
          <w:numId w:val="6"/>
        </w:numPr>
        <w:ind w:left="720" w:hanging="360"/>
      </w:pPr>
      <w:r w:rsidDel="00000000" w:rsidR="00000000" w:rsidRPr="00000000">
        <w:rPr>
          <w:rtl w:val="0"/>
        </w:rPr>
        <w:t xml:space="preserve">Viết code để kiểm tra thời gian chạy thực tế của hàm đó trên các kích cỡ dữ liệu đầu vào khác nhau.</w:t>
      </w:r>
      <w:r w:rsidDel="00000000" w:rsidR="00000000" w:rsidRPr="00000000">
        <w:rPr>
          <w:rtl w:val="0"/>
        </w:rPr>
      </w:r>
    </w:p>
    <w:p w:rsidR="00000000" w:rsidDel="00000000" w:rsidP="00000000" w:rsidRDefault="00000000" w:rsidRPr="00000000" w14:paraId="00000037">
      <w:pPr>
        <w:pageBreakBefore w:val="0"/>
        <w:numPr>
          <w:ilvl w:val="0"/>
          <w:numId w:val="6"/>
        </w:numPr>
        <w:ind w:left="720" w:hanging="360"/>
      </w:pPr>
      <w:r w:rsidDel="00000000" w:rsidR="00000000" w:rsidRPr="00000000">
        <w:rPr>
          <w:rtl w:val="0"/>
        </w:rPr>
        <w:t xml:space="preserve">So sánh thời gian chạy của hàm đó với với thời gian chạy của một hàm có độ phức tạp đã biết.</w:t>
      </w:r>
      <w:r w:rsidDel="00000000" w:rsidR="00000000" w:rsidRPr="00000000">
        <w:rPr>
          <w:rtl w:val="0"/>
        </w:rPr>
      </w:r>
    </w:p>
    <w:p w:rsidR="00000000" w:rsidDel="00000000" w:rsidP="00000000" w:rsidRDefault="00000000" w:rsidRPr="00000000" w14:paraId="00000038">
      <w:pPr>
        <w:pageBreakBefore w:val="0"/>
        <w:numPr>
          <w:ilvl w:val="0"/>
          <w:numId w:val="6"/>
        </w:numPr>
        <w:ind w:left="720" w:hanging="360"/>
      </w:pPr>
      <w:r w:rsidDel="00000000" w:rsidR="00000000" w:rsidRPr="00000000">
        <w:rPr>
          <w:rtl w:val="0"/>
        </w:rPr>
        <w:t xml:space="preserve">Tìm kiếm đặc tả của hàm đó trên trang thông tin của thư viện hoặc của nhà phát triển tương ứng.</w:t>
      </w:r>
      <w:r w:rsidDel="00000000" w:rsidR="00000000" w:rsidRPr="00000000">
        <w:rPr>
          <w:rtl w:val="0"/>
        </w:rPr>
      </w:r>
    </w:p>
    <w:p w:rsidR="00000000" w:rsidDel="00000000" w:rsidP="00000000" w:rsidRDefault="00000000" w:rsidRPr="00000000" w14:paraId="00000039">
      <w:pPr>
        <w:pageBreakBefore w:val="0"/>
        <w:numPr>
          <w:ilvl w:val="0"/>
          <w:numId w:val="6"/>
        </w:numPr>
        <w:ind w:left="720" w:hanging="360"/>
      </w:pPr>
      <w:r w:rsidDel="00000000" w:rsidR="00000000" w:rsidRPr="00000000">
        <w:rPr>
          <w:rtl w:val="0"/>
        </w:rPr>
        <w:t xml:space="preserve">Không thể biết được độ phức tạp của một hàm cho sẵn.</w:t>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Câu 8. </w:t>
      </w:r>
      <w:r w:rsidDel="00000000" w:rsidR="00000000" w:rsidRPr="00000000">
        <w:rPr>
          <w:rtl w:val="0"/>
        </w:rPr>
        <w:t xml:space="preserve">Phát biểu nào sau đây về độ phức tạp về không gian là không đúng?</w:t>
      </w:r>
      <w:r w:rsidDel="00000000" w:rsidR="00000000" w:rsidRPr="00000000">
        <w:rPr>
          <w:rtl w:val="0"/>
        </w:rPr>
      </w:r>
    </w:p>
    <w:p w:rsidR="00000000" w:rsidDel="00000000" w:rsidP="00000000" w:rsidRDefault="00000000" w:rsidRPr="00000000" w14:paraId="0000003C">
      <w:pPr>
        <w:pageBreakBefore w:val="0"/>
        <w:numPr>
          <w:ilvl w:val="0"/>
          <w:numId w:val="4"/>
        </w:numPr>
        <w:ind w:left="720" w:hanging="360"/>
      </w:pPr>
      <w:r w:rsidDel="00000000" w:rsidR="00000000" w:rsidRPr="00000000">
        <w:rPr>
          <w:rtl w:val="0"/>
        </w:rPr>
        <w:t xml:space="preserve">Độ phức tạp về không gian được tính bằng lượng bộ nhớ thực tế mà thuật toán cần sử dụng.</w:t>
      </w:r>
      <w:r w:rsidDel="00000000" w:rsidR="00000000" w:rsidRPr="00000000">
        <w:rPr>
          <w:rtl w:val="0"/>
        </w:rPr>
      </w:r>
    </w:p>
    <w:p w:rsidR="00000000" w:rsidDel="00000000" w:rsidP="00000000" w:rsidRDefault="00000000" w:rsidRPr="00000000" w14:paraId="0000003D">
      <w:pPr>
        <w:pageBreakBefore w:val="0"/>
        <w:numPr>
          <w:ilvl w:val="0"/>
          <w:numId w:val="4"/>
        </w:numPr>
        <w:ind w:left="720" w:hanging="360"/>
      </w:pPr>
      <w:r w:rsidDel="00000000" w:rsidR="00000000" w:rsidRPr="00000000">
        <w:rPr>
          <w:rtl w:val="0"/>
        </w:rPr>
        <w:t xml:space="preserve">Độ phức tạp về không gian thể hiện mức độ thay đổi về không gian nhớ mà thuật toán sử dụng khi kích cỡ dữ liệu đầu vào thay đổi.</w:t>
      </w:r>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pPr>
      <w:r w:rsidDel="00000000" w:rsidR="00000000" w:rsidRPr="00000000">
        <w:rPr>
          <w:rtl w:val="0"/>
        </w:rPr>
        <w:t xml:space="preserve">Độ phức tạp không gian O(1) mang ý nghĩa: Không gian nhớ mà thuật toán sử dụng không phụ thuộc vào kích cỡ dữ liệu đầu vào.</w:t>
      </w: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pPr>
      <w:r w:rsidDel="00000000" w:rsidR="00000000" w:rsidRPr="00000000">
        <w:rPr>
          <w:rtl w:val="0"/>
        </w:rPr>
        <w:t xml:space="preserve">Độ phức tạp không gian O(n) mang ý nghĩa: Không gian nhớ mà thuật toán sử dụng có quan hệ tuyến tính với kích cỡ dữ liệu đầu vào.</w:t>
      </w: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b w:val="1"/>
        </w:rPr>
      </w:pPr>
      <w:r w:rsidDel="00000000" w:rsidR="00000000" w:rsidRPr="00000000">
        <w:rPr>
          <w:b w:val="1"/>
          <w:rtl w:val="0"/>
        </w:rPr>
        <w:t xml:space="preserve">Câu 9. </w:t>
      </w:r>
      <w:r w:rsidDel="00000000" w:rsidR="00000000" w:rsidRPr="00000000">
        <w:rPr>
          <w:rtl w:val="0"/>
        </w:rPr>
        <w:t xml:space="preserve">Một thuật toán sử dụng đúng 2 </w:t>
      </w:r>
      <w:r w:rsidDel="00000000" w:rsidR="00000000" w:rsidRPr="00000000">
        <w:rPr>
          <w:i w:val="1"/>
          <w:rtl w:val="0"/>
        </w:rPr>
        <w:t xml:space="preserve">list</w:t>
      </w:r>
      <w:r w:rsidDel="00000000" w:rsidR="00000000" w:rsidRPr="00000000">
        <w:rPr>
          <w:rtl w:val="0"/>
        </w:rPr>
        <w:t xml:space="preserve"> chứa các số nguyên và 3 biến phụ để tính toán, biết </w:t>
      </w:r>
      <w:r w:rsidDel="00000000" w:rsidR="00000000" w:rsidRPr="00000000">
        <w:rPr>
          <w:rtl w:val="0"/>
        </w:rPr>
        <w:t xml:space="preserve">mỗi</w:t>
      </w:r>
      <w:r w:rsidDel="00000000" w:rsidR="00000000" w:rsidRPr="00000000">
        <w:rPr>
          <w:rtl w:val="0"/>
        </w:rPr>
        <w:t xml:space="preserve"> </w:t>
      </w:r>
      <w:r w:rsidDel="00000000" w:rsidR="00000000" w:rsidRPr="00000000">
        <w:rPr>
          <w:i w:val="1"/>
          <w:rtl w:val="0"/>
        </w:rPr>
        <w:t xml:space="preserve">list</w:t>
      </w:r>
      <w:r w:rsidDel="00000000" w:rsidR="00000000" w:rsidRPr="00000000">
        <w:rPr>
          <w:rtl w:val="0"/>
        </w:rPr>
        <w:t xml:space="preserve"> chứa n phần tử. Như vậy, thuật toán có độ phức tạp về không gian là:</w:t>
      </w:r>
      <w:r w:rsidDel="00000000" w:rsidR="00000000" w:rsidRPr="00000000">
        <w:rPr>
          <w:rtl w:val="0"/>
        </w:rPr>
      </w:r>
    </w:p>
    <w:p w:rsidR="00000000" w:rsidDel="00000000" w:rsidP="00000000" w:rsidRDefault="00000000" w:rsidRPr="00000000" w14:paraId="00000042">
      <w:pPr>
        <w:pageBreakBefore w:val="0"/>
        <w:numPr>
          <w:ilvl w:val="0"/>
          <w:numId w:val="8"/>
        </w:numPr>
        <w:ind w:left="720" w:hanging="360"/>
      </w:pPr>
      <w:r w:rsidDel="00000000" w:rsidR="00000000" w:rsidRPr="00000000">
        <w:rPr>
          <w:rtl w:val="0"/>
        </w:rPr>
        <w:t xml:space="preserve">O(1)</w:t>
      </w:r>
      <w:r w:rsidDel="00000000" w:rsidR="00000000" w:rsidRPr="00000000">
        <w:rPr>
          <w:rtl w:val="0"/>
        </w:rPr>
      </w:r>
    </w:p>
    <w:p w:rsidR="00000000" w:rsidDel="00000000" w:rsidP="00000000" w:rsidRDefault="00000000" w:rsidRPr="00000000" w14:paraId="00000043">
      <w:pPr>
        <w:pageBreakBefore w:val="0"/>
        <w:numPr>
          <w:ilvl w:val="0"/>
          <w:numId w:val="8"/>
        </w:numPr>
        <w:ind w:left="720" w:hanging="360"/>
      </w:pP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44">
      <w:pPr>
        <w:pageBreakBefore w:val="0"/>
        <w:numPr>
          <w:ilvl w:val="0"/>
          <w:numId w:val="8"/>
        </w:numPr>
        <w:ind w:left="720" w:hanging="360"/>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ageBreakBefore w:val="0"/>
        <w:numPr>
          <w:ilvl w:val="0"/>
          <w:numId w:val="8"/>
        </w:numPr>
        <w:ind w:left="720" w:hanging="360"/>
      </w:pPr>
      <w:r w:rsidDel="00000000" w:rsidR="00000000" w:rsidRPr="00000000">
        <w:rPr>
          <w:rtl w:val="0"/>
        </w:rPr>
        <w:t xml:space="preserve">Kết quả khác</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b w:val="1"/>
        </w:rPr>
      </w:pPr>
      <w:r w:rsidDel="00000000" w:rsidR="00000000" w:rsidRPr="00000000">
        <w:rPr>
          <w:b w:val="1"/>
          <w:rtl w:val="0"/>
        </w:rPr>
        <w:t xml:space="preserve">Câu 10. </w:t>
      </w:r>
      <w:r w:rsidDel="00000000" w:rsidR="00000000" w:rsidRPr="00000000">
        <w:rPr>
          <w:rtl w:val="0"/>
        </w:rPr>
        <w:t xml:space="preserve">Kết quả của biểu thức nào sau đây trong Python không phải là một cấu trúc dữ liệu?</w:t>
      </w: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pPr>
      <w:r w:rsidDel="00000000" w:rsidR="00000000" w:rsidRPr="00000000">
        <w:rPr>
          <w:rFonts w:ascii="Courier New" w:cs="Courier New" w:eastAsia="Courier New" w:hAnsi="Courier New"/>
          <w:b w:val="1"/>
          <w:rtl w:val="0"/>
        </w:rPr>
        <w:t xml:space="preserve">[1] + [3]</w:t>
      </w:r>
      <w:r w:rsidDel="00000000" w:rsidR="00000000" w:rsidRPr="00000000">
        <w:rPr>
          <w:rtl w:val="0"/>
        </w:rPr>
      </w:r>
    </w:p>
    <w:p w:rsidR="00000000" w:rsidDel="00000000" w:rsidP="00000000" w:rsidRDefault="00000000" w:rsidRPr="00000000" w14:paraId="00000049">
      <w:pPr>
        <w:pageBreakBefore w:val="0"/>
        <w:numPr>
          <w:ilvl w:val="0"/>
          <w:numId w:val="2"/>
        </w:numPr>
        <w:ind w:left="720" w:hanging="360"/>
        <w:rPr/>
      </w:pPr>
      <w:r w:rsidDel="00000000" w:rsidR="00000000" w:rsidRPr="00000000">
        <w:rPr>
          <w:rFonts w:ascii="Courier New" w:cs="Courier New" w:eastAsia="Courier New" w:hAnsi="Courier New"/>
          <w:b w:val="1"/>
          <w:rtl w:val="0"/>
        </w:rPr>
        <w:t xml:space="preserve">2 in {1, 2, 3, 4, 5}</w:t>
      </w:r>
    </w:p>
    <w:p w:rsidR="00000000" w:rsidDel="00000000" w:rsidP="00000000" w:rsidRDefault="00000000" w:rsidRPr="00000000" w14:paraId="0000004A">
      <w:pPr>
        <w:pageBreakBefore w:val="0"/>
        <w:numPr>
          <w:ilvl w:val="0"/>
          <w:numId w:val="2"/>
        </w:numPr>
        <w:ind w:left="720" w:hanging="360"/>
      </w:pPr>
      <w:r w:rsidDel="00000000" w:rsidR="00000000" w:rsidRPr="00000000">
        <w:rPr>
          <w:rFonts w:ascii="Courier New" w:cs="Courier New" w:eastAsia="Courier New" w:hAnsi="Courier New"/>
          <w:b w:val="1"/>
          <w:rtl w:val="0"/>
        </w:rPr>
        <w:t xml:space="preserve">"MindX Technology School"[:5]</w:t>
      </w:r>
    </w:p>
    <w:p w:rsidR="00000000" w:rsidDel="00000000" w:rsidP="00000000" w:rsidRDefault="00000000" w:rsidRPr="00000000" w14:paraId="0000004B">
      <w:pPr>
        <w:pageBreakBefore w:val="0"/>
        <w:numPr>
          <w:ilvl w:val="0"/>
          <w:numId w:val="2"/>
        </w:numPr>
        <w:ind w:left="720" w:hanging="360"/>
      </w:pPr>
      <w:r w:rsidDel="00000000" w:rsidR="00000000" w:rsidRPr="00000000">
        <w:rPr>
          <w:rFonts w:ascii="Courier New" w:cs="Courier New" w:eastAsia="Courier New" w:hAnsi="Courier New"/>
          <w:b w:val="1"/>
          <w:rtl w:val="0"/>
        </w:rPr>
        <w:t xml:space="preserve">{2: "Monday", 3: "Tuesday"}[2]</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50">
      <w:pPr>
        <w:pageBreakBefore w:val="0"/>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6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