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sz w:val="24"/>
          <w:szCs w:val="24"/>
        </w:rPr>
        <w:drawing>
          <wp:inline distB="114300" distT="114300" distL="114300" distR="114300">
            <wp:extent cx="1609725"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52"/>
          <w:szCs w:val="52"/>
        </w:rPr>
      </w:pPr>
      <w:r w:rsidDel="00000000" w:rsidR="00000000" w:rsidRPr="00000000">
        <w:rPr>
          <w:b w:val="1"/>
          <w:sz w:val="52"/>
          <w:szCs w:val="52"/>
          <w:rtl w:val="0"/>
        </w:rPr>
        <w:t xml:space="preserve">Câu hỏi trắc nghiệm</w:t>
      </w:r>
    </w:p>
    <w:p w:rsidR="00000000" w:rsidDel="00000000" w:rsidP="00000000" w:rsidRDefault="00000000" w:rsidRPr="00000000" w14:paraId="00000003">
      <w:pPr>
        <w:pageBreakBefore w:val="0"/>
        <w:rPr>
          <w:b w:val="1"/>
          <w:sz w:val="52"/>
          <w:szCs w:val="52"/>
        </w:rPr>
      </w:pPr>
      <w:r w:rsidDel="00000000" w:rsidR="00000000" w:rsidRPr="00000000">
        <w:rPr>
          <w:color w:val="ffffff"/>
          <w:highlight w:val="red"/>
          <w:rtl w:val="0"/>
        </w:rPr>
        <w:t xml:space="preserve">Lưu ý</w:t>
      </w:r>
      <w:r w:rsidDel="00000000" w:rsidR="00000000" w:rsidRPr="00000000">
        <w:rPr>
          <w:color w:val="ffffff"/>
          <w:rtl w:val="0"/>
        </w:rPr>
        <w:t xml:space="preserve">:</w:t>
      </w:r>
      <w:r w:rsidDel="00000000" w:rsidR="00000000" w:rsidRPr="00000000">
        <w:rPr>
          <w:rtl w:val="0"/>
        </w:rPr>
        <w:t xml:space="preserve"> chỉ chọn một đáp án duy nhất.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Câu 1. </w:t>
      </w:r>
      <w:r w:rsidDel="00000000" w:rsidR="00000000" w:rsidRPr="00000000">
        <w:rPr>
          <w:rtl w:val="0"/>
        </w:rPr>
        <w:t xml:space="preserve">Phiên bản Merge Sort trong bài học sử dụng thêm </w:t>
      </w:r>
      <w:r w:rsidDel="00000000" w:rsidR="00000000" w:rsidRPr="00000000">
        <w:rPr>
          <w:i w:val="1"/>
          <w:rtl w:val="0"/>
        </w:rPr>
        <w:t xml:space="preserve">O(n)</w:t>
      </w:r>
      <w:r w:rsidDel="00000000" w:rsidR="00000000" w:rsidRPr="00000000">
        <w:rPr>
          <w:rtl w:val="0"/>
        </w:rPr>
        <w:t xml:space="preserve"> trong gian nhớ trong quá trình:</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Tách mảng thành hai phần có kích thước tương đương nhau</w:t>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Trộn hai phần đã được sắp xếp lại với nhau</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Đệ quy</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A và B</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Câu 2. </w:t>
      </w:r>
      <w:r w:rsidDel="00000000" w:rsidR="00000000" w:rsidRPr="00000000">
        <w:rPr>
          <w:rtl w:val="0"/>
        </w:rPr>
        <w:t xml:space="preserve">Việc sắp xếp thực sự trong Merge Sort được thực hiện bởi một tổ hợp các bước:</w:t>
      </w:r>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pPr>
      <w:r w:rsidDel="00000000" w:rsidR="00000000" w:rsidRPr="00000000">
        <w:rPr>
          <w:rtl w:val="0"/>
        </w:rPr>
        <w:t xml:space="preserve">Trộn</w:t>
      </w:r>
      <w:r w:rsidDel="00000000" w:rsidR="00000000" w:rsidRPr="00000000">
        <w:rPr>
          <w:rtl w:val="0"/>
        </w:rPr>
      </w:r>
    </w:p>
    <w:p w:rsidR="00000000" w:rsidDel="00000000" w:rsidP="00000000" w:rsidRDefault="00000000" w:rsidRPr="00000000" w14:paraId="0000000D">
      <w:pPr>
        <w:pageBreakBefore w:val="0"/>
        <w:numPr>
          <w:ilvl w:val="0"/>
          <w:numId w:val="4"/>
        </w:numPr>
        <w:ind w:left="720" w:hanging="360"/>
      </w:pPr>
      <w:r w:rsidDel="00000000" w:rsidR="00000000" w:rsidRPr="00000000">
        <w:rPr>
          <w:rtl w:val="0"/>
        </w:rPr>
        <w:t xml:space="preserve">Đổi chỗ phần tử</w:t>
      </w:r>
      <w:r w:rsidDel="00000000" w:rsidR="00000000" w:rsidRPr="00000000">
        <w:rPr>
          <w:rtl w:val="0"/>
        </w:rPr>
      </w:r>
    </w:p>
    <w:p w:rsidR="00000000" w:rsidDel="00000000" w:rsidP="00000000" w:rsidRDefault="00000000" w:rsidRPr="00000000" w14:paraId="0000000E">
      <w:pPr>
        <w:pageBreakBefore w:val="0"/>
        <w:numPr>
          <w:ilvl w:val="0"/>
          <w:numId w:val="4"/>
        </w:numPr>
        <w:ind w:left="720" w:hanging="360"/>
      </w:pPr>
      <w:r w:rsidDel="00000000" w:rsidR="00000000" w:rsidRPr="00000000">
        <w:rPr>
          <w:rtl w:val="0"/>
        </w:rPr>
        <w:t xml:space="preserve">Chèn</w:t>
      </w: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pPr>
      <w:r w:rsidDel="00000000" w:rsidR="00000000" w:rsidRPr="00000000">
        <w:rPr>
          <w:rtl w:val="0"/>
        </w:rPr>
        <w:t xml:space="preserve">Đáp án khác</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Câu 3. </w:t>
      </w:r>
      <w:r w:rsidDel="00000000" w:rsidR="00000000" w:rsidRPr="00000000">
        <w:rPr>
          <w:rtl w:val="0"/>
        </w:rPr>
        <w:t xml:space="preserve">Tính tổng số lần trộn khi thực hiện Merge Sort trên dãy có n phần tử.</w:t>
      </w:r>
    </w:p>
    <w:p w:rsidR="00000000" w:rsidDel="00000000" w:rsidP="00000000" w:rsidRDefault="00000000" w:rsidRPr="00000000" w14:paraId="00000012">
      <w:pPr>
        <w:pageBreakBefore w:val="0"/>
        <w:numPr>
          <w:ilvl w:val="0"/>
          <w:numId w:val="5"/>
        </w:numPr>
        <w:ind w:left="720" w:hanging="360"/>
      </w:pPr>
      <w:r w:rsidDel="00000000" w:rsidR="00000000" w:rsidRPr="00000000">
        <w:rPr>
          <w:rtl w:val="0"/>
        </w:rPr>
        <w:t xml:space="preserve">n / 2</w:t>
      </w:r>
      <w:r w:rsidDel="00000000" w:rsidR="00000000" w:rsidRPr="00000000">
        <w:rPr>
          <w:rtl w:val="0"/>
        </w:rPr>
      </w:r>
    </w:p>
    <w:p w:rsidR="00000000" w:rsidDel="00000000" w:rsidP="00000000" w:rsidRDefault="00000000" w:rsidRPr="00000000" w14:paraId="00000013">
      <w:pPr>
        <w:pageBreakBefore w:val="0"/>
        <w:numPr>
          <w:ilvl w:val="0"/>
          <w:numId w:val="5"/>
        </w:numPr>
        <w:ind w:left="720" w:hanging="360"/>
      </w:pPr>
      <w:r w:rsidDel="00000000" w:rsidR="00000000" w:rsidRPr="00000000">
        <w:rPr>
          <w:rtl w:val="0"/>
        </w:rPr>
        <w:t xml:space="preserve">n-1</w:t>
      </w:r>
      <w:r w:rsidDel="00000000" w:rsidR="00000000" w:rsidRPr="00000000">
        <w:rPr>
          <w:rtl w:val="0"/>
        </w:rPr>
      </w:r>
    </w:p>
    <w:p w:rsidR="00000000" w:rsidDel="00000000" w:rsidP="00000000" w:rsidRDefault="00000000" w:rsidRPr="00000000" w14:paraId="00000014">
      <w:pPr>
        <w:pageBreakBefore w:val="0"/>
        <w:numPr>
          <w:ilvl w:val="0"/>
          <w:numId w:val="5"/>
        </w:numPr>
        <w:ind w:left="720" w:hanging="360"/>
      </w:pP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15">
      <w:pPr>
        <w:pageBreakBefore w:val="0"/>
        <w:numPr>
          <w:ilvl w:val="0"/>
          <w:numId w:val="5"/>
        </w:numPr>
        <w:ind w:left="720" w:hanging="360"/>
      </w:pPr>
      <w:r w:rsidDel="00000000" w:rsidR="00000000" w:rsidRPr="00000000">
        <w:rPr>
          <w:rtl w:val="0"/>
        </w:rPr>
        <w:t xml:space="preserve">n.(n-1) / 2</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Câu 4. </w:t>
      </w:r>
      <w:r w:rsidDel="00000000" w:rsidR="00000000" w:rsidRPr="00000000">
        <w:rPr>
          <w:rtl w:val="0"/>
        </w:rPr>
        <w:t xml:space="preserve">Mốc (pivot) trong quá trình thực thi của một thuật toán Quicksort bất kỳ là:</w:t>
      </w:r>
    </w:p>
    <w:p w:rsidR="00000000" w:rsidDel="00000000" w:rsidP="00000000" w:rsidRDefault="00000000" w:rsidRPr="00000000" w14:paraId="00000018">
      <w:pPr>
        <w:pageBreakBefore w:val="0"/>
        <w:numPr>
          <w:ilvl w:val="0"/>
          <w:numId w:val="7"/>
        </w:numPr>
        <w:ind w:left="720" w:hanging="360"/>
      </w:pPr>
      <w:r w:rsidDel="00000000" w:rsidR="00000000" w:rsidRPr="00000000">
        <w:rPr>
          <w:rtl w:val="0"/>
        </w:rPr>
        <w:t xml:space="preserve">Giá trị của một phần tử trong dãy</w:t>
      </w:r>
      <w:r w:rsidDel="00000000" w:rsidR="00000000" w:rsidRPr="00000000">
        <w:rPr>
          <w:rtl w:val="0"/>
        </w:rPr>
      </w:r>
    </w:p>
    <w:p w:rsidR="00000000" w:rsidDel="00000000" w:rsidP="00000000" w:rsidRDefault="00000000" w:rsidRPr="00000000" w14:paraId="00000019">
      <w:pPr>
        <w:pageBreakBefore w:val="0"/>
        <w:numPr>
          <w:ilvl w:val="0"/>
          <w:numId w:val="7"/>
        </w:numPr>
        <w:ind w:left="720" w:hanging="360"/>
      </w:pPr>
      <w:r w:rsidDel="00000000" w:rsidR="00000000" w:rsidRPr="00000000">
        <w:rPr>
          <w:rtl w:val="0"/>
        </w:rPr>
        <w:t xml:space="preserve">Vị trí của một phần tử trong dãy</w:t>
      </w:r>
      <w:r w:rsidDel="00000000" w:rsidR="00000000" w:rsidRPr="00000000">
        <w:rPr>
          <w:rtl w:val="0"/>
        </w:rPr>
      </w:r>
    </w:p>
    <w:p w:rsidR="00000000" w:rsidDel="00000000" w:rsidP="00000000" w:rsidRDefault="00000000" w:rsidRPr="00000000" w14:paraId="0000001A">
      <w:pPr>
        <w:pageBreakBefore w:val="0"/>
        <w:numPr>
          <w:ilvl w:val="0"/>
          <w:numId w:val="7"/>
        </w:numPr>
        <w:ind w:left="720" w:hanging="360"/>
      </w:pPr>
      <w:r w:rsidDel="00000000" w:rsidR="00000000" w:rsidRPr="00000000">
        <w:rPr>
          <w:rtl w:val="0"/>
        </w:rPr>
        <w:t xml:space="preserve">Phần tử nằm ở vị trí chính giữa dãy</w:t>
      </w:r>
      <w:r w:rsidDel="00000000" w:rsidR="00000000" w:rsidRPr="00000000">
        <w:rPr>
          <w:rtl w:val="0"/>
        </w:rPr>
      </w:r>
    </w:p>
    <w:p w:rsidR="00000000" w:rsidDel="00000000" w:rsidP="00000000" w:rsidRDefault="00000000" w:rsidRPr="00000000" w14:paraId="0000001B">
      <w:pPr>
        <w:pageBreakBefore w:val="0"/>
        <w:numPr>
          <w:ilvl w:val="0"/>
          <w:numId w:val="7"/>
        </w:numPr>
        <w:ind w:left="720" w:hanging="360"/>
      </w:pPr>
      <w:r w:rsidDel="00000000" w:rsidR="00000000" w:rsidRPr="00000000">
        <w:rPr>
          <w:rtl w:val="0"/>
        </w:rPr>
        <w:t xml:space="preserve">Phần tử nằm ở vị trí cuối cùng của dãy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Câu 5. </w:t>
      </w:r>
      <w:r w:rsidDel="00000000" w:rsidR="00000000" w:rsidRPr="00000000">
        <w:rPr>
          <w:rtl w:val="0"/>
        </w:rPr>
        <w:t xml:space="preserve">Thuật toán Quicksort rơi vào trường hợp xấu nhất khi:</w:t>
      </w: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pPr>
      <w:r w:rsidDel="00000000" w:rsidR="00000000" w:rsidRPr="00000000">
        <w:rPr>
          <w:rtl w:val="0"/>
        </w:rPr>
        <w:t xml:space="preserve">Pivot chọn được luôn là giá trị lớn nhất trong đoạn cần sắp xếp</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Pivot chọn được luôn là giá trị nhỏ nhất trong đoạn cần sắp xếp</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Pivot chọn được luôn là giá trị lớn nhất hoặc nhỏ nhất trong đoạn cần sắp xếp</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A hoặc B, tùy thuộc vào sắp xếp tăng dần hay giảm dần</w:t>
      </w: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Câu 6. </w:t>
      </w:r>
      <w:r w:rsidDel="00000000" w:rsidR="00000000" w:rsidRPr="00000000">
        <w:rPr>
          <w:rtl w:val="0"/>
        </w:rPr>
        <w:t xml:space="preserve">Độ phức tạp của Quicksort trong trường hợp xấu nhất là:</w:t>
      </w:r>
      <w:r w:rsidDel="00000000" w:rsidR="00000000" w:rsidRPr="00000000">
        <w:rPr>
          <w:rtl w:val="0"/>
        </w:rPr>
      </w:r>
    </w:p>
    <w:p w:rsidR="00000000" w:rsidDel="00000000" w:rsidP="00000000" w:rsidRDefault="00000000" w:rsidRPr="00000000" w14:paraId="00000024">
      <w:pPr>
        <w:pageBreakBefore w:val="0"/>
        <w:numPr>
          <w:ilvl w:val="0"/>
          <w:numId w:val="8"/>
        </w:numPr>
        <w:ind w:left="720" w:hanging="360"/>
      </w:pPr>
      <w:r w:rsidDel="00000000" w:rsidR="00000000" w:rsidRPr="00000000">
        <w:rPr>
          <w:rtl w:val="0"/>
        </w:rPr>
        <w:t xml:space="preserve">O(n)</w:t>
      </w:r>
    </w:p>
    <w:p w:rsidR="00000000" w:rsidDel="00000000" w:rsidP="00000000" w:rsidRDefault="00000000" w:rsidRPr="00000000" w14:paraId="00000025">
      <w:pPr>
        <w:pageBreakBefore w:val="0"/>
        <w:numPr>
          <w:ilvl w:val="0"/>
          <w:numId w:val="8"/>
        </w:numPr>
        <w:ind w:left="720" w:hanging="360"/>
        <w:rPr>
          <w:u w:val="none"/>
        </w:rPr>
      </w:pPr>
      <w:r w:rsidDel="00000000" w:rsidR="00000000" w:rsidRPr="00000000">
        <w:rPr>
          <w:rtl w:val="0"/>
        </w:rPr>
        <w:t xml:space="preserve">O(n.log(n))</w:t>
      </w:r>
    </w:p>
    <w:p w:rsidR="00000000" w:rsidDel="00000000" w:rsidP="00000000" w:rsidRDefault="00000000" w:rsidRPr="00000000" w14:paraId="00000026">
      <w:pPr>
        <w:pageBreakBefore w:val="0"/>
        <w:numPr>
          <w:ilvl w:val="0"/>
          <w:numId w:val="8"/>
        </w:numPr>
        <w:ind w:left="720" w:hanging="360"/>
        <w:rPr>
          <w:u w:val="none"/>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27">
      <w:pPr>
        <w:pageBreakBefore w:val="0"/>
        <w:numPr>
          <w:ilvl w:val="0"/>
          <w:numId w:val="8"/>
        </w:numPr>
        <w:ind w:left="720" w:hanging="360"/>
        <w:rPr>
          <w:u w:val="none"/>
        </w:rPr>
      </w:pPr>
      <w:r w:rsidDel="00000000" w:rsidR="00000000" w:rsidRPr="00000000">
        <w:rPr>
          <w:rtl w:val="0"/>
        </w:rPr>
        <w:t xml:space="preserve">O(2</w:t>
      </w:r>
      <w:r w:rsidDel="00000000" w:rsidR="00000000" w:rsidRPr="00000000">
        <w:rPr>
          <w:vertAlign w:val="superscript"/>
          <w:rtl w:val="0"/>
        </w:rPr>
        <w:t xml:space="preserv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Câu 7. </w:t>
      </w:r>
      <w:r w:rsidDel="00000000" w:rsidR="00000000" w:rsidRPr="00000000">
        <w:rPr>
          <w:rtl w:val="0"/>
        </w:rPr>
        <w:t xml:space="preserve">Trường hợp dãy gần như đã được sắp xếp, cách chọn pivot nào sau đây làm cho Quicksort rơi vào trường hợp xấu nhất?</w:t>
      </w:r>
    </w:p>
    <w:p w:rsidR="00000000" w:rsidDel="00000000" w:rsidP="00000000" w:rsidRDefault="00000000" w:rsidRPr="00000000" w14:paraId="0000002A">
      <w:pPr>
        <w:pageBreakBefore w:val="0"/>
        <w:numPr>
          <w:ilvl w:val="0"/>
          <w:numId w:val="6"/>
        </w:numPr>
        <w:ind w:left="720" w:hanging="360"/>
      </w:pPr>
      <w:r w:rsidDel="00000000" w:rsidR="00000000" w:rsidRPr="00000000">
        <w:rPr>
          <w:rtl w:val="0"/>
        </w:rPr>
        <w:t xml:space="preserve">Chọn phần tử đầu tiên (bên trái)</w:t>
      </w:r>
    </w:p>
    <w:p w:rsidR="00000000" w:rsidDel="00000000" w:rsidP="00000000" w:rsidRDefault="00000000" w:rsidRPr="00000000" w14:paraId="0000002B">
      <w:pPr>
        <w:pageBreakBefore w:val="0"/>
        <w:numPr>
          <w:ilvl w:val="0"/>
          <w:numId w:val="6"/>
        </w:numPr>
        <w:ind w:left="720" w:hanging="360"/>
        <w:rPr>
          <w:u w:val="none"/>
        </w:rPr>
      </w:pPr>
      <w:r w:rsidDel="00000000" w:rsidR="00000000" w:rsidRPr="00000000">
        <w:rPr>
          <w:rtl w:val="0"/>
        </w:rPr>
        <w:t xml:space="preserve">Chọn phần tử cuối cùng (bên phải)</w:t>
      </w:r>
    </w:p>
    <w:p w:rsidR="00000000" w:rsidDel="00000000" w:rsidP="00000000" w:rsidRDefault="00000000" w:rsidRPr="00000000" w14:paraId="0000002C">
      <w:pPr>
        <w:pageBreakBefore w:val="0"/>
        <w:numPr>
          <w:ilvl w:val="0"/>
          <w:numId w:val="6"/>
        </w:numPr>
        <w:ind w:left="720" w:hanging="360"/>
        <w:rPr>
          <w:u w:val="none"/>
        </w:rPr>
      </w:pPr>
      <w:r w:rsidDel="00000000" w:rsidR="00000000" w:rsidRPr="00000000">
        <w:rPr>
          <w:rtl w:val="0"/>
        </w:rPr>
        <w:t xml:space="preserve">Chọn phần tử chính giữa</w:t>
      </w:r>
    </w:p>
    <w:p w:rsidR="00000000" w:rsidDel="00000000" w:rsidP="00000000" w:rsidRDefault="00000000" w:rsidRPr="00000000" w14:paraId="0000002D">
      <w:pPr>
        <w:pageBreakBefore w:val="0"/>
        <w:numPr>
          <w:ilvl w:val="0"/>
          <w:numId w:val="6"/>
        </w:numPr>
        <w:ind w:left="720" w:hanging="360"/>
      </w:pPr>
      <w:r w:rsidDel="00000000" w:rsidR="00000000" w:rsidRPr="00000000">
        <w:rPr>
          <w:rtl w:val="0"/>
        </w:rPr>
        <w:t xml:space="preserve">A và B đều đúng</w:t>
      </w: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Câu 8. </w:t>
      </w:r>
      <w:r w:rsidDel="00000000" w:rsidR="00000000" w:rsidRPr="00000000">
        <w:rPr>
          <w:rtl w:val="0"/>
        </w:rPr>
        <w:t xml:space="preserve">Cho một dãy số ngẫu nhiên có n phần tử với n tương đối lớn (n &gt; 10</w:t>
      </w:r>
      <w:r w:rsidDel="00000000" w:rsidR="00000000" w:rsidRPr="00000000">
        <w:rPr>
          <w:vertAlign w:val="superscript"/>
          <w:rtl w:val="0"/>
        </w:rPr>
        <w:t xml:space="preserve">6</w:t>
      </w:r>
      <w:r w:rsidDel="00000000" w:rsidR="00000000" w:rsidRPr="00000000">
        <w:rPr>
          <w:rtl w:val="0"/>
        </w:rPr>
        <w:t xml:space="preserve">). Khi ta tăng độ dài của dãy số lên 10 lần thì thời gian sắp xếp của thuật toán Quicksort tăng lên bao nhiêu lần? Chọn đáp án gần với kết quả nhất.</w:t>
      </w:r>
      <w:r w:rsidDel="00000000" w:rsidR="00000000" w:rsidRPr="00000000">
        <w:rPr>
          <w:rtl w:val="0"/>
        </w:rPr>
      </w:r>
    </w:p>
    <w:p w:rsidR="00000000" w:rsidDel="00000000" w:rsidP="00000000" w:rsidRDefault="00000000" w:rsidRPr="00000000" w14:paraId="00000030">
      <w:pPr>
        <w:pageBreakBefore w:val="0"/>
        <w:numPr>
          <w:ilvl w:val="0"/>
          <w:numId w:val="3"/>
        </w:numPr>
        <w:ind w:left="720" w:hanging="360"/>
      </w:pPr>
      <w:r w:rsidDel="00000000" w:rsidR="00000000" w:rsidRPr="00000000">
        <w:rPr>
          <w:rtl w:val="0"/>
        </w:rPr>
        <w:t xml:space="preserve">1</w:t>
      </w:r>
    </w:p>
    <w:p w:rsidR="00000000" w:rsidDel="00000000" w:rsidP="00000000" w:rsidRDefault="00000000" w:rsidRPr="00000000" w14:paraId="00000031">
      <w:pPr>
        <w:pageBreakBefore w:val="0"/>
        <w:numPr>
          <w:ilvl w:val="0"/>
          <w:numId w:val="3"/>
        </w:numPr>
        <w:ind w:left="720" w:hanging="360"/>
      </w:pPr>
      <w:r w:rsidDel="00000000" w:rsidR="00000000" w:rsidRPr="00000000">
        <w:rPr>
          <w:rtl w:val="0"/>
        </w:rPr>
        <w:t xml:space="preserve">10</w:t>
      </w:r>
    </w:p>
    <w:p w:rsidR="00000000" w:rsidDel="00000000" w:rsidP="00000000" w:rsidRDefault="00000000" w:rsidRPr="00000000" w14:paraId="00000032">
      <w:pPr>
        <w:pageBreakBefore w:val="0"/>
        <w:numPr>
          <w:ilvl w:val="0"/>
          <w:numId w:val="3"/>
        </w:numPr>
        <w:ind w:left="720" w:hanging="360"/>
      </w:pPr>
      <w:r w:rsidDel="00000000" w:rsidR="00000000" w:rsidRPr="00000000">
        <w:rPr>
          <w:rtl w:val="0"/>
        </w:rPr>
        <w:t xml:space="preserve">100</w:t>
      </w:r>
    </w:p>
    <w:p w:rsidR="00000000" w:rsidDel="00000000" w:rsidP="00000000" w:rsidRDefault="00000000" w:rsidRPr="00000000" w14:paraId="00000033">
      <w:pPr>
        <w:pageBreakBefore w:val="0"/>
        <w:numPr>
          <w:ilvl w:val="0"/>
          <w:numId w:val="3"/>
        </w:numPr>
        <w:ind w:left="720" w:hanging="360"/>
      </w:pPr>
      <w:r w:rsidDel="00000000" w:rsidR="00000000" w:rsidRPr="00000000">
        <w:rPr>
          <w:rtl w:val="0"/>
        </w:rPr>
        <w:t xml:space="preserve">1000</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gjdgxs" w:id="0"/>
      <w:bookmarkEnd w:id="0"/>
      <w:r w:rsidDel="00000000" w:rsidR="00000000" w:rsidRPr="00000000">
        <w:rPr>
          <w:rtl w:val="0"/>
        </w:rPr>
        <w:t xml:space="preserve">Đáp án</w:t>
      </w:r>
    </w:p>
    <w:p w:rsidR="00000000" w:rsidDel="00000000" w:rsidP="00000000" w:rsidRDefault="00000000" w:rsidRPr="00000000" w14:paraId="00000037">
      <w:pPr>
        <w:pageBreakBefore w:val="0"/>
        <w:rPr/>
      </w:pPr>
      <w:r w:rsidDel="00000000" w:rsidR="00000000" w:rsidRPr="00000000">
        <w:rPr>
          <w:rtl w:val="0"/>
        </w:rPr>
      </w:r>
    </w:p>
    <w:tbl>
      <w:tblPr>
        <w:tblStyle w:val="Table1"/>
        <w:tblW w:w="7223.1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8999999999999"/>
        <w:gridCol w:w="902.8999999999999"/>
        <w:gridCol w:w="902.8999999999999"/>
        <w:gridCol w:w="902.8999999999999"/>
        <w:gridCol w:w="902.8999999999999"/>
        <w:gridCol w:w="902.8999999999999"/>
        <w:gridCol w:w="902.8999999999999"/>
        <w:gridCol w:w="902.8999999999999"/>
        <w:tblGridChange w:id="0">
          <w:tblGrid>
            <w:gridCol w:w="902.8999999999999"/>
            <w:gridCol w:w="902.8999999999999"/>
            <w:gridCol w:w="902.8999999999999"/>
            <w:gridCol w:w="902.8999999999999"/>
            <w:gridCol w:w="902.8999999999999"/>
            <w:gridCol w:w="902.8999999999999"/>
            <w:gridCol w:w="902.8999999999999"/>
            <w:gridCol w:w="902.8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r w:rsidDel="00000000" w:rsidR="00000000" w:rsidRPr="00000000">
              <w:rPr>
                <w:b w:val="1"/>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B</w:t>
            </w:r>
          </w:p>
        </w:tc>
      </w:tr>
    </w:tbl>
    <w:p w:rsidR="00000000" w:rsidDel="00000000" w:rsidP="00000000" w:rsidRDefault="00000000" w:rsidRPr="00000000" w14:paraId="0000004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