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b w:val="1"/>
          <w:bCs w:val="1"/>
          <w:color w:val="ff0000"/>
        </w:rPr>
      </w:pPr>
      <w:r w:rsidDel="00000000" w:rsidR="00000000" w:rsidRPr="00000000">
        <w:rPr>
          <w:b w:val="1"/>
          <w:bCs w:val="1"/>
          <w:color w:val="ff0000"/>
          <w:sz w:val="27"/>
          <w:szCs w:val="27"/>
          <w:rtl w:val="0"/>
        </w:rPr>
        <w:t xml:space="preserve">Bài 10: So sánh và lựa chọn giải pháp tối ưu cho xử lý log tự động</w:t>
      </w:r>
      <w:r w:rsidDel="00000000" w:rsidR="00000000" w:rsidRPr="00000000">
        <w:rPr>
          <w:b w:val="1"/>
          <w:bCs w:val="1"/>
          <w:color w:val="ff0000"/>
          <w:rtl w:val="0"/>
        </w:rPr>
        <w:t xml:space="preserve"> </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ff0000"/>
          <w:sz w:val="36"/>
          <w:szCs w:val="36"/>
        </w:rPr>
      </w:pPr>
      <w:bookmarkStart w:colFirst="0" w:colLast="0" w:name="_akxbb8c0yta7" w:id="0"/>
      <w:bookmarkEnd w:id="0"/>
      <w:r w:rsidDel="00000000" w:rsidR="00000000" w:rsidRPr="00000000">
        <w:rPr>
          <w:b w:val="1"/>
          <w:bCs w:val="1"/>
          <w:color w:val="ff0000"/>
          <w:sz w:val="36"/>
          <w:szCs w:val="36"/>
          <w:rtl w:val="0"/>
        </w:rPr>
        <w:t xml:space="preserve">Phần 1: Phân tích &amp; Đề xuất giải pháp</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4"/>
          <w:szCs w:val="24"/>
          <w:rtl w:val="0"/>
        </w:rPr>
        <w:t xml:space="preserve">I</w:t>
      </w:r>
      <w:r w:rsidDel="00000000" w:rsidR="00000000" w:rsidRPr="00000000">
        <w:rPr>
          <w:sz w:val="28"/>
          <w:szCs w:val="28"/>
          <w:rtl w:val="0"/>
        </w:rPr>
        <w:t xml:space="preserve">nput: Thư mục gốc </w:t>
      </w:r>
      <w:r w:rsidDel="00000000" w:rsidR="00000000" w:rsidRPr="00000000">
        <w:rPr>
          <w:sz w:val="28"/>
          <w:szCs w:val="28"/>
          <w:shd w:fill="f2f0f0" w:val="clear"/>
          <w:rtl w:val="0"/>
        </w:rPr>
        <w:t xml:space="preserve">/var/logs/</w:t>
      </w:r>
      <w:r w:rsidDel="00000000" w:rsidR="00000000" w:rsidRPr="00000000">
        <w:rPr>
          <w:sz w:val="28"/>
          <w:szCs w:val="28"/>
          <w:rtl w:val="0"/>
        </w:rPr>
        <w:t xml:space="preserve"> (hoặc đường dẫn tương đương trên Windows Server), từ khóa cần tìm là </w:t>
      </w:r>
      <w:r w:rsidDel="00000000" w:rsidR="00000000" w:rsidRPr="00000000">
        <w:rPr>
          <w:sz w:val="28"/>
          <w:szCs w:val="28"/>
          <w:shd w:fill="f2f0f0" w:val="clear"/>
          <w:rtl w:val="0"/>
        </w:rPr>
        <w:t xml:space="preserve">TIMEOUT</w:t>
      </w:r>
      <w:r w:rsidDel="00000000" w:rsidR="00000000" w:rsidRPr="00000000">
        <w:rPr>
          <w:sz w:val="28"/>
          <w:szCs w:val="28"/>
          <w:rtl w:val="0"/>
        </w:rPr>
        <w:t xml:space="preserve">, bao gồm tất cả các thư mục con và không phân biệt tên file.</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Output: Hiển thị danh sách kết quả gồm Tên file, Số dòng, và Nội dung dòng lỗi chứa từ khóa </w:t>
      </w:r>
      <w:r w:rsidDel="00000000" w:rsidR="00000000" w:rsidRPr="00000000">
        <w:rPr>
          <w:sz w:val="28"/>
          <w:szCs w:val="28"/>
          <w:shd w:fill="f2f0f0" w:val="clear"/>
          <w:rtl w:val="0"/>
        </w:rPr>
        <w:t xml:space="preserve">TIMEOUT</w:t>
      </w:r>
      <w:r w:rsidDel="00000000" w:rsidR="00000000" w:rsidRPr="00000000">
        <w:rPr>
          <w:sz w:val="28"/>
          <w:szCs w:val="28"/>
          <w:rtl w:val="0"/>
        </w:rPr>
        <w:t xml:space="preserv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rPr>
      </w:pPr>
      <w:bookmarkStart w:colFirst="0" w:colLast="0" w:name="_4xsh9fru5oa5" w:id="1"/>
      <w:bookmarkEnd w:id="1"/>
      <w:r w:rsidDel="00000000" w:rsidR="00000000" w:rsidRPr="00000000">
        <w:rPr>
          <w:color w:val="000000"/>
          <w:rtl w:val="0"/>
        </w:rPr>
        <w:t xml:space="preserve">  </w:t>
      </w:r>
      <w:r w:rsidDel="00000000" w:rsidR="00000000" w:rsidRPr="00000000">
        <w:rPr>
          <w:color w:val="000000"/>
          <w:rtl w:val="0"/>
        </w:rPr>
        <w:t xml:space="preserve">Các giải pháp đề xuất: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Giải pháp 1 (</w:t>
      </w:r>
      <w:r w:rsidDel="00000000" w:rsidR="00000000" w:rsidRPr="00000000">
        <w:rPr>
          <w:sz w:val="28"/>
          <w:szCs w:val="28"/>
          <w:shd w:fill="f2f0f0" w:val="clear"/>
          <w:rtl w:val="0"/>
        </w:rPr>
        <w:t xml:space="preserve">findstr</w:t>
      </w:r>
      <w:r w:rsidDel="00000000" w:rsidR="00000000" w:rsidRPr="00000000">
        <w:rPr>
          <w:sz w:val="28"/>
          <w:szCs w:val="28"/>
          <w:rtl w:val="0"/>
        </w:rPr>
        <w:t xml:space="preserve"> của CMD): Dùng công cụ truyền thống của Windows, hỗ trợ tìm kiếm đệ quy qua các thư mục con.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8"/>
          <w:szCs w:val="28"/>
          <w:rtl w:val="0"/>
        </w:rPr>
        <w:t xml:space="preserve">Giải pháp 2 (</w:t>
      </w:r>
      <w:r w:rsidDel="00000000" w:rsidR="00000000" w:rsidRPr="00000000">
        <w:rPr>
          <w:sz w:val="28"/>
          <w:szCs w:val="28"/>
          <w:shd w:fill="f2f0f0" w:val="clear"/>
          <w:rtl w:val="0"/>
        </w:rPr>
        <w:t xml:space="preserve">Select-String</w:t>
      </w:r>
      <w:r w:rsidDel="00000000" w:rsidR="00000000" w:rsidRPr="00000000">
        <w:rPr>
          <w:sz w:val="28"/>
          <w:szCs w:val="28"/>
          <w:rtl w:val="0"/>
        </w:rPr>
        <w:t xml:space="preserve"> trong PowerShell): Sử dụng cmdlet chuyên dụng của PowerShell kết hợp với </w:t>
      </w:r>
      <w:r w:rsidDel="00000000" w:rsidR="00000000" w:rsidRPr="00000000">
        <w:rPr>
          <w:sz w:val="28"/>
          <w:szCs w:val="28"/>
          <w:shd w:fill="f2f0f0" w:val="clear"/>
          <w:rtl w:val="0"/>
        </w:rPr>
        <w:t xml:space="preserve">-Path</w:t>
      </w:r>
      <w:r w:rsidDel="00000000" w:rsidR="00000000" w:rsidRPr="00000000">
        <w:rPr>
          <w:sz w:val="28"/>
          <w:szCs w:val="28"/>
          <w:rtl w:val="0"/>
        </w:rPr>
        <w:t xml:space="preserve">, </w:t>
      </w:r>
      <w:r w:rsidDel="00000000" w:rsidR="00000000" w:rsidRPr="00000000">
        <w:rPr>
          <w:sz w:val="28"/>
          <w:szCs w:val="28"/>
          <w:shd w:fill="f2f0f0" w:val="clear"/>
          <w:rtl w:val="0"/>
        </w:rPr>
        <w:t xml:space="preserve">-Recurse</w:t>
      </w:r>
      <w:r w:rsidDel="00000000" w:rsidR="00000000" w:rsidRPr="00000000">
        <w:rPr>
          <w:sz w:val="28"/>
          <w:szCs w:val="28"/>
          <w:rtl w:val="0"/>
        </w:rPr>
        <w:t xml:space="preserve"> và xử lý ngoại lệ file bị khóa</w:t>
      </w:r>
      <w:r w:rsidDel="00000000" w:rsidR="00000000" w:rsidRPr="00000000">
        <w:rPr>
          <w:sz w:val="24"/>
          <w:szCs w:val="24"/>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ff0000"/>
          <w:sz w:val="36"/>
          <w:szCs w:val="36"/>
        </w:rPr>
      </w:pPr>
      <w:bookmarkStart w:colFirst="0" w:colLast="0" w:name="_k07fqp8tf3sw" w:id="2"/>
      <w:bookmarkEnd w:id="2"/>
      <w:r w:rsidDel="00000000" w:rsidR="00000000" w:rsidRPr="00000000">
        <w:rPr>
          <w:b w:val="1"/>
          <w:bCs w:val="1"/>
          <w:i w:val="1"/>
          <w:iCs w:val="1"/>
          <w:color w:val="ff0000"/>
          <w:sz w:val="36"/>
          <w:szCs w:val="36"/>
          <w:rtl w:val="0"/>
        </w:rPr>
        <w:t xml:space="preserve">Phần 2: So sánh &amp; Lựa chọn giải pháp</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630"/>
        <w:gridCol w:w="3540"/>
        <w:tblGridChange w:id="0">
          <w:tblGrid>
            <w:gridCol w:w="1620"/>
            <w:gridCol w:w="3630"/>
            <w:gridCol w:w="35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Tiêu chí</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sz w:val="24"/>
                <w:szCs w:val="24"/>
                <w:rtl w:val="0"/>
              </w:rPr>
              <w:t xml:space="preserve">Giải pháp 1 (findstr CMD)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Giải pháp 2 (Select-String PowerShell)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Tốc độ xử lý</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Rất nhanh (chạy trực tiếp trên nền hệ thống cũ).</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sz w:val="24"/>
                <w:szCs w:val="24"/>
                <w:rtl w:val="0"/>
              </w:rPr>
              <w:t xml:space="preserve">Nhanh, tối ưu tốt cho môi trường PowerShell hiện đại.</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Xử lý file bị khóa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Kém (dễ bị dừng đột ngột hoặc bỏ sót nếu file đang bị tiến trình khác chiếm quyền đọc).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Tốt hơn nếu biết cách kết hợp cơ chế bắt lỗi (</w:t>
            </w:r>
            <w:r w:rsidDel="00000000" w:rsidR="00000000" w:rsidRPr="00000000">
              <w:rPr>
                <w:sz w:val="25"/>
                <w:szCs w:val="25"/>
                <w:shd w:fill="f2f0f0" w:val="clear"/>
                <w:rtl w:val="0"/>
              </w:rPr>
              <w:t xml:space="preserve">try-catch</w:t>
            </w:r>
            <w:r w:rsidDel="00000000" w:rsidR="00000000" w:rsidRPr="00000000">
              <w:rPr>
                <w:sz w:val="24"/>
                <w:szCs w:val="24"/>
                <w:rtl w:val="0"/>
              </w:rPr>
              <w:t xml:space="preserve"> hoặc lọc luồng).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Cross-platform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Không (chỉ chạy trên Windows).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Có (PowerShell Core chạy được trên Linux/macOS).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Độ phức tạp code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Khá gọn nhưng cú pháp cũ, khó tùy biến sâu.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sz w:val="24"/>
                <w:szCs w:val="24"/>
                <w:rtl w:val="0"/>
              </w:rPr>
              <w:t xml:space="preserve">Dễ đọc, cú pháp rõ ràng, hướng đối tượng.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Hiển thị số dòng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Có hỗ trợ (dùng tham số </w:t>
            </w:r>
            <w:r w:rsidDel="00000000" w:rsidR="00000000" w:rsidRPr="00000000">
              <w:rPr>
                <w:sz w:val="25"/>
                <w:szCs w:val="25"/>
                <w:shd w:fill="f2f0f0" w:val="clear"/>
                <w:rtl w:val="0"/>
              </w:rPr>
              <w:t xml:space="preserve">/N</w:t>
            </w:r>
            <w:r w:rsidDel="00000000" w:rsidR="00000000" w:rsidRPr="00000000">
              <w:rPr>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Có sẵn mặc định qua thuộc tính đối tượng.</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ff0000"/>
          <w:sz w:val="36"/>
          <w:szCs w:val="36"/>
        </w:rPr>
      </w:pPr>
      <w:bookmarkStart w:colFirst="0" w:colLast="0" w:name="_dcfv2qfevmyg" w:id="3"/>
      <w:bookmarkEnd w:id="3"/>
      <w:r w:rsidDel="00000000" w:rsidR="00000000" w:rsidRPr="00000000">
        <w:rPr>
          <w:b w:val="1"/>
          <w:bCs w:val="1"/>
          <w:color w:val="ff0000"/>
          <w:sz w:val="36"/>
          <w:szCs w:val="36"/>
          <w:rtl w:val="0"/>
        </w:rPr>
        <w:t xml:space="preserve">Phần 3: Triển khai giải pháp tối ưu nhất</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Lựa chọn: Chọn Giải pháp 2 (</w:t>
      </w:r>
      <w:r w:rsidDel="00000000" w:rsidR="00000000" w:rsidRPr="00000000">
        <w:rPr>
          <w:sz w:val="28"/>
          <w:szCs w:val="28"/>
          <w:shd w:fill="f2f0f0" w:val="clear"/>
          <w:rtl w:val="0"/>
        </w:rPr>
        <w:t xml:space="preserve">Select-String</w:t>
      </w:r>
      <w:r w:rsidDel="00000000" w:rsidR="00000000" w:rsidRPr="00000000">
        <w:rPr>
          <w:sz w:val="28"/>
          <w:szCs w:val="28"/>
          <w:rtl w:val="0"/>
        </w:rPr>
        <w:t xml:space="preserve"> trong PowerShell) vì đây là tiêu chuẩn trên Windows Server hiện đại, dễ kiểm soát lỗi và trả về dữ liệu dạng đối tượng giúp hiển thị đầy đủ tên file lẫn số dòng.</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Xử lý bẫy dữ liệu (File bị khóa): Để tránh việc script bị crash (dừng đột ngột) khi gặp file đang bị tiến trình khác khóa, ta dùng vòng lặp quét từng file và đặt trong khối lệnh bẫy lỗi (</w:t>
      </w:r>
      <w:r w:rsidDel="00000000" w:rsidR="00000000" w:rsidRPr="00000000">
        <w:rPr>
          <w:sz w:val="28"/>
          <w:szCs w:val="28"/>
          <w:shd w:fill="f2f0f0" w:val="clear"/>
          <w:rtl w:val="0"/>
        </w:rPr>
        <w:t xml:space="preserve">try - catch</w:t>
      </w:r>
      <w:r w:rsidDel="00000000" w:rsidR="00000000" w:rsidRPr="00000000">
        <w:rPr>
          <w:sz w:val="28"/>
          <w:szCs w:val="28"/>
          <w:rtl w:val="0"/>
        </w:rPr>
        <w:t xml:space="preserv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rPr>
      </w:pPr>
      <w:bookmarkStart w:colFirst="0" w:colLast="0" w:name="_2nie2brh6bde" w:id="4"/>
      <w:bookmarkEnd w:id="4"/>
      <w:r w:rsidDel="00000000" w:rsidR="00000000" w:rsidRPr="00000000">
        <w:rPr>
          <w:color w:val="000000"/>
          <w:rtl w:val="0"/>
        </w:rPr>
        <w:t xml:space="preserve">Câu lệnh PowerShell hoàn chỉnh:</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Get-ChildItem -Path "C:\var\logs" -Recurse -Filter "*.log" | ForEach-Object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try {</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Select-String -Path $_.FullName -Pattern "TIMEOUT" -ErrorAction Stop</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 catch {</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Write-Warning "Bo qua file dang bi khoa hoac loi truy cap: </w:t>
      </w:r>
      <m:oMath>
        <m:r>
          <w:rPr>
            <w:sz w:val="28"/>
            <w:szCs w:val="28"/>
          </w:rPr>
          <m:t xml:space="preserve">(</m:t>
        </m:r>
      </m:oMath>
      <w:r w:rsidDel="00000000" w:rsidR="00000000" w:rsidRPr="00000000">
        <w:rPr>
          <w:sz w:val="28"/>
          <w:szCs w:val="28"/>
          <w:rtl w:val="0"/>
        </w:rPr>
        <w:t xml:space="preserve">_.FullName)"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Fonts w:ascii="Roboto Mono" w:cs="Roboto Mono" w:eastAsia="Roboto Mono" w:hAnsi="Roboto Mono"/>
          <w:sz w:val="28"/>
          <w:szCs w:val="28"/>
          <w:rtl w:val="0"/>
        </w:rPr>
        <w:t xml:space="preserve">Get-ChildItem -Path "C:\var\logs" -Recurse -Filter "*.log"</w:t>
      </w:r>
      <w:r w:rsidDel="00000000" w:rsidR="00000000" w:rsidRPr="00000000">
        <w:rPr>
          <w:sz w:val="28"/>
          <w:szCs w:val="28"/>
          <w:rtl w:val="0"/>
        </w:rPr>
        <w:t xml:space="preserve">: Lấy toàn bộ các file có đuôi </w:t>
      </w:r>
      <w:r w:rsidDel="00000000" w:rsidR="00000000" w:rsidRPr="00000000">
        <w:rPr>
          <w:rFonts w:ascii="Roboto Mono" w:cs="Roboto Mono" w:eastAsia="Roboto Mono" w:hAnsi="Roboto Mono"/>
          <w:sz w:val="28"/>
          <w:szCs w:val="28"/>
          <w:rtl w:val="0"/>
        </w:rPr>
        <w:t xml:space="preserve">.log</w:t>
      </w:r>
      <w:r w:rsidDel="00000000" w:rsidR="00000000" w:rsidRPr="00000000">
        <w:rPr>
          <w:sz w:val="28"/>
          <w:szCs w:val="28"/>
          <w:rtl w:val="0"/>
        </w:rPr>
        <w:t xml:space="preserve"> nằm trong thư mục gốc và tất cả các thư mục con.</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Fonts w:ascii="Roboto Mono" w:cs="Roboto Mono" w:eastAsia="Roboto Mono" w:hAnsi="Roboto Mono"/>
          <w:sz w:val="28"/>
          <w:szCs w:val="28"/>
          <w:rtl w:val="0"/>
        </w:rPr>
        <w:t xml:space="preserve">ForEach-Object { ... }</w:t>
      </w:r>
      <w:r w:rsidDel="00000000" w:rsidR="00000000" w:rsidRPr="00000000">
        <w:rPr>
          <w:sz w:val="28"/>
          <w:szCs w:val="28"/>
          <w:rtl w:val="0"/>
        </w:rPr>
        <w:t xml:space="preserve">: Duyệt qua từng file một.</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Fonts w:ascii="Roboto Mono" w:cs="Roboto Mono" w:eastAsia="Roboto Mono" w:hAnsi="Roboto Mono"/>
          <w:sz w:val="28"/>
          <w:szCs w:val="28"/>
          <w:rtl w:val="0"/>
        </w:rPr>
        <w:t xml:space="preserve">try { Select-String ... } catch { ... }</w:t>
      </w:r>
      <w:r w:rsidDel="00000000" w:rsidR="00000000" w:rsidRPr="00000000">
        <w:rPr>
          <w:sz w:val="28"/>
          <w:szCs w:val="28"/>
          <w:rtl w:val="0"/>
        </w:rPr>
        <w:t xml:space="preserve">: Cố gắng quét tìm chữ </w:t>
      </w:r>
      <w:r w:rsidDel="00000000" w:rsidR="00000000" w:rsidRPr="00000000">
        <w:rPr>
          <w:rFonts w:ascii="Roboto Mono" w:cs="Roboto Mono" w:eastAsia="Roboto Mono" w:hAnsi="Roboto Mono"/>
          <w:sz w:val="28"/>
          <w:szCs w:val="28"/>
          <w:rtl w:val="0"/>
        </w:rPr>
        <w:t xml:space="preserve">TIMEOUT</w:t>
      </w:r>
      <w:r w:rsidDel="00000000" w:rsidR="00000000" w:rsidRPr="00000000">
        <w:rPr>
          <w:sz w:val="28"/>
          <w:szCs w:val="28"/>
          <w:rtl w:val="0"/>
        </w:rPr>
        <w:t xml:space="preserve"> trong file. Nếu file nào đang bị tiến trình khác khóa (gây lỗi truy cập), lệnh </w:t>
      </w:r>
      <w:r w:rsidDel="00000000" w:rsidR="00000000" w:rsidRPr="00000000">
        <w:rPr>
          <w:rFonts w:ascii="Roboto Mono" w:cs="Roboto Mono" w:eastAsia="Roboto Mono" w:hAnsi="Roboto Mono"/>
          <w:sz w:val="28"/>
          <w:szCs w:val="28"/>
          <w:rtl w:val="0"/>
        </w:rPr>
        <w:t xml:space="preserve">catch</w:t>
      </w:r>
      <w:r w:rsidDel="00000000" w:rsidR="00000000" w:rsidRPr="00000000">
        <w:rPr>
          <w:sz w:val="28"/>
          <w:szCs w:val="28"/>
          <w:rtl w:val="0"/>
        </w:rPr>
        <w:t xml:space="preserve"> sẽ bắt lấy lỗi đó, hiện cảnh báo và tiếp tục chạy các file còn lại thay vì làm chết toàn bộ tiến trình.</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