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2D2C6">
      <w:pPr>
        <w:jc w:val="both"/>
        <w:rPr>
          <w:lang w:val="pl-PL"/>
        </w:rPr>
      </w:pPr>
      <w:r>
        <w:rPr>
          <w:b/>
        </w:rPr>
        <w:t>Câu 41:</w:t>
      </w:r>
      <w:r>
        <w:t xml:space="preserve"> </w:t>
      </w:r>
      <w:r>
        <w:rPr>
          <w:lang w:val="pl-PL"/>
        </w:rPr>
        <w:t>Biện pháp để bảo vệ tài nguyên đất nông nghiệp ở vùng đồng bằng nước ta là</w:t>
      </w:r>
    </w:p>
    <w:p w14:paraId="15FCC103">
      <w:pPr>
        <w:tabs>
          <w:tab w:val="left" w:pos="5420"/>
        </w:tabs>
        <w:ind w:firstLine="283"/>
        <w:rPr>
          <w:lang w:val="pl-PL"/>
        </w:rPr>
      </w:pPr>
      <w:r>
        <w:rPr>
          <w:b/>
          <w:u w:val="single"/>
          <w:lang w:val="pl-PL"/>
        </w:rPr>
        <w:t>A.</w:t>
      </w:r>
      <w:r>
        <w:rPr>
          <w:b/>
          <w:lang w:val="pl-PL"/>
        </w:rPr>
        <w:t xml:space="preserve"> </w:t>
      </w:r>
      <w:r>
        <w:rPr>
          <w:lang w:val="pl-PL"/>
        </w:rPr>
        <w:t>canh tác hợp lí, chống ô nhiễm đất đai.</w:t>
      </w:r>
      <w:r>
        <w:rPr>
          <w:lang w:val="pl-PL"/>
        </w:rPr>
        <w:tab/>
      </w:r>
      <w:r>
        <w:rPr>
          <w:b/>
          <w:lang w:val="pl-PL"/>
        </w:rPr>
        <w:t xml:space="preserve">B. </w:t>
      </w:r>
      <w:r>
        <w:rPr>
          <w:lang w:val="pl-PL"/>
        </w:rPr>
        <w:t>áp dụng biện pháp nông - lâm kết hợp.</w:t>
      </w:r>
    </w:p>
    <w:p w14:paraId="1C8543B8">
      <w:pPr>
        <w:tabs>
          <w:tab w:val="left" w:pos="5420"/>
        </w:tabs>
        <w:ind w:firstLine="283"/>
        <w:rPr>
          <w:lang w:val="pl-PL"/>
        </w:rPr>
      </w:pPr>
      <w:r>
        <w:rPr>
          <w:b/>
          <w:lang w:val="pl-PL"/>
        </w:rPr>
        <w:t xml:space="preserve">C. </w:t>
      </w:r>
      <w:r>
        <w:rPr>
          <w:lang w:val="pl-PL"/>
        </w:rPr>
        <w:t>tổ chức định canh, định cư cho dân cư.</w:t>
      </w:r>
      <w:r>
        <w:rPr>
          <w:lang w:val="pl-PL"/>
        </w:rPr>
        <w:tab/>
      </w:r>
      <w:r>
        <w:rPr>
          <w:b/>
          <w:lang w:val="pl-PL"/>
        </w:rPr>
        <w:t xml:space="preserve">D. </w:t>
      </w:r>
      <w:r>
        <w:rPr>
          <w:lang w:val="pl-PL"/>
        </w:rPr>
        <w:t>thực hiện kĩ thuật canh tác trên đất dốc.</w:t>
      </w:r>
    </w:p>
    <w:p w14:paraId="3F83A317">
      <w:pPr>
        <w:contextualSpacing/>
        <w:jc w:val="both"/>
        <w:rPr>
          <w:lang w:val="pl-PL"/>
        </w:rPr>
      </w:pPr>
      <w:r>
        <w:rPr>
          <w:b/>
          <w:lang w:val="pl-PL"/>
        </w:rPr>
        <w:t>Câu 42:</w:t>
      </w:r>
      <w:r>
        <w:rPr>
          <w:lang w:val="sv-SE"/>
        </w:rPr>
        <w:t xml:space="preserve"> </w:t>
      </w:r>
      <w:r>
        <w:rPr>
          <w:lang w:val="pl-PL"/>
        </w:rPr>
        <w:t>Chống bão ở nước ta phải luôn kết hợp với chống</w:t>
      </w:r>
    </w:p>
    <w:p w14:paraId="38147A81">
      <w:pPr>
        <w:tabs>
          <w:tab w:val="left" w:pos="3041"/>
          <w:tab w:val="left" w:pos="5806"/>
          <w:tab w:val="left" w:pos="8567"/>
        </w:tabs>
        <w:ind w:firstLine="283"/>
        <w:contextualSpacing/>
        <w:jc w:val="both"/>
        <w:rPr>
          <w:lang w:val="pl-PL"/>
        </w:rPr>
      </w:pPr>
      <w:r>
        <w:rPr>
          <w:b/>
          <w:lang w:val="pl-PL"/>
        </w:rPr>
        <w:t xml:space="preserve">A. </w:t>
      </w:r>
      <w:r>
        <w:rPr>
          <w:lang w:val="pl-PL"/>
        </w:rPr>
        <w:t>hạn hán.</w:t>
      </w:r>
      <w:r>
        <w:rPr>
          <w:lang w:val="pl-PL"/>
        </w:rPr>
        <w:tab/>
      </w:r>
      <w:r>
        <w:rPr>
          <w:b/>
          <w:lang w:val="pl-PL"/>
        </w:rPr>
        <w:t xml:space="preserve">B. </w:t>
      </w:r>
      <w:r>
        <w:rPr>
          <w:lang w:val="pl-PL"/>
        </w:rPr>
        <w:t>sương muối.</w:t>
      </w:r>
      <w:r>
        <w:rPr>
          <w:lang w:val="pl-PL"/>
        </w:rPr>
        <w:tab/>
      </w:r>
      <w:r>
        <w:rPr>
          <w:b/>
          <w:lang w:val="pl-PL"/>
        </w:rPr>
        <w:t xml:space="preserve">C. </w:t>
      </w:r>
      <w:r>
        <w:rPr>
          <w:lang w:val="pl-PL"/>
        </w:rPr>
        <w:t xml:space="preserve">mưa đá.                 </w:t>
      </w:r>
      <w:r>
        <w:rPr>
          <w:b/>
          <w:u w:val="single"/>
          <w:lang w:val="pl-PL"/>
        </w:rPr>
        <w:t>D.</w:t>
      </w:r>
      <w:r>
        <w:rPr>
          <w:b/>
          <w:lang w:val="pl-PL"/>
        </w:rPr>
        <w:t xml:space="preserve"> </w:t>
      </w:r>
      <w:r>
        <w:rPr>
          <w:lang w:val="pl-PL"/>
        </w:rPr>
        <w:t>ngập lụ</w:t>
      </w:r>
      <w:r>
        <w:rPr>
          <w:rFonts w:hint="default"/>
          <w:lang w:val="vi-VN"/>
        </w:rPr>
        <w:t>t</w:t>
      </w:r>
      <w:bookmarkStart w:id="1" w:name="_GoBack"/>
      <w:bookmarkEnd w:id="1"/>
      <w:r>
        <w:rPr>
          <w:lang w:val="pl-PL"/>
        </w:rPr>
        <w:t>.</w:t>
      </w:r>
    </w:p>
    <w:p w14:paraId="04AC75D7">
      <w:pPr>
        <w:jc w:val="both"/>
        <w:rPr>
          <w:lang w:val="it-IT"/>
        </w:rPr>
      </w:pPr>
      <w:r>
        <w:rPr>
          <w:b/>
          <w:lang w:val="it-IT"/>
        </w:rPr>
        <w:t>Câu 43:</w:t>
      </w:r>
      <w:r>
        <w:rPr>
          <w:lang w:val="it-IT"/>
        </w:rPr>
        <w:t xml:space="preserve"> Cơ cấu công nghiệp theo ngành của nước ta hiện nay có đặc điểm </w:t>
      </w:r>
    </w:p>
    <w:p w14:paraId="67317DD0">
      <w:pPr>
        <w:tabs>
          <w:tab w:val="left" w:pos="5420"/>
        </w:tabs>
        <w:ind w:left="284"/>
        <w:jc w:val="both"/>
        <w:rPr>
          <w:spacing w:val="-2"/>
          <w:lang w:val="it-IT"/>
        </w:rPr>
      </w:pPr>
      <w:r>
        <w:rPr>
          <w:b/>
          <w:spacing w:val="-2"/>
          <w:lang w:val="it-IT"/>
        </w:rPr>
        <w:t xml:space="preserve">A. </w:t>
      </w:r>
      <w:r>
        <w:rPr>
          <w:spacing w:val="-2"/>
          <w:lang w:val="it-IT"/>
        </w:rPr>
        <w:t>số lượng ngành còn kém đa dạng.</w:t>
      </w:r>
      <w:r>
        <w:rPr>
          <w:spacing w:val="-2"/>
          <w:lang w:val="it-IT"/>
        </w:rPr>
        <w:tab/>
      </w:r>
    </w:p>
    <w:p w14:paraId="70B4840E">
      <w:pPr>
        <w:tabs>
          <w:tab w:val="left" w:pos="5420"/>
        </w:tabs>
        <w:ind w:left="284"/>
        <w:jc w:val="both"/>
        <w:rPr>
          <w:spacing w:val="-2"/>
          <w:lang w:val="it-IT"/>
        </w:rPr>
      </w:pPr>
      <w:r>
        <w:rPr>
          <w:b/>
          <w:spacing w:val="-2"/>
          <w:u w:val="single"/>
          <w:lang w:val="it-IT"/>
        </w:rPr>
        <w:t>B.</w:t>
      </w:r>
      <w:r>
        <w:rPr>
          <w:b/>
          <w:spacing w:val="-2"/>
          <w:lang w:val="it-IT"/>
        </w:rPr>
        <w:t xml:space="preserve"> </w:t>
      </w:r>
      <w:r>
        <w:rPr>
          <w:spacing w:val="-2"/>
          <w:lang w:val="it-IT"/>
        </w:rPr>
        <w:t>nổi lên một số ngành trọng điểm.</w:t>
      </w:r>
    </w:p>
    <w:p w14:paraId="583AF1B7">
      <w:pPr>
        <w:tabs>
          <w:tab w:val="left" w:pos="5420"/>
        </w:tabs>
        <w:ind w:left="284"/>
        <w:jc w:val="both"/>
        <w:rPr>
          <w:spacing w:val="-6"/>
          <w:lang w:val="it-IT"/>
        </w:rPr>
      </w:pPr>
      <w:r>
        <w:rPr>
          <w:b/>
          <w:lang w:val="it-IT"/>
        </w:rPr>
        <w:t xml:space="preserve">C. </w:t>
      </w:r>
      <w:r>
        <w:rPr>
          <w:spacing w:val="-4"/>
          <w:lang w:val="it-IT"/>
        </w:rPr>
        <w:t>giảm tỉ trọng công nghiệp chế biến.</w:t>
      </w:r>
      <w:r>
        <w:rPr>
          <w:spacing w:val="-6"/>
          <w:lang w:val="it-IT"/>
        </w:rPr>
        <w:tab/>
      </w:r>
    </w:p>
    <w:p w14:paraId="6857D138">
      <w:pPr>
        <w:tabs>
          <w:tab w:val="left" w:pos="5420"/>
        </w:tabs>
        <w:ind w:left="284"/>
        <w:jc w:val="both"/>
        <w:rPr>
          <w:spacing w:val="-6"/>
          <w:lang w:val="it-IT"/>
        </w:rPr>
      </w:pPr>
      <w:r>
        <w:rPr>
          <w:b/>
          <w:spacing w:val="-6"/>
          <w:lang w:val="it-IT"/>
        </w:rPr>
        <w:t xml:space="preserve">D. </w:t>
      </w:r>
      <w:r>
        <w:rPr>
          <w:spacing w:val="-8"/>
          <w:lang w:val="it-IT"/>
        </w:rPr>
        <w:t>ưu tiên các sản phẩm cạnh tranh thấp.</w:t>
      </w:r>
    </w:p>
    <w:p w14:paraId="0C024616">
      <w:pPr>
        <w:tabs>
          <w:tab w:val="left" w:pos="567"/>
          <w:tab w:val="left" w:pos="3119"/>
          <w:tab w:val="left" w:pos="5670"/>
          <w:tab w:val="left" w:pos="8222"/>
        </w:tabs>
        <w:jc w:val="both"/>
        <w:rPr>
          <w:rFonts w:eastAsia="Calibri"/>
          <w:lang w:val="fr-FR"/>
        </w:rPr>
      </w:pPr>
      <w:r>
        <w:rPr>
          <w:b/>
          <w:lang w:val="it-IT"/>
        </w:rPr>
        <w:t xml:space="preserve">Câu 44: </w:t>
      </w:r>
      <w:r>
        <w:rPr>
          <w:rFonts w:eastAsia="Calibri"/>
          <w:lang w:val="fr-FR"/>
        </w:rPr>
        <w:t>Các nhà máy nhiệt điện ở phía Bắc nước ta hoạt động chủ yếu dựa vào nguồn nhiên liệu từ</w:t>
      </w:r>
    </w:p>
    <w:p w14:paraId="4E476D51">
      <w:pPr>
        <w:tabs>
          <w:tab w:val="left" w:pos="567"/>
          <w:tab w:val="left" w:pos="3119"/>
          <w:tab w:val="left" w:pos="5670"/>
          <w:tab w:val="left" w:pos="8222"/>
        </w:tabs>
        <w:ind w:firstLine="283"/>
        <w:rPr>
          <w:rFonts w:eastAsia="Calibri"/>
        </w:rPr>
      </w:pPr>
      <w:r>
        <w:rPr>
          <w:rFonts w:eastAsia="Calibri"/>
          <w:b/>
          <w:lang w:val="fr-FR"/>
        </w:rPr>
        <w:t xml:space="preserve">A. </w:t>
      </w:r>
      <w:r>
        <w:rPr>
          <w:rFonts w:eastAsia="Calibri"/>
          <w:lang w:val="fr-FR"/>
        </w:rPr>
        <w:t>khí đốt.</w:t>
      </w:r>
      <w:r>
        <w:rPr>
          <w:rFonts w:eastAsia="Calibri"/>
          <w:lang w:val="fr-FR"/>
        </w:rPr>
        <w:tab/>
      </w:r>
      <w:r>
        <w:rPr>
          <w:rFonts w:eastAsia="Calibri"/>
          <w:b/>
          <w:lang w:val="fr-FR"/>
        </w:rPr>
        <w:t xml:space="preserve">B. </w:t>
      </w:r>
      <w:r>
        <w:rPr>
          <w:rFonts w:eastAsia="Calibri"/>
          <w:lang w:val="fr-FR"/>
        </w:rPr>
        <w:t>dầu nhập.</w:t>
      </w:r>
      <w:r>
        <w:rPr>
          <w:rFonts w:eastAsia="Calibri"/>
          <w:lang w:val="fr-FR"/>
        </w:rPr>
        <w:tab/>
      </w:r>
      <w:r>
        <w:rPr>
          <w:rFonts w:eastAsia="Calibri"/>
          <w:b/>
          <w:u w:val="single"/>
        </w:rPr>
        <w:t>C.</w:t>
      </w:r>
      <w:r>
        <w:rPr>
          <w:rFonts w:eastAsia="Calibri"/>
          <w:b/>
        </w:rPr>
        <w:t xml:space="preserve"> </w:t>
      </w:r>
      <w:r>
        <w:rPr>
          <w:rFonts w:eastAsia="Calibri"/>
        </w:rPr>
        <w:t xml:space="preserve">than đá.                 </w:t>
      </w:r>
      <w:r>
        <w:rPr>
          <w:rFonts w:eastAsia="Calibri"/>
        </w:rPr>
        <w:tab/>
      </w:r>
      <w:r>
        <w:rPr>
          <w:rFonts w:eastAsia="Calibri"/>
          <w:b/>
        </w:rPr>
        <w:t xml:space="preserve">D. </w:t>
      </w:r>
      <w:r>
        <w:rPr>
          <w:rFonts w:eastAsia="Calibri"/>
        </w:rPr>
        <w:t>năng lượng mới.</w:t>
      </w:r>
    </w:p>
    <w:p w14:paraId="2539A687">
      <w:pPr>
        <w:shd w:val="clear" w:color="auto" w:fill="FFFFFF"/>
        <w:rPr>
          <w:spacing w:val="2"/>
        </w:rPr>
      </w:pPr>
      <w:r>
        <w:rPr>
          <w:b/>
          <w:lang w:val="it-IT"/>
        </w:rPr>
        <w:t>Câu 45:</w:t>
      </w:r>
      <w:r>
        <w:rPr>
          <w:b/>
          <w:lang w:val="vi-VN"/>
        </w:rPr>
        <w:t xml:space="preserve"> </w:t>
      </w:r>
      <w:r>
        <w:rPr>
          <w:spacing w:val="2"/>
        </w:rPr>
        <w:t xml:space="preserve">Vấn đề có ý nghĩa hàng đầu </w:t>
      </w:r>
      <w:r>
        <w:rPr>
          <w:spacing w:val="2"/>
          <w:lang w:val="vi-VN"/>
        </w:rPr>
        <w:t>để tăng hệ số sử dụng đất ở vùng Đông Nam Bộ là</w:t>
      </w:r>
    </w:p>
    <w:p w14:paraId="2FB64450">
      <w:pPr>
        <w:shd w:val="clear" w:color="auto" w:fill="FFFFFF"/>
        <w:rPr>
          <w:b/>
          <w:spacing w:val="3"/>
        </w:rPr>
      </w:pPr>
      <w:r>
        <w:rPr>
          <w:b/>
          <w:spacing w:val="3"/>
        </w:rPr>
        <w:t xml:space="preserve">    </w:t>
      </w:r>
      <w:r>
        <w:rPr>
          <w:b/>
          <w:spacing w:val="3"/>
          <w:lang w:val="vi-VN"/>
        </w:rPr>
        <w:t>A.</w:t>
      </w:r>
      <w:r>
        <w:rPr>
          <w:spacing w:val="3"/>
          <w:lang w:val="vi-VN"/>
        </w:rPr>
        <w:t xml:space="preserve"> </w:t>
      </w:r>
      <w:r>
        <w:rPr>
          <w:spacing w:val="3"/>
        </w:rPr>
        <w:t xml:space="preserve">trồng các giống cây chịu hạn tốt. </w:t>
      </w:r>
      <w:r>
        <w:rPr>
          <w:b/>
          <w:spacing w:val="3"/>
          <w:lang w:val="vi-VN"/>
        </w:rPr>
        <w:t xml:space="preserve"> </w:t>
      </w:r>
      <w:r>
        <w:rPr>
          <w:b/>
          <w:spacing w:val="3"/>
        </w:rPr>
        <w:tab/>
      </w:r>
      <w:r>
        <w:rPr>
          <w:b/>
          <w:spacing w:val="3"/>
        </w:rPr>
        <w:tab/>
      </w:r>
      <w:r>
        <w:rPr>
          <w:b/>
          <w:spacing w:val="3"/>
        </w:rPr>
        <w:tab/>
      </w:r>
      <w:r>
        <w:rPr>
          <w:b/>
          <w:spacing w:val="3"/>
        </w:rPr>
        <w:t xml:space="preserve"> </w:t>
      </w:r>
    </w:p>
    <w:p w14:paraId="7E677E89">
      <w:pPr>
        <w:shd w:val="clear" w:color="auto" w:fill="FFFFFF"/>
        <w:rPr>
          <w:b/>
          <w:spacing w:val="3"/>
        </w:rPr>
      </w:pPr>
      <w:r>
        <w:rPr>
          <w:b/>
          <w:spacing w:val="3"/>
        </w:rPr>
        <w:t xml:space="preserve">    </w:t>
      </w:r>
      <w:r>
        <w:rPr>
          <w:b/>
          <w:spacing w:val="3"/>
          <w:lang w:val="vi-VN"/>
        </w:rPr>
        <w:t>B.</w:t>
      </w:r>
      <w:r>
        <w:rPr>
          <w:spacing w:val="3"/>
          <w:lang w:val="vi-VN"/>
        </w:rPr>
        <w:t xml:space="preserve"> </w:t>
      </w:r>
      <w:r>
        <w:rPr>
          <w:spacing w:val="3"/>
        </w:rPr>
        <w:t>tiến hành</w:t>
      </w:r>
      <w:r>
        <w:rPr>
          <w:spacing w:val="3"/>
          <w:lang w:val="vi-VN"/>
        </w:rPr>
        <w:t xml:space="preserve"> cơ giới hóa</w:t>
      </w:r>
      <w:r>
        <w:rPr>
          <w:spacing w:val="3"/>
        </w:rPr>
        <w:t xml:space="preserve"> nông nghiệp</w:t>
      </w:r>
      <w:r>
        <w:rPr>
          <w:spacing w:val="3"/>
          <w:lang w:val="vi-VN"/>
        </w:rPr>
        <w:t>.</w:t>
      </w:r>
    </w:p>
    <w:p w14:paraId="636E46ED">
      <w:pPr>
        <w:shd w:val="clear" w:color="auto" w:fill="FFFFFF"/>
        <w:rPr>
          <w:b/>
          <w:spacing w:val="3"/>
        </w:rPr>
      </w:pPr>
      <w:r>
        <w:rPr>
          <w:b/>
          <w:spacing w:val="3"/>
        </w:rPr>
        <w:t xml:space="preserve">    </w:t>
      </w:r>
      <w:r>
        <w:rPr>
          <w:b/>
          <w:spacing w:val="3"/>
          <w:lang w:val="vi-VN"/>
        </w:rPr>
        <w:t>C.</w:t>
      </w:r>
      <w:r>
        <w:rPr>
          <w:spacing w:val="3"/>
          <w:lang w:val="vi-VN"/>
        </w:rPr>
        <w:t xml:space="preserve"> </w:t>
      </w:r>
      <w:r>
        <w:rPr>
          <w:spacing w:val="3"/>
        </w:rPr>
        <w:t>thực hiện thay đổi cơ cấu mùa vụ</w:t>
      </w:r>
      <w:r>
        <w:rPr>
          <w:spacing w:val="3"/>
          <w:lang w:val="vi-VN"/>
        </w:rPr>
        <w:t>.</w:t>
      </w:r>
      <w:r>
        <w:rPr>
          <w:b/>
          <w:spacing w:val="3"/>
          <w:lang w:val="vi-VN"/>
        </w:rPr>
        <w:t xml:space="preserve"> </w:t>
      </w:r>
      <w:r>
        <w:rPr>
          <w:b/>
          <w:spacing w:val="3"/>
        </w:rPr>
        <w:tab/>
      </w:r>
      <w:r>
        <w:rPr>
          <w:b/>
          <w:spacing w:val="3"/>
        </w:rPr>
        <w:tab/>
      </w:r>
      <w:r>
        <w:rPr>
          <w:b/>
          <w:spacing w:val="3"/>
        </w:rPr>
        <w:tab/>
      </w:r>
      <w:r>
        <w:rPr>
          <w:b/>
          <w:spacing w:val="3"/>
        </w:rPr>
        <w:t xml:space="preserve">            </w:t>
      </w:r>
    </w:p>
    <w:p w14:paraId="18A3E75D">
      <w:pPr>
        <w:shd w:val="clear" w:color="auto" w:fill="FFFFFF"/>
        <w:rPr>
          <w:spacing w:val="2"/>
        </w:rPr>
      </w:pPr>
      <w:r>
        <w:rPr>
          <w:b/>
          <w:spacing w:val="3"/>
        </w:rPr>
        <w:t xml:space="preserve">    </w:t>
      </w:r>
      <w:r>
        <w:rPr>
          <w:b/>
          <w:spacing w:val="3"/>
          <w:u w:val="single"/>
          <w:lang w:val="vi-VN"/>
        </w:rPr>
        <w:t>D.</w:t>
      </w:r>
      <w:r>
        <w:rPr>
          <w:spacing w:val="3"/>
        </w:rPr>
        <w:t xml:space="preserve"> xây dựng các công trình</w:t>
      </w:r>
      <w:r>
        <w:rPr>
          <w:spacing w:val="3"/>
          <w:lang w:val="vi-VN"/>
        </w:rPr>
        <w:t xml:space="preserve"> thủy lợi.</w:t>
      </w:r>
    </w:p>
    <w:p w14:paraId="62EF9886">
      <w:pPr>
        <w:jc w:val="both"/>
        <w:rPr>
          <w:rFonts w:eastAsia="Calibri"/>
        </w:rPr>
      </w:pPr>
      <w:r>
        <w:rPr>
          <w:rFonts w:eastAsia="Calibri"/>
          <w:b/>
        </w:rPr>
        <w:t>Câu 46:</w:t>
      </w:r>
      <w:r>
        <w:rPr>
          <w:rFonts w:eastAsia="Calibri"/>
        </w:rPr>
        <w:t xml:space="preserve"> Căn cứ vào Atlat Địa lí Việt Nam trang 4-5, cho biết tỉnh nào sau đây giáp Biển Đông?</w:t>
      </w:r>
    </w:p>
    <w:p w14:paraId="1CBB404C">
      <w:pPr>
        <w:ind w:left="284"/>
        <w:jc w:val="both"/>
        <w:rPr>
          <w:rFonts w:eastAsia="Calibri"/>
        </w:rPr>
      </w:pPr>
      <w:r>
        <w:rPr>
          <w:rFonts w:eastAsia="Calibri"/>
          <w:b/>
        </w:rPr>
        <w:t>A</w:t>
      </w:r>
      <w:r>
        <w:rPr>
          <w:rFonts w:eastAsia="Calibri"/>
        </w:rPr>
        <w:t xml:space="preserve">. Hải Dương.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B</w:t>
      </w:r>
      <w:r>
        <w:rPr>
          <w:rFonts w:eastAsia="Calibri"/>
        </w:rPr>
        <w:t xml:space="preserve">. Hưng Yên.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  <w:u w:val="single"/>
        </w:rPr>
        <w:t>C</w:t>
      </w:r>
      <w:r>
        <w:rPr>
          <w:rFonts w:eastAsia="Calibri"/>
          <w:u w:val="single"/>
        </w:rPr>
        <w:t>.</w:t>
      </w:r>
      <w:r>
        <w:rPr>
          <w:rFonts w:eastAsia="Calibri"/>
        </w:rPr>
        <w:t xml:space="preserve"> Hải Phòng.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D</w:t>
      </w:r>
      <w:r>
        <w:rPr>
          <w:rFonts w:eastAsia="Calibri"/>
        </w:rPr>
        <w:t>. Hà Nam.</w:t>
      </w:r>
    </w:p>
    <w:p w14:paraId="569E6180">
      <w:r>
        <w:rPr>
          <w:rFonts w:eastAsia="Calibri"/>
          <w:b/>
        </w:rPr>
        <w:t>Câu 47:</w:t>
      </w:r>
      <w:r>
        <w:rPr>
          <w:rFonts w:eastAsia="Calibri"/>
        </w:rPr>
        <w:t xml:space="preserve"> </w:t>
      </w:r>
      <w:r>
        <w:t>Căn cứ vào Atlat Địa lí Việt Nam trang 10, cho biết hồ nào sau đây thuộc lưu vực hệ thống sông Thái Bình?</w:t>
      </w:r>
    </w:p>
    <w:p w14:paraId="150F46B1">
      <w:pPr>
        <w:tabs>
          <w:tab w:val="left" w:pos="200"/>
          <w:tab w:val="left" w:pos="2700"/>
          <w:tab w:val="left" w:pos="5200"/>
          <w:tab w:val="left" w:pos="7700"/>
        </w:tabs>
      </w:pPr>
      <w:r>
        <w:tab/>
      </w:r>
      <w:r>
        <w:rPr>
          <w:b/>
          <w:u w:val="single"/>
        </w:rPr>
        <w:t>A</w:t>
      </w:r>
      <w:r>
        <w:rPr>
          <w:b/>
        </w:rPr>
        <w:t xml:space="preserve">. </w:t>
      </w:r>
      <w:r>
        <w:t>Hồ Cấm Sơn.</w:t>
      </w:r>
      <w:r>
        <w:tab/>
      </w:r>
      <w:r>
        <w:rPr>
          <w:b/>
        </w:rPr>
        <w:t xml:space="preserve">B. </w:t>
      </w:r>
      <w:r>
        <w:t>Hồ Thác Bà.</w:t>
      </w:r>
      <w:r>
        <w:tab/>
      </w:r>
      <w:r>
        <w:rPr>
          <w:b/>
        </w:rPr>
        <w:t xml:space="preserve">C. </w:t>
      </w:r>
      <w:r>
        <w:t>Hồ Kẻ Gỗ.</w:t>
      </w:r>
      <w:r>
        <w:tab/>
      </w:r>
      <w:r>
        <w:rPr>
          <w:b/>
        </w:rPr>
        <w:t xml:space="preserve">D. </w:t>
      </w:r>
      <w:r>
        <w:t>Hồ Hòa Bình.</w:t>
      </w:r>
    </w:p>
    <w:p w14:paraId="0617A9F4">
      <w:pPr>
        <w:jc w:val="both"/>
        <w:rPr>
          <w:lang w:val="en-GB"/>
        </w:rPr>
      </w:pPr>
      <w:r>
        <w:rPr>
          <w:rFonts w:eastAsia="Calibri"/>
          <w:b/>
        </w:rPr>
        <w:t>Câu 48</w:t>
      </w:r>
      <w:r>
        <w:rPr>
          <w:rFonts w:eastAsia="Calibri"/>
        </w:rPr>
        <w:t xml:space="preserve">. </w:t>
      </w:r>
      <w:r>
        <w:rPr>
          <w:lang w:val="en-GB"/>
        </w:rPr>
        <w:t>Căn cứ vào Atlat Địa lí Việt Nam trang 9, cho biết địa điểm nào sau đây có nhiệt độ trung bình tháng I cao nhất?</w:t>
      </w:r>
    </w:p>
    <w:p w14:paraId="54DFAB37">
      <w:pPr>
        <w:rPr>
          <w:b/>
          <w:lang w:val="en-GB"/>
        </w:rPr>
      </w:pPr>
      <w:r>
        <w:rPr>
          <w:b/>
        </w:rPr>
        <w:t xml:space="preserve">    A. </w:t>
      </w:r>
      <w:r>
        <w:rPr>
          <w:lang w:val="en-GB"/>
        </w:rPr>
        <w:t>Lũng Cú.</w:t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  B. </w:t>
      </w:r>
      <w:r>
        <w:rPr>
          <w:lang w:val="en-GB"/>
        </w:rPr>
        <w:t>Hà Nội.</w:t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  C. </w:t>
      </w:r>
      <w:r>
        <w:rPr>
          <w:lang w:val="en-GB"/>
        </w:rPr>
        <w:t>Huế.</w:t>
      </w:r>
      <w:r>
        <w:rPr>
          <w:lang w:val="en-GB"/>
        </w:rPr>
        <w:tab/>
      </w:r>
      <w:r>
        <w:rPr>
          <w:lang w:val="en-GB"/>
        </w:rPr>
        <w:t xml:space="preserve">           </w:t>
      </w:r>
      <w:r>
        <w:rPr>
          <w:b/>
          <w:u w:val="single"/>
        </w:rPr>
        <w:t xml:space="preserve"> D</w:t>
      </w:r>
      <w:r>
        <w:rPr>
          <w:b/>
        </w:rPr>
        <w:t xml:space="preserve">. </w:t>
      </w:r>
      <w:r>
        <w:rPr>
          <w:lang w:val="en-GB"/>
        </w:rPr>
        <w:t>Tp. Hồ Chí Minh.</w:t>
      </w:r>
    </w:p>
    <w:p w14:paraId="23B831F4">
      <w:pPr>
        <w:rPr>
          <w:rFonts w:eastAsia="Calibri"/>
        </w:rPr>
      </w:pPr>
      <w:r>
        <w:rPr>
          <w:rFonts w:eastAsia="Calibri"/>
          <w:b/>
        </w:rPr>
        <w:t>Câu 49:</w:t>
      </w:r>
      <w:r>
        <w:rPr>
          <w:rFonts w:eastAsia="Calibri"/>
        </w:rPr>
        <w:t xml:space="preserve"> Căn cứ vào Atlat Địa lí Việt Nam trang 13, cho biết dãy núi nào sau đây thuộc miền Tây Bắc và Bắc Trung Bộ?</w:t>
      </w:r>
    </w:p>
    <w:p w14:paraId="6C61105D">
      <w:pPr>
        <w:ind w:left="142" w:firstLine="142"/>
        <w:rPr>
          <w:rFonts w:eastAsia="Calibri"/>
        </w:rPr>
      </w:pPr>
      <w:r>
        <w:rPr>
          <w:rFonts w:eastAsia="Calibri"/>
          <w:b/>
          <w:u w:val="single"/>
        </w:rPr>
        <w:t>A.</w:t>
      </w:r>
      <w:r>
        <w:rPr>
          <w:rFonts w:eastAsia="Calibri"/>
        </w:rPr>
        <w:t xml:space="preserve"> Hoành Sơn.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B.</w:t>
      </w:r>
      <w:r>
        <w:rPr>
          <w:rFonts w:eastAsia="Calibri"/>
        </w:rPr>
        <w:t xml:space="preserve"> Con Voi.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C.</w:t>
      </w:r>
      <w:r>
        <w:rPr>
          <w:rFonts w:eastAsia="Calibri"/>
        </w:rPr>
        <w:t xml:space="preserve"> Đông Triều.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D.</w:t>
      </w:r>
      <w:r>
        <w:rPr>
          <w:rFonts w:eastAsia="Calibri"/>
        </w:rPr>
        <w:t xml:space="preserve"> Ngân Sơn.</w:t>
      </w:r>
    </w:p>
    <w:p w14:paraId="62BDBEDD">
      <w:pPr>
        <w:jc w:val="both"/>
        <w:rPr>
          <w:rFonts w:eastAsia="Calibri"/>
        </w:rPr>
      </w:pPr>
      <w:r>
        <w:rPr>
          <w:rFonts w:eastAsia="Calibri"/>
          <w:b/>
        </w:rPr>
        <w:t>Câu 50:</w:t>
      </w:r>
      <w:r>
        <w:rPr>
          <w:rFonts w:eastAsia="Calibri"/>
        </w:rPr>
        <w:t xml:space="preserve"> Căn cứ vào Atlat Địa lí Việt Nam trang 15, cho biết tỉnh nào sau đây có mật độ dân số thấp nhất?</w:t>
      </w:r>
    </w:p>
    <w:p w14:paraId="24500086">
      <w:pPr>
        <w:ind w:left="284"/>
        <w:jc w:val="both"/>
        <w:rPr>
          <w:rFonts w:eastAsia="Calibri"/>
        </w:rPr>
      </w:pPr>
      <w:r>
        <w:rPr>
          <w:rFonts w:eastAsia="Calibri"/>
          <w:b/>
          <w:u w:val="single"/>
        </w:rPr>
        <w:t>A</w:t>
      </w:r>
      <w:r>
        <w:rPr>
          <w:rFonts w:eastAsia="Calibri"/>
          <w:u w:val="single"/>
        </w:rPr>
        <w:t>.</w:t>
      </w:r>
      <w:r>
        <w:rPr>
          <w:rFonts w:eastAsia="Calibri"/>
        </w:rPr>
        <w:t xml:space="preserve"> Long An.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B</w:t>
      </w:r>
      <w:r>
        <w:rPr>
          <w:rFonts w:eastAsia="Calibri"/>
        </w:rPr>
        <w:t xml:space="preserve">. Vĩnh Long.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C</w:t>
      </w:r>
      <w:r>
        <w:rPr>
          <w:rFonts w:eastAsia="Calibri"/>
        </w:rPr>
        <w:t xml:space="preserve">. Cần Thơ. 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D</w:t>
      </w:r>
      <w:r>
        <w:rPr>
          <w:rFonts w:eastAsia="Calibri"/>
        </w:rPr>
        <w:t>. Tiền Giang.</w:t>
      </w:r>
    </w:p>
    <w:p w14:paraId="2C30DF29">
      <w:pPr>
        <w:jc w:val="both"/>
        <w:rPr>
          <w:rFonts w:eastAsia="Calibri"/>
          <w:spacing w:val="-4"/>
          <w:lang w:val="vi-VN" w:eastAsia="vi-VN"/>
        </w:rPr>
      </w:pPr>
      <w:r>
        <w:rPr>
          <w:rFonts w:eastAsia="Calibri"/>
          <w:b/>
        </w:rPr>
        <w:t>Câu 51:</w:t>
      </w:r>
      <w:r>
        <w:rPr>
          <w:rFonts w:eastAsia="Calibri"/>
        </w:rPr>
        <w:t xml:space="preserve"> </w:t>
      </w:r>
      <w:r>
        <w:rPr>
          <w:rFonts w:eastAsia="Calibri"/>
          <w:spacing w:val="-4"/>
        </w:rPr>
        <w:t>Căn cứ vào Atlat Địa lí Việt Nam</w:t>
      </w:r>
      <w:r>
        <w:rPr>
          <w:rFonts w:eastAsia="Calibri"/>
          <w:spacing w:val="-4"/>
          <w:lang w:val="vi-VN"/>
        </w:rPr>
        <w:t xml:space="preserve"> trang 17</w:t>
      </w:r>
      <w:r>
        <w:rPr>
          <w:rFonts w:eastAsia="Calibri"/>
          <w:spacing w:val="-4"/>
        </w:rPr>
        <w:t>, cho biết</w:t>
      </w:r>
      <w:r>
        <w:rPr>
          <w:rFonts w:eastAsia="Calibri"/>
          <w:spacing w:val="-4"/>
          <w:lang w:val="vi-VN"/>
        </w:rPr>
        <w:t xml:space="preserve"> trung tâm kinh tế nào sau đây thuộc Đồng bằng sông Cửu Long?</w:t>
      </w:r>
    </w:p>
    <w:p w14:paraId="69EDF07F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b/>
          <w:lang w:val="it-IT"/>
        </w:rPr>
      </w:pPr>
      <w:r>
        <w:rPr>
          <w:rFonts w:eastAsia="Calibri"/>
          <w:b/>
          <w:lang w:val="it-IT"/>
        </w:rPr>
        <w:t xml:space="preserve">    A.</w:t>
      </w:r>
      <w:r>
        <w:rPr>
          <w:rFonts w:eastAsia="Calibri"/>
          <w:lang w:val="vi-VN" w:eastAsia="vi-VN"/>
        </w:rPr>
        <w:t xml:space="preserve"> </w:t>
      </w:r>
      <w:r>
        <w:rPr>
          <w:rFonts w:eastAsia="Calibri"/>
          <w:lang w:val="it-IT"/>
        </w:rPr>
        <w:t>Biên Hòa.</w:t>
      </w:r>
      <w:r>
        <w:rPr>
          <w:rFonts w:eastAsia="Calibri"/>
          <w:b/>
          <w:lang w:val="it-IT"/>
        </w:rPr>
        <w:tab/>
      </w:r>
      <w:r>
        <w:rPr>
          <w:rFonts w:eastAsia="Calibri"/>
          <w:b/>
          <w:lang w:val="it-IT"/>
        </w:rPr>
        <w:t>B.</w:t>
      </w:r>
      <w:r>
        <w:rPr>
          <w:rFonts w:eastAsia="Calibri"/>
          <w:lang w:val="it-IT"/>
        </w:rPr>
        <w:t xml:space="preserve"> </w:t>
      </w:r>
      <w:r>
        <w:rPr>
          <w:rFonts w:eastAsia="Calibri"/>
          <w:lang w:val="vi-VN"/>
        </w:rPr>
        <w:t>Thủ Dầu Một.</w:t>
      </w:r>
      <w:r>
        <w:rPr>
          <w:rFonts w:eastAsia="Calibri"/>
          <w:b/>
          <w:lang w:val="it-IT"/>
        </w:rPr>
        <w:tab/>
      </w:r>
      <w:r>
        <w:rPr>
          <w:rFonts w:eastAsia="Calibri"/>
          <w:b/>
          <w:lang w:val="it-IT"/>
        </w:rPr>
        <w:t>C.</w:t>
      </w:r>
      <w:r>
        <w:rPr>
          <w:rFonts w:eastAsia="Calibri"/>
          <w:lang w:val="it-IT"/>
        </w:rPr>
        <w:t xml:space="preserve"> </w:t>
      </w:r>
      <w:r>
        <w:rPr>
          <w:rFonts w:eastAsia="Calibri"/>
          <w:lang w:val="vi-VN"/>
        </w:rPr>
        <w:t>Vũng Tàu.</w:t>
      </w:r>
      <w:r>
        <w:rPr>
          <w:rFonts w:eastAsia="Calibri"/>
          <w:b/>
          <w:lang w:val="it-IT"/>
        </w:rPr>
        <w:t xml:space="preserve">        </w:t>
      </w:r>
      <w:r>
        <w:rPr>
          <w:rFonts w:eastAsia="Calibri"/>
          <w:b/>
          <w:u w:val="single"/>
          <w:lang w:val="it-IT"/>
        </w:rPr>
        <w:t>D.</w:t>
      </w:r>
      <w:r>
        <w:rPr>
          <w:rFonts w:eastAsia="Calibri"/>
          <w:lang w:val="it-IT"/>
        </w:rPr>
        <w:t xml:space="preserve"> Cần Thơ.</w:t>
      </w:r>
      <w:r>
        <w:rPr>
          <w:rFonts w:eastAsia="Calibri"/>
          <w:b/>
          <w:lang w:val="it-IT"/>
        </w:rPr>
        <w:t xml:space="preserve"> </w:t>
      </w:r>
    </w:p>
    <w:p w14:paraId="683038B6">
      <w:pPr>
        <w:jc w:val="both"/>
        <w:rPr>
          <w:rFonts w:eastAsia="Calibri"/>
          <w:lang w:val="it-IT"/>
        </w:rPr>
      </w:pPr>
      <w:r>
        <w:rPr>
          <w:rFonts w:eastAsia="Calibri"/>
          <w:b/>
          <w:lang w:val="it-IT"/>
        </w:rPr>
        <w:t>Câu 52:</w:t>
      </w:r>
      <w:r>
        <w:rPr>
          <w:rFonts w:eastAsia="Calibri"/>
          <w:lang w:val="it-IT"/>
        </w:rPr>
        <w:t xml:space="preserve"> Căn cứ vào Atlat Địa lí Việt Nam trang 19, cho biết tỉnh nào sau đây có diện tích trồng cây công nghiệp </w:t>
      </w:r>
      <w:r>
        <w:rPr>
          <w:rFonts w:eastAsia="Calibri"/>
          <w:lang w:val="vi-VN"/>
        </w:rPr>
        <w:t>hàng</w:t>
      </w:r>
      <w:r>
        <w:rPr>
          <w:rFonts w:eastAsia="Calibri"/>
          <w:lang w:val="it-IT"/>
        </w:rPr>
        <w:t xml:space="preserve"> năm lớn nhất?</w:t>
      </w:r>
    </w:p>
    <w:p w14:paraId="1CFC92A2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lang w:val="vi-VN"/>
        </w:rPr>
      </w:pPr>
      <w:r>
        <w:rPr>
          <w:rFonts w:eastAsia="Calibri"/>
          <w:b/>
          <w:lang w:val="vi-VN"/>
        </w:rPr>
        <w:tab/>
      </w:r>
      <w:r>
        <w:rPr>
          <w:rFonts w:eastAsia="Calibri"/>
          <w:b/>
          <w:u w:val="single"/>
          <w:lang w:val="vi-VN"/>
        </w:rPr>
        <w:t>A.</w:t>
      </w:r>
      <w:r>
        <w:rPr>
          <w:rFonts w:eastAsia="Calibri"/>
          <w:lang w:val="vi-VN"/>
        </w:rPr>
        <w:t xml:space="preserve"> Nghệ An.</w:t>
      </w:r>
      <w:r>
        <w:rPr>
          <w:rFonts w:eastAsia="Calibri"/>
          <w:b/>
          <w:lang w:val="vi-VN"/>
        </w:rPr>
        <w:tab/>
      </w:r>
      <w:r>
        <w:rPr>
          <w:rFonts w:eastAsia="Calibri"/>
          <w:b/>
          <w:lang w:val="vi-VN"/>
        </w:rPr>
        <w:t>B.</w:t>
      </w:r>
      <w:r>
        <w:rPr>
          <w:rFonts w:eastAsia="Calibri"/>
          <w:lang w:val="vi-VN"/>
        </w:rPr>
        <w:t xml:space="preserve"> Hà Tĩnh.</w:t>
      </w:r>
      <w:r>
        <w:rPr>
          <w:rFonts w:eastAsia="Calibri"/>
          <w:b/>
          <w:lang w:val="vi-VN"/>
        </w:rPr>
        <w:tab/>
      </w:r>
      <w:r>
        <w:rPr>
          <w:rFonts w:eastAsia="Calibri"/>
          <w:b/>
          <w:lang w:val="vi-VN"/>
        </w:rPr>
        <w:t>C.</w:t>
      </w:r>
      <w:r>
        <w:rPr>
          <w:rFonts w:eastAsia="Calibri"/>
          <w:lang w:val="vi-VN"/>
        </w:rPr>
        <w:t xml:space="preserve"> Quảng Bình.</w:t>
      </w:r>
      <w:r>
        <w:rPr>
          <w:rFonts w:eastAsia="Calibri"/>
          <w:b/>
          <w:lang w:val="vi-VN"/>
        </w:rPr>
        <w:tab/>
      </w:r>
      <w:r>
        <w:rPr>
          <w:rFonts w:eastAsia="Calibri"/>
          <w:b/>
          <w:lang w:val="vi-VN"/>
        </w:rPr>
        <w:t>D.</w:t>
      </w:r>
      <w:r>
        <w:rPr>
          <w:rFonts w:eastAsia="Calibri"/>
          <w:lang w:val="vi-VN"/>
        </w:rPr>
        <w:t xml:space="preserve"> Quảng Trị.</w:t>
      </w:r>
    </w:p>
    <w:p w14:paraId="209215A3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  <w:lang w:val="vi-VN"/>
        </w:rPr>
      </w:pPr>
      <w:r>
        <w:rPr>
          <w:rFonts w:eastAsia="Calibri"/>
          <w:b/>
          <w:lang w:val="vi-VN"/>
        </w:rPr>
        <w:t xml:space="preserve">Câu 53: </w:t>
      </w:r>
      <w:r>
        <w:rPr>
          <w:lang w:val="vi-VN"/>
        </w:rPr>
        <w:t>Căn cứ vào Atlat Địa lí Việt Nam trang 21, cho biết ngành công nghiệp nào sau đây có ở trung tâm Hạ Long?</w:t>
      </w:r>
    </w:p>
    <w:p w14:paraId="1F54DE51">
      <w:pPr>
        <w:ind w:left="284"/>
        <w:jc w:val="both"/>
        <w:rPr>
          <w:lang w:val="vi-VN"/>
        </w:rPr>
      </w:pPr>
      <w:r>
        <w:rPr>
          <w:b/>
          <w:lang w:val="vi-VN"/>
        </w:rPr>
        <w:t xml:space="preserve">A. </w:t>
      </w:r>
      <w:r>
        <w:rPr>
          <w:lang w:val="vi-VN"/>
        </w:rPr>
        <w:t xml:space="preserve">Hóa chất.                            </w:t>
      </w:r>
      <w:r>
        <w:rPr>
          <w:b/>
          <w:lang w:val="vi-VN"/>
        </w:rPr>
        <w:t>B.</w:t>
      </w:r>
      <w:r>
        <w:rPr>
          <w:lang w:val="vi-VN"/>
        </w:rPr>
        <w:t xml:space="preserve"> Điện tử.                             </w:t>
      </w:r>
      <w:r>
        <w:rPr>
          <w:b/>
          <w:lang w:val="vi-VN"/>
        </w:rPr>
        <w:t xml:space="preserve">C. </w:t>
      </w:r>
      <w:r>
        <w:rPr>
          <w:lang w:val="vi-VN"/>
        </w:rPr>
        <w:t>Dệt, may.</w:t>
      </w:r>
      <w:r>
        <w:rPr>
          <w:lang w:val="vi-VN"/>
        </w:rPr>
        <w:tab/>
      </w:r>
      <w:r>
        <w:rPr>
          <w:lang w:val="vi-VN"/>
        </w:rPr>
        <w:t xml:space="preserve">          </w:t>
      </w:r>
      <w:r>
        <w:rPr>
          <w:b/>
          <w:u w:val="single"/>
          <w:lang w:val="vi-VN"/>
        </w:rPr>
        <w:t>D</w:t>
      </w:r>
      <w:r>
        <w:rPr>
          <w:b/>
          <w:lang w:val="vi-VN"/>
        </w:rPr>
        <w:t>.</w:t>
      </w:r>
      <w:r>
        <w:rPr>
          <w:lang w:val="vi-VN"/>
        </w:rPr>
        <w:t xml:space="preserve"> Đóng tàu.  </w:t>
      </w:r>
    </w:p>
    <w:p w14:paraId="15E18393">
      <w:pPr>
        <w:tabs>
          <w:tab w:val="left" w:pos="1560"/>
        </w:tabs>
        <w:contextualSpacing/>
        <w:jc w:val="both"/>
        <w:rPr>
          <w:lang w:val="vi-VN"/>
        </w:rPr>
      </w:pPr>
      <w:r>
        <w:rPr>
          <w:rFonts w:eastAsia="Calibri"/>
          <w:b/>
          <w:lang w:val="vi-VN"/>
        </w:rPr>
        <w:t>Câu 54:</w:t>
      </w:r>
      <w:r>
        <w:rPr>
          <w:rFonts w:eastAsia="Calibri"/>
          <w:lang w:val="vi-VN"/>
        </w:rPr>
        <w:t xml:space="preserve"> </w:t>
      </w:r>
      <w:r>
        <w:rPr>
          <w:lang w:val="vi-VN"/>
        </w:rPr>
        <w:t>Căn cứ vào Atlat Địa lí Việt Nam trang 22, cho biết trung tâm công nghiệp chế biến lương thực, thực phẩm nào sau đây có quy mô nhỏ?</w:t>
      </w:r>
    </w:p>
    <w:p w14:paraId="07815015">
      <w:pPr>
        <w:tabs>
          <w:tab w:val="left" w:pos="1560"/>
          <w:tab w:val="left" w:pos="2851"/>
          <w:tab w:val="left" w:pos="5422"/>
          <w:tab w:val="left" w:pos="7991"/>
        </w:tabs>
        <w:ind w:firstLine="283"/>
        <w:contextualSpacing/>
        <w:jc w:val="both"/>
        <w:rPr>
          <w:lang w:val="vi-VN"/>
        </w:rPr>
      </w:pPr>
      <w:r>
        <w:rPr>
          <w:b/>
          <w:lang w:val="vi-VN"/>
        </w:rPr>
        <w:t xml:space="preserve">A. </w:t>
      </w:r>
      <w:r>
        <w:rPr>
          <w:lang w:val="vi-VN"/>
        </w:rPr>
        <w:t>Thanh Hóa.</w:t>
      </w:r>
      <w:r>
        <w:rPr>
          <w:lang w:val="vi-VN"/>
        </w:rPr>
        <w:tab/>
      </w:r>
      <w:r>
        <w:rPr>
          <w:b/>
          <w:lang w:val="vi-VN"/>
        </w:rPr>
        <w:t xml:space="preserve">B. </w:t>
      </w:r>
      <w:r>
        <w:rPr>
          <w:lang w:val="vi-VN"/>
        </w:rPr>
        <w:t>Đà Nẵng.</w:t>
      </w:r>
      <w:r>
        <w:rPr>
          <w:lang w:val="vi-VN"/>
        </w:rPr>
        <w:tab/>
      </w:r>
      <w:r>
        <w:rPr>
          <w:b/>
          <w:u w:val="single"/>
          <w:lang w:val="vi-VN"/>
        </w:rPr>
        <w:t xml:space="preserve">C. </w:t>
      </w:r>
      <w:r>
        <w:rPr>
          <w:lang w:val="vi-VN"/>
        </w:rPr>
        <w:t xml:space="preserve">Huế.                         </w:t>
      </w:r>
      <w:r>
        <w:rPr>
          <w:b/>
          <w:lang w:val="vi-VN"/>
        </w:rPr>
        <w:t xml:space="preserve">D. </w:t>
      </w:r>
      <w:r>
        <w:rPr>
          <w:lang w:val="vi-VN"/>
        </w:rPr>
        <w:t>Nha Trang.</w:t>
      </w:r>
    </w:p>
    <w:p w14:paraId="06E9F985">
      <w:pPr>
        <w:tabs>
          <w:tab w:val="left" w:pos="567"/>
          <w:tab w:val="left" w:pos="3119"/>
          <w:tab w:val="left" w:pos="5670"/>
          <w:tab w:val="left" w:pos="8222"/>
        </w:tabs>
        <w:rPr>
          <w:rFonts w:eastAsia="SimSun"/>
          <w:lang w:val="vi-VN" w:eastAsia="zh-CN"/>
        </w:rPr>
      </w:pPr>
      <w:r>
        <w:rPr>
          <w:rFonts w:eastAsia="Calibri"/>
          <w:b/>
          <w:lang w:val="vi-VN"/>
        </w:rPr>
        <w:t xml:space="preserve">Câu 55: </w:t>
      </w:r>
      <w:r>
        <w:rPr>
          <w:rFonts w:eastAsia="SimSun"/>
          <w:lang w:val="vi-VN" w:eastAsia="zh-CN"/>
        </w:rPr>
        <w:t xml:space="preserve">Căn cứ vào Atlat Địa lí Việt Nam trang 23, cho biết đường số 5 nối Hà Nội với tỉnh (thành phố) nào sau đây? </w:t>
      </w:r>
    </w:p>
    <w:p w14:paraId="59160628">
      <w:pPr>
        <w:tabs>
          <w:tab w:val="left" w:pos="567"/>
          <w:tab w:val="left" w:pos="3119"/>
          <w:tab w:val="left" w:pos="5670"/>
          <w:tab w:val="left" w:pos="8222"/>
        </w:tabs>
        <w:ind w:firstLine="270"/>
        <w:rPr>
          <w:rFonts w:eastAsia="SimSun"/>
          <w:lang w:eastAsia="zh-CN"/>
        </w:rPr>
      </w:pPr>
      <w:r>
        <w:rPr>
          <w:rFonts w:eastAsia="SimSun"/>
          <w:b/>
          <w:bCs/>
          <w:lang w:val="vi-VN" w:eastAsia="zh-CN"/>
        </w:rPr>
        <w:t xml:space="preserve">A. </w:t>
      </w:r>
      <w:r>
        <w:rPr>
          <w:rFonts w:eastAsia="SimSun"/>
          <w:lang w:val="vi-VN" w:eastAsia="zh-CN"/>
        </w:rPr>
        <w:t xml:space="preserve">Nam Định. </w:t>
      </w:r>
      <w:r>
        <w:rPr>
          <w:rFonts w:eastAsia="SimSun"/>
          <w:lang w:val="vi-VN" w:eastAsia="zh-CN"/>
        </w:rPr>
        <w:tab/>
      </w:r>
      <w:r>
        <w:rPr>
          <w:rFonts w:eastAsia="SimSun"/>
          <w:b/>
          <w:bCs/>
          <w:lang w:val="vi-VN" w:eastAsia="zh-CN"/>
        </w:rPr>
        <w:t xml:space="preserve">B. </w:t>
      </w:r>
      <w:r>
        <w:rPr>
          <w:rFonts w:eastAsia="SimSun"/>
          <w:lang w:val="vi-VN" w:eastAsia="zh-CN"/>
        </w:rPr>
        <w:t xml:space="preserve">Hòa Bình. </w:t>
      </w:r>
      <w:r>
        <w:rPr>
          <w:rFonts w:eastAsia="SimSun"/>
          <w:lang w:val="vi-VN" w:eastAsia="zh-CN"/>
        </w:rPr>
        <w:tab/>
      </w:r>
      <w:r>
        <w:rPr>
          <w:rFonts w:eastAsia="SimSun"/>
          <w:b/>
          <w:bCs/>
          <w:u w:val="single"/>
          <w:lang w:eastAsia="zh-CN"/>
        </w:rPr>
        <w:t>C.</w:t>
      </w:r>
      <w:r>
        <w:rPr>
          <w:rFonts w:eastAsia="SimSun"/>
          <w:b/>
          <w:bCs/>
          <w:lang w:eastAsia="zh-CN"/>
        </w:rPr>
        <w:t xml:space="preserve"> </w:t>
      </w:r>
      <w:r>
        <w:rPr>
          <w:rFonts w:eastAsia="SimSun"/>
          <w:lang w:eastAsia="zh-CN"/>
        </w:rPr>
        <w:t xml:space="preserve">Hải Phòng. </w:t>
      </w:r>
      <w:r>
        <w:rPr>
          <w:rFonts w:eastAsia="SimSun"/>
          <w:lang w:eastAsia="zh-CN"/>
        </w:rPr>
        <w:tab/>
      </w:r>
      <w:r>
        <w:rPr>
          <w:rFonts w:eastAsia="SimSun"/>
          <w:b/>
          <w:bCs/>
          <w:lang w:eastAsia="zh-CN"/>
        </w:rPr>
        <w:t>D.</w:t>
      </w:r>
      <w:r>
        <w:rPr>
          <w:rFonts w:eastAsia="SimSun"/>
          <w:lang w:eastAsia="zh-CN"/>
        </w:rPr>
        <w:t xml:space="preserve"> Ninh Bình. </w:t>
      </w:r>
    </w:p>
    <w:p w14:paraId="3CF71821">
      <w:pPr>
        <w:pStyle w:val="5"/>
        <w:shd w:val="clear" w:color="auto" w:fill="FFFFFF"/>
        <w:jc w:val="both"/>
      </w:pPr>
      <w:r>
        <w:rPr>
          <w:rFonts w:eastAsia="Calibri"/>
          <w:b/>
        </w:rPr>
        <w:t xml:space="preserve">Câu 56: </w:t>
      </w:r>
      <w:r>
        <w:t>Căn cứ vào Atlat Địa lí Việt Nam trang 25, cho biết địa danh nào sau đây là di sản văn hóa thế giới?</w:t>
      </w:r>
    </w:p>
    <w:p w14:paraId="6E657D88">
      <w:pPr>
        <w:shd w:val="clear" w:color="auto" w:fill="FFFFFF"/>
        <w:ind w:left="284"/>
      </w:pPr>
      <w:r>
        <w:rPr>
          <w:b/>
        </w:rPr>
        <w:t>A.</w:t>
      </w:r>
      <w:r>
        <w:t xml:space="preserve"> Vịnh Hạ Long.                                                                </w:t>
      </w:r>
      <w:r>
        <w:rPr>
          <w:b/>
        </w:rPr>
        <w:t>B.</w:t>
      </w:r>
      <w:r>
        <w:t xml:space="preserve"> Phong Nha – Kẻ Bàng.</w:t>
      </w:r>
      <w:r>
        <w:br w:type="textWrapping"/>
      </w:r>
      <w:r>
        <w:rPr>
          <w:b/>
          <w:u w:val="single"/>
        </w:rPr>
        <w:t>C.</w:t>
      </w:r>
      <w:r>
        <w:t xml:space="preserve"> Phố cổ Hội An.                                                                </w:t>
      </w:r>
      <w:r>
        <w:rPr>
          <w:b/>
        </w:rPr>
        <w:t>D.</w:t>
      </w:r>
      <w:r>
        <w:t xml:space="preserve"> Vườn quốc gia Cát Tiên.</w:t>
      </w:r>
    </w:p>
    <w:p w14:paraId="468DB88D">
      <w:pPr>
        <w:widowControl w:val="0"/>
        <w:jc w:val="both"/>
        <w:rPr>
          <w:rFonts w:eastAsia="Calibri"/>
        </w:rPr>
      </w:pPr>
      <w:r>
        <w:rPr>
          <w:rFonts w:eastAsia="Calibri"/>
          <w:b/>
        </w:rPr>
        <w:t xml:space="preserve">Câu 57: </w:t>
      </w:r>
      <w:r>
        <w:rPr>
          <w:rFonts w:eastAsia="Calibri"/>
        </w:rPr>
        <w:t>Căn cứ vào Atlat Địa lí Việt Nam trang 26, cho biết công nghiệp luyện kim đen có ở trung tâm  nào sau đây?</w:t>
      </w:r>
    </w:p>
    <w:p w14:paraId="45EDD3A9">
      <w:pPr>
        <w:widowControl w:val="0"/>
        <w:ind w:left="284"/>
        <w:jc w:val="both"/>
        <w:rPr>
          <w:rFonts w:eastAsia="Calibri"/>
        </w:rPr>
      </w:pPr>
      <w:r>
        <w:rPr>
          <w:rFonts w:eastAsia="Calibri"/>
          <w:b/>
          <w:u w:val="single"/>
        </w:rPr>
        <w:t>A.</w:t>
      </w:r>
      <w:r>
        <w:rPr>
          <w:rFonts w:eastAsia="Calibri"/>
        </w:rPr>
        <w:t xml:space="preserve"> Thái Nguyên.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B.</w:t>
      </w:r>
      <w:r>
        <w:rPr>
          <w:rFonts w:eastAsia="Calibri"/>
        </w:rPr>
        <w:t xml:space="preserve"> Việt Trì.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C.</w:t>
      </w:r>
      <w:r>
        <w:rPr>
          <w:rFonts w:eastAsia="Calibri"/>
        </w:rPr>
        <w:t xml:space="preserve"> Cẩm Phả.</w:t>
      </w:r>
      <w:r>
        <w:rPr>
          <w:rFonts w:eastAsia="Calibri"/>
        </w:rPr>
        <w:tab/>
      </w:r>
      <w:r>
        <w:rPr>
          <w:rFonts w:eastAsia="Calibri"/>
        </w:rPr>
        <w:tab/>
      </w:r>
      <w:r>
        <w:rPr>
          <w:rFonts w:eastAsia="Calibri"/>
          <w:b/>
        </w:rPr>
        <w:t>D.</w:t>
      </w:r>
      <w:r>
        <w:rPr>
          <w:rFonts w:eastAsia="Calibri"/>
        </w:rPr>
        <w:t xml:space="preserve"> Hạ Long.</w:t>
      </w:r>
    </w:p>
    <w:p w14:paraId="4FDDDD73">
      <w:pPr>
        <w:rPr>
          <w:rFonts w:eastAsia="Calibri"/>
        </w:rPr>
      </w:pPr>
      <w:r>
        <w:rPr>
          <w:rFonts w:eastAsia="Calibri"/>
          <w:b/>
        </w:rPr>
        <w:t>Câu 58:</w:t>
      </w:r>
      <w:r>
        <w:rPr>
          <w:rFonts w:eastAsia="Calibri"/>
        </w:rPr>
        <w:t xml:space="preserve"> </w:t>
      </w:r>
      <w:r>
        <w:rPr>
          <w:rFonts w:eastAsia="Calibri"/>
          <w:lang w:val="fr-FR"/>
        </w:rPr>
        <w:t>Căn cứ vào Atlat Địa lí Việt Nam</w:t>
      </w:r>
      <w:r>
        <w:rPr>
          <w:rFonts w:eastAsia="Calibri"/>
          <w:lang w:val="vi-VN"/>
        </w:rPr>
        <w:t xml:space="preserve"> trang 27</w:t>
      </w:r>
      <w:r>
        <w:rPr>
          <w:rFonts w:eastAsia="Calibri"/>
          <w:lang w:val="fr-FR"/>
        </w:rPr>
        <w:t>, cho biết</w:t>
      </w:r>
      <w:r>
        <w:rPr>
          <w:rFonts w:eastAsia="Calibri"/>
          <w:lang w:val="vi-VN"/>
        </w:rPr>
        <w:t xml:space="preserve"> khu kinh tế cửa khẩu Lao Bảo thuộc tỉnh nào sau đây?</w:t>
      </w:r>
    </w:p>
    <w:p w14:paraId="0D856391">
      <w:pPr>
        <w:tabs>
          <w:tab w:val="left" w:pos="200"/>
          <w:tab w:val="left" w:pos="2700"/>
          <w:tab w:val="left" w:pos="5200"/>
          <w:tab w:val="left" w:pos="7700"/>
        </w:tabs>
        <w:rPr>
          <w:rFonts w:eastAsia="Calibri"/>
        </w:rPr>
      </w:pPr>
      <w:r>
        <w:rPr>
          <w:rFonts w:eastAsia="Calibri"/>
        </w:rPr>
        <w:tab/>
      </w:r>
      <w:r>
        <w:rPr>
          <w:rFonts w:eastAsia="Calibri"/>
          <w:b/>
        </w:rPr>
        <w:t xml:space="preserve">A. </w:t>
      </w:r>
      <w:r>
        <w:rPr>
          <w:rFonts w:eastAsia="Calibri"/>
        </w:rPr>
        <w:t>Nghệ An.</w:t>
      </w:r>
      <w:r>
        <w:rPr>
          <w:rFonts w:eastAsia="Calibri"/>
        </w:rPr>
        <w:tab/>
      </w:r>
      <w:r>
        <w:rPr>
          <w:rFonts w:eastAsia="Calibri"/>
          <w:b/>
        </w:rPr>
        <w:t xml:space="preserve">B. </w:t>
      </w:r>
      <w:r>
        <w:rPr>
          <w:rFonts w:eastAsia="Calibri"/>
        </w:rPr>
        <w:t>Hà Tĩnh.</w:t>
      </w:r>
      <w:r>
        <w:rPr>
          <w:rFonts w:eastAsia="Calibri"/>
        </w:rPr>
        <w:tab/>
      </w:r>
      <w:r>
        <w:rPr>
          <w:rFonts w:eastAsia="Calibri"/>
          <w:b/>
        </w:rPr>
        <w:t xml:space="preserve">C. </w:t>
      </w:r>
      <w:r>
        <w:rPr>
          <w:rFonts w:eastAsia="Calibri"/>
        </w:rPr>
        <w:t>Quảng Bình.</w:t>
      </w:r>
      <w:r>
        <w:rPr>
          <w:rFonts w:eastAsia="Calibri"/>
        </w:rPr>
        <w:tab/>
      </w:r>
      <w:r>
        <w:rPr>
          <w:rFonts w:eastAsia="Calibri"/>
          <w:b/>
          <w:u w:val="single"/>
        </w:rPr>
        <w:t>D.</w:t>
      </w:r>
      <w:r>
        <w:rPr>
          <w:rFonts w:eastAsia="Calibri"/>
          <w:b/>
        </w:rPr>
        <w:t xml:space="preserve"> </w:t>
      </w:r>
      <w:r>
        <w:rPr>
          <w:rFonts w:eastAsia="Calibri"/>
        </w:rPr>
        <w:t>Quảng Trị.</w:t>
      </w:r>
    </w:p>
    <w:p w14:paraId="51495C89">
      <w:pPr>
        <w:jc w:val="both"/>
        <w:rPr>
          <w:rFonts w:eastAsia="Calibri"/>
          <w:lang w:val="vi-VN"/>
        </w:rPr>
      </w:pPr>
      <w:r>
        <w:rPr>
          <w:rFonts w:eastAsia="Calibri"/>
          <w:b/>
        </w:rPr>
        <w:t>Câu 59:</w:t>
      </w:r>
      <w:r>
        <w:rPr>
          <w:rFonts w:eastAsia="Calibri"/>
        </w:rPr>
        <w:t xml:space="preserve"> </w:t>
      </w:r>
      <w:r>
        <w:rPr>
          <w:rFonts w:eastAsia="Calibri"/>
          <w:lang w:val="fr-FR"/>
        </w:rPr>
        <w:t>Căn cứ vào Atlat Địa lí Việt Nam</w:t>
      </w:r>
      <w:r>
        <w:rPr>
          <w:rFonts w:eastAsia="Calibri"/>
          <w:lang w:val="vi-VN"/>
        </w:rPr>
        <w:t xml:space="preserve"> trang 28</w:t>
      </w:r>
      <w:r>
        <w:rPr>
          <w:rFonts w:eastAsia="Calibri"/>
          <w:lang w:val="fr-FR"/>
        </w:rPr>
        <w:t>, cho biết</w:t>
      </w:r>
      <w:r>
        <w:rPr>
          <w:rFonts w:eastAsia="Calibri"/>
          <w:lang w:val="vi-VN"/>
        </w:rPr>
        <w:t xml:space="preserve"> cây bông được trồng nhiều ở tỉnh nào sau đây?</w:t>
      </w:r>
    </w:p>
    <w:p w14:paraId="066FC9B7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</w:rPr>
      </w:pPr>
      <w:r>
        <w:rPr>
          <w:rFonts w:eastAsia="Calibri"/>
          <w:b/>
        </w:rPr>
        <w:tab/>
      </w:r>
      <w:r>
        <w:rPr>
          <w:rFonts w:eastAsia="Calibri"/>
          <w:b/>
        </w:rPr>
        <w:t>A.</w:t>
      </w:r>
      <w:r>
        <w:rPr>
          <w:rFonts w:eastAsia="Calibri"/>
          <w:lang w:val="vi-VN"/>
        </w:rPr>
        <w:t xml:space="preserve"> </w:t>
      </w:r>
      <w:r>
        <w:rPr>
          <w:rFonts w:eastAsia="Calibri"/>
        </w:rPr>
        <w:t>Phú Yên.</w:t>
      </w:r>
      <w:r>
        <w:rPr>
          <w:rFonts w:eastAsia="Calibri"/>
          <w:b/>
        </w:rPr>
        <w:tab/>
      </w:r>
      <w:r>
        <w:rPr>
          <w:rFonts w:eastAsia="Calibri"/>
          <w:b/>
        </w:rPr>
        <w:t>B.</w:t>
      </w:r>
      <w:r>
        <w:rPr>
          <w:rFonts w:eastAsia="Calibri"/>
        </w:rPr>
        <w:t xml:space="preserve"> Khánh Hòa.</w:t>
      </w:r>
      <w:r>
        <w:rPr>
          <w:rFonts w:eastAsia="Calibri"/>
          <w:b/>
        </w:rPr>
        <w:tab/>
      </w:r>
      <w:r>
        <w:rPr>
          <w:rFonts w:eastAsia="Calibri"/>
          <w:b/>
        </w:rPr>
        <w:t>C.</w:t>
      </w:r>
      <w:r>
        <w:rPr>
          <w:rFonts w:eastAsia="Calibri"/>
        </w:rPr>
        <w:t xml:space="preserve"> Ninh Thuận.</w:t>
      </w:r>
      <w:r>
        <w:rPr>
          <w:rFonts w:eastAsia="Calibri"/>
          <w:b/>
        </w:rPr>
        <w:tab/>
      </w:r>
      <w:r>
        <w:rPr>
          <w:rFonts w:eastAsia="Calibri"/>
          <w:b/>
          <w:u w:val="single"/>
        </w:rPr>
        <w:t>D.</w:t>
      </w:r>
      <w:r>
        <w:rPr>
          <w:rFonts w:eastAsia="Calibri"/>
        </w:rPr>
        <w:t xml:space="preserve"> Bình Thuận.</w:t>
      </w:r>
    </w:p>
    <w:p w14:paraId="099A3213">
      <w:pPr>
        <w:jc w:val="both"/>
        <w:rPr>
          <w:rFonts w:eastAsia="Calibri"/>
          <w:lang w:val="vi-VN"/>
        </w:rPr>
      </w:pPr>
      <w:r>
        <w:rPr>
          <w:rFonts w:eastAsia="Calibri"/>
          <w:b/>
        </w:rPr>
        <w:t xml:space="preserve">Câu 60: </w:t>
      </w:r>
      <w:r>
        <w:rPr>
          <w:rFonts w:eastAsia="Calibri"/>
          <w:lang w:val="fr-FR"/>
        </w:rPr>
        <w:t>Căn cứ vào Atlat Địa lí Việt Nam</w:t>
      </w:r>
      <w:r>
        <w:rPr>
          <w:rFonts w:eastAsia="Calibri"/>
          <w:lang w:val="vi-VN"/>
        </w:rPr>
        <w:t xml:space="preserve"> trang 29</w:t>
      </w:r>
      <w:r>
        <w:rPr>
          <w:rFonts w:eastAsia="Calibri"/>
          <w:lang w:val="fr-FR"/>
        </w:rPr>
        <w:t>, cho biết</w:t>
      </w:r>
      <w:r>
        <w:rPr>
          <w:rFonts w:eastAsia="Calibri"/>
          <w:lang w:val="vi-VN"/>
        </w:rPr>
        <w:t xml:space="preserve"> trung tâm công nghiệp nào sau đây có cơ cấu ngành đa dạng nhất?</w:t>
      </w:r>
    </w:p>
    <w:p w14:paraId="7B7FA60A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rFonts w:eastAsia="Calibri"/>
        </w:rPr>
      </w:pPr>
      <w:r>
        <w:rPr>
          <w:rFonts w:eastAsia="Calibri"/>
          <w:b/>
        </w:rPr>
        <w:tab/>
      </w:r>
      <w:r>
        <w:rPr>
          <w:rFonts w:eastAsia="Calibri"/>
          <w:b/>
        </w:rPr>
        <w:t>A.</w:t>
      </w:r>
      <w:r>
        <w:rPr>
          <w:rFonts w:eastAsia="Calibri"/>
          <w:lang w:val="vi-VN"/>
        </w:rPr>
        <w:t xml:space="preserve"> </w:t>
      </w:r>
      <w:r>
        <w:rPr>
          <w:rFonts w:eastAsia="Calibri"/>
        </w:rPr>
        <w:t>Tân An.</w:t>
      </w:r>
      <w:r>
        <w:rPr>
          <w:rFonts w:eastAsia="Calibri"/>
          <w:b/>
        </w:rPr>
        <w:tab/>
      </w:r>
      <w:r>
        <w:rPr>
          <w:rFonts w:eastAsia="Calibri"/>
          <w:b/>
        </w:rPr>
        <w:t>B.</w:t>
      </w:r>
      <w:r>
        <w:rPr>
          <w:rFonts w:eastAsia="Calibri"/>
        </w:rPr>
        <w:t xml:space="preserve"> Mỹ Tho.</w:t>
      </w:r>
      <w:r>
        <w:rPr>
          <w:rFonts w:eastAsia="Calibri"/>
          <w:b/>
        </w:rPr>
        <w:tab/>
      </w:r>
      <w:r>
        <w:rPr>
          <w:rFonts w:eastAsia="Calibri"/>
          <w:b/>
          <w:u w:val="single"/>
        </w:rPr>
        <w:t>C.</w:t>
      </w:r>
      <w:r>
        <w:rPr>
          <w:rFonts w:eastAsia="Calibri"/>
        </w:rPr>
        <w:t xml:space="preserve"> Cần Thơ.</w:t>
      </w:r>
      <w:r>
        <w:rPr>
          <w:rFonts w:eastAsia="Calibri"/>
          <w:b/>
        </w:rPr>
        <w:tab/>
      </w:r>
      <w:r>
        <w:rPr>
          <w:rFonts w:eastAsia="Calibri"/>
          <w:b/>
        </w:rPr>
        <w:t>D.</w:t>
      </w:r>
      <w:r>
        <w:rPr>
          <w:rFonts w:eastAsia="Calibri"/>
          <w:lang w:val="vi-VN"/>
        </w:rPr>
        <w:t xml:space="preserve"> </w:t>
      </w:r>
      <w:r>
        <w:rPr>
          <w:rFonts w:eastAsia="Calibri"/>
        </w:rPr>
        <w:t>Sóc Trăng.</w:t>
      </w:r>
    </w:p>
    <w:p w14:paraId="6B11D51A">
      <w:pPr>
        <w:jc w:val="both"/>
        <w:rPr>
          <w:lang w:val="vi-VN"/>
        </w:rPr>
      </w:pPr>
      <w:r>
        <w:rPr>
          <w:rFonts w:eastAsia="Calibri"/>
          <w:b/>
        </w:rPr>
        <w:t>Câu 61:</w:t>
      </w:r>
      <w:r>
        <w:rPr>
          <w:rFonts w:eastAsia="Calibri"/>
        </w:rPr>
        <w:t xml:space="preserve"> </w:t>
      </w:r>
      <w:r>
        <w:rPr>
          <w:lang w:val="vi-VN"/>
        </w:rPr>
        <w:t>Cho bảng số liệu:</w:t>
      </w:r>
    </w:p>
    <w:p w14:paraId="26292FDF">
      <w:pPr>
        <w:tabs>
          <w:tab w:val="left" w:pos="284"/>
          <w:tab w:val="left" w:pos="2552"/>
          <w:tab w:val="left" w:pos="4820"/>
          <w:tab w:val="left" w:pos="7088"/>
        </w:tabs>
        <w:ind w:right="3"/>
        <w:jc w:val="center"/>
        <w:rPr>
          <w:lang w:val="vi-VN"/>
        </w:rPr>
      </w:pPr>
      <w:r>
        <w:rPr>
          <w:lang w:val="vi-VN"/>
        </w:rPr>
        <w:t>TỈ SUẤT SINH VÀ TỈ SUẤT TỬ CỦA MỘT SỐ QUỐC GIA, NĂM 2018</w:t>
      </w:r>
    </w:p>
    <w:p w14:paraId="151E475F">
      <w:pPr>
        <w:tabs>
          <w:tab w:val="left" w:pos="284"/>
          <w:tab w:val="left" w:pos="2552"/>
          <w:tab w:val="left" w:pos="4820"/>
          <w:tab w:val="left" w:pos="7088"/>
        </w:tabs>
        <w:ind w:right="3"/>
        <w:jc w:val="center"/>
        <w:rPr>
          <w:i/>
        </w:rPr>
      </w:pPr>
      <w:r>
        <w:rPr>
          <w:i/>
          <w:iCs/>
          <w:lang w:val="vi-VN"/>
        </w:rPr>
        <w:t xml:space="preserve">                                                                                                                                                    (Đơn vị: </w:t>
      </w:r>
      <w:r>
        <w:rPr>
          <w:i/>
          <w:vertAlign w:val="superscript"/>
        </w:rPr>
        <w:t>o</w:t>
      </w:r>
      <w:r>
        <w:rPr>
          <w:i/>
        </w:rPr>
        <w:t>/</w:t>
      </w:r>
      <w:r>
        <w:rPr>
          <w:i/>
          <w:vertAlign w:val="subscript"/>
        </w:rPr>
        <w:t>oo</w:t>
      </w:r>
      <w:r>
        <w:rPr>
          <w:i/>
        </w:rPr>
        <w:t>)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0"/>
        <w:gridCol w:w="2085"/>
        <w:gridCol w:w="2085"/>
        <w:gridCol w:w="2085"/>
        <w:gridCol w:w="2085"/>
      </w:tblGrid>
      <w:tr w14:paraId="7997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A4B452">
            <w:pPr>
              <w:jc w:val="center"/>
            </w:pPr>
            <w:r>
              <w:t>Quốc gia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A67917">
            <w:pPr>
              <w:jc w:val="center"/>
            </w:pPr>
            <w:r>
              <w:t>In-đô-nê-xi-a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05640">
            <w:pPr>
              <w:jc w:val="center"/>
            </w:pPr>
            <w:r>
              <w:t>Phi-lip-pin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9A87F">
            <w:pPr>
              <w:jc w:val="center"/>
            </w:pPr>
            <w:r>
              <w:t>Mi-an-ma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41E269">
            <w:pPr>
              <w:jc w:val="center"/>
            </w:pPr>
            <w:r>
              <w:t>Thái Lan</w:t>
            </w:r>
          </w:p>
        </w:tc>
      </w:tr>
      <w:tr w14:paraId="075D4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110D35">
            <w:pPr>
              <w:jc w:val="center"/>
            </w:pPr>
            <w:r>
              <w:t>Tỉ suất sinh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347901">
            <w:pPr>
              <w:jc w:val="center"/>
            </w:pPr>
            <w:r>
              <w:t>19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12F187">
            <w:pPr>
              <w:jc w:val="center"/>
            </w:pPr>
            <w:r>
              <w:t>21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C8C3E7">
            <w:pPr>
              <w:jc w:val="center"/>
            </w:pPr>
            <w:r>
              <w:t>18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03210">
            <w:pPr>
              <w:jc w:val="center"/>
            </w:pPr>
            <w:r>
              <w:t>11</w:t>
            </w:r>
          </w:p>
        </w:tc>
      </w:tr>
      <w:tr w14:paraId="7120C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2D3113">
            <w:pPr>
              <w:jc w:val="center"/>
            </w:pPr>
            <w:r>
              <w:t>Tỉ suất tử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C057BA">
            <w:pPr>
              <w:jc w:val="center"/>
            </w:pPr>
            <w:r>
              <w:t>7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272C2">
            <w:pPr>
              <w:jc w:val="center"/>
            </w:pPr>
            <w:r>
              <w:t>6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293D71">
            <w:pPr>
              <w:jc w:val="center"/>
            </w:pPr>
            <w:r>
              <w:t>8</w:t>
            </w:r>
          </w:p>
        </w:tc>
        <w:tc>
          <w:tcPr>
            <w:tcW w:w="208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26DE08">
            <w:pPr>
              <w:jc w:val="center"/>
            </w:pPr>
            <w:r>
              <w:t>8</w:t>
            </w:r>
          </w:p>
        </w:tc>
      </w:tr>
    </w:tbl>
    <w:p w14:paraId="12362FDE">
      <w:pPr>
        <w:tabs>
          <w:tab w:val="left" w:pos="284"/>
          <w:tab w:val="left" w:pos="2552"/>
          <w:tab w:val="left" w:pos="4820"/>
          <w:tab w:val="left" w:pos="7088"/>
        </w:tabs>
        <w:ind w:right="3"/>
        <w:jc w:val="center"/>
        <w:rPr>
          <w:lang w:val="vi-VN"/>
        </w:rPr>
      </w:pPr>
      <w:r>
        <w:rPr>
          <w:i/>
          <w:iCs/>
        </w:rPr>
        <w:t xml:space="preserve">                                                    </w:t>
      </w:r>
      <w:r>
        <w:rPr>
          <w:i/>
          <w:iCs/>
          <w:lang w:val="vi-VN"/>
        </w:rPr>
        <w:t>(Nguồn: Niên giám thống kê Việt Nam 201</w:t>
      </w:r>
      <w:r>
        <w:rPr>
          <w:i/>
          <w:iCs/>
        </w:rPr>
        <w:t>9</w:t>
      </w:r>
      <w:r>
        <w:rPr>
          <w:i/>
          <w:iCs/>
          <w:lang w:val="vi-VN"/>
        </w:rPr>
        <w:t>, NXB Thống kê, 20</w:t>
      </w:r>
      <w:r>
        <w:rPr>
          <w:i/>
          <w:iCs/>
        </w:rPr>
        <w:t>20</w:t>
      </w:r>
      <w:r>
        <w:rPr>
          <w:i/>
          <w:iCs/>
          <w:lang w:val="vi-VN"/>
        </w:rPr>
        <w:t>)</w:t>
      </w:r>
    </w:p>
    <w:p w14:paraId="43D70F52">
      <w:pPr>
        <w:rPr>
          <w:lang w:val="vi-VN"/>
        </w:rPr>
      </w:pPr>
      <w:r>
        <w:rPr>
          <w:lang w:val="vi-VN"/>
        </w:rPr>
        <w:t>Theo bảng số liệu, cho biết quốc gia nào sau đây có tỉ lệ gia tăng dân số tự nhiên cao nhất?</w:t>
      </w:r>
    </w:p>
    <w:p w14:paraId="2C73950E">
      <w:pPr>
        <w:ind w:left="284"/>
      </w:pPr>
      <w:r>
        <w:rPr>
          <w:b/>
        </w:rPr>
        <w:t xml:space="preserve">A. </w:t>
      </w:r>
      <w:r>
        <w:rPr>
          <w:lang w:val="vi-VN"/>
        </w:rPr>
        <w:t>Mi-an-ma.</w:t>
      </w:r>
      <w:r>
        <w:rPr>
          <w:b/>
        </w:rPr>
        <w:t xml:space="preserve">                B. </w:t>
      </w:r>
      <w:r>
        <w:rPr>
          <w:lang w:val="vi-VN"/>
        </w:rPr>
        <w:t>Thái Lan.</w:t>
      </w:r>
      <w:r>
        <w:t xml:space="preserve">         </w:t>
      </w:r>
      <w:r>
        <w:rPr>
          <w:b/>
        </w:rPr>
        <w:t xml:space="preserve">C. </w:t>
      </w:r>
      <w:r>
        <w:rPr>
          <w:lang w:val="vi-VN"/>
        </w:rPr>
        <w:t>In-đô-nê-xi-a.</w:t>
      </w:r>
      <w:r>
        <w:t xml:space="preserve">                     </w:t>
      </w:r>
      <w:r>
        <w:rPr>
          <w:b/>
          <w:u w:val="single"/>
        </w:rPr>
        <w:t xml:space="preserve"> D</w:t>
      </w:r>
      <w:r>
        <w:rPr>
          <w:b/>
        </w:rPr>
        <w:t xml:space="preserve">. </w:t>
      </w:r>
      <w:r>
        <w:rPr>
          <w:lang w:val="vi-VN"/>
        </w:rPr>
        <w:t>Phi-lip-pin</w:t>
      </w:r>
      <w:r>
        <w:t>.</w:t>
      </w:r>
    </w:p>
    <w:p w14:paraId="692A12E0">
      <w:pPr>
        <w:jc w:val="both"/>
        <w:rPr>
          <w:rFonts w:eastAsia="Calibri"/>
        </w:rPr>
      </w:pPr>
      <w:r>
        <w:rPr>
          <w:rFonts w:eastAsia="Calibri"/>
          <w:b/>
        </w:rPr>
        <w:t>Câu 62:</w:t>
      </w:r>
      <w:r>
        <w:rPr>
          <w:rFonts w:eastAsia="Calibri"/>
        </w:rPr>
        <w:t xml:space="preserve"> Cho biểu đồ:</w:t>
      </w:r>
    </w:p>
    <w:p w14:paraId="0E22FE95">
      <w:pPr>
        <w:jc w:val="center"/>
        <w:rPr>
          <w:rFonts w:eastAsia="Calibri"/>
        </w:rPr>
      </w:pPr>
      <w:r>
        <w:rPr>
          <w:rFonts w:eastAsia="Calibri"/>
        </w:rPr>
        <w:t>GIÁ TRỊ XUẤT KHẨU CỦA VIỆT NAM VÀ THÁI LAN NĂM 2010 VÀ 2019</w:t>
      </w:r>
    </w:p>
    <w:p w14:paraId="6F8D607C">
      <w:pPr>
        <w:jc w:val="center"/>
        <w:rPr>
          <w:rFonts w:eastAsia="Calibri"/>
        </w:rPr>
      </w:pPr>
      <w:r>
        <w:rPr>
          <w:rFonts w:eastAsia="Calibri"/>
        </w:rPr>
        <w:drawing>
          <wp:inline distT="0" distB="0" distL="0" distR="0">
            <wp:extent cx="3371850" cy="2101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7559" cy="21247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BB6465">
      <w:pPr>
        <w:jc w:val="center"/>
        <w:rPr>
          <w:rFonts w:eastAsia="Calibri"/>
          <w:i/>
        </w:rPr>
      </w:pPr>
      <w:r>
        <w:rPr>
          <w:rFonts w:eastAsia="Calibri"/>
          <w:i/>
        </w:rPr>
        <w:t>(Nguồn: databank.worldbank.org)</w:t>
      </w:r>
    </w:p>
    <w:p w14:paraId="3907272C">
      <w:pPr>
        <w:jc w:val="both"/>
        <w:rPr>
          <w:rFonts w:eastAsia="Calibri"/>
        </w:rPr>
      </w:pPr>
      <w:r>
        <w:rPr>
          <w:rFonts w:eastAsia="Calibri"/>
        </w:rPr>
        <w:t>Theo biểu đồ, nhận xét nào sau đây đúng khi so sánh giá trị xuất khẩu năm 2019 với năm 2010 của Thái Lan và Việt Nam?</w:t>
      </w:r>
    </w:p>
    <w:p w14:paraId="62768A77">
      <w:pPr>
        <w:ind w:left="284"/>
        <w:jc w:val="both"/>
        <w:rPr>
          <w:rFonts w:eastAsia="Calibri"/>
        </w:rPr>
      </w:pPr>
      <w:r>
        <w:rPr>
          <w:rFonts w:eastAsia="Calibri"/>
          <w:b/>
          <w:u w:val="single"/>
        </w:rPr>
        <w:t>A</w:t>
      </w:r>
      <w:r>
        <w:rPr>
          <w:rFonts w:eastAsia="Calibri"/>
          <w:u w:val="single"/>
        </w:rPr>
        <w:t>.</w:t>
      </w:r>
      <w:r>
        <w:rPr>
          <w:rFonts w:eastAsia="Calibri"/>
        </w:rPr>
        <w:t xml:space="preserve"> Thái Lan tăng chậm hơn Việt Nam.                       </w:t>
      </w:r>
      <w:r>
        <w:rPr>
          <w:rFonts w:eastAsia="Calibri"/>
          <w:b/>
        </w:rPr>
        <w:t>B</w:t>
      </w:r>
      <w:r>
        <w:rPr>
          <w:rFonts w:eastAsia="Calibri"/>
        </w:rPr>
        <w:t xml:space="preserve">. Thái Lan tăng nhiều hơn Việt Nam. </w:t>
      </w:r>
    </w:p>
    <w:p w14:paraId="78AADC02">
      <w:pPr>
        <w:ind w:left="284"/>
        <w:jc w:val="both"/>
        <w:rPr>
          <w:rFonts w:eastAsia="Calibri"/>
        </w:rPr>
      </w:pPr>
      <w:r>
        <w:rPr>
          <w:rFonts w:eastAsia="Calibri"/>
          <w:b/>
        </w:rPr>
        <w:t>C</w:t>
      </w:r>
      <w:r>
        <w:rPr>
          <w:rFonts w:eastAsia="Calibri"/>
        </w:rPr>
        <w:t xml:space="preserve">. Việt Nam luôn tăng, Thái Lan giảm.                      </w:t>
      </w:r>
      <w:r>
        <w:rPr>
          <w:rFonts w:eastAsia="Calibri"/>
          <w:b/>
        </w:rPr>
        <w:t>D</w:t>
      </w:r>
      <w:r>
        <w:rPr>
          <w:rFonts w:eastAsia="Calibri"/>
        </w:rPr>
        <w:t xml:space="preserve">. Việt Nam luôn cao hơn Thái Lan. </w:t>
      </w:r>
    </w:p>
    <w:p w14:paraId="4DC71E54">
      <w:pPr>
        <w:jc w:val="both"/>
      </w:pPr>
      <w:r>
        <w:rPr>
          <w:b/>
          <w:lang w:val="fr-FR"/>
        </w:rPr>
        <w:t xml:space="preserve">Câu 63: </w:t>
      </w:r>
      <w:r>
        <w:t xml:space="preserve">Nước ta nằm trong khu vực chịu ảnh hưởng của gió mùa châu Á nên </w:t>
      </w:r>
    </w:p>
    <w:p w14:paraId="6AE3620B">
      <w:pPr>
        <w:tabs>
          <w:tab w:val="left" w:pos="5420"/>
        </w:tabs>
        <w:ind w:left="284"/>
        <w:rPr>
          <w:spacing w:val="-6"/>
        </w:rPr>
      </w:pPr>
      <w:r>
        <w:rPr>
          <w:b/>
          <w:spacing w:val="-6"/>
        </w:rPr>
        <w:t xml:space="preserve">A. </w:t>
      </w:r>
      <w:r>
        <w:rPr>
          <w:spacing w:val="-8"/>
        </w:rPr>
        <w:t>sinh vật nhiệt đới chiếm ưu thế.</w:t>
      </w:r>
      <w:r>
        <w:rPr>
          <w:spacing w:val="-6"/>
        </w:rPr>
        <w:tab/>
      </w:r>
      <w:r>
        <w:rPr>
          <w:b/>
          <w:spacing w:val="-6"/>
        </w:rPr>
        <w:t xml:space="preserve">B. </w:t>
      </w:r>
      <w:r>
        <w:rPr>
          <w:spacing w:val="-6"/>
        </w:rPr>
        <w:t>giàu tài nguyên khoáng sản.</w:t>
      </w:r>
    </w:p>
    <w:p w14:paraId="30351E8F">
      <w:pPr>
        <w:tabs>
          <w:tab w:val="left" w:pos="5420"/>
        </w:tabs>
        <w:ind w:left="284"/>
      </w:pPr>
      <w:r>
        <w:rPr>
          <w:b/>
          <w:u w:val="single"/>
        </w:rPr>
        <w:t>C.</w:t>
      </w:r>
      <w:r>
        <w:rPr>
          <w:b/>
        </w:rPr>
        <w:t xml:space="preserve"> </w:t>
      </w:r>
      <w:r>
        <w:rPr>
          <w:spacing w:val="6"/>
        </w:rPr>
        <w:t>khí hậu có hai mùa rõ rệt.</w:t>
      </w:r>
      <w:r>
        <w:tab/>
      </w:r>
      <w:r>
        <w:rPr>
          <w:b/>
        </w:rPr>
        <w:t xml:space="preserve">D. </w:t>
      </w:r>
      <w:r>
        <w:rPr>
          <w:spacing w:val="-4"/>
        </w:rPr>
        <w:t>nhiệt độ trung bình năm cao.</w:t>
      </w:r>
    </w:p>
    <w:p w14:paraId="00E2106C">
      <w:pPr>
        <w:rPr>
          <w:rFonts w:eastAsiaTheme="minorHAnsi"/>
        </w:rPr>
      </w:pPr>
      <w:r>
        <w:rPr>
          <w:b/>
          <w:lang w:val="fr-FR"/>
        </w:rPr>
        <w:t>Câu 64:</w:t>
      </w:r>
      <w:r>
        <w:rPr>
          <w:lang w:val="fr-FR"/>
        </w:rPr>
        <w:t xml:space="preserve"> </w:t>
      </w:r>
      <w:r>
        <w:rPr>
          <w:rFonts w:eastAsiaTheme="minorHAnsi"/>
        </w:rPr>
        <w:t>D</w:t>
      </w:r>
      <w:r>
        <w:rPr>
          <w:rFonts w:eastAsiaTheme="minorHAnsi"/>
          <w:spacing w:val="-1"/>
        </w:rPr>
        <w:t>â</w:t>
      </w:r>
      <w:r>
        <w:rPr>
          <w:rFonts w:eastAsiaTheme="minorHAnsi"/>
        </w:rPr>
        <w:t xml:space="preserve">n </w:t>
      </w:r>
      <w:r>
        <w:rPr>
          <w:rFonts w:eastAsiaTheme="minorHAnsi"/>
          <w:spacing w:val="-1"/>
        </w:rPr>
        <w:t>c</w:t>
      </w:r>
      <w:r>
        <w:rPr>
          <w:rFonts w:eastAsiaTheme="minorHAnsi"/>
        </w:rPr>
        <w:t xml:space="preserve">ư </w:t>
      </w:r>
      <w:r>
        <w:rPr>
          <w:rFonts w:eastAsiaTheme="minorHAnsi"/>
          <w:spacing w:val="2"/>
        </w:rPr>
        <w:t>n</w:t>
      </w:r>
      <w:r>
        <w:rPr>
          <w:rFonts w:eastAsiaTheme="minorHAnsi"/>
        </w:rPr>
        <w:t>ước</w:t>
      </w:r>
      <w:r>
        <w:rPr>
          <w:rFonts w:eastAsiaTheme="minorHAnsi"/>
          <w:spacing w:val="-1"/>
        </w:rPr>
        <w:t xml:space="preserve"> </w:t>
      </w:r>
      <w:r>
        <w:rPr>
          <w:rFonts w:eastAsiaTheme="minorHAnsi"/>
        </w:rPr>
        <w:t>ta</w:t>
      </w:r>
      <w:r>
        <w:rPr>
          <w:rFonts w:eastAsiaTheme="minorHAnsi"/>
          <w:spacing w:val="1"/>
        </w:rPr>
        <w:t xml:space="preserve"> </w:t>
      </w:r>
      <w:r>
        <w:rPr>
          <w:rFonts w:eastAsiaTheme="minorHAnsi"/>
        </w:rPr>
        <w:t>hi</w:t>
      </w:r>
      <w:r>
        <w:rPr>
          <w:rFonts w:eastAsiaTheme="minorHAnsi"/>
          <w:spacing w:val="-1"/>
        </w:rPr>
        <w:t>ệ</w:t>
      </w:r>
      <w:r>
        <w:rPr>
          <w:rFonts w:eastAsiaTheme="minorHAnsi"/>
        </w:rPr>
        <w:t>n n</w:t>
      </w:r>
      <w:r>
        <w:rPr>
          <w:rFonts w:eastAsiaTheme="minorHAnsi"/>
          <w:spacing w:val="-1"/>
        </w:rPr>
        <w:t>a</w:t>
      </w:r>
      <w:r>
        <w:rPr>
          <w:rFonts w:eastAsiaTheme="minorHAnsi"/>
        </w:rPr>
        <w:t xml:space="preserve">y </w:t>
      </w:r>
    </w:p>
    <w:p w14:paraId="7B9CA2BF">
      <w:pPr>
        <w:ind w:left="284"/>
        <w:rPr>
          <w:rFonts w:eastAsiaTheme="minorHAnsi"/>
        </w:rPr>
      </w:pPr>
      <w:r>
        <w:rPr>
          <w:rFonts w:eastAsiaTheme="minorHAnsi"/>
          <w:b/>
          <w:u w:val="single"/>
        </w:rPr>
        <w:t>A</w:t>
      </w:r>
      <w:r>
        <w:rPr>
          <w:rFonts w:eastAsiaTheme="minorHAnsi"/>
          <w:b/>
        </w:rPr>
        <w:t xml:space="preserve">. </w:t>
      </w:r>
      <w:r>
        <w:rPr>
          <w:rFonts w:eastAsiaTheme="minorHAnsi"/>
        </w:rPr>
        <w:t>phân bố chưa</w:t>
      </w:r>
      <w:r>
        <w:rPr>
          <w:rFonts w:eastAsiaTheme="minorHAnsi"/>
          <w:b/>
        </w:rPr>
        <w:t xml:space="preserve"> </w:t>
      </w:r>
      <w:r>
        <w:rPr>
          <w:rFonts w:eastAsiaTheme="minorHAnsi"/>
        </w:rPr>
        <w:t xml:space="preserve">hợp lý.                                               </w:t>
      </w:r>
      <w:r>
        <w:rPr>
          <w:rFonts w:eastAsiaTheme="minorHAnsi"/>
          <w:b/>
          <w:spacing w:val="1"/>
        </w:rPr>
        <w:t>B</w:t>
      </w:r>
      <w:r>
        <w:rPr>
          <w:rFonts w:eastAsiaTheme="minorHAnsi"/>
          <w:b/>
        </w:rPr>
        <w:t xml:space="preserve">. </w:t>
      </w:r>
      <w:r>
        <w:rPr>
          <w:rFonts w:eastAsiaTheme="minorHAnsi"/>
        </w:rPr>
        <w:t>có cơ cấu dân số già.</w:t>
      </w:r>
    </w:p>
    <w:p w14:paraId="431C7D56">
      <w:pPr>
        <w:ind w:left="284"/>
        <w:rPr>
          <w:rFonts w:eastAsiaTheme="minorHAnsi"/>
          <w:spacing w:val="-6"/>
        </w:rPr>
      </w:pPr>
      <w:r>
        <w:rPr>
          <w:rFonts w:eastAsiaTheme="minorHAnsi"/>
          <w:b/>
        </w:rPr>
        <w:t xml:space="preserve">C. </w:t>
      </w:r>
      <w:r>
        <w:rPr>
          <w:rFonts w:eastAsiaTheme="minorHAnsi"/>
          <w:spacing w:val="-1"/>
        </w:rPr>
        <w:t>c</w:t>
      </w:r>
      <w:r>
        <w:rPr>
          <w:rFonts w:eastAsiaTheme="minorHAnsi"/>
        </w:rPr>
        <w:t>hủ y</w:t>
      </w:r>
      <w:r>
        <w:rPr>
          <w:rFonts w:eastAsiaTheme="minorHAnsi"/>
          <w:spacing w:val="-1"/>
        </w:rPr>
        <w:t>ế</w:t>
      </w:r>
      <w:r>
        <w:rPr>
          <w:rFonts w:eastAsiaTheme="minorHAnsi"/>
        </w:rPr>
        <w:t>u ở th</w:t>
      </w:r>
      <w:r>
        <w:rPr>
          <w:rFonts w:eastAsiaTheme="minorHAnsi"/>
          <w:spacing w:val="-1"/>
        </w:rPr>
        <w:t>à</w:t>
      </w:r>
      <w:r>
        <w:rPr>
          <w:rFonts w:eastAsiaTheme="minorHAnsi"/>
        </w:rPr>
        <w:t xml:space="preserve">nh thị.                                                 </w:t>
      </w:r>
      <w:r>
        <w:rPr>
          <w:rFonts w:eastAsiaTheme="minorHAnsi"/>
          <w:b/>
          <w:spacing w:val="-6"/>
        </w:rPr>
        <w:t xml:space="preserve">D. </w:t>
      </w:r>
      <w:r>
        <w:rPr>
          <w:rFonts w:eastAsiaTheme="minorHAnsi"/>
          <w:spacing w:val="-6"/>
        </w:rPr>
        <w:t>đang có xu hướng giảm.</w:t>
      </w:r>
    </w:p>
    <w:p w14:paraId="37012CAD">
      <w:pPr>
        <w:jc w:val="both"/>
        <w:rPr>
          <w:rFonts w:eastAsiaTheme="minorHAnsi"/>
        </w:rPr>
      </w:pPr>
      <w:r>
        <w:rPr>
          <w:b/>
          <w:lang w:val="fr-FR"/>
        </w:rPr>
        <w:t>Câu 65:</w:t>
      </w:r>
      <w:r>
        <w:rPr>
          <w:lang w:val="fr-FR"/>
        </w:rPr>
        <w:t xml:space="preserve"> </w:t>
      </w:r>
      <w:bookmarkStart w:id="0" w:name="page2"/>
      <w:bookmarkEnd w:id="0"/>
      <w:r>
        <w:rPr>
          <w:rFonts w:eastAsiaTheme="minorHAnsi"/>
        </w:rPr>
        <w:t>Phát biểu nào sau đây đúng với đô thị hóa ở nước ta hiện nay?</w:t>
      </w:r>
    </w:p>
    <w:p w14:paraId="431BB9EC">
      <w:pPr>
        <w:jc w:val="both"/>
        <w:rPr>
          <w:rFonts w:eastAsiaTheme="minorHAnsi"/>
        </w:rPr>
      </w:pPr>
      <w:r>
        <w:rPr>
          <w:rFonts w:eastAsiaTheme="minorHAnsi"/>
          <w:b/>
        </w:rPr>
        <w:t xml:space="preserve">    </w:t>
      </w:r>
      <w:r>
        <w:rPr>
          <w:rFonts w:eastAsiaTheme="minorHAnsi"/>
          <w:b/>
          <w:u w:val="single"/>
        </w:rPr>
        <w:t>A</w:t>
      </w:r>
      <w:r>
        <w:rPr>
          <w:rFonts w:eastAsiaTheme="minorHAnsi"/>
        </w:rPr>
        <w:t>. Tỉ lệ dân thành thị tăng lên.</w:t>
      </w:r>
      <w:r>
        <w:rPr>
          <w:rFonts w:eastAsiaTheme="minorHAnsi"/>
        </w:rPr>
        <w:tab/>
      </w:r>
      <w:r>
        <w:rPr>
          <w:rFonts w:eastAsiaTheme="minorHAnsi"/>
        </w:rPr>
        <w:tab/>
      </w:r>
      <w:r>
        <w:rPr>
          <w:rFonts w:eastAsiaTheme="minorHAnsi"/>
        </w:rPr>
        <w:t xml:space="preserve">                 </w:t>
      </w:r>
      <w:r>
        <w:rPr>
          <w:rFonts w:eastAsiaTheme="minorHAnsi"/>
          <w:b/>
        </w:rPr>
        <w:t>B.</w:t>
      </w:r>
      <w:r>
        <w:rPr>
          <w:rFonts w:eastAsiaTheme="minorHAnsi"/>
        </w:rPr>
        <w:t xml:space="preserve"> Phân bố đô thị đều theo vùng.</w:t>
      </w:r>
    </w:p>
    <w:p w14:paraId="19B85ABE">
      <w:pPr>
        <w:jc w:val="both"/>
        <w:rPr>
          <w:rFonts w:eastAsiaTheme="minorHAnsi"/>
        </w:rPr>
      </w:pPr>
      <w:r>
        <w:rPr>
          <w:rFonts w:eastAsiaTheme="minorHAnsi"/>
          <w:b/>
        </w:rPr>
        <w:t xml:space="preserve">    C.</w:t>
      </w:r>
      <w:r>
        <w:rPr>
          <w:rFonts w:eastAsiaTheme="minorHAnsi"/>
        </w:rPr>
        <w:t xml:space="preserve"> Cơ sở hạ tầng đô thị hiện đại.</w:t>
      </w:r>
      <w:r>
        <w:rPr>
          <w:rFonts w:eastAsiaTheme="minorHAnsi"/>
        </w:rPr>
        <w:tab/>
      </w:r>
      <w:r>
        <w:rPr>
          <w:rFonts w:eastAsiaTheme="minorHAnsi"/>
        </w:rPr>
        <w:t xml:space="preserve">                            </w:t>
      </w:r>
      <w:r>
        <w:rPr>
          <w:rFonts w:eastAsiaTheme="minorHAnsi"/>
          <w:b/>
        </w:rPr>
        <w:t>D.</w:t>
      </w:r>
      <w:r>
        <w:rPr>
          <w:rFonts w:eastAsiaTheme="minorHAnsi"/>
        </w:rPr>
        <w:t xml:space="preserve"> Đô thị hóa diễn ra rất nhanh.</w:t>
      </w:r>
    </w:p>
    <w:p w14:paraId="507DF3DA">
      <w:pPr>
        <w:jc w:val="both"/>
        <w:rPr>
          <w:rFonts w:eastAsiaTheme="minorHAnsi"/>
        </w:rPr>
      </w:pPr>
      <w:r>
        <w:rPr>
          <w:b/>
          <w:lang w:val="vi-VN"/>
        </w:rPr>
        <w:t xml:space="preserve">Câu </w:t>
      </w:r>
      <w:r>
        <w:rPr>
          <w:b/>
        </w:rPr>
        <w:t>66</w:t>
      </w:r>
      <w:r>
        <w:rPr>
          <w:b/>
          <w:lang w:val="vi-VN"/>
        </w:rPr>
        <w:t xml:space="preserve">: </w:t>
      </w:r>
      <w:r>
        <w:rPr>
          <w:rFonts w:eastAsiaTheme="minorHAnsi"/>
        </w:rPr>
        <w:t>Cơ cấu kinh tế theo ngành của nước ta đang chuyển dịch theo hướng</w:t>
      </w:r>
    </w:p>
    <w:p w14:paraId="0B00E151">
      <w:pPr>
        <w:tabs>
          <w:tab w:val="left" w:pos="5420"/>
        </w:tabs>
        <w:ind w:firstLine="283"/>
        <w:rPr>
          <w:rFonts w:eastAsiaTheme="minorHAnsi"/>
        </w:rPr>
      </w:pPr>
      <w:r>
        <w:rPr>
          <w:rFonts w:eastAsiaTheme="minorHAnsi"/>
          <w:b/>
        </w:rPr>
        <w:t xml:space="preserve">A. </w:t>
      </w:r>
      <w:r>
        <w:rPr>
          <w:rFonts w:eastAsiaTheme="minorHAnsi"/>
        </w:rPr>
        <w:t>tăng tỉ trọng ngành nông nghiệp.</w:t>
      </w:r>
      <w:r>
        <w:rPr>
          <w:rFonts w:eastAsiaTheme="minorHAnsi"/>
        </w:rPr>
        <w:tab/>
      </w:r>
      <w:r>
        <w:rPr>
          <w:rFonts w:eastAsiaTheme="minorHAnsi"/>
          <w:b/>
          <w:u w:val="single"/>
        </w:rPr>
        <w:t>B.</w:t>
      </w:r>
      <w:r>
        <w:rPr>
          <w:rFonts w:eastAsiaTheme="minorHAnsi"/>
          <w:b/>
        </w:rPr>
        <w:t xml:space="preserve"> </w:t>
      </w:r>
      <w:r>
        <w:rPr>
          <w:rFonts w:eastAsiaTheme="minorHAnsi"/>
        </w:rPr>
        <w:t>công nghiệp hóa, hiện đại hóa.</w:t>
      </w:r>
    </w:p>
    <w:p w14:paraId="3BD0A237">
      <w:pPr>
        <w:tabs>
          <w:tab w:val="left" w:pos="5420"/>
        </w:tabs>
        <w:ind w:firstLine="283"/>
        <w:rPr>
          <w:rFonts w:eastAsiaTheme="minorHAnsi"/>
        </w:rPr>
      </w:pPr>
      <w:r>
        <w:rPr>
          <w:rFonts w:eastAsiaTheme="minorHAnsi"/>
          <w:b/>
        </w:rPr>
        <w:t xml:space="preserve">C. </w:t>
      </w:r>
      <w:r>
        <w:rPr>
          <w:rFonts w:eastAsiaTheme="minorHAnsi"/>
        </w:rPr>
        <w:t>phát triển nền kinh tế thị trường.</w:t>
      </w:r>
      <w:r>
        <w:rPr>
          <w:rFonts w:eastAsiaTheme="minorHAnsi"/>
        </w:rPr>
        <w:tab/>
      </w:r>
      <w:r>
        <w:rPr>
          <w:rFonts w:eastAsiaTheme="minorHAnsi"/>
          <w:b/>
        </w:rPr>
        <w:t xml:space="preserve">D. </w:t>
      </w:r>
      <w:r>
        <w:rPr>
          <w:rFonts w:eastAsiaTheme="minorHAnsi"/>
        </w:rPr>
        <w:t>kinh tế tư nhân được đẩy mạnh.</w:t>
      </w:r>
    </w:p>
    <w:p w14:paraId="4DEBDDE3">
      <w:pPr>
        <w:jc w:val="both"/>
        <w:rPr>
          <w:w w:val="81"/>
        </w:rPr>
      </w:pPr>
      <w:r>
        <w:rPr>
          <w:b/>
        </w:rPr>
        <w:t>Câu 67:</w:t>
      </w:r>
      <w:r>
        <w:rPr>
          <w:b/>
          <w:lang w:val="pt-BR"/>
        </w:rPr>
        <w:t xml:space="preserve"> </w:t>
      </w:r>
      <w:r>
        <w:t>Yếu tố có tác động chủ yếu đến sản xuất theo hướng hàng hóa trong ngành chăn nuôi ở nước ta hiện nay là</w:t>
      </w:r>
    </w:p>
    <w:p w14:paraId="6CAC395C">
      <w:pPr>
        <w:tabs>
          <w:tab w:val="left" w:pos="5420"/>
        </w:tabs>
        <w:ind w:left="284"/>
        <w:jc w:val="both"/>
      </w:pPr>
      <w:r>
        <w:rPr>
          <w:b/>
        </w:rPr>
        <w:t xml:space="preserve">A. </w:t>
      </w:r>
      <w:r>
        <w:t>trình độ lao động được nâng lên.</w:t>
      </w:r>
      <w:r>
        <w:tab/>
      </w:r>
      <w:r>
        <w:t xml:space="preserve"> </w:t>
      </w:r>
      <w:r>
        <w:rPr>
          <w:b/>
          <w:u w:val="single"/>
        </w:rPr>
        <w:t>B.</w:t>
      </w:r>
      <w:r>
        <w:rPr>
          <w:b/>
        </w:rPr>
        <w:t xml:space="preserve"> </w:t>
      </w:r>
      <w:r>
        <w:t>n</w:t>
      </w:r>
      <w:r>
        <w:rPr>
          <w:spacing w:val="-4"/>
        </w:rPr>
        <w:t>hu cầu của thị trường tăng nhanh.</w:t>
      </w:r>
    </w:p>
    <w:p w14:paraId="26216DD8">
      <w:pPr>
        <w:tabs>
          <w:tab w:val="left" w:pos="5420"/>
        </w:tabs>
        <w:ind w:left="284"/>
        <w:jc w:val="both"/>
      </w:pPr>
      <w:r>
        <w:rPr>
          <w:b/>
        </w:rPr>
        <w:t xml:space="preserve">C. </w:t>
      </w:r>
      <w:r>
        <w:t>dịch vụ thú y đã có nhiều tiến bộ.</w:t>
      </w:r>
      <w:r>
        <w:tab/>
      </w:r>
      <w:r>
        <w:t xml:space="preserve"> </w:t>
      </w:r>
      <w:r>
        <w:rPr>
          <w:b/>
        </w:rPr>
        <w:t xml:space="preserve">D. </w:t>
      </w:r>
      <w:r>
        <w:rPr>
          <w:spacing w:val="2"/>
        </w:rPr>
        <w:t>nhiều giống mới có năng suất cao.</w:t>
      </w:r>
    </w:p>
    <w:p w14:paraId="6B7FAED7">
      <w:pPr>
        <w:tabs>
          <w:tab w:val="left" w:pos="992"/>
        </w:tabs>
        <w:jc w:val="both"/>
        <w:rPr>
          <w:lang w:val="vi-VN"/>
        </w:rPr>
      </w:pPr>
      <w:r>
        <w:rPr>
          <w:b/>
          <w:lang w:val="pl-PL"/>
        </w:rPr>
        <w:t>Câu 68:</w:t>
      </w:r>
      <w:r>
        <w:rPr>
          <w:lang w:val="pl-PL"/>
        </w:rPr>
        <w:t xml:space="preserve"> </w:t>
      </w:r>
      <w:r>
        <w:t>Ngành</w:t>
      </w:r>
      <w:r>
        <w:rPr>
          <w:lang w:val="vi-VN"/>
        </w:rPr>
        <w:t xml:space="preserve"> thủy sản nước ta hiện nay</w:t>
      </w:r>
    </w:p>
    <w:p w14:paraId="1C6350DD">
      <w:pPr>
        <w:tabs>
          <w:tab w:val="left" w:pos="5136"/>
        </w:tabs>
        <w:ind w:firstLine="283"/>
        <w:jc w:val="both"/>
        <w:rPr>
          <w:lang w:val="vi-VN"/>
        </w:rPr>
      </w:pPr>
      <w:r>
        <w:rPr>
          <w:b/>
          <w:u w:val="single"/>
          <w:lang w:val="vi-VN"/>
        </w:rPr>
        <w:t>A</w:t>
      </w:r>
      <w:r>
        <w:rPr>
          <w:b/>
          <w:lang w:val="vi-VN"/>
        </w:rPr>
        <w:t xml:space="preserve">. </w:t>
      </w:r>
      <w:r>
        <w:rPr>
          <w:lang w:val="vi-VN"/>
        </w:rPr>
        <w:t xml:space="preserve">sản phẩm nuôi trồng đa dạng.     </w:t>
      </w:r>
      <w:r>
        <w:rPr>
          <w:lang w:val="vi-VN"/>
        </w:rPr>
        <w:tab/>
      </w:r>
      <w:r>
        <w:rPr>
          <w:b/>
          <w:lang w:val="vi-VN"/>
        </w:rPr>
        <w:t>B.</w:t>
      </w:r>
      <w:r>
        <w:rPr>
          <w:lang w:val="vi-VN"/>
        </w:rPr>
        <w:t xml:space="preserve"> chỉ khai thác ở vùng ven bờ.                  </w:t>
      </w:r>
    </w:p>
    <w:p w14:paraId="2921F159">
      <w:pPr>
        <w:tabs>
          <w:tab w:val="left" w:pos="5136"/>
        </w:tabs>
        <w:ind w:firstLine="283"/>
        <w:jc w:val="both"/>
        <w:rPr>
          <w:lang w:val="vi-VN"/>
        </w:rPr>
      </w:pPr>
      <w:r>
        <w:rPr>
          <w:b/>
          <w:lang w:val="vi-VN"/>
        </w:rPr>
        <w:t xml:space="preserve">C. </w:t>
      </w:r>
      <w:r>
        <w:rPr>
          <w:lang w:val="vi-VN"/>
        </w:rPr>
        <w:t xml:space="preserve">còn mang tính tự cung, tự cấp. </w:t>
      </w:r>
      <w:r>
        <w:rPr>
          <w:lang w:val="vi-VN"/>
        </w:rPr>
        <w:tab/>
      </w:r>
      <w:r>
        <w:rPr>
          <w:b/>
          <w:lang w:val="vi-VN"/>
        </w:rPr>
        <w:t>D.</w:t>
      </w:r>
      <w:r>
        <w:rPr>
          <w:lang w:val="vi-VN"/>
        </w:rPr>
        <w:t xml:space="preserve"> phát triển ở tất cả các vùng.  </w:t>
      </w:r>
    </w:p>
    <w:p w14:paraId="1634AC9D">
      <w:pPr>
        <w:jc w:val="both"/>
        <w:rPr>
          <w:lang w:val="it-IT"/>
        </w:rPr>
      </w:pPr>
      <w:r>
        <w:rPr>
          <w:b/>
          <w:lang w:val="it-IT"/>
        </w:rPr>
        <w:t>Câu 69:</w:t>
      </w:r>
      <w:r>
        <w:rPr>
          <w:lang w:val="it-IT"/>
        </w:rPr>
        <w:t xml:space="preserve"> Giao thông vận tải đường biển nước ta </w:t>
      </w:r>
    </w:p>
    <w:p w14:paraId="7DCECF3C">
      <w:pPr>
        <w:tabs>
          <w:tab w:val="left" w:pos="5420"/>
        </w:tabs>
        <w:ind w:left="284"/>
        <w:jc w:val="both"/>
        <w:rPr>
          <w:lang w:val="it-IT"/>
        </w:rPr>
      </w:pPr>
      <w:r>
        <w:rPr>
          <w:b/>
          <w:lang w:val="it-IT"/>
        </w:rPr>
        <w:t>A.</w:t>
      </w:r>
      <w:r>
        <w:rPr>
          <w:lang w:val="it-IT"/>
        </w:rPr>
        <w:t xml:space="preserve"> </w:t>
      </w:r>
      <w:r>
        <w:rPr>
          <w:spacing w:val="-4"/>
          <w:lang w:val="it-IT"/>
        </w:rPr>
        <w:t>chủ yếu đảm nhiệm vận chuyển hành khách</w:t>
      </w:r>
      <w:r>
        <w:rPr>
          <w:lang w:val="it-IT"/>
        </w:rPr>
        <w:t xml:space="preserve">.                            </w:t>
      </w:r>
    </w:p>
    <w:p w14:paraId="01F12697">
      <w:pPr>
        <w:tabs>
          <w:tab w:val="left" w:pos="5420"/>
        </w:tabs>
        <w:ind w:left="284"/>
        <w:jc w:val="both"/>
        <w:rPr>
          <w:lang w:val="it-IT"/>
        </w:rPr>
      </w:pPr>
      <w:r>
        <w:rPr>
          <w:b/>
          <w:spacing w:val="4"/>
          <w:u w:val="single"/>
          <w:lang w:val="it-IT"/>
        </w:rPr>
        <w:t>B.</w:t>
      </w:r>
      <w:r>
        <w:rPr>
          <w:b/>
          <w:spacing w:val="4"/>
          <w:lang w:val="it-IT"/>
        </w:rPr>
        <w:t xml:space="preserve"> </w:t>
      </w:r>
      <w:r>
        <w:rPr>
          <w:lang w:val="it-IT"/>
        </w:rPr>
        <w:t>góp phần</w:t>
      </w:r>
      <w:r>
        <w:rPr>
          <w:b/>
          <w:lang w:val="it-IT"/>
        </w:rPr>
        <w:t xml:space="preserve"> </w:t>
      </w:r>
      <w:r>
        <w:rPr>
          <w:lang w:val="it-IT"/>
        </w:rPr>
        <w:t>thúc đẩy ngoại thương phát triển.</w:t>
      </w:r>
    </w:p>
    <w:p w14:paraId="1B6210A7">
      <w:pPr>
        <w:tabs>
          <w:tab w:val="left" w:pos="5420"/>
        </w:tabs>
        <w:ind w:left="284"/>
        <w:jc w:val="both"/>
        <w:rPr>
          <w:spacing w:val="4"/>
          <w:lang w:val="it-IT"/>
        </w:rPr>
      </w:pPr>
      <w:r>
        <w:rPr>
          <w:b/>
          <w:spacing w:val="2"/>
          <w:lang w:val="it-IT"/>
        </w:rPr>
        <w:t xml:space="preserve">C. </w:t>
      </w:r>
      <w:r>
        <w:rPr>
          <w:spacing w:val="-4"/>
          <w:lang w:val="it-IT"/>
        </w:rPr>
        <w:t>các cảng nước sâu đều tập trung ở phía Bắc.</w:t>
      </w:r>
      <w:r>
        <w:rPr>
          <w:spacing w:val="2"/>
          <w:lang w:val="it-IT"/>
        </w:rPr>
        <w:tab/>
      </w:r>
      <w:r>
        <w:rPr>
          <w:spacing w:val="2"/>
          <w:lang w:val="it-IT"/>
        </w:rPr>
        <w:t xml:space="preserve"> </w:t>
      </w:r>
    </w:p>
    <w:p w14:paraId="1C258714">
      <w:pPr>
        <w:tabs>
          <w:tab w:val="left" w:pos="5420"/>
        </w:tabs>
        <w:ind w:left="284"/>
        <w:jc w:val="both"/>
        <w:rPr>
          <w:spacing w:val="2"/>
          <w:lang w:val="it-IT"/>
        </w:rPr>
      </w:pPr>
      <w:r>
        <w:rPr>
          <w:b/>
          <w:lang w:val="it-IT"/>
        </w:rPr>
        <w:t xml:space="preserve">D. </w:t>
      </w:r>
      <w:r>
        <w:rPr>
          <w:lang w:val="it-IT"/>
        </w:rPr>
        <w:t>chỉ có các tuyến đường biển ở trong nước.</w:t>
      </w:r>
    </w:p>
    <w:p w14:paraId="66BBBB6B">
      <w:pPr>
        <w:jc w:val="both"/>
        <w:rPr>
          <w:lang w:val="it-IT"/>
        </w:rPr>
      </w:pPr>
      <w:r>
        <w:rPr>
          <w:b/>
          <w:lang w:val="it-IT"/>
        </w:rPr>
        <w:t xml:space="preserve">Câu 70: </w:t>
      </w:r>
      <w:r>
        <w:rPr>
          <w:lang w:val="it-IT"/>
        </w:rPr>
        <w:t>Lợi ích chủ yếu của khai thác tổng hợp tài nguyên biển và hải đảo ở nước ta là</w:t>
      </w:r>
    </w:p>
    <w:p w14:paraId="4B11D7B4">
      <w:pPr>
        <w:tabs>
          <w:tab w:val="left" w:pos="5420"/>
        </w:tabs>
        <w:ind w:firstLine="283"/>
        <w:rPr>
          <w:spacing w:val="2"/>
          <w:lang w:val="it-IT"/>
        </w:rPr>
      </w:pPr>
      <w:r>
        <w:rPr>
          <w:b/>
          <w:lang w:val="it-IT"/>
        </w:rPr>
        <w:t xml:space="preserve">A. </w:t>
      </w:r>
      <w:r>
        <w:rPr>
          <w:spacing w:val="2"/>
          <w:lang w:val="it-IT"/>
        </w:rPr>
        <w:t>tạo việc làm, phát triển kinh tế ở các huyện đảo.</w:t>
      </w:r>
      <w:r>
        <w:rPr>
          <w:spacing w:val="2"/>
          <w:lang w:val="it-IT"/>
        </w:rPr>
        <w:tab/>
      </w:r>
    </w:p>
    <w:p w14:paraId="068CFA72">
      <w:pPr>
        <w:tabs>
          <w:tab w:val="left" w:pos="5420"/>
        </w:tabs>
        <w:ind w:firstLine="283"/>
        <w:rPr>
          <w:spacing w:val="2"/>
          <w:lang w:val="it-IT"/>
        </w:rPr>
      </w:pPr>
      <w:r>
        <w:rPr>
          <w:b/>
          <w:spacing w:val="2"/>
          <w:lang w:val="it-IT"/>
        </w:rPr>
        <w:t xml:space="preserve">B. </w:t>
      </w:r>
      <w:r>
        <w:rPr>
          <w:spacing w:val="2"/>
          <w:lang w:val="it-IT"/>
        </w:rPr>
        <w:t>đa dạng các ngành kinh tế và hạn chế thiên tai.</w:t>
      </w:r>
    </w:p>
    <w:p w14:paraId="6970AA06">
      <w:pPr>
        <w:tabs>
          <w:tab w:val="left" w:pos="5420"/>
        </w:tabs>
        <w:ind w:firstLine="283"/>
        <w:rPr>
          <w:spacing w:val="-6"/>
          <w:lang w:val="it-IT"/>
        </w:rPr>
      </w:pPr>
      <w:r>
        <w:rPr>
          <w:b/>
          <w:lang w:val="it-IT"/>
        </w:rPr>
        <w:t xml:space="preserve">C. </w:t>
      </w:r>
      <w:r>
        <w:rPr>
          <w:spacing w:val="-6"/>
          <w:lang w:val="it-IT"/>
        </w:rPr>
        <w:t>phát triển kinh tế mở và đảm bảo an ninh vùng biển.</w:t>
      </w:r>
      <w:r>
        <w:rPr>
          <w:spacing w:val="-6"/>
          <w:lang w:val="it-IT"/>
        </w:rPr>
        <w:tab/>
      </w:r>
    </w:p>
    <w:p w14:paraId="22379461">
      <w:pPr>
        <w:tabs>
          <w:tab w:val="left" w:pos="5420"/>
        </w:tabs>
        <w:ind w:firstLine="283"/>
        <w:rPr>
          <w:lang w:val="it-IT"/>
        </w:rPr>
      </w:pPr>
      <w:r>
        <w:rPr>
          <w:b/>
          <w:u w:val="single"/>
          <w:lang w:val="it-IT"/>
        </w:rPr>
        <w:t>D.</w:t>
      </w:r>
      <w:r>
        <w:rPr>
          <w:b/>
          <w:lang w:val="it-IT"/>
        </w:rPr>
        <w:t xml:space="preserve"> </w:t>
      </w:r>
      <w:r>
        <w:rPr>
          <w:spacing w:val="-4"/>
          <w:lang w:val="it-IT"/>
        </w:rPr>
        <w:t>mang lại hiệu quả kinh tế cao và bảo vệ môi trường.</w:t>
      </w:r>
    </w:p>
    <w:p w14:paraId="49440BCE">
      <w:pPr>
        <w:jc w:val="both"/>
        <w:rPr>
          <w:lang w:val="it-IT"/>
        </w:rPr>
      </w:pPr>
      <w:r>
        <w:rPr>
          <w:b/>
          <w:lang w:val="it-IT"/>
        </w:rPr>
        <w:t xml:space="preserve">Câu 71: </w:t>
      </w:r>
      <w:r>
        <w:rPr>
          <w:lang w:val="it-IT"/>
        </w:rPr>
        <w:t>Nhân tố tác động chủ yếu đến sự đa dạng của các loại hình du lịch ở nước ta hiện nay là</w:t>
      </w:r>
    </w:p>
    <w:p w14:paraId="5285AB03">
      <w:pPr>
        <w:ind w:firstLine="283"/>
        <w:rPr>
          <w:lang w:val="it-IT"/>
        </w:rPr>
      </w:pPr>
      <w:r>
        <w:rPr>
          <w:b/>
          <w:u w:val="single"/>
          <w:lang w:val="it-IT"/>
        </w:rPr>
        <w:t>A.</w:t>
      </w:r>
      <w:r>
        <w:rPr>
          <w:b/>
          <w:lang w:val="it-IT"/>
        </w:rPr>
        <w:t xml:space="preserve"> </w:t>
      </w:r>
      <w:r>
        <w:rPr>
          <w:lang w:val="it-IT"/>
        </w:rPr>
        <w:t>tài nguyên du lịch và nhu cầu của du khách.</w:t>
      </w:r>
    </w:p>
    <w:p w14:paraId="6CFE6F60">
      <w:pPr>
        <w:ind w:firstLine="283"/>
        <w:rPr>
          <w:lang w:val="it-IT"/>
        </w:rPr>
      </w:pPr>
      <w:r>
        <w:rPr>
          <w:b/>
          <w:lang w:val="it-IT"/>
        </w:rPr>
        <w:t xml:space="preserve">B. </w:t>
      </w:r>
      <w:r>
        <w:rPr>
          <w:lang w:val="it-IT"/>
        </w:rPr>
        <w:t>nhu cầu của du khách và điều kiện phục vụ.</w:t>
      </w:r>
    </w:p>
    <w:p w14:paraId="7803952E">
      <w:pPr>
        <w:ind w:firstLine="283"/>
        <w:rPr>
          <w:lang w:val="it-IT"/>
        </w:rPr>
      </w:pPr>
      <w:r>
        <w:rPr>
          <w:b/>
          <w:lang w:val="it-IT"/>
        </w:rPr>
        <w:t xml:space="preserve">C. </w:t>
      </w:r>
      <w:r>
        <w:rPr>
          <w:lang w:val="it-IT"/>
        </w:rPr>
        <w:t>cơ sở hạ tầng và thu hút nguồn vốn đầu tư.</w:t>
      </w:r>
    </w:p>
    <w:p w14:paraId="3C7F07B6">
      <w:pPr>
        <w:ind w:firstLine="283"/>
        <w:rPr>
          <w:spacing w:val="4"/>
          <w:lang w:val="it-IT"/>
        </w:rPr>
      </w:pPr>
      <w:r>
        <w:rPr>
          <w:b/>
          <w:lang w:val="it-IT"/>
        </w:rPr>
        <w:t xml:space="preserve">D. </w:t>
      </w:r>
      <w:r>
        <w:rPr>
          <w:spacing w:val="4"/>
          <w:lang w:val="it-IT"/>
        </w:rPr>
        <w:t>nguồn</w:t>
      </w:r>
      <w:r>
        <w:rPr>
          <w:b/>
          <w:spacing w:val="4"/>
          <w:lang w:val="it-IT"/>
        </w:rPr>
        <w:t xml:space="preserve"> </w:t>
      </w:r>
      <w:r>
        <w:rPr>
          <w:spacing w:val="4"/>
          <w:lang w:val="it-IT"/>
        </w:rPr>
        <w:t>lao động và cơ sở vật chất kĩ thuật.</w:t>
      </w:r>
    </w:p>
    <w:p w14:paraId="7057B0A6">
      <w:pPr>
        <w:tabs>
          <w:tab w:val="left" w:pos="567"/>
          <w:tab w:val="left" w:pos="3119"/>
          <w:tab w:val="left" w:pos="5670"/>
          <w:tab w:val="left" w:pos="8222"/>
        </w:tabs>
        <w:rPr>
          <w:lang w:val="it-IT"/>
        </w:rPr>
      </w:pPr>
      <w:r>
        <w:rPr>
          <w:b/>
          <w:lang w:val="it-IT"/>
        </w:rPr>
        <w:t>Câu 72:</w:t>
      </w:r>
      <w:r>
        <w:rPr>
          <w:lang w:val="it-IT"/>
        </w:rPr>
        <w:t xml:space="preserve"> Thế mạnh chủ yếu của ngành công nghiệp dệt may ở Đồng bằng sông Hồng là</w:t>
      </w:r>
    </w:p>
    <w:p w14:paraId="6F20C0D8">
      <w:pPr>
        <w:tabs>
          <w:tab w:val="left" w:pos="567"/>
          <w:tab w:val="left" w:pos="3119"/>
          <w:tab w:val="left" w:pos="5670"/>
          <w:tab w:val="left" w:pos="8222"/>
        </w:tabs>
        <w:rPr>
          <w:lang w:val="it-IT"/>
        </w:rPr>
      </w:pPr>
      <w:r>
        <w:rPr>
          <w:b/>
          <w:lang w:val="it-IT"/>
        </w:rPr>
        <w:t xml:space="preserve">    A. </w:t>
      </w:r>
      <w:r>
        <w:rPr>
          <w:lang w:val="it-IT"/>
        </w:rPr>
        <w:t>nguyên liệu tại chỗ dồi dào, thị trường tiêu thụ rộng.</w:t>
      </w:r>
    </w:p>
    <w:p w14:paraId="56931814">
      <w:pPr>
        <w:tabs>
          <w:tab w:val="left" w:pos="567"/>
          <w:tab w:val="left" w:pos="3119"/>
          <w:tab w:val="left" w:pos="5670"/>
          <w:tab w:val="left" w:pos="8222"/>
        </w:tabs>
        <w:rPr>
          <w:lang w:val="it-IT"/>
        </w:rPr>
      </w:pPr>
      <w:r>
        <w:rPr>
          <w:b/>
          <w:lang w:val="it-IT"/>
        </w:rPr>
        <w:t xml:space="preserve">    B. </w:t>
      </w:r>
      <w:r>
        <w:rPr>
          <w:spacing w:val="8"/>
          <w:lang w:val="it-IT"/>
        </w:rPr>
        <w:t>cơ sở vật chất kĩ thuật tốt, vị trí địa lí thuận lợi.</w:t>
      </w:r>
    </w:p>
    <w:p w14:paraId="640F899C">
      <w:pPr>
        <w:tabs>
          <w:tab w:val="left" w:pos="567"/>
          <w:tab w:val="left" w:pos="3119"/>
          <w:tab w:val="left" w:pos="5670"/>
          <w:tab w:val="left" w:pos="8222"/>
        </w:tabs>
        <w:rPr>
          <w:lang w:val="it-IT"/>
        </w:rPr>
      </w:pPr>
      <w:r>
        <w:rPr>
          <w:b/>
          <w:lang w:val="it-IT"/>
        </w:rPr>
        <w:t xml:space="preserve">    </w:t>
      </w:r>
      <w:r>
        <w:rPr>
          <w:b/>
          <w:u w:val="single"/>
          <w:lang w:val="it-IT"/>
        </w:rPr>
        <w:t>C.</w:t>
      </w:r>
      <w:r>
        <w:rPr>
          <w:b/>
          <w:lang w:val="it-IT"/>
        </w:rPr>
        <w:t xml:space="preserve"> </w:t>
      </w:r>
      <w:r>
        <w:rPr>
          <w:spacing w:val="4"/>
          <w:lang w:val="it-IT"/>
        </w:rPr>
        <w:t>nguồn lao động dồi dào, thị trường tiêu thụ rộng.</w:t>
      </w:r>
    </w:p>
    <w:p w14:paraId="431F176A">
      <w:pPr>
        <w:tabs>
          <w:tab w:val="left" w:pos="567"/>
          <w:tab w:val="left" w:pos="3119"/>
          <w:tab w:val="left" w:pos="5670"/>
          <w:tab w:val="left" w:pos="8222"/>
        </w:tabs>
        <w:rPr>
          <w:lang w:val="it-IT"/>
        </w:rPr>
      </w:pPr>
      <w:r>
        <w:rPr>
          <w:b/>
          <w:lang w:val="it-IT"/>
        </w:rPr>
        <w:t xml:space="preserve">    D. </w:t>
      </w:r>
      <w:r>
        <w:rPr>
          <w:lang w:val="it-IT"/>
        </w:rPr>
        <w:t>thu hút đầu tư nhiều, nguồn nguyên liệu phong phú.</w:t>
      </w:r>
    </w:p>
    <w:p w14:paraId="1AD20D02">
      <w:pPr>
        <w:shd w:val="clear" w:color="auto" w:fill="FFFFFF"/>
        <w:tabs>
          <w:tab w:val="left" w:pos="567"/>
          <w:tab w:val="left" w:pos="3119"/>
          <w:tab w:val="left" w:pos="5670"/>
          <w:tab w:val="left" w:pos="8222"/>
        </w:tabs>
        <w:rPr>
          <w:rFonts w:eastAsia="Calibri"/>
          <w:shd w:val="clear" w:color="auto" w:fill="FFFFFF"/>
          <w:lang w:val="de-DE"/>
        </w:rPr>
      </w:pPr>
      <w:r>
        <w:rPr>
          <w:b/>
          <w:lang w:val="it-IT"/>
        </w:rPr>
        <w:t xml:space="preserve">Câu 73: </w:t>
      </w:r>
      <w:r>
        <w:rPr>
          <w:rFonts w:eastAsia="Calibri"/>
          <w:shd w:val="clear" w:color="auto" w:fill="FFFFFF"/>
          <w:lang w:val="de-DE"/>
        </w:rPr>
        <w:t>Vai trò chủ yếu của việc thu hút đầu tư nước ngoài ở Duyên hải Nam Trung Bộ là</w:t>
      </w:r>
    </w:p>
    <w:p w14:paraId="0749D4DB">
      <w:pPr>
        <w:shd w:val="clear" w:color="auto" w:fill="FFFFFF"/>
        <w:tabs>
          <w:tab w:val="left" w:pos="567"/>
          <w:tab w:val="left" w:pos="3119"/>
          <w:tab w:val="left" w:pos="5670"/>
          <w:tab w:val="left" w:pos="8222"/>
        </w:tabs>
        <w:ind w:left="284"/>
        <w:rPr>
          <w:rFonts w:eastAsia="Calibri"/>
          <w:bCs/>
          <w:shd w:val="clear" w:color="auto" w:fill="FFFFFF"/>
          <w:lang w:val="de-DE"/>
        </w:rPr>
      </w:pPr>
      <w:r>
        <w:rPr>
          <w:rFonts w:eastAsia="Calibri"/>
          <w:b/>
          <w:bCs/>
          <w:u w:val="single"/>
          <w:shd w:val="clear" w:color="auto" w:fill="FFFFFF"/>
          <w:lang w:val="de-DE"/>
        </w:rPr>
        <w:t>A.</w:t>
      </w:r>
      <w:r>
        <w:rPr>
          <w:rFonts w:eastAsia="Calibri"/>
          <w:b/>
          <w:bCs/>
          <w:shd w:val="clear" w:color="auto" w:fill="FFFFFF"/>
          <w:lang w:val="de-DE"/>
        </w:rPr>
        <w:t xml:space="preserve"> </w:t>
      </w:r>
      <w:r>
        <w:rPr>
          <w:rFonts w:eastAsia="Calibri"/>
          <w:bCs/>
          <w:shd w:val="clear" w:color="auto" w:fill="FFFFFF"/>
          <w:lang w:val="de-DE"/>
        </w:rPr>
        <w:t>thúc đẩy hình thành các khu công nghiệp, khu chế xuất.</w:t>
      </w:r>
    </w:p>
    <w:p w14:paraId="367781D8">
      <w:pPr>
        <w:shd w:val="clear" w:color="auto" w:fill="FFFFFF"/>
        <w:tabs>
          <w:tab w:val="left" w:pos="567"/>
          <w:tab w:val="left" w:pos="3119"/>
          <w:tab w:val="left" w:pos="5670"/>
          <w:tab w:val="left" w:pos="8222"/>
        </w:tabs>
        <w:ind w:left="284"/>
        <w:rPr>
          <w:rFonts w:eastAsia="Calibri"/>
          <w:bCs/>
          <w:shd w:val="clear" w:color="auto" w:fill="FFFFFF"/>
          <w:lang w:val="de-DE"/>
        </w:rPr>
      </w:pPr>
      <w:r>
        <w:rPr>
          <w:rFonts w:eastAsia="Calibri"/>
          <w:b/>
          <w:bCs/>
          <w:shd w:val="clear" w:color="auto" w:fill="FFFFFF"/>
          <w:lang w:val="de-DE"/>
        </w:rPr>
        <w:t xml:space="preserve">B. </w:t>
      </w:r>
      <w:r>
        <w:rPr>
          <w:rFonts w:eastAsia="Calibri"/>
          <w:bCs/>
          <w:shd w:val="clear" w:color="auto" w:fill="FFFFFF"/>
          <w:lang w:val="de-DE"/>
        </w:rPr>
        <w:t>tạo việc làm, nâng cao chất lượng cuộc sống người dân.</w:t>
      </w:r>
    </w:p>
    <w:p w14:paraId="21BCFC5C">
      <w:pPr>
        <w:shd w:val="clear" w:color="auto" w:fill="FFFFFF"/>
        <w:tabs>
          <w:tab w:val="left" w:pos="567"/>
          <w:tab w:val="left" w:pos="3119"/>
          <w:tab w:val="left" w:pos="5670"/>
          <w:tab w:val="left" w:pos="8222"/>
        </w:tabs>
        <w:ind w:left="284"/>
        <w:rPr>
          <w:rFonts w:eastAsia="Calibri"/>
          <w:bCs/>
          <w:spacing w:val="4"/>
          <w:shd w:val="clear" w:color="auto" w:fill="FFFFFF"/>
          <w:lang w:val="de-DE"/>
        </w:rPr>
      </w:pPr>
      <w:r>
        <w:rPr>
          <w:rFonts w:eastAsia="Calibri"/>
          <w:b/>
          <w:bCs/>
          <w:shd w:val="clear" w:color="auto" w:fill="FFFFFF"/>
          <w:lang w:val="de-DE"/>
        </w:rPr>
        <w:t xml:space="preserve">C. </w:t>
      </w:r>
      <w:r>
        <w:rPr>
          <w:rFonts w:eastAsia="Calibri"/>
          <w:bCs/>
          <w:spacing w:val="4"/>
          <w:shd w:val="clear" w:color="auto" w:fill="FFFFFF"/>
          <w:lang w:val="de-DE"/>
        </w:rPr>
        <w:t>tạo điều kiện nâng cao vị thế của vùng so với cả nước.</w:t>
      </w:r>
    </w:p>
    <w:p w14:paraId="6A2A146F">
      <w:pPr>
        <w:shd w:val="clear" w:color="auto" w:fill="FFFFFF"/>
        <w:tabs>
          <w:tab w:val="left" w:pos="567"/>
          <w:tab w:val="left" w:pos="3119"/>
          <w:tab w:val="left" w:pos="5670"/>
          <w:tab w:val="left" w:pos="8222"/>
        </w:tabs>
        <w:ind w:left="284"/>
        <w:rPr>
          <w:rFonts w:eastAsia="Calibri"/>
          <w:shd w:val="clear" w:color="auto" w:fill="FFFFFF"/>
          <w:lang w:val="de-DE"/>
        </w:rPr>
      </w:pPr>
      <w:r>
        <w:rPr>
          <w:rFonts w:eastAsia="Calibri"/>
          <w:b/>
          <w:bCs/>
          <w:shd w:val="clear" w:color="auto" w:fill="FFFFFF"/>
          <w:lang w:val="de-DE"/>
        </w:rPr>
        <w:t xml:space="preserve">D. </w:t>
      </w:r>
      <w:r>
        <w:rPr>
          <w:rFonts w:eastAsia="Calibri"/>
          <w:shd w:val="clear" w:color="auto" w:fill="FFFFFF"/>
          <w:lang w:val="de-DE"/>
        </w:rPr>
        <w:t>giải quyết vấn đề hạn chế về khoáng sản và năng lượng.</w:t>
      </w:r>
    </w:p>
    <w:p w14:paraId="6B5EDD4F">
      <w:pPr>
        <w:tabs>
          <w:tab w:val="left" w:pos="567"/>
          <w:tab w:val="left" w:pos="3119"/>
          <w:tab w:val="left" w:pos="5670"/>
          <w:tab w:val="left" w:pos="8222"/>
        </w:tabs>
        <w:rPr>
          <w:rFonts w:eastAsia="Calibri"/>
          <w:lang w:val="de-DE" w:eastAsia="zh-CN"/>
        </w:rPr>
      </w:pPr>
      <w:r>
        <w:rPr>
          <w:b/>
          <w:lang w:val="it-IT"/>
        </w:rPr>
        <w:t xml:space="preserve">Câu 74: </w:t>
      </w:r>
      <w:r>
        <w:rPr>
          <w:rFonts w:eastAsia="Calibri"/>
          <w:lang w:val="de-DE" w:eastAsia="zh-CN"/>
        </w:rPr>
        <w:t xml:space="preserve">Giải pháp chủ yếu để nâng cao giá trị sản xuất cây công nghiệp lâu năm ở Tây Nguyên là </w:t>
      </w:r>
    </w:p>
    <w:p w14:paraId="315D0AA0">
      <w:pPr>
        <w:tabs>
          <w:tab w:val="left" w:pos="567"/>
          <w:tab w:val="left" w:pos="3119"/>
          <w:tab w:val="left" w:pos="5670"/>
          <w:tab w:val="left" w:pos="8222"/>
        </w:tabs>
        <w:ind w:left="284"/>
        <w:rPr>
          <w:rFonts w:eastAsia="Calibri"/>
          <w:lang w:val="de-DE" w:eastAsia="zh-CN"/>
        </w:rPr>
      </w:pPr>
      <w:r>
        <w:rPr>
          <w:rFonts w:eastAsia="Calibri"/>
          <w:b/>
          <w:bCs/>
          <w:u w:val="single"/>
          <w:lang w:val="de-DE" w:eastAsia="zh-CN"/>
        </w:rPr>
        <w:t>A.</w:t>
      </w:r>
      <w:r>
        <w:rPr>
          <w:rFonts w:eastAsia="Calibri"/>
          <w:b/>
          <w:bCs/>
          <w:lang w:val="de-DE" w:eastAsia="zh-CN"/>
        </w:rPr>
        <w:t xml:space="preserve"> </w:t>
      </w:r>
      <w:r>
        <w:rPr>
          <w:rFonts w:eastAsia="Calibri"/>
          <w:lang w:val="de-DE" w:eastAsia="zh-CN"/>
        </w:rPr>
        <w:t xml:space="preserve">phát triển chế biến, tăng cường xuất khẩu.      </w:t>
      </w:r>
      <w:r>
        <w:rPr>
          <w:rFonts w:eastAsia="Calibri"/>
          <w:b/>
          <w:bCs/>
          <w:lang w:val="de-DE" w:eastAsia="zh-CN"/>
        </w:rPr>
        <w:t xml:space="preserve">B. </w:t>
      </w:r>
      <w:r>
        <w:rPr>
          <w:rFonts w:eastAsia="Calibri"/>
          <w:lang w:val="de-DE" w:eastAsia="zh-CN"/>
        </w:rPr>
        <w:t xml:space="preserve">tăng nguồn vốn đầu tư, bổ sung lao động. </w:t>
      </w:r>
    </w:p>
    <w:p w14:paraId="596D5764">
      <w:pPr>
        <w:widowControl w:val="0"/>
        <w:ind w:left="284"/>
        <w:jc w:val="both"/>
        <w:rPr>
          <w:rFonts w:eastAsia="Calibri"/>
          <w:b/>
          <w:bCs/>
          <w:lang w:val="de-DE" w:eastAsia="zh-CN"/>
        </w:rPr>
      </w:pPr>
      <w:r>
        <w:rPr>
          <w:rFonts w:eastAsia="Calibri"/>
          <w:b/>
          <w:bCs/>
          <w:lang w:val="de-DE" w:eastAsia="zh-CN"/>
        </w:rPr>
        <w:t xml:space="preserve">C. </w:t>
      </w:r>
      <w:r>
        <w:rPr>
          <w:rFonts w:eastAsia="Calibri"/>
          <w:spacing w:val="-6"/>
          <w:lang w:val="de-DE" w:eastAsia="zh-CN"/>
        </w:rPr>
        <w:t>thay đổi cơ cấu cây trồng, sử dụng giống tốt.</w:t>
      </w:r>
      <w:r>
        <w:rPr>
          <w:rFonts w:eastAsia="Calibri"/>
          <w:lang w:val="de-DE" w:eastAsia="zh-CN"/>
        </w:rPr>
        <w:t xml:space="preserve">     </w:t>
      </w:r>
      <w:r>
        <w:rPr>
          <w:rFonts w:eastAsia="Calibri"/>
          <w:b/>
          <w:bCs/>
          <w:lang w:val="de-DE" w:eastAsia="zh-CN"/>
        </w:rPr>
        <w:t xml:space="preserve">D. </w:t>
      </w:r>
      <w:r>
        <w:rPr>
          <w:rFonts w:eastAsia="Calibri"/>
          <w:lang w:val="de-DE" w:eastAsia="zh-CN"/>
        </w:rPr>
        <w:t>mở rộng diện tích, chú trọng làm thủy lợi.</w:t>
      </w:r>
    </w:p>
    <w:p w14:paraId="52BE8B2B">
      <w:pPr>
        <w:rPr>
          <w:spacing w:val="6"/>
          <w:lang w:val="de-DE"/>
        </w:rPr>
      </w:pPr>
      <w:r>
        <w:rPr>
          <w:b/>
          <w:lang w:val="it-IT"/>
        </w:rPr>
        <w:t>Câu 75:</w:t>
      </w:r>
      <w:r>
        <w:rPr>
          <w:lang w:val="it-IT"/>
        </w:rPr>
        <w:t xml:space="preserve"> </w:t>
      </w:r>
      <w:r>
        <w:rPr>
          <w:spacing w:val="6"/>
          <w:lang w:val="de-DE"/>
        </w:rPr>
        <w:t>Giải pháp chủ yếu trong ngành nông nghiệp để ứng phó với biến đổi khí hậu ở Đồng bằng sông Cửu Long là</w:t>
      </w:r>
    </w:p>
    <w:p w14:paraId="72EDC36A">
      <w:pPr>
        <w:tabs>
          <w:tab w:val="left" w:pos="200"/>
        </w:tabs>
        <w:ind w:left="284"/>
        <w:rPr>
          <w:lang w:val="de-DE"/>
        </w:rPr>
      </w:pPr>
      <w:r>
        <w:rPr>
          <w:b/>
          <w:lang w:val="de-DE"/>
        </w:rPr>
        <w:t xml:space="preserve">A. </w:t>
      </w:r>
      <w:r>
        <w:rPr>
          <w:lang w:val="de-DE"/>
        </w:rPr>
        <w:t xml:space="preserve">bảo vệ rừng ven biển, đẩy mạnh sản xuất hàng hóa.   </w:t>
      </w:r>
    </w:p>
    <w:p w14:paraId="266EAEB3">
      <w:pPr>
        <w:tabs>
          <w:tab w:val="left" w:pos="200"/>
        </w:tabs>
        <w:ind w:left="284"/>
        <w:rPr>
          <w:lang w:val="de-DE"/>
        </w:rPr>
      </w:pPr>
      <w:r>
        <w:rPr>
          <w:b/>
          <w:lang w:val="de-DE"/>
        </w:rPr>
        <w:t xml:space="preserve">B. </w:t>
      </w:r>
      <w:r>
        <w:rPr>
          <w:spacing w:val="-2"/>
          <w:lang w:val="de-DE"/>
        </w:rPr>
        <w:t>đẩy mạnh thâm canh, cần chủ động sống chung với lũ.</w:t>
      </w:r>
    </w:p>
    <w:p w14:paraId="7F30BFCC">
      <w:pPr>
        <w:tabs>
          <w:tab w:val="left" w:pos="200"/>
        </w:tabs>
        <w:ind w:left="284"/>
        <w:rPr>
          <w:lang w:val="de-DE"/>
        </w:rPr>
      </w:pPr>
      <w:r>
        <w:rPr>
          <w:b/>
          <w:u w:val="single"/>
          <w:lang w:val="de-DE"/>
        </w:rPr>
        <w:t>C.</w:t>
      </w:r>
      <w:r>
        <w:rPr>
          <w:b/>
          <w:lang w:val="de-DE"/>
        </w:rPr>
        <w:t xml:space="preserve"> </w:t>
      </w:r>
      <w:r>
        <w:rPr>
          <w:lang w:val="de-DE"/>
        </w:rPr>
        <w:t xml:space="preserve">chuyển đổi cơ cấu nông nghiệp, bố trí mùa vụ hợp lý.   </w:t>
      </w:r>
    </w:p>
    <w:p w14:paraId="0C3AECD9">
      <w:pPr>
        <w:tabs>
          <w:tab w:val="left" w:pos="200"/>
        </w:tabs>
        <w:ind w:left="284"/>
        <w:rPr>
          <w:spacing w:val="-6"/>
          <w:lang w:val="de-DE"/>
        </w:rPr>
      </w:pPr>
      <w:r>
        <w:rPr>
          <w:b/>
          <w:spacing w:val="-6"/>
          <w:lang w:val="de-DE"/>
        </w:rPr>
        <w:t xml:space="preserve">D. </w:t>
      </w:r>
      <w:r>
        <w:rPr>
          <w:spacing w:val="-6"/>
          <w:lang w:val="de-DE"/>
        </w:rPr>
        <w:t>phát triển thủy lợi,</w:t>
      </w:r>
      <w:r>
        <w:rPr>
          <w:b/>
          <w:spacing w:val="-6"/>
          <w:lang w:val="de-DE"/>
        </w:rPr>
        <w:t xml:space="preserve"> </w:t>
      </w:r>
      <w:r>
        <w:rPr>
          <w:spacing w:val="-6"/>
          <w:lang w:val="de-DE"/>
        </w:rPr>
        <w:t>cải tạo đất bị nhiễm phèn, nhiễm mặn.</w:t>
      </w:r>
    </w:p>
    <w:p w14:paraId="4B9CFE7F">
      <w:pPr>
        <w:jc w:val="both"/>
        <w:rPr>
          <w:lang w:val="de-DE"/>
        </w:rPr>
      </w:pPr>
      <w:r>
        <w:rPr>
          <w:b/>
          <w:lang w:val="it-IT"/>
        </w:rPr>
        <w:t>Câu 76:</w:t>
      </w:r>
      <w:r>
        <w:rPr>
          <w:lang w:val="it-IT"/>
        </w:rPr>
        <w:t xml:space="preserve"> </w:t>
      </w:r>
      <w:r>
        <w:rPr>
          <w:lang w:val="de-DE"/>
        </w:rPr>
        <w:t xml:space="preserve">Cho biểu đồ về GDP phân theo ngành kinh tế ở nước ta giai đoạn 2005 </w:t>
      </w:r>
      <w:r>
        <w:rPr>
          <w:lang w:val="vi-VN"/>
        </w:rPr>
        <w:t>-</w:t>
      </w:r>
      <w:r>
        <w:rPr>
          <w:lang w:val="de-DE"/>
        </w:rPr>
        <w:t xml:space="preserve"> 2019:</w:t>
      </w:r>
    </w:p>
    <w:p w14:paraId="60DC3AC8">
      <w:pPr>
        <w:widowControl w:val="0"/>
        <w:jc w:val="center"/>
        <w:rPr>
          <w:b/>
        </w:rPr>
      </w:pPr>
      <w:r>
        <w:rPr>
          <w:rFonts w:eastAsia="Calibri"/>
        </w:rPr>
        <w:drawing>
          <wp:inline distT="0" distB="0" distL="0" distR="0">
            <wp:extent cx="4834890" cy="3038475"/>
            <wp:effectExtent l="0" t="0" r="3810" b="9525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35828" cy="3039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7F307">
      <w:pPr>
        <w:jc w:val="both"/>
        <w:rPr>
          <w:rFonts w:eastAsia="Calibri"/>
          <w:i/>
        </w:rPr>
      </w:pPr>
      <w:r>
        <w:rPr>
          <w:rFonts w:eastAsia="Calibri"/>
          <w:i/>
        </w:rPr>
        <w:t xml:space="preserve">                              (Nguồn: Số liệu thống kê, Tổng cục Thống kê, http://www.gso.gov.vn)</w:t>
      </w:r>
    </w:p>
    <w:p w14:paraId="40C354B8">
      <w:pPr>
        <w:widowControl w:val="0"/>
        <w:jc w:val="both"/>
      </w:pPr>
      <w:r>
        <w:t>Biểu đồ thể hiện nội dung nào sau đây?</w:t>
      </w:r>
    </w:p>
    <w:p w14:paraId="2095F661">
      <w:pPr>
        <w:widowControl w:val="0"/>
        <w:ind w:firstLine="284"/>
        <w:jc w:val="both"/>
        <w:rPr>
          <w:bCs/>
        </w:rPr>
      </w:pPr>
      <w:r>
        <w:rPr>
          <w:b/>
          <w:bCs/>
        </w:rPr>
        <w:t>A.</w:t>
      </w:r>
      <w:r>
        <w:rPr>
          <w:bCs/>
        </w:rPr>
        <w:t xml:space="preserve"> Quy mô và cơ cấu GDP phân theo ngành kinh tế.</w:t>
      </w:r>
    </w:p>
    <w:p w14:paraId="3419B16B">
      <w:pPr>
        <w:widowControl w:val="0"/>
        <w:ind w:firstLine="284"/>
        <w:jc w:val="both"/>
        <w:rPr>
          <w:bCs/>
        </w:rPr>
      </w:pPr>
      <w:r>
        <w:rPr>
          <w:b/>
          <w:bCs/>
        </w:rPr>
        <w:t>B.</w:t>
      </w:r>
      <w:r>
        <w:rPr>
          <w:bCs/>
        </w:rPr>
        <w:t xml:space="preserve"> Chuyển dịch cơ cấu GDP phân theo ngành kinh tế.</w:t>
      </w:r>
    </w:p>
    <w:p w14:paraId="58B828F7">
      <w:pPr>
        <w:widowControl w:val="0"/>
        <w:ind w:firstLine="284"/>
        <w:jc w:val="both"/>
        <w:rPr>
          <w:bCs/>
        </w:rPr>
      </w:pPr>
      <w:r>
        <w:rPr>
          <w:b/>
          <w:bCs/>
        </w:rPr>
        <w:t>C.</w:t>
      </w:r>
      <w:r>
        <w:rPr>
          <w:bCs/>
        </w:rPr>
        <w:t xml:space="preserve"> Thay đổi quy mô GDP phân theo ngành kinh tế.</w:t>
      </w:r>
    </w:p>
    <w:p w14:paraId="2C08766E">
      <w:pPr>
        <w:ind w:firstLine="284"/>
        <w:jc w:val="both"/>
        <w:rPr>
          <w:bCs/>
        </w:rPr>
      </w:pPr>
      <w:r>
        <w:rPr>
          <w:b/>
          <w:bCs/>
          <w:u w:val="single"/>
        </w:rPr>
        <w:t>D.</w:t>
      </w:r>
      <w:r>
        <w:rPr>
          <w:bCs/>
        </w:rPr>
        <w:t xml:space="preserve"> Tốc độ tăng trưởng GDP phân theo ngành kinh tế.</w:t>
      </w:r>
    </w:p>
    <w:p w14:paraId="5BB4269C">
      <w:r>
        <w:rPr>
          <w:rFonts w:eastAsia="Calibri"/>
          <w:b/>
        </w:rPr>
        <w:t>Câu 77:</w:t>
      </w:r>
      <w:r>
        <w:rPr>
          <w:rFonts w:eastAsia="Calibri"/>
        </w:rPr>
        <w:t xml:space="preserve"> </w:t>
      </w:r>
      <w:r>
        <w:rPr>
          <w:lang w:val="vi-VN"/>
        </w:rPr>
        <w:t>Ở nước ta, độ muối của nước biển thay đổi theo từng đoạn bờ biển chủ yếu do</w:t>
      </w:r>
    </w:p>
    <w:p w14:paraId="293A27E8">
      <w:pPr>
        <w:ind w:left="284"/>
      </w:pPr>
      <w:r>
        <w:rPr>
          <w:b/>
        </w:rPr>
        <w:t xml:space="preserve">A. </w:t>
      </w:r>
      <w:r>
        <w:rPr>
          <w:lang w:val="vi-VN"/>
        </w:rPr>
        <w:t>chế độ thủy triều, hoạt động các dòng biển.</w:t>
      </w:r>
    </w:p>
    <w:p w14:paraId="3719C513">
      <w:pPr>
        <w:ind w:left="284"/>
      </w:pPr>
      <w:r>
        <w:rPr>
          <w:b/>
        </w:rPr>
        <w:t xml:space="preserve">B. </w:t>
      </w:r>
      <w:r>
        <w:rPr>
          <w:lang w:val="vi-VN"/>
        </w:rPr>
        <w:t>thay đổi biên độ nhiệt, mạng lưới sông ngòi.</w:t>
      </w:r>
    </w:p>
    <w:p w14:paraId="72AA42EA">
      <w:pPr>
        <w:ind w:left="284"/>
      </w:pPr>
      <w:r>
        <w:rPr>
          <w:b/>
          <w:u w:val="single"/>
        </w:rPr>
        <w:t>C</w:t>
      </w:r>
      <w:r>
        <w:rPr>
          <w:b/>
        </w:rPr>
        <w:t xml:space="preserve">. </w:t>
      </w:r>
      <w:r>
        <w:rPr>
          <w:lang w:val="vi-VN"/>
        </w:rPr>
        <w:t>phân hóa chế độ mưa, mạng lưới sông ngòi.</w:t>
      </w:r>
    </w:p>
    <w:p w14:paraId="08D6031F">
      <w:pPr>
        <w:ind w:left="284"/>
      </w:pPr>
      <w:r>
        <w:rPr>
          <w:b/>
        </w:rPr>
        <w:t xml:space="preserve">D. </w:t>
      </w:r>
      <w:r>
        <w:rPr>
          <w:lang w:val="vi-VN"/>
        </w:rPr>
        <w:t>sự thay đổi thềm lục địa, hoàn lưu khí quyển.</w:t>
      </w:r>
    </w:p>
    <w:p w14:paraId="15427656">
      <w:pPr>
        <w:contextualSpacing/>
        <w:jc w:val="both"/>
      </w:pPr>
      <w:r>
        <w:rPr>
          <w:rFonts w:eastAsia="Calibri"/>
          <w:b/>
        </w:rPr>
        <w:t>Câu 78:</w:t>
      </w:r>
      <w:r>
        <w:rPr>
          <w:rFonts w:eastAsia="Calibri"/>
          <w:b/>
          <w:spacing w:val="59"/>
        </w:rPr>
        <w:t xml:space="preserve"> </w:t>
      </w:r>
      <w:r>
        <w:t>Ý nghĩa chủ yếu của việc đẩy mạnh sản xuất cây công nghiệp ở Trung du và miền núi Bắc Bộ</w:t>
      </w:r>
      <w:r>
        <w:rPr>
          <w:b/>
          <w:bCs/>
        </w:rPr>
        <w:t xml:space="preserve"> </w:t>
      </w:r>
      <w:r>
        <w:t>là</w:t>
      </w:r>
    </w:p>
    <w:p w14:paraId="31C26BF4">
      <w:pPr>
        <w:ind w:firstLine="283"/>
        <w:contextualSpacing/>
        <w:jc w:val="both"/>
      </w:pPr>
      <w:r>
        <w:rPr>
          <w:b/>
        </w:rPr>
        <w:t xml:space="preserve">A. </w:t>
      </w:r>
      <w:r>
        <w:t>tạo tập quán và mô hình sản xuất mới cho lao động tại chỗ.</w:t>
      </w:r>
    </w:p>
    <w:p w14:paraId="0AB437A6">
      <w:pPr>
        <w:ind w:firstLine="283"/>
        <w:contextualSpacing/>
        <w:jc w:val="both"/>
      </w:pPr>
      <w:r>
        <w:rPr>
          <w:b/>
        </w:rPr>
        <w:t xml:space="preserve">B. </w:t>
      </w:r>
      <w:r>
        <w:t>tạo thêm nhiều việc làm, thay đổi cơ cấu kinh tế nông thôn.</w:t>
      </w:r>
    </w:p>
    <w:p w14:paraId="3EC7A423">
      <w:pPr>
        <w:ind w:firstLine="283"/>
        <w:contextualSpacing/>
        <w:jc w:val="both"/>
      </w:pPr>
      <w:r>
        <w:rPr>
          <w:b/>
          <w:u w:val="single"/>
        </w:rPr>
        <w:t>C.</w:t>
      </w:r>
      <w:r>
        <w:rPr>
          <w:b/>
        </w:rPr>
        <w:t xml:space="preserve"> </w:t>
      </w:r>
      <w:r>
        <w:t>sử dụng hợp lí tài nguyên, phát triển nông nghiệp hàng hoá.</w:t>
      </w:r>
    </w:p>
    <w:p w14:paraId="0BF09B79">
      <w:pPr>
        <w:contextualSpacing/>
        <w:jc w:val="both"/>
      </w:pPr>
      <w:r>
        <w:rPr>
          <w:b/>
        </w:rPr>
        <w:t xml:space="preserve">    D. </w:t>
      </w:r>
      <w:r>
        <w:t>khai thác các thế mạnh và tăng cường sự phân hoá lãnh thổ.</w:t>
      </w:r>
    </w:p>
    <w:p w14:paraId="288932BF">
      <w:pPr>
        <w:tabs>
          <w:tab w:val="left" w:pos="567"/>
          <w:tab w:val="left" w:pos="3119"/>
          <w:tab w:val="left" w:pos="5670"/>
          <w:tab w:val="left" w:pos="8222"/>
        </w:tabs>
      </w:pPr>
      <w:r>
        <w:rPr>
          <w:rFonts w:eastAsia="Calibri"/>
          <w:b/>
        </w:rPr>
        <w:t xml:space="preserve">Câu 79: </w:t>
      </w:r>
      <w:r>
        <w:t>Ý nghĩa chủ yếu của việc nâng cấp các cửa khẩu của vùng Bắc Trung Bộ là</w:t>
      </w:r>
    </w:p>
    <w:p w14:paraId="326C8F4C">
      <w:pPr>
        <w:tabs>
          <w:tab w:val="left" w:pos="567"/>
          <w:tab w:val="left" w:pos="3119"/>
          <w:tab w:val="left" w:pos="5670"/>
          <w:tab w:val="left" w:pos="8222"/>
        </w:tabs>
        <w:ind w:left="284"/>
      </w:pPr>
      <w:r>
        <w:rPr>
          <w:b/>
        </w:rPr>
        <w:t xml:space="preserve">A. </w:t>
      </w:r>
      <w:r>
        <w:t>thúc đẩy sự phát triển kinh tế của các huyện phía tây, phân bố lại dân cư.</w:t>
      </w:r>
    </w:p>
    <w:p w14:paraId="09C21C25">
      <w:pPr>
        <w:tabs>
          <w:tab w:val="left" w:pos="567"/>
          <w:tab w:val="left" w:pos="3119"/>
          <w:tab w:val="left" w:pos="5670"/>
          <w:tab w:val="left" w:pos="8222"/>
        </w:tabs>
        <w:ind w:left="284"/>
        <w:rPr>
          <w:spacing w:val="-4"/>
        </w:rPr>
      </w:pPr>
      <w:r>
        <w:rPr>
          <w:b/>
          <w:u w:val="single"/>
        </w:rPr>
        <w:t>B.</w:t>
      </w:r>
      <w:r>
        <w:rPr>
          <w:b/>
        </w:rPr>
        <w:t xml:space="preserve"> </w:t>
      </w:r>
      <w:r>
        <w:rPr>
          <w:spacing w:val="-4"/>
        </w:rPr>
        <w:t>đẩy mạnh sự giao thương, hợp tác với các nước, thúc đẩy phát triển kinh tế.</w:t>
      </w:r>
    </w:p>
    <w:p w14:paraId="76BE807E">
      <w:pPr>
        <w:tabs>
          <w:tab w:val="left" w:pos="567"/>
          <w:tab w:val="left" w:pos="3119"/>
          <w:tab w:val="left" w:pos="5670"/>
          <w:tab w:val="left" w:pos="8222"/>
        </w:tabs>
        <w:ind w:left="284"/>
      </w:pPr>
      <w:r>
        <w:rPr>
          <w:b/>
        </w:rPr>
        <w:t xml:space="preserve">C. </w:t>
      </w:r>
      <w:r>
        <w:t>phân bố lại dân cư, hình thành mạng lưới đô thị mới, giải quyết việc làm.</w:t>
      </w:r>
    </w:p>
    <w:p w14:paraId="055465CD">
      <w:pPr>
        <w:tabs>
          <w:tab w:val="left" w:pos="567"/>
          <w:tab w:val="left" w:pos="3119"/>
          <w:tab w:val="left" w:pos="5670"/>
          <w:tab w:val="left" w:pos="8222"/>
        </w:tabs>
        <w:ind w:left="284"/>
        <w:rPr>
          <w:spacing w:val="2"/>
        </w:rPr>
      </w:pPr>
      <w:r>
        <w:rPr>
          <w:b/>
        </w:rPr>
        <w:t xml:space="preserve">D. </w:t>
      </w:r>
      <w:r>
        <w:rPr>
          <w:spacing w:val="2"/>
        </w:rPr>
        <w:t>thu hút đầu tư nước ngoài, mở rộng giao lưu quốc tế, phát triển du lịch.</w:t>
      </w:r>
    </w:p>
    <w:p w14:paraId="11D21F0D">
      <w:pPr>
        <w:tabs>
          <w:tab w:val="left" w:pos="567"/>
          <w:tab w:val="left" w:pos="3119"/>
          <w:tab w:val="left" w:pos="5670"/>
          <w:tab w:val="left" w:pos="8222"/>
        </w:tabs>
        <w:rPr>
          <w:rFonts w:eastAsia="Calibri"/>
        </w:rPr>
      </w:pPr>
      <w:r>
        <w:rPr>
          <w:rFonts w:eastAsia="Calibri"/>
          <w:b/>
        </w:rPr>
        <w:t>Câu 80:</w:t>
      </w:r>
      <w:r>
        <w:rPr>
          <w:rFonts w:eastAsia="Calibri"/>
        </w:rPr>
        <w:t xml:space="preserve"> Cho bảng số liệu:</w:t>
      </w:r>
    </w:p>
    <w:p w14:paraId="44FDE454">
      <w:pPr>
        <w:spacing w:after="120"/>
        <w:jc w:val="center"/>
        <w:rPr>
          <w:rFonts w:eastAsia="Calibri"/>
        </w:rPr>
      </w:pPr>
      <w:r>
        <w:rPr>
          <w:rFonts w:eastAsia="Calibri"/>
        </w:rPr>
        <w:t>DIỆN TÍCH VÀ SẢN LƯỢNG LÚA CỦA NƯỚC TA, GIAI ĐOẠN 2010-2019</w:t>
      </w:r>
    </w:p>
    <w:tbl>
      <w:tblPr>
        <w:tblStyle w:val="3"/>
        <w:tblW w:w="975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5"/>
        <w:gridCol w:w="1900"/>
        <w:gridCol w:w="1900"/>
        <w:gridCol w:w="1607"/>
        <w:gridCol w:w="1753"/>
      </w:tblGrid>
      <w:tr w14:paraId="2F98D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2595" w:type="dxa"/>
            <w:shd w:val="clear" w:color="auto" w:fill="auto"/>
          </w:tcPr>
          <w:p w14:paraId="5B2D439B">
            <w:pPr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Năm</w:t>
            </w:r>
          </w:p>
        </w:tc>
        <w:tc>
          <w:tcPr>
            <w:tcW w:w="1900" w:type="dxa"/>
            <w:shd w:val="clear" w:color="auto" w:fill="auto"/>
          </w:tcPr>
          <w:p w14:paraId="72876A05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2010</w:t>
            </w:r>
          </w:p>
        </w:tc>
        <w:tc>
          <w:tcPr>
            <w:tcW w:w="1900" w:type="dxa"/>
            <w:shd w:val="clear" w:color="auto" w:fill="auto"/>
          </w:tcPr>
          <w:p w14:paraId="4FFB446A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2012</w:t>
            </w:r>
          </w:p>
        </w:tc>
        <w:tc>
          <w:tcPr>
            <w:tcW w:w="1607" w:type="dxa"/>
            <w:shd w:val="clear" w:color="auto" w:fill="auto"/>
          </w:tcPr>
          <w:p w14:paraId="757C876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2015</w:t>
            </w:r>
          </w:p>
        </w:tc>
        <w:tc>
          <w:tcPr>
            <w:tcW w:w="1753" w:type="dxa"/>
            <w:shd w:val="clear" w:color="auto" w:fill="auto"/>
          </w:tcPr>
          <w:p w14:paraId="4564302C">
            <w:pPr>
              <w:jc w:val="center"/>
              <w:rPr>
                <w:rFonts w:eastAsia="Calibri"/>
                <w:b/>
              </w:rPr>
            </w:pPr>
            <w:r>
              <w:rPr>
                <w:rFonts w:eastAsia="Calibri"/>
                <w:b/>
              </w:rPr>
              <w:t>2019</w:t>
            </w:r>
          </w:p>
        </w:tc>
      </w:tr>
      <w:tr w14:paraId="6F69F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595" w:type="dxa"/>
            <w:shd w:val="clear" w:color="auto" w:fill="auto"/>
          </w:tcPr>
          <w:p w14:paraId="16923389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Diện tích </w:t>
            </w:r>
            <w:r>
              <w:rPr>
                <w:rFonts w:eastAsia="Calibri"/>
                <w:i/>
              </w:rPr>
              <w:t>(nghìn ha)</w:t>
            </w:r>
          </w:p>
        </w:tc>
        <w:tc>
          <w:tcPr>
            <w:tcW w:w="1900" w:type="dxa"/>
            <w:shd w:val="clear" w:color="auto" w:fill="auto"/>
          </w:tcPr>
          <w:p w14:paraId="01CFC7CB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7489,4</w:t>
            </w:r>
          </w:p>
        </w:tc>
        <w:tc>
          <w:tcPr>
            <w:tcW w:w="1900" w:type="dxa"/>
            <w:shd w:val="clear" w:color="auto" w:fill="auto"/>
          </w:tcPr>
          <w:p w14:paraId="1B3072FE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7761,2</w:t>
            </w:r>
          </w:p>
        </w:tc>
        <w:tc>
          <w:tcPr>
            <w:tcW w:w="1607" w:type="dxa"/>
            <w:shd w:val="clear" w:color="auto" w:fill="auto"/>
          </w:tcPr>
          <w:p w14:paraId="2CB82F4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7828,0</w:t>
            </w:r>
          </w:p>
        </w:tc>
        <w:tc>
          <w:tcPr>
            <w:tcW w:w="1753" w:type="dxa"/>
            <w:shd w:val="clear" w:color="auto" w:fill="auto"/>
          </w:tcPr>
          <w:p w14:paraId="30F984D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7470,1</w:t>
            </w:r>
          </w:p>
        </w:tc>
      </w:tr>
      <w:tr w14:paraId="0DEB9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center"/>
        </w:trPr>
        <w:tc>
          <w:tcPr>
            <w:tcW w:w="2595" w:type="dxa"/>
            <w:shd w:val="clear" w:color="auto" w:fill="auto"/>
          </w:tcPr>
          <w:p w14:paraId="4F2B60D7">
            <w:pPr>
              <w:rPr>
                <w:rFonts w:eastAsia="Calibri"/>
              </w:rPr>
            </w:pPr>
            <w:r>
              <w:rPr>
                <w:rFonts w:eastAsia="Calibri"/>
              </w:rPr>
              <w:t xml:space="preserve">Sản lượng </w:t>
            </w:r>
            <w:r>
              <w:rPr>
                <w:rFonts w:eastAsia="Calibri"/>
                <w:i/>
              </w:rPr>
              <w:t>(nghìn tấn)</w:t>
            </w:r>
          </w:p>
        </w:tc>
        <w:tc>
          <w:tcPr>
            <w:tcW w:w="1900" w:type="dxa"/>
            <w:shd w:val="clear" w:color="auto" w:fill="auto"/>
          </w:tcPr>
          <w:p w14:paraId="4E2EEA27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40005,6</w:t>
            </w:r>
          </w:p>
        </w:tc>
        <w:tc>
          <w:tcPr>
            <w:tcW w:w="1900" w:type="dxa"/>
            <w:shd w:val="clear" w:color="auto" w:fill="auto"/>
          </w:tcPr>
          <w:p w14:paraId="78D9B008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43737,8</w:t>
            </w:r>
          </w:p>
        </w:tc>
        <w:tc>
          <w:tcPr>
            <w:tcW w:w="1607" w:type="dxa"/>
            <w:shd w:val="clear" w:color="auto" w:fill="auto"/>
          </w:tcPr>
          <w:p w14:paraId="5243294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45091,0</w:t>
            </w:r>
          </w:p>
        </w:tc>
        <w:tc>
          <w:tcPr>
            <w:tcW w:w="1753" w:type="dxa"/>
            <w:shd w:val="clear" w:color="auto" w:fill="auto"/>
          </w:tcPr>
          <w:p w14:paraId="75927050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43448,2</w:t>
            </w:r>
          </w:p>
        </w:tc>
      </w:tr>
    </w:tbl>
    <w:p w14:paraId="21B6E5AB">
      <w:pPr>
        <w:widowControl w:val="0"/>
        <w:jc w:val="right"/>
        <w:rPr>
          <w:rFonts w:eastAsia="Calibri"/>
          <w:i/>
        </w:rPr>
      </w:pPr>
      <w:r>
        <w:rPr>
          <w:rFonts w:eastAsia="Calibri"/>
          <w:i/>
        </w:rPr>
        <w:t>(Nguồn: Niên giám thống kê Việt Nam 2019, NXB Thống kê, 2020)</w:t>
      </w:r>
    </w:p>
    <w:p w14:paraId="00958906">
      <w:pPr>
        <w:widowControl w:val="0"/>
        <w:contextualSpacing/>
        <w:rPr>
          <w:rFonts w:eastAsia="Calibri"/>
        </w:rPr>
      </w:pPr>
      <w:r>
        <w:rPr>
          <w:rFonts w:eastAsia="Calibri"/>
        </w:rPr>
        <w:t>Theo bảng số liệu, để thể hiện diện tích và sản lượng lúa của nước ta giai đoạn 2010 - 2019, dạng biểu đồ nào sau đây là thích hợp nhất?</w:t>
      </w:r>
    </w:p>
    <w:p w14:paraId="03B64BA1">
      <w:pPr>
        <w:tabs>
          <w:tab w:val="left" w:pos="40"/>
          <w:tab w:val="left" w:pos="2680"/>
          <w:tab w:val="left" w:pos="5240"/>
          <w:tab w:val="left" w:pos="7960"/>
        </w:tabs>
      </w:pPr>
      <w:r>
        <w:rPr>
          <w:b/>
        </w:rPr>
        <w:t>A.</w:t>
      </w:r>
      <w:r>
        <w:t xml:space="preserve"> Cột. </w:t>
      </w:r>
      <w:r>
        <w:rPr>
          <w:b/>
        </w:rPr>
        <w:tab/>
      </w:r>
      <w:r>
        <w:rPr>
          <w:b/>
          <w:u w:val="single"/>
        </w:rPr>
        <w:t>B.</w:t>
      </w:r>
      <w:r>
        <w:t xml:space="preserve"> Kết hợp.</w:t>
      </w:r>
      <w:r>
        <w:rPr>
          <w:b/>
        </w:rPr>
        <w:tab/>
      </w:r>
      <w:r>
        <w:rPr>
          <w:b/>
        </w:rPr>
        <w:t>C.</w:t>
      </w:r>
      <w:r>
        <w:t xml:space="preserve"> Đường. </w:t>
      </w:r>
      <w:r>
        <w:rPr>
          <w:b/>
        </w:rPr>
        <w:tab/>
      </w:r>
      <w:r>
        <w:rPr>
          <w:b/>
        </w:rPr>
        <w:t>D.</w:t>
      </w:r>
      <w:r>
        <w:t xml:space="preserve"> Tròn. </w:t>
      </w:r>
    </w:p>
    <w:p w14:paraId="446F8B57">
      <w:pPr>
        <w:tabs>
          <w:tab w:val="left" w:pos="360"/>
          <w:tab w:val="left" w:pos="3060"/>
          <w:tab w:val="left" w:pos="5760"/>
          <w:tab w:val="left" w:pos="8460"/>
        </w:tabs>
        <w:spacing w:before="40" w:after="40"/>
        <w:jc w:val="both"/>
      </w:pPr>
    </w:p>
    <w:p w14:paraId="06415C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lang w:val="sv-SE"/>
        </w:rPr>
      </w:pPr>
    </w:p>
    <w:p w14:paraId="73A625B6">
      <w:pPr>
        <w:tabs>
          <w:tab w:val="left" w:pos="40"/>
          <w:tab w:val="left" w:pos="2680"/>
          <w:tab w:val="left" w:pos="5240"/>
          <w:tab w:val="left" w:pos="7960"/>
        </w:tabs>
      </w:pPr>
    </w:p>
    <w:sectPr>
      <w:pgSz w:w="12240" w:h="15840"/>
      <w:pgMar w:top="426" w:right="900" w:bottom="426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Mono">
    <w:altName w:val="Courier New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F2D"/>
    <w:rsid w:val="000102F3"/>
    <w:rsid w:val="0001083E"/>
    <w:rsid w:val="000140B2"/>
    <w:rsid w:val="00030F62"/>
    <w:rsid w:val="0004685A"/>
    <w:rsid w:val="00050BBD"/>
    <w:rsid w:val="0005521F"/>
    <w:rsid w:val="000723DD"/>
    <w:rsid w:val="00072D9C"/>
    <w:rsid w:val="00087D8A"/>
    <w:rsid w:val="00090841"/>
    <w:rsid w:val="00092455"/>
    <w:rsid w:val="000A27AE"/>
    <w:rsid w:val="000B1DF3"/>
    <w:rsid w:val="000D2D7F"/>
    <w:rsid w:val="000E0261"/>
    <w:rsid w:val="000E4940"/>
    <w:rsid w:val="000E5B94"/>
    <w:rsid w:val="000F697C"/>
    <w:rsid w:val="001231A5"/>
    <w:rsid w:val="00123FB9"/>
    <w:rsid w:val="001254FF"/>
    <w:rsid w:val="001266F7"/>
    <w:rsid w:val="00141C86"/>
    <w:rsid w:val="00142229"/>
    <w:rsid w:val="00177082"/>
    <w:rsid w:val="001A0D70"/>
    <w:rsid w:val="001E4F2D"/>
    <w:rsid w:val="001E7A4F"/>
    <w:rsid w:val="001F2A78"/>
    <w:rsid w:val="00200844"/>
    <w:rsid w:val="00255A5E"/>
    <w:rsid w:val="00270770"/>
    <w:rsid w:val="00271979"/>
    <w:rsid w:val="00271DB9"/>
    <w:rsid w:val="002760CF"/>
    <w:rsid w:val="00283BF1"/>
    <w:rsid w:val="002840FD"/>
    <w:rsid w:val="00290805"/>
    <w:rsid w:val="00290C9C"/>
    <w:rsid w:val="002A7B50"/>
    <w:rsid w:val="002E0C42"/>
    <w:rsid w:val="00306DF7"/>
    <w:rsid w:val="00316221"/>
    <w:rsid w:val="00322E5C"/>
    <w:rsid w:val="00333731"/>
    <w:rsid w:val="003415F9"/>
    <w:rsid w:val="00346A89"/>
    <w:rsid w:val="003636F5"/>
    <w:rsid w:val="003679C6"/>
    <w:rsid w:val="00374CF5"/>
    <w:rsid w:val="00385E96"/>
    <w:rsid w:val="00392BDC"/>
    <w:rsid w:val="00393D0E"/>
    <w:rsid w:val="003B0048"/>
    <w:rsid w:val="003E6E97"/>
    <w:rsid w:val="004013A5"/>
    <w:rsid w:val="00432A3F"/>
    <w:rsid w:val="00432C34"/>
    <w:rsid w:val="0043582E"/>
    <w:rsid w:val="00443CC2"/>
    <w:rsid w:val="004441DB"/>
    <w:rsid w:val="00477D4B"/>
    <w:rsid w:val="00486B54"/>
    <w:rsid w:val="00490F19"/>
    <w:rsid w:val="00496DF5"/>
    <w:rsid w:val="004A7495"/>
    <w:rsid w:val="004B29AA"/>
    <w:rsid w:val="004B7183"/>
    <w:rsid w:val="004E0093"/>
    <w:rsid w:val="004E5ABF"/>
    <w:rsid w:val="004F35E7"/>
    <w:rsid w:val="004F3682"/>
    <w:rsid w:val="004F5CFE"/>
    <w:rsid w:val="00505FDF"/>
    <w:rsid w:val="00507EC5"/>
    <w:rsid w:val="00533008"/>
    <w:rsid w:val="00551F21"/>
    <w:rsid w:val="0055688E"/>
    <w:rsid w:val="00562990"/>
    <w:rsid w:val="00580584"/>
    <w:rsid w:val="00582877"/>
    <w:rsid w:val="0059012B"/>
    <w:rsid w:val="00590E59"/>
    <w:rsid w:val="0059578E"/>
    <w:rsid w:val="00596233"/>
    <w:rsid w:val="005A42C3"/>
    <w:rsid w:val="005A4DAF"/>
    <w:rsid w:val="005B67B6"/>
    <w:rsid w:val="005C6C0B"/>
    <w:rsid w:val="005D2B56"/>
    <w:rsid w:val="005E05B0"/>
    <w:rsid w:val="0060267C"/>
    <w:rsid w:val="0060686F"/>
    <w:rsid w:val="006139EF"/>
    <w:rsid w:val="006162AD"/>
    <w:rsid w:val="00633D2F"/>
    <w:rsid w:val="006411FE"/>
    <w:rsid w:val="0066778D"/>
    <w:rsid w:val="00692ADB"/>
    <w:rsid w:val="00692DB1"/>
    <w:rsid w:val="00693377"/>
    <w:rsid w:val="006A70D8"/>
    <w:rsid w:val="006C7112"/>
    <w:rsid w:val="0070119E"/>
    <w:rsid w:val="00707065"/>
    <w:rsid w:val="00711A69"/>
    <w:rsid w:val="00716B6E"/>
    <w:rsid w:val="00717754"/>
    <w:rsid w:val="007305E2"/>
    <w:rsid w:val="00733DE0"/>
    <w:rsid w:val="007402EC"/>
    <w:rsid w:val="00747D17"/>
    <w:rsid w:val="007517CE"/>
    <w:rsid w:val="007624D4"/>
    <w:rsid w:val="00762C76"/>
    <w:rsid w:val="007631B9"/>
    <w:rsid w:val="007764EA"/>
    <w:rsid w:val="00780FD9"/>
    <w:rsid w:val="00787785"/>
    <w:rsid w:val="0079389E"/>
    <w:rsid w:val="007A032B"/>
    <w:rsid w:val="007A2D1B"/>
    <w:rsid w:val="007A6080"/>
    <w:rsid w:val="007C67FB"/>
    <w:rsid w:val="007D5933"/>
    <w:rsid w:val="007D5B67"/>
    <w:rsid w:val="007F17DF"/>
    <w:rsid w:val="0080198F"/>
    <w:rsid w:val="00805C70"/>
    <w:rsid w:val="00812FAD"/>
    <w:rsid w:val="008170C8"/>
    <w:rsid w:val="00825F55"/>
    <w:rsid w:val="008348CC"/>
    <w:rsid w:val="00844E30"/>
    <w:rsid w:val="008565E7"/>
    <w:rsid w:val="00873B80"/>
    <w:rsid w:val="00887B99"/>
    <w:rsid w:val="008923FB"/>
    <w:rsid w:val="008A5978"/>
    <w:rsid w:val="008B5E49"/>
    <w:rsid w:val="008C1E1B"/>
    <w:rsid w:val="008C23BA"/>
    <w:rsid w:val="008D3D79"/>
    <w:rsid w:val="008F6147"/>
    <w:rsid w:val="008F7239"/>
    <w:rsid w:val="00916457"/>
    <w:rsid w:val="009321EF"/>
    <w:rsid w:val="00944AD2"/>
    <w:rsid w:val="009452AB"/>
    <w:rsid w:val="00991455"/>
    <w:rsid w:val="0099673D"/>
    <w:rsid w:val="009A33BB"/>
    <w:rsid w:val="009C493A"/>
    <w:rsid w:val="009D1909"/>
    <w:rsid w:val="009D3A17"/>
    <w:rsid w:val="009F66CC"/>
    <w:rsid w:val="00A05388"/>
    <w:rsid w:val="00A21B2B"/>
    <w:rsid w:val="00A35ABF"/>
    <w:rsid w:val="00A52A1F"/>
    <w:rsid w:val="00A6654F"/>
    <w:rsid w:val="00A72325"/>
    <w:rsid w:val="00A75F4A"/>
    <w:rsid w:val="00AC47CF"/>
    <w:rsid w:val="00AD400D"/>
    <w:rsid w:val="00AD7E90"/>
    <w:rsid w:val="00AE020A"/>
    <w:rsid w:val="00AE5FB0"/>
    <w:rsid w:val="00AF01F1"/>
    <w:rsid w:val="00AF4414"/>
    <w:rsid w:val="00AF7B28"/>
    <w:rsid w:val="00B0022B"/>
    <w:rsid w:val="00B058D6"/>
    <w:rsid w:val="00B236D5"/>
    <w:rsid w:val="00B35A85"/>
    <w:rsid w:val="00B50696"/>
    <w:rsid w:val="00B548F6"/>
    <w:rsid w:val="00B6226F"/>
    <w:rsid w:val="00B634CA"/>
    <w:rsid w:val="00B758F2"/>
    <w:rsid w:val="00B858A3"/>
    <w:rsid w:val="00B9296C"/>
    <w:rsid w:val="00BA2091"/>
    <w:rsid w:val="00BA53EF"/>
    <w:rsid w:val="00BF4BDA"/>
    <w:rsid w:val="00C071F7"/>
    <w:rsid w:val="00C14D59"/>
    <w:rsid w:val="00C250EF"/>
    <w:rsid w:val="00C35BD0"/>
    <w:rsid w:val="00C42342"/>
    <w:rsid w:val="00C433EE"/>
    <w:rsid w:val="00C4728A"/>
    <w:rsid w:val="00C5180B"/>
    <w:rsid w:val="00C60984"/>
    <w:rsid w:val="00C609EF"/>
    <w:rsid w:val="00C842F9"/>
    <w:rsid w:val="00C93650"/>
    <w:rsid w:val="00CC2FF1"/>
    <w:rsid w:val="00CE42A2"/>
    <w:rsid w:val="00CE4A1F"/>
    <w:rsid w:val="00CF3E7B"/>
    <w:rsid w:val="00D01CB7"/>
    <w:rsid w:val="00D05943"/>
    <w:rsid w:val="00D06AD8"/>
    <w:rsid w:val="00D127B0"/>
    <w:rsid w:val="00D2072F"/>
    <w:rsid w:val="00D26CA4"/>
    <w:rsid w:val="00D34885"/>
    <w:rsid w:val="00D35FC0"/>
    <w:rsid w:val="00D818E1"/>
    <w:rsid w:val="00D86009"/>
    <w:rsid w:val="00D91356"/>
    <w:rsid w:val="00DB266A"/>
    <w:rsid w:val="00DB6B71"/>
    <w:rsid w:val="00DC6E40"/>
    <w:rsid w:val="00DD1DE5"/>
    <w:rsid w:val="00DD273F"/>
    <w:rsid w:val="00DD56D1"/>
    <w:rsid w:val="00E04440"/>
    <w:rsid w:val="00E06AD1"/>
    <w:rsid w:val="00E44616"/>
    <w:rsid w:val="00E462E2"/>
    <w:rsid w:val="00E612A6"/>
    <w:rsid w:val="00E717A9"/>
    <w:rsid w:val="00E72446"/>
    <w:rsid w:val="00E73E46"/>
    <w:rsid w:val="00E75D6D"/>
    <w:rsid w:val="00E866D5"/>
    <w:rsid w:val="00E93C8A"/>
    <w:rsid w:val="00E9499A"/>
    <w:rsid w:val="00EB62E2"/>
    <w:rsid w:val="00EC0968"/>
    <w:rsid w:val="00EC1284"/>
    <w:rsid w:val="00EC5242"/>
    <w:rsid w:val="00EC648C"/>
    <w:rsid w:val="00ED4451"/>
    <w:rsid w:val="00F074DE"/>
    <w:rsid w:val="00F10048"/>
    <w:rsid w:val="00F17128"/>
    <w:rsid w:val="00F25226"/>
    <w:rsid w:val="00F35701"/>
    <w:rsid w:val="00F51CAA"/>
    <w:rsid w:val="00F66FEB"/>
    <w:rsid w:val="00F8512D"/>
    <w:rsid w:val="00F958E2"/>
    <w:rsid w:val="00F97149"/>
    <w:rsid w:val="00FA3E92"/>
    <w:rsid w:val="00FA554E"/>
    <w:rsid w:val="00FA58B9"/>
    <w:rsid w:val="00FA6ACF"/>
    <w:rsid w:val="00FB1609"/>
    <w:rsid w:val="00FE4EE4"/>
    <w:rsid w:val="62A34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9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5">
    <w:name w:val="Normal (Web)"/>
    <w:basedOn w:val="1"/>
    <w:semiHidden/>
    <w:unhideWhenUsed/>
    <w:qFormat/>
    <w:uiPriority w:val="99"/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Normal_0"/>
    <w:qFormat/>
    <w:uiPriority w:val="0"/>
    <w:pPr>
      <w:widowControl w:val="0"/>
      <w:spacing w:after="0" w:line="240" w:lineRule="auto"/>
    </w:pPr>
    <w:rPr>
      <w:rFonts w:ascii="Times New Roman" w:hAnsi="Times New Roman" w:eastAsia="Calibri" w:cs="Times New Roman"/>
      <w:kern w:val="28"/>
      <w:sz w:val="28"/>
      <w:szCs w:val="20"/>
      <w:lang w:val="vi-VN" w:eastAsia="vi-VN" w:bidi="ar-SA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Bóng chú thích Char"/>
    <w:basedOn w:val="2"/>
    <w:link w:val="4"/>
    <w:semiHidden/>
    <w:uiPriority w:val="99"/>
    <w:rPr>
      <w:rFonts w:ascii="Tahoma" w:hAnsi="Tahoma" w:eastAsia="Times New Roman" w:cs="Tahoma"/>
      <w:sz w:val="16"/>
      <w:szCs w:val="16"/>
    </w:rPr>
  </w:style>
  <w:style w:type="table" w:customStyle="1" w:styleId="10">
    <w:name w:val="Table Grid1"/>
    <w:basedOn w:val="3"/>
    <w:qFormat/>
    <w:uiPriority w:val="39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Preformatted Text"/>
    <w:basedOn w:val="1"/>
    <w:qFormat/>
    <w:uiPriority w:val="0"/>
    <w:pPr>
      <w:widowControl w:val="0"/>
      <w:suppressAutoHyphens/>
    </w:pPr>
    <w:rPr>
      <w:rFonts w:ascii="Liberation Mono" w:hAnsi="Liberation Mono" w:cs="Liberation Mono"/>
      <w:sz w:val="20"/>
      <w:szCs w:val="20"/>
      <w:lang w:eastAsia="zh-CN" w:bidi="hi-IN"/>
    </w:rPr>
  </w:style>
  <w:style w:type="table" w:customStyle="1" w:styleId="12">
    <w:name w:val="Table Grid11"/>
    <w:basedOn w:val="3"/>
    <w:qFormat/>
    <w:uiPriority w:val="39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53289E-1CEC-405A-8758-2FCE604B04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1551</Words>
  <Characters>8842</Characters>
  <Lines>73</Lines>
  <Paragraphs>20</Paragraphs>
  <TotalTime>1</TotalTime>
  <ScaleCrop>false</ScaleCrop>
  <LinksUpToDate>false</LinksUpToDate>
  <CharactersWithSpaces>10373</CharactersWithSpaces>
  <Application>WPS Office_12.2.0.18911_F1E327BC-269C-435d-A152-05C5408002CA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2021-06-19T09:30:00Z</dcterms:created>
  <dc:creator>admin</dc:creator>
  <cp:lastModifiedBy>WPS_1727323940</cp:lastModifiedBy>
  <dcterms:modified xsi:type="dcterms:W3CDTF">2024-11-30T12:08:11Z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1033-12.2.0.18911</vt:lpwstr>
  </property>
  <property fmtid="{D5CDD505-2E9C-101B-9397-08002B2CF9AE}" pid="3" name="ICV">
    <vt:lpwstr>219EDD563A3744B094F9B2C42E2EF9F9_12</vt:lpwstr>
  </property>
</Properties>
</file>