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BD392" w14:textId="77777777" w:rsidR="00F30327" w:rsidRPr="0023162C" w:rsidRDefault="00F30327" w:rsidP="00F30327">
      <w:pPr>
        <w:pStyle w:val="Heading3"/>
        <w:spacing w:before="120" w:after="120" w:line="288" w:lineRule="auto"/>
        <w:jc w:val="center"/>
        <w:rPr>
          <w:bCs/>
          <w:sz w:val="26"/>
          <w:szCs w:val="26"/>
        </w:rPr>
      </w:pPr>
      <w:bookmarkStart w:id="0" w:name="_Toc166058074"/>
      <w:r w:rsidRPr="0023162C">
        <w:rPr>
          <w:bCs/>
          <w:sz w:val="26"/>
          <w:szCs w:val="26"/>
        </w:rPr>
        <w:t xml:space="preserve">BÀI 1: </w:t>
      </w:r>
      <w:r w:rsidRPr="0023162C">
        <w:rPr>
          <w:sz w:val="26"/>
          <w:szCs w:val="26"/>
        </w:rPr>
        <w:t>TỔNG QUAN VỀ DỊCH VỤ DÂN SỐ</w:t>
      </w:r>
      <w:bookmarkEnd w:id="0"/>
    </w:p>
    <w:p w14:paraId="5960439B" w14:textId="77777777" w:rsidR="00F30327" w:rsidRPr="0023162C" w:rsidRDefault="00F30327" w:rsidP="00F30327">
      <w:pPr>
        <w:ind w:firstLine="720"/>
        <w:rPr>
          <w:b/>
          <w:bCs/>
          <w:sz w:val="26"/>
          <w:szCs w:val="26"/>
        </w:rPr>
      </w:pPr>
      <w:r w:rsidRPr="0023162C">
        <w:rPr>
          <w:b/>
          <w:bCs/>
          <w:sz w:val="26"/>
          <w:szCs w:val="26"/>
        </w:rPr>
        <w:t>MỤC TIÊU</w:t>
      </w:r>
    </w:p>
    <w:p w14:paraId="5D0E7AA8" w14:textId="77777777" w:rsidR="00F30327" w:rsidRPr="0023162C" w:rsidRDefault="00F30327" w:rsidP="00F30327">
      <w:pPr>
        <w:pStyle w:val="ListParagraph"/>
        <w:numPr>
          <w:ilvl w:val="0"/>
          <w:numId w:val="1"/>
        </w:numPr>
        <w:spacing w:before="120" w:after="120" w:line="288" w:lineRule="auto"/>
        <w:jc w:val="both"/>
        <w:rPr>
          <w:rFonts w:cs="Times New Roman"/>
          <w:i/>
          <w:iCs/>
          <w:sz w:val="26"/>
          <w:szCs w:val="26"/>
          <w:lang w:val="vi-VN"/>
        </w:rPr>
      </w:pPr>
      <w:r w:rsidRPr="0023162C">
        <w:rPr>
          <w:rFonts w:cs="Times New Roman"/>
          <w:i/>
          <w:iCs/>
          <w:sz w:val="26"/>
          <w:szCs w:val="26"/>
          <w:lang w:val="vi-VN"/>
        </w:rPr>
        <w:t>Trình bày được các khái niệm về dịch vụ, dịch vụ dân số</w:t>
      </w:r>
    </w:p>
    <w:p w14:paraId="0F8467B6" w14:textId="77777777" w:rsidR="00F30327" w:rsidRPr="0023162C" w:rsidRDefault="00F30327" w:rsidP="00F30327">
      <w:pPr>
        <w:pStyle w:val="ListParagraph"/>
        <w:numPr>
          <w:ilvl w:val="0"/>
          <w:numId w:val="1"/>
        </w:numPr>
        <w:spacing w:before="120" w:after="120" w:line="288" w:lineRule="auto"/>
        <w:jc w:val="both"/>
        <w:rPr>
          <w:rFonts w:cs="Times New Roman"/>
          <w:i/>
          <w:iCs/>
          <w:sz w:val="26"/>
          <w:szCs w:val="26"/>
          <w:lang w:val="vi-VN"/>
        </w:rPr>
      </w:pPr>
      <w:r w:rsidRPr="0023162C">
        <w:rPr>
          <w:rFonts w:cs="Times New Roman"/>
          <w:i/>
          <w:iCs/>
          <w:sz w:val="26"/>
          <w:szCs w:val="26"/>
          <w:lang w:val="vi-VN"/>
        </w:rPr>
        <w:t>Nêu được các đặc điểm của dịch vụ dân số</w:t>
      </w:r>
    </w:p>
    <w:p w14:paraId="658B5B13" w14:textId="77777777" w:rsidR="00F30327" w:rsidRPr="0023162C" w:rsidRDefault="00F30327" w:rsidP="00F30327">
      <w:pPr>
        <w:pStyle w:val="ListParagraph"/>
        <w:numPr>
          <w:ilvl w:val="0"/>
          <w:numId w:val="1"/>
        </w:numPr>
        <w:spacing w:before="120" w:after="120" w:line="288" w:lineRule="auto"/>
        <w:jc w:val="both"/>
        <w:rPr>
          <w:rFonts w:cs="Times New Roman"/>
          <w:i/>
          <w:iCs/>
          <w:sz w:val="26"/>
          <w:szCs w:val="26"/>
          <w:lang w:val="vi-VN"/>
        </w:rPr>
      </w:pPr>
      <w:r w:rsidRPr="0023162C">
        <w:rPr>
          <w:rFonts w:cs="Times New Roman"/>
          <w:i/>
          <w:iCs/>
          <w:sz w:val="26"/>
          <w:szCs w:val="26"/>
          <w:lang w:val="vi-VN"/>
        </w:rPr>
        <w:t>Trình bày được các cách phân loại dịch vụ dân số</w:t>
      </w:r>
    </w:p>
    <w:p w14:paraId="2E31DD51" w14:textId="77777777" w:rsidR="00F30327" w:rsidRPr="0023162C" w:rsidRDefault="00F30327" w:rsidP="00F30327">
      <w:pPr>
        <w:pStyle w:val="ListParagraph"/>
        <w:numPr>
          <w:ilvl w:val="0"/>
          <w:numId w:val="1"/>
        </w:numPr>
        <w:spacing w:before="120" w:after="120" w:line="288" w:lineRule="auto"/>
        <w:jc w:val="both"/>
        <w:rPr>
          <w:rFonts w:cs="Times New Roman"/>
          <w:i/>
          <w:iCs/>
          <w:sz w:val="26"/>
          <w:szCs w:val="26"/>
          <w:lang w:val="vi-VN"/>
        </w:rPr>
      </w:pPr>
      <w:r w:rsidRPr="0023162C">
        <w:rPr>
          <w:rFonts w:cs="Times New Roman"/>
          <w:i/>
          <w:iCs/>
          <w:noProof/>
          <w:sz w:val="26"/>
          <w:szCs w:val="26"/>
        </w:rPr>
        <mc:AlternateContent>
          <mc:Choice Requires="wps">
            <w:drawing>
              <wp:anchor distT="0" distB="0" distL="114300" distR="114300" simplePos="0" relativeHeight="251659264" behindDoc="0" locked="0" layoutInCell="1" allowOverlap="1" wp14:anchorId="50F6995C" wp14:editId="1F664BE5">
                <wp:simplePos x="0" y="0"/>
                <wp:positionH relativeFrom="column">
                  <wp:posOffset>2202531</wp:posOffset>
                </wp:positionH>
                <wp:positionV relativeFrom="paragraph">
                  <wp:posOffset>283845</wp:posOffset>
                </wp:positionV>
                <wp:extent cx="1066800" cy="0"/>
                <wp:effectExtent l="0" t="0" r="19050" b="19050"/>
                <wp:wrapNone/>
                <wp:docPr id="614116172" name="Straight Connector 4"/>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1EF6DB"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45pt,22.35pt" to="257.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juNvAEAAL8DAAAOAAAAZHJzL2Uyb0RvYy54bWysU02P0zAQvSPxHyzfaZJqFVZR0z10BRcE&#10;FQs/wOuMGwt/aWya9N8zdtssWhBCq704Hnvem3nPk83dbA07AkbtXc+bVc0ZOOkH7Q49//7tw7tb&#10;zmISbhDGO+j5CSK/2759s5lCB2s/ejMAMiJxsZtCz8eUQldVUY5gRVz5AI4ulUcrEoV4qAYUE7Fb&#10;U63ruq0mj0NALyFGOr0/X/Jt4VcKZPqiVITETM+pt1RWLOtjXqvtRnQHFGHU8tKGeEEXVmhHRReq&#10;e5EE+4n6DyqrJfroVVpJbyuvlJZQNJCapn6m5mEUAYoWMieGxab4erTy83GPTA89b5ubpmmb92vO&#10;nLD0VA8JhT6Mie28c2SkR3aT/ZpC7Ai2c3u8RDHsMYufFdr8JVlsLh6fFo9hTkzSYVO37W1NTyGv&#10;d9UTMGBMH8Fbljc9N9pl+aITx08xUTFKvaZQkBs5ly67dDKQk437Cook5WIFXYYJdgbZUdAYDD+a&#10;LIO4SmaGKG3MAqr/DbrkZhiUAftf4JJdKnqXFqDVzuPfqqb52qo6519Vn7Vm2Y9+OJWHKHbQlBRl&#10;l4nOY/h7XOBP/932FwAAAP//AwBQSwMEFAAGAAgAAAAhAMY2KW/dAAAACQEAAA8AAABkcnMvZG93&#10;bnJldi54bWxMj8FOwzAMhu9IvENkJG4s3SgFStNpmoQQF8Q6uGeNlxYSp0rSrrw9QRzg6N+ffn+u&#10;1rM1bEIfekcClosMGFLrVE9awNv+8eoOWIiSlDSOUMAXBljX52eVLJU70Q6nJmqWSiiUUkAX41By&#10;HtoOrQwLNyCl3dF5K2MavebKy1Mqt4avsqzgVvaULnRywG2H7WczWgHm2U/veqs3YXzaFc3H63H1&#10;sp+EuLyYNw/AIs7xD4Yf/aQOdXI6uJFUYEbAdV7cJ1RAnt8CS8DNMk/B4TfgdcX/f1B/AwAA//8D&#10;AFBLAQItABQABgAIAAAAIQC2gziS/gAAAOEBAAATAAAAAAAAAAAAAAAAAAAAAABbQ29udGVudF9U&#10;eXBlc10ueG1sUEsBAi0AFAAGAAgAAAAhADj9If/WAAAAlAEAAAsAAAAAAAAAAAAAAAAALwEAAF9y&#10;ZWxzLy5yZWxzUEsBAi0AFAAGAAgAAAAhAKDGO428AQAAvwMAAA4AAAAAAAAAAAAAAAAALgIAAGRy&#10;cy9lMm9Eb2MueG1sUEsBAi0AFAAGAAgAAAAhAMY2KW/dAAAACQEAAA8AAAAAAAAAAAAAAAAAFgQA&#10;AGRycy9kb3ducmV2LnhtbFBLBQYAAAAABAAEAPMAAAAgBQAAAAA=&#10;" strokecolor="black [3200]" strokeweight=".5pt">
                <v:stroke joinstyle="miter"/>
              </v:line>
            </w:pict>
          </mc:Fallback>
        </mc:AlternateContent>
      </w:r>
      <w:r w:rsidRPr="0023162C">
        <w:rPr>
          <w:rFonts w:cs="Times New Roman"/>
          <w:i/>
          <w:iCs/>
          <w:sz w:val="26"/>
          <w:szCs w:val="26"/>
          <w:lang w:val="vi-VN"/>
        </w:rPr>
        <w:t>Trình bày được các loại dịch vụ dân số trong chính sách dân số hiện hành</w:t>
      </w:r>
    </w:p>
    <w:p w14:paraId="4A04381A" w14:textId="77777777" w:rsidR="00F30327" w:rsidRPr="0023162C" w:rsidRDefault="00F30327" w:rsidP="00F30327">
      <w:pPr>
        <w:rPr>
          <w:sz w:val="26"/>
          <w:szCs w:val="26"/>
        </w:rPr>
      </w:pPr>
      <w:bookmarkStart w:id="1" w:name="_Toc431997703"/>
    </w:p>
    <w:p w14:paraId="1EE928D2" w14:textId="77777777" w:rsidR="00F30327" w:rsidRPr="0023162C" w:rsidRDefault="00F30327" w:rsidP="00F30327">
      <w:pPr>
        <w:pStyle w:val="Heading3"/>
        <w:tabs>
          <w:tab w:val="left" w:pos="426"/>
        </w:tabs>
        <w:spacing w:before="120" w:after="120" w:line="288" w:lineRule="auto"/>
        <w:rPr>
          <w:sz w:val="26"/>
          <w:szCs w:val="26"/>
        </w:rPr>
      </w:pPr>
      <w:bookmarkStart w:id="2" w:name="_Toc166058075"/>
      <w:r w:rsidRPr="0023162C">
        <w:rPr>
          <w:sz w:val="26"/>
          <w:szCs w:val="26"/>
        </w:rPr>
        <w:t>1. DỊCH VỤ</w:t>
      </w:r>
      <w:bookmarkEnd w:id="2"/>
    </w:p>
    <w:p w14:paraId="71CFBEED" w14:textId="77777777" w:rsidR="00F30327" w:rsidRPr="0023162C" w:rsidRDefault="00F30327" w:rsidP="00F30327">
      <w:pPr>
        <w:pStyle w:val="Heading3"/>
        <w:tabs>
          <w:tab w:val="left" w:pos="426"/>
        </w:tabs>
        <w:spacing w:before="120" w:after="120" w:line="288" w:lineRule="auto"/>
        <w:rPr>
          <w:b w:val="0"/>
          <w:sz w:val="26"/>
          <w:szCs w:val="26"/>
        </w:rPr>
      </w:pPr>
      <w:bookmarkStart w:id="3" w:name="_Toc166058076"/>
      <w:r w:rsidRPr="0023162C">
        <w:rPr>
          <w:sz w:val="26"/>
          <w:szCs w:val="26"/>
        </w:rPr>
        <w:t xml:space="preserve">1.1. </w:t>
      </w:r>
      <w:r w:rsidRPr="0023162C">
        <w:rPr>
          <w:bCs/>
          <w:sz w:val="26"/>
          <w:szCs w:val="26"/>
        </w:rPr>
        <w:t>Khái niệm</w:t>
      </w:r>
      <w:bookmarkEnd w:id="3"/>
    </w:p>
    <w:p w14:paraId="49DC849B"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Dịch vụ đang trở nên quen thuộc và vô cùng quan trọng trong cuộc sống. Mỗi ngày, chúng ta đều sử dụng dịch vụ hoặc là người cung ứng dịch vụ. Sự phát triển của dịch vụ như một xu hướng tất yếu trong bối cảnh toàn cầu hóa và gắn với nền kinh tế thị trường.  </w:t>
      </w:r>
    </w:p>
    <w:p w14:paraId="2BD8078D"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Có nhiều khái niệm để giải đáp câu hỏi dịch vụ là gì, nhưng chúng ta có thể hiểu đơn giản như sau: </w:t>
      </w:r>
    </w:p>
    <w:p w14:paraId="19A66C84"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 Dịch vụ là công việc phục </w:t>
      </w:r>
      <w:r w:rsidRPr="0023162C">
        <w:rPr>
          <w:iCs/>
          <w:sz w:val="26"/>
          <w:szCs w:val="26"/>
        </w:rPr>
        <w:t>vụ</w:t>
      </w:r>
      <w:r w:rsidRPr="0023162C">
        <w:rPr>
          <w:sz w:val="26"/>
          <w:szCs w:val="26"/>
        </w:rPr>
        <w:t xml:space="preserve"> trực tiếp cho những nhu cầu nhất định của số đông, có tổ chức và được trả công (Từ điển Tiếng Việt, 2004, NXB Đà Nẵng, tr256);</w:t>
      </w:r>
    </w:p>
    <w:p w14:paraId="209DB196" w14:textId="77777777" w:rsidR="00F30327" w:rsidRPr="0023162C" w:rsidRDefault="00F30327" w:rsidP="00F30327">
      <w:pPr>
        <w:spacing w:before="120" w:after="120" w:line="288" w:lineRule="auto"/>
        <w:ind w:firstLine="720"/>
        <w:jc w:val="both"/>
        <w:rPr>
          <w:sz w:val="26"/>
          <w:szCs w:val="26"/>
        </w:rPr>
      </w:pPr>
      <w:r w:rsidRPr="0023162C">
        <w:rPr>
          <w:sz w:val="26"/>
          <w:szCs w:val="26"/>
        </w:rPr>
        <w:t>- Dịch vụ là một quá trình giao dịch, mà trong đó hàng hóa là sản phẩm vô hình, được chuyển từ người bán sang người mua một cách đồng thời, để đáp ứng nhu cầu và sự kỳ vọng của người tiêu dùng. Nên khi nói về dịch vụ, có nghĩa là mọi người đang đề cập đến các quá trình chứ không phải một sản phẩm hữu hình nào đó (</w:t>
      </w:r>
      <w:r w:rsidRPr="0023162C">
        <w:rPr>
          <w:i/>
          <w:iCs/>
          <w:sz w:val="26"/>
          <w:szCs w:val="26"/>
        </w:rPr>
        <w:t>https://luatvietnam.vn/linh-vuc-khac/dich-vu-la-gi-883-94100-article.html</w:t>
      </w:r>
      <w:r w:rsidRPr="0023162C">
        <w:rPr>
          <w:sz w:val="26"/>
          <w:szCs w:val="26"/>
        </w:rPr>
        <w:t>)</w:t>
      </w:r>
    </w:p>
    <w:p w14:paraId="5CB292B8" w14:textId="77777777" w:rsidR="00F30327" w:rsidRPr="0023162C" w:rsidRDefault="00F30327" w:rsidP="00F30327">
      <w:pPr>
        <w:spacing w:before="120" w:after="120" w:line="288" w:lineRule="auto"/>
        <w:ind w:firstLine="720"/>
        <w:jc w:val="both"/>
        <w:rPr>
          <w:sz w:val="26"/>
          <w:szCs w:val="26"/>
        </w:rPr>
      </w:pPr>
      <w:r w:rsidRPr="0023162C">
        <w:rPr>
          <w:sz w:val="26"/>
          <w:szCs w:val="26"/>
        </w:rPr>
        <w:t>Trong tài liệu này, Dịch vụ được hiểu là hoạt động có tổ chức phục vụ trực tiếp khách hàng nhằm đáp ứng nhu cầu của họ và được trả công. Trong cuộc sống hàng ngày, dịch vụ được sử dụng rộng rãi, thường xuyên, gắn với cung ứng, mà không phải là sản xuất hàng hóa, vật chất.</w:t>
      </w:r>
    </w:p>
    <w:p w14:paraId="49B384C5" w14:textId="77777777" w:rsidR="00F30327" w:rsidRPr="0023162C" w:rsidRDefault="00F30327" w:rsidP="00F30327">
      <w:pPr>
        <w:pStyle w:val="Heading3"/>
        <w:tabs>
          <w:tab w:val="left" w:pos="426"/>
        </w:tabs>
        <w:spacing w:before="120" w:after="120" w:line="288" w:lineRule="auto"/>
        <w:rPr>
          <w:sz w:val="26"/>
          <w:szCs w:val="26"/>
        </w:rPr>
      </w:pPr>
      <w:bookmarkStart w:id="4" w:name="_Toc166058077"/>
      <w:r w:rsidRPr="0023162C">
        <w:rPr>
          <w:sz w:val="26"/>
          <w:szCs w:val="26"/>
        </w:rPr>
        <w:t>1.2. Đặc điểm của dịch vụ</w:t>
      </w:r>
      <w:bookmarkEnd w:id="4"/>
    </w:p>
    <w:p w14:paraId="06F950F0"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 Tính vô hình của dịch vụ: </w:t>
      </w:r>
    </w:p>
    <w:p w14:paraId="25A2B2B9" w14:textId="77777777" w:rsidR="00F30327" w:rsidRPr="0023162C" w:rsidRDefault="00F30327" w:rsidP="00F30327">
      <w:pPr>
        <w:spacing w:before="120" w:after="120" w:line="288" w:lineRule="auto"/>
        <w:ind w:firstLine="720"/>
        <w:jc w:val="both"/>
        <w:rPr>
          <w:sz w:val="26"/>
          <w:szCs w:val="26"/>
        </w:rPr>
      </w:pPr>
      <w:r w:rsidRPr="0023162C">
        <w:rPr>
          <w:sz w:val="26"/>
          <w:szCs w:val="26"/>
        </w:rPr>
        <w:t>+ Dịch vụ không tồn tại dưới dạng vật thể, không thể trưng bày, không thể nhìn thấy, cân đong, đo đếm, thử nghiệm hoặc kiểm định trước khi mua.</w:t>
      </w:r>
    </w:p>
    <w:p w14:paraId="6DAF2B23" w14:textId="77777777" w:rsidR="00F30327" w:rsidRPr="0023162C" w:rsidRDefault="00F30327" w:rsidP="00F30327">
      <w:pPr>
        <w:spacing w:before="120" w:after="120" w:line="288" w:lineRule="auto"/>
        <w:ind w:firstLine="720"/>
        <w:jc w:val="both"/>
        <w:rPr>
          <w:sz w:val="26"/>
          <w:szCs w:val="26"/>
        </w:rPr>
      </w:pPr>
      <w:r w:rsidRPr="0023162C">
        <w:rPr>
          <w:sz w:val="26"/>
          <w:szCs w:val="26"/>
        </w:rPr>
        <w:t>+ Phần lớn các dịch vụ đều hướng đến phạm trù trừu tượng và vô hình. Đặc điểm phân biệt cơ bản nhất của dịch vụ là vô hình.</w:t>
      </w:r>
    </w:p>
    <w:p w14:paraId="7416C5F0" w14:textId="77777777" w:rsidR="00F30327" w:rsidRPr="0023162C" w:rsidRDefault="00F30327" w:rsidP="00F30327">
      <w:pPr>
        <w:spacing w:before="120" w:after="120" w:line="288" w:lineRule="auto"/>
        <w:ind w:firstLine="720"/>
        <w:jc w:val="both"/>
        <w:rPr>
          <w:sz w:val="26"/>
          <w:szCs w:val="26"/>
        </w:rPr>
      </w:pPr>
      <w:r w:rsidRPr="0023162C">
        <w:rPr>
          <w:sz w:val="26"/>
          <w:szCs w:val="26"/>
        </w:rPr>
        <w:t>+ Hàng hóa có hình dáng, kích thước, màu sắc và thậm chí cả mùi. Khách hàng</w:t>
      </w:r>
    </w:p>
    <w:p w14:paraId="28B47B81" w14:textId="77777777" w:rsidR="00F30327" w:rsidRPr="0023162C" w:rsidRDefault="00F30327" w:rsidP="00F30327">
      <w:pPr>
        <w:spacing w:before="120" w:after="120" w:line="288" w:lineRule="auto"/>
        <w:jc w:val="both"/>
        <w:rPr>
          <w:sz w:val="26"/>
          <w:szCs w:val="26"/>
        </w:rPr>
      </w:pPr>
      <w:r w:rsidRPr="0023162C">
        <w:rPr>
          <w:sz w:val="26"/>
          <w:szCs w:val="26"/>
        </w:rPr>
        <w:lastRenderedPageBreak/>
        <w:t>có thể tự xem xét, đánh giá xem nó có phù hợp với nhu cầu của mình không. Ngược lại, dịch vụ mang tính vô hình, làm cho các giác quan của khách hàng không nhận biết được trước khi mua dịch vụ.</w:t>
      </w:r>
    </w:p>
    <w:p w14:paraId="2EF2CC52" w14:textId="77777777" w:rsidR="00F30327" w:rsidRPr="0023162C" w:rsidRDefault="00F30327" w:rsidP="00F30327">
      <w:pPr>
        <w:spacing w:before="120" w:after="120" w:line="288" w:lineRule="auto"/>
        <w:ind w:firstLine="720"/>
        <w:jc w:val="both"/>
        <w:rPr>
          <w:i/>
          <w:iCs/>
          <w:sz w:val="26"/>
          <w:szCs w:val="26"/>
        </w:rPr>
      </w:pPr>
      <w:r w:rsidRPr="0023162C">
        <w:rPr>
          <w:i/>
          <w:iCs/>
          <w:sz w:val="26"/>
          <w:szCs w:val="26"/>
        </w:rPr>
        <w:t>Ví dụ, dịch vụ tầm soát, chẩn đoán một số bệnh, tật trước sinh và sơ sinh là những hành động như khám, xét nghiệm, chẩn đoán, điều trị được thực hiện bởi các bác sĩ, y sĩ và được tư vấn, hướng dẫn. Những dịch vụ này, khách hàng không thể đánh giá được chất lượng cũng như sự hài lòng của mình trước khi được trải nghiệm.</w:t>
      </w:r>
    </w:p>
    <w:p w14:paraId="33953211" w14:textId="77777777" w:rsidR="00F30327" w:rsidRPr="0023162C" w:rsidRDefault="00F30327" w:rsidP="00F30327">
      <w:pPr>
        <w:spacing w:before="120" w:after="120" w:line="288" w:lineRule="auto"/>
        <w:ind w:firstLine="720"/>
        <w:jc w:val="both"/>
        <w:rPr>
          <w:sz w:val="26"/>
          <w:szCs w:val="26"/>
        </w:rPr>
      </w:pPr>
      <w:r w:rsidRPr="0023162C">
        <w:rPr>
          <w:sz w:val="26"/>
          <w:szCs w:val="26"/>
        </w:rPr>
        <w:t>- Tính không thể tách rời:</w:t>
      </w:r>
    </w:p>
    <w:p w14:paraId="7DAE8C91" w14:textId="77777777" w:rsidR="00F30327" w:rsidRPr="0023162C" w:rsidRDefault="00F30327" w:rsidP="00F30327">
      <w:pPr>
        <w:spacing w:before="120" w:after="120" w:line="288" w:lineRule="auto"/>
        <w:ind w:firstLine="720"/>
        <w:jc w:val="both"/>
        <w:rPr>
          <w:sz w:val="26"/>
          <w:szCs w:val="26"/>
        </w:rPr>
      </w:pPr>
      <w:r w:rsidRPr="0023162C">
        <w:rPr>
          <w:sz w:val="26"/>
          <w:szCs w:val="26"/>
        </w:rPr>
        <w:t>Tính không thể tách rời của dịch vụ có nghĩa là hoạt động cung cấp và tiêu thụ dịch vụ không thể tách rời khỏi cơ sở cung cấp dịch vụ đó. Nó đòi hỏi khách hàng phải tham gia thực tế vào việc tiêu thụ dịch vụ.</w:t>
      </w:r>
    </w:p>
    <w:p w14:paraId="2C538113" w14:textId="77777777" w:rsidR="00F30327" w:rsidRPr="00D32246" w:rsidRDefault="00F30327" w:rsidP="00F30327">
      <w:pPr>
        <w:spacing w:before="120" w:after="120" w:line="288" w:lineRule="auto"/>
        <w:ind w:firstLine="720"/>
        <w:jc w:val="both"/>
        <w:rPr>
          <w:spacing w:val="2"/>
          <w:sz w:val="26"/>
          <w:szCs w:val="26"/>
        </w:rPr>
      </w:pPr>
      <w:r w:rsidRPr="0023162C">
        <w:rPr>
          <w:sz w:val="26"/>
          <w:szCs w:val="26"/>
        </w:rPr>
        <w:t xml:space="preserve">Đối với các sản phẩm hữu hình, nhà cung cấp thường sản xuất ra thành phẩm trước, sau đó sản phẩm được phân phối thông qua nhiều cách khác nhau để đến được với khách hàng ở khắp mọi nơi. Vì dịch vụ có đặc điểm là tính không thể tách rời, nên </w:t>
      </w:r>
      <w:r w:rsidRPr="00D32246">
        <w:rPr>
          <w:spacing w:val="2"/>
          <w:sz w:val="26"/>
          <w:szCs w:val="26"/>
        </w:rPr>
        <w:t>quá trình sản xuất và tiêu thụ lại hoàn toàn khác.</w:t>
      </w:r>
    </w:p>
    <w:p w14:paraId="1A8B8D0C" w14:textId="77777777" w:rsidR="00F30327" w:rsidRPr="00D32246" w:rsidRDefault="00F30327" w:rsidP="00F30327">
      <w:pPr>
        <w:spacing w:before="120" w:after="120" w:line="288" w:lineRule="auto"/>
        <w:ind w:firstLine="720"/>
        <w:jc w:val="both"/>
        <w:rPr>
          <w:spacing w:val="2"/>
          <w:sz w:val="26"/>
          <w:szCs w:val="26"/>
        </w:rPr>
      </w:pPr>
      <w:r w:rsidRPr="00D32246">
        <w:rPr>
          <w:i/>
          <w:iCs/>
          <w:spacing w:val="2"/>
          <w:sz w:val="26"/>
          <w:szCs w:val="26"/>
        </w:rPr>
        <w:t>Ví dụ: Khi bạn khi đi chữa bệnh bạn đặt một phòng tự nguyện trong bệnh viện, sản phẩm bạn đang mua chính là dịch vụ điều trị nội trú của bệnh viện. Nói chính xác hơn là bạn muốn mua quá trình thăm khám, theo dõi, chăm sóc và điều trị trong thời gian ở tại bệnh viện. Những quá trình đó bao gồm chất lượng phòng ở, chất lượng thăm khám, điều trị, bữa ăn và sự chăm sóc của nhân viên y tế tại bệnh viện… Người cung cấp dịch vụ chính là tất cả nhân viên của bệnh viện, đã góp phần tạo ra sự trải nghiệm cho bạn trong thời gian điệu trị nội trú tại đó. Nếu như toàn thể nhân viên của bệnh viên không làm việc, sẽ không có ai thăm khám, theo dõi, chăm sóc và điều trị cho bạn. Trường hợp bạn rời khỏi bệnh viện, thì dịch vụ điều trị nội trú cũng không được thực hiện. Vì vậy, người cung cấp và người sử dụng dịch vụ cùng là một phần của dịch vụ, việc sản xuất và tiêu thụ cũng diễn ra cùng lúc và không thể tách rời.</w:t>
      </w:r>
    </w:p>
    <w:p w14:paraId="76AEC259"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 Tính không thể lưu trữ: </w:t>
      </w:r>
    </w:p>
    <w:p w14:paraId="2962CAFE" w14:textId="77777777" w:rsidR="00F30327" w:rsidRPr="0023162C" w:rsidRDefault="00F30327" w:rsidP="00F30327">
      <w:pPr>
        <w:spacing w:before="120" w:after="120" w:line="288" w:lineRule="auto"/>
        <w:ind w:firstLine="720"/>
        <w:jc w:val="both"/>
        <w:rPr>
          <w:sz w:val="26"/>
          <w:szCs w:val="26"/>
        </w:rPr>
      </w:pPr>
      <w:r w:rsidRPr="0023162C">
        <w:rPr>
          <w:sz w:val="26"/>
          <w:szCs w:val="26"/>
        </w:rPr>
        <w:t>Một đặc điểm quan trọng tiếp theo của dịch vụ, đó là sản phẩm dịch vụ không thể được lưu trữ như những sản phẩm hữu hình khác. Sản phẩm dịch vụ chỉ có thể tạo ra và sử dụng ngay tại thời điểm đó, không thể lưu kho rồi sử dụng sau.</w:t>
      </w:r>
    </w:p>
    <w:p w14:paraId="4E123316" w14:textId="77777777" w:rsidR="00F30327" w:rsidRPr="0023162C" w:rsidRDefault="00F30327" w:rsidP="00F30327">
      <w:pPr>
        <w:spacing w:before="120" w:after="120" w:line="288" w:lineRule="auto"/>
        <w:ind w:firstLine="720"/>
        <w:jc w:val="both"/>
        <w:rPr>
          <w:sz w:val="26"/>
          <w:szCs w:val="26"/>
        </w:rPr>
      </w:pPr>
      <w:r w:rsidRPr="0023162C">
        <w:rPr>
          <w:sz w:val="26"/>
          <w:szCs w:val="26"/>
        </w:rPr>
        <w:t>Chính đặc điểm này là thử thách rất lớn đối với những nhà cung cấp dịch vụ, đặc biệt là khi nhu cầu của người tiêu dùng và khả năng cung cấp dịch vụ mất sự cân đối. Người tiêu dùng thường có nhu cầu sử dụng một sản phẩm dịch vụ nào đó tăng cao trong khoảng thời gian nhất định, sau đó nhu cầu giảm, thậm chí không còn nữa.</w:t>
      </w:r>
    </w:p>
    <w:p w14:paraId="2B3EB167" w14:textId="77777777" w:rsidR="00F30327" w:rsidRPr="0023162C" w:rsidRDefault="00F30327" w:rsidP="00F30327">
      <w:pPr>
        <w:spacing w:before="120" w:after="120" w:line="288" w:lineRule="auto"/>
        <w:ind w:firstLine="720"/>
        <w:jc w:val="both"/>
        <w:rPr>
          <w:sz w:val="26"/>
          <w:szCs w:val="26"/>
        </w:rPr>
      </w:pPr>
      <w:r w:rsidRPr="0023162C">
        <w:rPr>
          <w:sz w:val="26"/>
          <w:szCs w:val="26"/>
        </w:rPr>
        <w:t>Nhà cung cấp chỉ có thể tăng cường công suất, huy động tất cả nguồn lực để đáp ứng nhu cầu tăng cao của người tiêu dùng ngay tại thời điểm đó. Khi nhu cầu giảm thấp hoặc không còn, nhà cung cấp phải giải quyết bài toán về nhân lực, vật lực và tài chính.</w:t>
      </w:r>
    </w:p>
    <w:p w14:paraId="1F28912A" w14:textId="77777777" w:rsidR="00F30327" w:rsidRPr="0023162C" w:rsidRDefault="00F30327" w:rsidP="00F30327">
      <w:pPr>
        <w:spacing w:before="120" w:after="120" w:line="288" w:lineRule="auto"/>
        <w:ind w:firstLine="720"/>
        <w:jc w:val="both"/>
        <w:rPr>
          <w:sz w:val="26"/>
          <w:szCs w:val="26"/>
        </w:rPr>
      </w:pPr>
      <w:r w:rsidRPr="0023162C">
        <w:rPr>
          <w:sz w:val="26"/>
          <w:szCs w:val="26"/>
        </w:rPr>
        <w:lastRenderedPageBreak/>
        <w:t>Việc tạo ra sản phẩm trước và bảo lưu trong kho để cung cấp khi nhu cầu của thị trường tăng cao chỉ được áp dụng đối với các sản phẩm vật chất hữu hình, còn riêng sản phẩm dịch vụ là hoàn toàn không thể.</w:t>
      </w:r>
    </w:p>
    <w:p w14:paraId="7255BC71" w14:textId="77777777" w:rsidR="00F30327" w:rsidRPr="0023162C" w:rsidRDefault="00F30327" w:rsidP="00F30327">
      <w:pPr>
        <w:spacing w:before="120" w:after="120" w:line="288" w:lineRule="auto"/>
        <w:ind w:firstLine="720"/>
        <w:jc w:val="both"/>
        <w:rPr>
          <w:sz w:val="26"/>
          <w:szCs w:val="26"/>
        </w:rPr>
      </w:pPr>
      <w:r w:rsidRPr="0023162C">
        <w:rPr>
          <w:i/>
          <w:iCs/>
          <w:sz w:val="26"/>
          <w:szCs w:val="26"/>
        </w:rPr>
        <w:t> Ví dụ: Các xã tổ chức các chiến dịch truyền thông cung cấp các dịch vụ chăm sóc sức khỏe sinh sản, trong đó có tổ chức khám phụ khoa, làm các xét nghiệm sàng lọc ung thư cổ tử cung cho các cặp vợ chồng trong khoảng 1-2 ngày. Khi đó, nhờ được đội ngũ cộng tác viên dân số thôn, bản truyền thông, tư vấn và hướng dẫn, đã có rất nhiều các cặp vợ chồng đến trạm y tế để khám phụ khoa, làm xét nghiệm sàng lọc ung thư cổ tử cung. Đây là thời điểm các trạm y tế xã phải tăng cường mọi nguồn lực như bác sỹ, y tá, bàn tư vấn, bàn khám…để tổ chức tư vấn, khám, lấy mẫu xét nghiệm… đáp ứng đủ nhu cầu của khách hàng thực hiện trong 1-2 ngày tổ chức chiến dịch. Kết thúc chiến dịch, nhu cầu của các vợ chồng về khám phụ khoa, làm các xét nghiệm sàng lọc ung thư cổ tử cung sẽ giảm hẳn, không còn được thực hiện nhiều như trong chiến dịch.</w:t>
      </w:r>
    </w:p>
    <w:p w14:paraId="5E2B2021"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 Tính không đồng nhất: </w:t>
      </w:r>
    </w:p>
    <w:p w14:paraId="377C6D2D" w14:textId="77777777" w:rsidR="00F30327" w:rsidRPr="0023162C" w:rsidRDefault="00F30327" w:rsidP="00F30327">
      <w:pPr>
        <w:spacing w:before="120" w:after="120" w:line="288" w:lineRule="auto"/>
        <w:ind w:firstLine="720"/>
        <w:jc w:val="both"/>
        <w:rPr>
          <w:sz w:val="26"/>
          <w:szCs w:val="26"/>
        </w:rPr>
      </w:pPr>
      <w:r w:rsidRPr="0023162C">
        <w:rPr>
          <w:sz w:val="26"/>
          <w:szCs w:val="26"/>
        </w:rPr>
        <w:t>Sản phẩm được tạo ra bởi ngành dịch vụ thường không có tính đồng nhất với nhau. Có nghĩa là tùy vào người cung cấp, thời gian, địa điểm, mà dịch vụ được tạo ra sẽ khác nhau. Bên cạnh đó, tùy vào mục đích, sự kỳ vọng và trải nghiệm của người sử dụng, mà chất lượng dịch vụ cũng được đánh giá khác nhau.</w:t>
      </w:r>
    </w:p>
    <w:p w14:paraId="3B75335C" w14:textId="77777777" w:rsidR="00F30327" w:rsidRPr="0023162C" w:rsidRDefault="00F30327" w:rsidP="00F30327">
      <w:pPr>
        <w:tabs>
          <w:tab w:val="left" w:pos="7371"/>
        </w:tabs>
        <w:spacing w:before="120" w:after="120" w:line="288" w:lineRule="auto"/>
        <w:ind w:firstLine="720"/>
        <w:jc w:val="both"/>
        <w:rPr>
          <w:i/>
          <w:iCs/>
          <w:sz w:val="26"/>
          <w:szCs w:val="26"/>
        </w:rPr>
      </w:pPr>
      <w:r w:rsidRPr="0023162C">
        <w:rPr>
          <w:i/>
          <w:iCs/>
          <w:sz w:val="26"/>
          <w:szCs w:val="26"/>
        </w:rPr>
        <w:t xml:space="preserve">Ví dụ: Khi bạn đi khám bệnh vào đầu giờ hoặc ngày đầu tuần, phòng khám sẽ </w:t>
      </w:r>
      <w:proofErr w:type="spellStart"/>
      <w:r w:rsidRPr="0023162C">
        <w:rPr>
          <w:i/>
          <w:iCs/>
          <w:sz w:val="26"/>
          <w:szCs w:val="26"/>
          <w:lang w:val="en-US"/>
        </w:rPr>
        <w:t>thường</w:t>
      </w:r>
      <w:proofErr w:type="spellEnd"/>
      <w:r w:rsidRPr="0023162C">
        <w:rPr>
          <w:i/>
          <w:iCs/>
          <w:sz w:val="26"/>
          <w:szCs w:val="26"/>
          <w:lang w:val="en-US"/>
        </w:rPr>
        <w:t xml:space="preserve"> </w:t>
      </w:r>
      <w:r w:rsidRPr="0023162C">
        <w:rPr>
          <w:i/>
          <w:iCs/>
          <w:sz w:val="26"/>
          <w:szCs w:val="26"/>
        </w:rPr>
        <w:t>đông người, có thể bạn phải chờ lâu mới đến lượt. Thời gian bác sỹ tư vấn và khám bệnh có thể ngắn hơn bình thường vì áp lực bệnh nhân đông. Ngược lại, nếu bạn đi khám bệnh vào ngày thường, ngày ít bệnh nhân, bạn có thể thỏa mái hỏi bác sỹ về những điều bạn chưa hiểu hoặc băn khoăn, sự hài lòng của bạn sẽ hoàn toàn ngược lại. Đặc biệt, dù bạn thường xuyên đi khám bệnh vào ngày đầu tuần, nhưng trải nghiệm của bạn lại không hề giống nhau, đó là vì đặc tính không đồng nhất của dịch vụ.</w:t>
      </w:r>
    </w:p>
    <w:p w14:paraId="1A402C5D" w14:textId="77777777" w:rsidR="00F30327" w:rsidRPr="0023162C" w:rsidRDefault="00F30327" w:rsidP="00F30327">
      <w:pPr>
        <w:spacing w:before="120" w:after="120" w:line="288" w:lineRule="auto"/>
        <w:ind w:firstLine="720"/>
        <w:jc w:val="both"/>
        <w:rPr>
          <w:sz w:val="26"/>
          <w:szCs w:val="26"/>
        </w:rPr>
      </w:pPr>
      <w:r w:rsidRPr="0023162C">
        <w:rPr>
          <w:sz w:val="26"/>
          <w:szCs w:val="26"/>
        </w:rPr>
        <w:t>- Sự tham gia của người dùng:</w:t>
      </w:r>
    </w:p>
    <w:p w14:paraId="2AF29A64" w14:textId="77777777" w:rsidR="00F30327" w:rsidRPr="0023162C" w:rsidRDefault="00F30327" w:rsidP="00F30327">
      <w:pPr>
        <w:spacing w:before="120" w:after="120" w:line="288" w:lineRule="auto"/>
        <w:ind w:firstLine="720"/>
        <w:jc w:val="both"/>
        <w:rPr>
          <w:sz w:val="26"/>
          <w:szCs w:val="26"/>
        </w:rPr>
      </w:pPr>
      <w:r w:rsidRPr="0023162C">
        <w:rPr>
          <w:sz w:val="26"/>
          <w:szCs w:val="26"/>
        </w:rPr>
        <w:t>Không chỉ có người cung cấp, mà cả người sử dụng cũng tham gia vào hoạt động dịch vụ. Ở đặc điểm không thể tách rời, chúng ta đã thấy được sự liên kết qua hoạt động cung cấp và sử dụng, giữa người cung cấp và người sử dụng.</w:t>
      </w:r>
    </w:p>
    <w:p w14:paraId="3819C76B" w14:textId="77777777" w:rsidR="00F30327" w:rsidRPr="0023162C" w:rsidRDefault="00F30327" w:rsidP="00F30327">
      <w:pPr>
        <w:spacing w:before="120" w:after="120" w:line="288" w:lineRule="auto"/>
        <w:ind w:firstLine="720"/>
        <w:jc w:val="both"/>
        <w:rPr>
          <w:sz w:val="26"/>
          <w:szCs w:val="26"/>
        </w:rPr>
      </w:pPr>
      <w:r w:rsidRPr="0023162C">
        <w:rPr>
          <w:sz w:val="26"/>
          <w:szCs w:val="26"/>
        </w:rPr>
        <w:t>Do đó, nếu không có sự tham gia của người sử dụng thì dịch vụ đó sẽ không thể thực hiện, không thể hoàn thành.</w:t>
      </w:r>
    </w:p>
    <w:p w14:paraId="50042C96" w14:textId="77777777" w:rsidR="00F30327" w:rsidRPr="0023162C" w:rsidRDefault="00F30327" w:rsidP="00F30327">
      <w:pPr>
        <w:spacing w:before="120" w:after="120" w:line="288" w:lineRule="auto"/>
        <w:ind w:firstLine="720"/>
        <w:jc w:val="both"/>
        <w:rPr>
          <w:sz w:val="26"/>
          <w:szCs w:val="26"/>
        </w:rPr>
      </w:pPr>
      <w:r w:rsidRPr="0023162C">
        <w:rPr>
          <w:i/>
          <w:iCs/>
          <w:sz w:val="26"/>
          <w:szCs w:val="26"/>
        </w:rPr>
        <w:t>Ví dụ: Khách hàng đến bệnh viện để khám sức khỏe trước khi kết hôn. Khách hàng là người sử dụng dịch vụ, sản phẩm chính là sự tư vấn, khám và phát hiện các bất thường về sức khỏe. Cơ sở cung cấp dịch vụ là bệnh viện/phòng khám. Người tham gia trong quá trình cùng tạo ra sản phẩm dịch vụ là bác sĩ và y tá. Bác sĩ sẽ không thể tư vấn, khám nếu không có khách hàng. Do đó, cần có sự tham gia của người dùng, tức là khách hàng, thì dịch vụ y tế này mới có thể được hoàn thành.</w:t>
      </w:r>
    </w:p>
    <w:p w14:paraId="4B2F52BB" w14:textId="77777777" w:rsidR="00F30327" w:rsidRPr="0023162C" w:rsidRDefault="00F30327" w:rsidP="00F30327">
      <w:pPr>
        <w:pStyle w:val="Heading3"/>
        <w:spacing w:before="120" w:after="120" w:line="288" w:lineRule="auto"/>
        <w:rPr>
          <w:sz w:val="26"/>
          <w:szCs w:val="26"/>
        </w:rPr>
      </w:pPr>
      <w:bookmarkStart w:id="5" w:name="_Toc431997704"/>
      <w:bookmarkStart w:id="6" w:name="_Toc166058078"/>
      <w:bookmarkEnd w:id="1"/>
      <w:r w:rsidRPr="0023162C">
        <w:rPr>
          <w:sz w:val="26"/>
          <w:szCs w:val="26"/>
        </w:rPr>
        <w:lastRenderedPageBreak/>
        <w:t xml:space="preserve">2. </w:t>
      </w:r>
      <w:bookmarkEnd w:id="5"/>
      <w:r w:rsidRPr="0023162C">
        <w:rPr>
          <w:sz w:val="26"/>
          <w:szCs w:val="26"/>
        </w:rPr>
        <w:t>DỊCH VỤ DÂN SỐ</w:t>
      </w:r>
      <w:bookmarkEnd w:id="6"/>
    </w:p>
    <w:p w14:paraId="71859A69" w14:textId="77777777" w:rsidR="00F30327" w:rsidRPr="0023162C" w:rsidRDefault="00F30327" w:rsidP="00F30327">
      <w:pPr>
        <w:pStyle w:val="Heading3"/>
        <w:spacing w:before="120" w:after="120" w:line="288" w:lineRule="auto"/>
        <w:rPr>
          <w:sz w:val="26"/>
          <w:szCs w:val="26"/>
        </w:rPr>
      </w:pPr>
      <w:bookmarkStart w:id="7" w:name="_Toc166058079"/>
      <w:r w:rsidRPr="0023162C">
        <w:rPr>
          <w:rFonts w:eastAsia="MS Mincho"/>
          <w:bCs/>
          <w:iCs/>
          <w:sz w:val="26"/>
          <w:szCs w:val="26"/>
        </w:rPr>
        <w:t>2.1. Khái niệm</w:t>
      </w:r>
      <w:bookmarkEnd w:id="7"/>
      <w:r w:rsidRPr="0023162C">
        <w:rPr>
          <w:rFonts w:eastAsia="MS Mincho"/>
          <w:bCs/>
          <w:iCs/>
          <w:sz w:val="26"/>
          <w:szCs w:val="26"/>
        </w:rPr>
        <w:t xml:space="preserve"> </w:t>
      </w:r>
    </w:p>
    <w:p w14:paraId="2D819D1D" w14:textId="77777777" w:rsidR="00F30327" w:rsidRPr="0023162C" w:rsidRDefault="00F30327" w:rsidP="00F30327">
      <w:pPr>
        <w:tabs>
          <w:tab w:val="left" w:pos="0"/>
        </w:tabs>
        <w:spacing w:before="120" w:after="120" w:line="288" w:lineRule="auto"/>
        <w:ind w:firstLine="720"/>
        <w:jc w:val="both"/>
        <w:rPr>
          <w:sz w:val="26"/>
          <w:szCs w:val="26"/>
        </w:rPr>
      </w:pPr>
      <w:r w:rsidRPr="0023162C">
        <w:rPr>
          <w:sz w:val="26"/>
          <w:szCs w:val="26"/>
        </w:rPr>
        <w:t xml:space="preserve">Theo Pháp lệnh Dân số năm 2003: “Dịch vụ dân số là các hoạt động phục vụ công tác dân số, bao gồm cung cấp thông tin, tuyên truyền, giáo dục, vận động, hướng dẫn, tư vấn về dân số (sau đây gọi chung là tuyên truyền, tư vấn); cung cấp biện pháp chăm sóc sức khoẻ sinh sản, kế hoạch hoá gia đình, nâng cao chất lượng dân số và các hoạt động khác theo quy định của pháp luật”. </w:t>
      </w:r>
    </w:p>
    <w:p w14:paraId="60753BD2" w14:textId="77777777" w:rsidR="00F30327" w:rsidRPr="0023162C" w:rsidRDefault="00F30327" w:rsidP="00F30327">
      <w:pPr>
        <w:pStyle w:val="Heading3"/>
        <w:spacing w:before="120" w:after="120" w:line="288" w:lineRule="auto"/>
        <w:rPr>
          <w:rFonts w:eastAsia="MS Mincho"/>
          <w:bCs/>
          <w:iCs/>
          <w:sz w:val="26"/>
          <w:szCs w:val="26"/>
        </w:rPr>
      </w:pPr>
      <w:bookmarkStart w:id="8" w:name="_Toc166058080"/>
      <w:r w:rsidRPr="0023162C">
        <w:rPr>
          <w:rFonts w:eastAsia="MS Mincho"/>
          <w:bCs/>
          <w:iCs/>
          <w:sz w:val="26"/>
          <w:szCs w:val="26"/>
        </w:rPr>
        <w:t>2.2. Đặc điểm của dịch vụ dân số</w:t>
      </w:r>
      <w:bookmarkEnd w:id="8"/>
    </w:p>
    <w:p w14:paraId="0C84E2C6"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 Dịch vụ dân số có liên quan đến nhiều người </w:t>
      </w:r>
    </w:p>
    <w:p w14:paraId="60FC8697"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Các dịch vụ cung cấp thông tin, tuyên truyền, giáo dục, vận động, hướng dẫn và tư vấn về dân số nhằm chuyển đổi hành vi sinh đẻ, bảo vệ sức khoẻ, học tập, công tác, vui chơi, giải trí và phát triển toàn diện đều có liên quan đến các cá nhân và nhiều người. Mỗi người sống trong cộng đồng đều phải chịu tác động của cộng đồng về mọi mặt kinh tế, văn hoá, phong tục, tập quán và tâm lý truyền thống dân gian... Ở Việt Nam, mỗi người dân, dù sống ở đâu, làm việc ở đâu, lứa tuổi nào cũng đều sinh hoạt trong một cộng đồng cơ quan, tổ chức, đoàn thể nhất định nên các dịch vụ dân số đều có liên quan đến nhiều người, nhiều cơ quan, tổ chức, đoàn thể. </w:t>
      </w:r>
    </w:p>
    <w:p w14:paraId="52C445B1"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 Dịch vụ dân số có liên quan đến phong tục tập quán của người dân </w:t>
      </w:r>
    </w:p>
    <w:p w14:paraId="4EB27449"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Thông qua các dịch vụ tuyên truyền, tư vấn đối với người dân từng bước nâng cao nhận thức đến chuyển đổi hành vi và phải có quá trình và có thời gian. Song bên cạnh đó cũng phụ thuộc vào phong tục tập quán của dòng họ, gia đình, của mỗi địa phương nơi họ sinh sống. </w:t>
      </w:r>
    </w:p>
    <w:p w14:paraId="2F23FE52"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 Dịch vụ dân số có liên quan đến trình độ học vấn của người dân </w:t>
      </w:r>
    </w:p>
    <w:p w14:paraId="12E0558D" w14:textId="77777777" w:rsidR="00F30327" w:rsidRPr="0023162C" w:rsidRDefault="00F30327" w:rsidP="00F30327">
      <w:pPr>
        <w:spacing w:before="120" w:after="120" w:line="288" w:lineRule="auto"/>
        <w:ind w:firstLine="720"/>
        <w:jc w:val="both"/>
        <w:rPr>
          <w:i/>
          <w:sz w:val="26"/>
          <w:szCs w:val="26"/>
        </w:rPr>
      </w:pPr>
      <w:r w:rsidRPr="0023162C">
        <w:rPr>
          <w:i/>
          <w:sz w:val="26"/>
          <w:szCs w:val="26"/>
        </w:rPr>
        <w:t xml:space="preserve">Ví dụ: trình độ học vấn của người dân thấp thường có mức sinh cao, tỷ lệ sinh con thứ 3 trở lên cao, số con trung bình của người phụ nữ trong độ tuổi sinh đẻ cao… Do vậy, các dịch vụ dân số cũng phải điều chỉnh để phù hợp. </w:t>
      </w:r>
    </w:p>
    <w:p w14:paraId="433EB9D2"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 Dịch vụ dân số có liên quan đến trình độ phát triển KT-XH của quốc gia và ở mỗi địa phương. </w:t>
      </w:r>
    </w:p>
    <w:p w14:paraId="586B7E96"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Tùy theo điều kiện KT-XH của mỗi quốc gia hay của từng địa phương mà có sự quan tâm đầu tư mở rộng hay thu hẹp dịch vụ dân số. Nhiều quốc gia đang phát triển, bên cạnh sự đầu tư hỗ trợ của các tổ chức quốc tế, đã nỗ lực đầu tư nguồn lực cả con người và kinh phí để đáp ứng các dịch vụ dân số cho người dân.     </w:t>
      </w:r>
    </w:p>
    <w:p w14:paraId="2EE41D68" w14:textId="77777777" w:rsidR="00F30327" w:rsidRPr="00D32246" w:rsidRDefault="00F30327" w:rsidP="00F30327">
      <w:pPr>
        <w:spacing w:before="120" w:after="120" w:line="288" w:lineRule="auto"/>
        <w:ind w:firstLine="720"/>
        <w:jc w:val="both"/>
        <w:rPr>
          <w:spacing w:val="-2"/>
          <w:sz w:val="26"/>
          <w:szCs w:val="26"/>
        </w:rPr>
      </w:pPr>
      <w:r w:rsidRPr="00D32246">
        <w:rPr>
          <w:spacing w:val="-2"/>
          <w:sz w:val="26"/>
          <w:szCs w:val="26"/>
        </w:rPr>
        <w:t>- Dịch vụ dân số có sự khác biệt giữa nam, nữ và khác nhau giữa các nhóm tuổi.</w:t>
      </w:r>
    </w:p>
    <w:p w14:paraId="0048DB41"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Giữa nam và nữ, giữa các nhóm tuổi có sự khác nhau về hằng số sinh học con người, về nhận thức, về quan niệm do đó các dịch vụ dân số cũng có sự khác nhau giữa nam và nữ, giữa các nhóm tuổi. Để nâng cao nhận thức chuyển đổi hành vi của người dân về dân </w:t>
      </w:r>
      <w:r w:rsidRPr="0023162C">
        <w:rPr>
          <w:sz w:val="26"/>
          <w:szCs w:val="26"/>
        </w:rPr>
        <w:lastRenderedPageBreak/>
        <w:t xml:space="preserve">số, về chăm sóc sức khỏe sinh sản, về kế hoạch hóa gia đình hay nâng cao chất lượng dân số phải tùy theo đối tượng nam hay nữ, tùy theo các nhóm tuổi của khách hàng để có dịch vụ phù hợp.  </w:t>
      </w:r>
    </w:p>
    <w:p w14:paraId="060FF022" w14:textId="77777777" w:rsidR="00F30327" w:rsidRPr="0023162C" w:rsidRDefault="00F30327" w:rsidP="00F30327">
      <w:pPr>
        <w:pStyle w:val="Heading3"/>
        <w:spacing w:before="120" w:after="120" w:line="288" w:lineRule="auto"/>
        <w:rPr>
          <w:sz w:val="26"/>
          <w:szCs w:val="26"/>
        </w:rPr>
      </w:pPr>
      <w:bookmarkStart w:id="9" w:name="_Toc323986350"/>
      <w:bookmarkStart w:id="10" w:name="_Toc166058081"/>
      <w:r w:rsidRPr="0023162C">
        <w:rPr>
          <w:sz w:val="26"/>
          <w:szCs w:val="26"/>
        </w:rPr>
        <w:t xml:space="preserve">3. </w:t>
      </w:r>
      <w:bookmarkEnd w:id="9"/>
      <w:r w:rsidRPr="0023162C">
        <w:rPr>
          <w:sz w:val="26"/>
          <w:szCs w:val="26"/>
        </w:rPr>
        <w:t>PHÂN LOẠI DỊCH VỤ DÂN SỐ</w:t>
      </w:r>
      <w:bookmarkEnd w:id="10"/>
    </w:p>
    <w:p w14:paraId="2C7BFF94" w14:textId="77777777" w:rsidR="00F30327" w:rsidRPr="0023162C" w:rsidRDefault="00F30327" w:rsidP="00F30327">
      <w:pPr>
        <w:pStyle w:val="Heading3"/>
        <w:spacing w:before="120" w:after="120" w:line="288" w:lineRule="auto"/>
        <w:rPr>
          <w:rFonts w:eastAsia="MS Mincho"/>
          <w:bCs/>
          <w:iCs/>
          <w:sz w:val="26"/>
          <w:szCs w:val="26"/>
        </w:rPr>
      </w:pPr>
      <w:bookmarkStart w:id="11" w:name="_Toc166058082"/>
      <w:r w:rsidRPr="0023162C">
        <w:rPr>
          <w:rFonts w:eastAsia="MS Mincho"/>
          <w:bCs/>
          <w:iCs/>
          <w:sz w:val="26"/>
          <w:szCs w:val="26"/>
        </w:rPr>
        <w:t>3.1. Phân loại theo nội dung</w:t>
      </w:r>
      <w:bookmarkEnd w:id="11"/>
    </w:p>
    <w:p w14:paraId="2C088D98" w14:textId="77777777" w:rsidR="00F30327" w:rsidRPr="00D32246" w:rsidRDefault="00F30327" w:rsidP="00F30327">
      <w:pPr>
        <w:spacing w:before="120" w:after="120" w:line="288" w:lineRule="auto"/>
        <w:jc w:val="both"/>
        <w:rPr>
          <w:spacing w:val="4"/>
          <w:sz w:val="26"/>
          <w:szCs w:val="26"/>
        </w:rPr>
      </w:pPr>
      <w:r w:rsidRPr="0023162C">
        <w:rPr>
          <w:sz w:val="26"/>
          <w:szCs w:val="26"/>
        </w:rPr>
        <w:tab/>
      </w:r>
      <w:r w:rsidRPr="00D32246">
        <w:rPr>
          <w:spacing w:val="4"/>
          <w:sz w:val="26"/>
          <w:szCs w:val="26"/>
        </w:rPr>
        <w:t>Căn cứ vào nội dung là quá trình dân số, vào các hoạt động của chương trình dân số đang tập trung triển khai, có thể phân loại dịch vụ dân số theo nội dung như sau:</w:t>
      </w:r>
    </w:p>
    <w:p w14:paraId="5F2CD60C" w14:textId="77777777" w:rsidR="00F30327" w:rsidRPr="0023162C" w:rsidRDefault="00F30327" w:rsidP="00F30327">
      <w:pPr>
        <w:spacing w:before="120" w:after="120" w:line="288" w:lineRule="auto"/>
        <w:ind w:firstLine="560"/>
        <w:jc w:val="both"/>
        <w:rPr>
          <w:sz w:val="26"/>
          <w:szCs w:val="26"/>
        </w:rPr>
      </w:pPr>
      <w:r w:rsidRPr="0023162C">
        <w:rPr>
          <w:sz w:val="26"/>
          <w:szCs w:val="26"/>
        </w:rPr>
        <w:t>- Dịch vụ tư vấn, khám sức khỏe trước khi kết hôn: L</w:t>
      </w:r>
      <w:r w:rsidRPr="0023162C">
        <w:rPr>
          <w:sz w:val="26"/>
          <w:szCs w:val="26"/>
          <w:lang w:val="pt-BR"/>
        </w:rPr>
        <w:t>à các dịch vụ tư vấn và khám sức khỏe cho nam, nữ chuẩn bị kết hôn, đặc biệt là VTN, TN để phát hiện, phòng ngừa và hướng dẫn điều trị các bệnh lý có nguy cơ ảnh hưởng đến sức khoẻ khi kết hôn, mang thai, sinh đẻ, nuôi con bằng sữa mẹ, các nguy cơ sinh con bị bệnh tật bẩm sinh, góp phần đảm bảo hôn nhân bền vững, hạnh phúc gia đình và nâng cao chất lượng giống nòi.</w:t>
      </w:r>
    </w:p>
    <w:p w14:paraId="561C7A0A" w14:textId="77777777" w:rsidR="00F30327" w:rsidRPr="0023162C" w:rsidRDefault="00F30327" w:rsidP="00F30327">
      <w:pPr>
        <w:spacing w:before="120" w:after="120" w:line="288" w:lineRule="auto"/>
        <w:ind w:firstLine="560"/>
        <w:jc w:val="both"/>
        <w:rPr>
          <w:sz w:val="26"/>
          <w:szCs w:val="26"/>
        </w:rPr>
      </w:pPr>
      <w:r w:rsidRPr="0023162C">
        <w:rPr>
          <w:sz w:val="26"/>
          <w:szCs w:val="26"/>
          <w:lang w:val="pt-BR"/>
        </w:rPr>
        <w:t xml:space="preserve">- </w:t>
      </w:r>
      <w:r w:rsidRPr="0023162C">
        <w:rPr>
          <w:sz w:val="26"/>
          <w:szCs w:val="26"/>
        </w:rPr>
        <w:t>Dịch vụ KHHGĐ: Là các hoạt động tư vấn và cung cấp các BPTT cho khách hàng để giúp khách hàng chủ động, tự nguyện quyết định số con, thời gian sinh con và khoảng cách giữa các lần sinh.</w:t>
      </w:r>
    </w:p>
    <w:p w14:paraId="1D82B48A" w14:textId="77777777" w:rsidR="00F30327" w:rsidRPr="0023162C" w:rsidRDefault="00F30327" w:rsidP="00F30327">
      <w:pPr>
        <w:spacing w:before="120" w:after="120" w:line="288" w:lineRule="auto"/>
        <w:ind w:firstLine="560"/>
        <w:jc w:val="both"/>
        <w:rPr>
          <w:sz w:val="26"/>
          <w:szCs w:val="26"/>
        </w:rPr>
      </w:pPr>
      <w:r w:rsidRPr="0023162C">
        <w:rPr>
          <w:sz w:val="26"/>
          <w:szCs w:val="26"/>
        </w:rPr>
        <w:t>- Dịch vụ chăm sóc SKSS vị thành niên, thanh niên: Là một tập hợp các dịch vụ nhằm giúp VTN, TN có tình trạng SKSS khỏe mạnh thông qua việc phòng chống bệnh, tật và giải quyết những vấn đề liên quan đến sức khỏe sinh sản.</w:t>
      </w:r>
    </w:p>
    <w:p w14:paraId="3A54E2FB" w14:textId="77777777" w:rsidR="00F30327" w:rsidRPr="0023162C" w:rsidRDefault="00F30327" w:rsidP="00F30327">
      <w:pPr>
        <w:spacing w:before="120" w:after="120" w:line="288" w:lineRule="auto"/>
        <w:ind w:firstLine="560"/>
        <w:jc w:val="both"/>
        <w:rPr>
          <w:sz w:val="26"/>
          <w:szCs w:val="26"/>
        </w:rPr>
      </w:pPr>
      <w:r w:rsidRPr="0023162C">
        <w:rPr>
          <w:sz w:val="26"/>
          <w:szCs w:val="26"/>
        </w:rPr>
        <w:t>- Dịch vụ tư vấn, tầm soát, chẩn đoán một số bệnh, tật trước sinh và sơ sinh: L</w:t>
      </w:r>
      <w:r w:rsidRPr="0023162C">
        <w:rPr>
          <w:rFonts w:eastAsia="MS Mincho"/>
          <w:bCs/>
          <w:sz w:val="26"/>
          <w:szCs w:val="26"/>
          <w:lang w:val="it-IT"/>
        </w:rPr>
        <w:t>à các hoạt động tư vấn, các phương pháp, các kỹ thuật để phát hiện, can thiệp và điều trị sớm các bệnh, tật, các rối loạn chuyển hoá, di truyền ngay trong giai đoạn bào thai và sơ sinh giúp cho trẻ sinh ra phát triển bình thường hoặc tránh được những hậu quả nặng nề về thể chất và trí tuệ, giảm thiểu số người tàn tật, thiểu năng trí tuệ trong cộng đồng, góp phần nâng cao chất lượng dân số</w:t>
      </w:r>
    </w:p>
    <w:p w14:paraId="659490A5" w14:textId="77777777" w:rsidR="00F30327" w:rsidRPr="0023162C" w:rsidRDefault="00F30327" w:rsidP="00F30327">
      <w:pPr>
        <w:spacing w:before="120" w:after="120" w:line="288" w:lineRule="auto"/>
        <w:ind w:firstLine="560"/>
        <w:jc w:val="both"/>
        <w:rPr>
          <w:sz w:val="26"/>
          <w:szCs w:val="26"/>
        </w:rPr>
      </w:pPr>
      <w:r w:rsidRPr="0023162C">
        <w:rPr>
          <w:sz w:val="26"/>
          <w:szCs w:val="26"/>
        </w:rPr>
        <w:t>- Dịch vụ chăm sóc sức khỏe người cao tuổi tại cộng đồng: Là các dịch vụ chăm sóc sức khỏe cho người cao tuổi có thể được thực hiện ngay tại nhà, tại cộng đồng nơi người cao tuổi đang sinh sống.</w:t>
      </w:r>
    </w:p>
    <w:p w14:paraId="0F7E0580" w14:textId="77777777" w:rsidR="00F30327" w:rsidRPr="0023162C" w:rsidRDefault="00F30327" w:rsidP="00F30327">
      <w:pPr>
        <w:pStyle w:val="Heading3"/>
        <w:spacing w:before="120" w:after="120" w:line="288" w:lineRule="auto"/>
        <w:rPr>
          <w:rFonts w:eastAsia="MS Mincho"/>
          <w:bCs/>
          <w:iCs/>
          <w:sz w:val="26"/>
          <w:szCs w:val="26"/>
        </w:rPr>
      </w:pPr>
      <w:bookmarkStart w:id="12" w:name="_Toc166058083"/>
      <w:r w:rsidRPr="0023162C">
        <w:rPr>
          <w:rFonts w:eastAsia="MS Mincho"/>
          <w:bCs/>
          <w:iCs/>
          <w:sz w:val="26"/>
          <w:szCs w:val="26"/>
        </w:rPr>
        <w:t>3.2. Phân loại theo chế độ cung cấp</w:t>
      </w:r>
      <w:bookmarkEnd w:id="12"/>
    </w:p>
    <w:p w14:paraId="70A5C721" w14:textId="77777777" w:rsidR="00F30327" w:rsidRPr="0023162C" w:rsidRDefault="00F30327" w:rsidP="00F30327">
      <w:pPr>
        <w:spacing w:before="120" w:after="120" w:line="288" w:lineRule="auto"/>
        <w:ind w:firstLine="720"/>
        <w:jc w:val="both"/>
        <w:rPr>
          <w:sz w:val="26"/>
          <w:szCs w:val="26"/>
        </w:rPr>
      </w:pPr>
      <w:r w:rsidRPr="0023162C">
        <w:rPr>
          <w:i/>
          <w:sz w:val="26"/>
          <w:szCs w:val="26"/>
        </w:rPr>
        <w:t>- Dịch vụ miễn phí</w:t>
      </w:r>
      <w:r w:rsidRPr="0023162C">
        <w:rPr>
          <w:sz w:val="26"/>
          <w:szCs w:val="26"/>
        </w:rPr>
        <w:t xml:space="preserve">: Tuỳ theo từng thời kỳ và điều kiện kinh tế, văn hoá, xã hội mà có các dịch vụ miễn phí thích hợp (chi phí các dịch vụ này do ngân sách nhà nước trả theo quy định của pháp luật hoặc do nhà tài trợ/thiện nguyện chi trả). </w:t>
      </w:r>
    </w:p>
    <w:p w14:paraId="22D52FB5" w14:textId="77777777" w:rsidR="00F30327" w:rsidRPr="0023162C" w:rsidRDefault="00F30327" w:rsidP="00F30327">
      <w:pPr>
        <w:spacing w:before="120" w:after="120" w:line="288" w:lineRule="auto"/>
        <w:ind w:firstLine="720"/>
        <w:jc w:val="both"/>
        <w:rPr>
          <w:sz w:val="26"/>
          <w:szCs w:val="26"/>
        </w:rPr>
      </w:pPr>
      <w:r w:rsidRPr="0023162C">
        <w:rPr>
          <w:sz w:val="26"/>
          <w:szCs w:val="26"/>
        </w:rPr>
        <w:t xml:space="preserve">Ví dụ: Dịch vụ truyền thông, tư vấn tại hộ gia đình và chăm sóc bà mẹ, trẻ em; dịch vụ tiêm chủng mở rộng; dịch vụ đặt dụng cụ tử cung, cung cấp viên thuốc tránh thai, tiêm tránh thai, cấy tránh thai, khám chữa phụ khoa trong các chiến dịch truyền thông lồng ghép dịch vụ KHHGĐ; dịch vụ cung cấp bao cao su cho đồng bào dân tộc các vùng sâu, vùng xa, khó khăn và đặc biệt khó khăn; cung cấp viên thuốc tránh thai cho vùng đồng bằng, vùng có mức sinh cao... </w:t>
      </w:r>
    </w:p>
    <w:p w14:paraId="6793E9D3" w14:textId="77777777" w:rsidR="00F30327" w:rsidRPr="00D32246" w:rsidRDefault="00F30327" w:rsidP="00F30327">
      <w:pPr>
        <w:spacing w:before="120" w:after="120" w:line="288" w:lineRule="auto"/>
        <w:ind w:firstLine="720"/>
        <w:jc w:val="both"/>
        <w:rPr>
          <w:spacing w:val="2"/>
          <w:sz w:val="26"/>
          <w:szCs w:val="26"/>
          <w:lang w:val="en-US"/>
        </w:rPr>
      </w:pPr>
      <w:r w:rsidRPr="00D32246">
        <w:rPr>
          <w:i/>
          <w:spacing w:val="2"/>
          <w:sz w:val="26"/>
          <w:szCs w:val="26"/>
        </w:rPr>
        <w:lastRenderedPageBreak/>
        <w:t xml:space="preserve"> - Dịch vụ miễn phí có khuyến khích, hỗ trợ:</w:t>
      </w:r>
      <w:r w:rsidRPr="00D32246">
        <w:rPr>
          <w:spacing w:val="2"/>
          <w:sz w:val="26"/>
          <w:szCs w:val="26"/>
        </w:rPr>
        <w:t xml:space="preserve"> Đó là ngoài việc cung cấp miễn phí các dịch vụ, khách hàng còn được khuyến khích hỗ trợ tiền hoặc hiện vật. Ví dụ: cấp thẻ bảo hiểm y tế, được cấp tiền bù đắp một phần thu nhập do phải nghỉ việc để thực hiện dịch vụ. Ví dụ như triệt sản đối với một số nhóm đối tượng thuộc diện hộ nghè</w:t>
      </w:r>
      <w:r w:rsidRPr="00D32246">
        <w:rPr>
          <w:spacing w:val="2"/>
          <w:sz w:val="26"/>
          <w:szCs w:val="26"/>
          <w:lang w:val="en-US"/>
        </w:rPr>
        <w:t>o.</w:t>
      </w:r>
    </w:p>
    <w:p w14:paraId="307E30E6" w14:textId="77777777" w:rsidR="00F30327" w:rsidRPr="0023162C" w:rsidRDefault="00F30327" w:rsidP="00F30327">
      <w:pPr>
        <w:spacing w:before="120" w:after="120" w:line="288" w:lineRule="auto"/>
        <w:ind w:firstLine="720"/>
        <w:jc w:val="both"/>
        <w:rPr>
          <w:sz w:val="26"/>
          <w:szCs w:val="26"/>
        </w:rPr>
      </w:pPr>
      <w:r w:rsidRPr="0023162C">
        <w:rPr>
          <w:sz w:val="26"/>
          <w:szCs w:val="26"/>
        </w:rPr>
        <w:t>Dịch vụ cung cấp miễn phí và miễn phí có khuyến khích có thuận lợi là mọi người ai cũng như ai, giàu hay nghèo, xa hay gần đều có cơ hội được cung cấp dịch vụ. Nhưng dịch vụ miễn phí và miễn phí có khuyến khích cũng có bất lợi là không khuyến khích người cung cấp dịch vụ cải tiến, nâng cao chất lượng cung cấp dịch vụ, người được cung cấp miễn phí thường sử dụng lãng phí các phương tiện; Nhà nước phải đầu tư nhiều nguồn lực để bao cấp còn người dân thì ỷ lại vào việc cung cấp của Nhà nước; người dân có điều kiện chi trả muốn sử dụng phương tiện hoặc dịch vụ chất lượng cao lại không có. Ngày nay, trong nền kinh tế thị trường, nhiều quốc gia và ở nước ta dịch vụ miễn phí, miễn phí có khuyến khích đang ngày càng thu hẹp.</w:t>
      </w:r>
    </w:p>
    <w:p w14:paraId="7426BAF2" w14:textId="77777777" w:rsidR="00F30327" w:rsidRPr="00D32246" w:rsidRDefault="00F30327" w:rsidP="00F30327">
      <w:pPr>
        <w:spacing w:before="120" w:after="120" w:line="288" w:lineRule="auto"/>
        <w:ind w:firstLine="720"/>
        <w:jc w:val="both"/>
        <w:rPr>
          <w:spacing w:val="2"/>
          <w:sz w:val="26"/>
          <w:szCs w:val="26"/>
        </w:rPr>
      </w:pPr>
      <w:r w:rsidRPr="00D32246">
        <w:rPr>
          <w:i/>
          <w:spacing w:val="2"/>
          <w:sz w:val="26"/>
          <w:szCs w:val="26"/>
        </w:rPr>
        <w:t xml:space="preserve"> - Dịch vụ có trả tiền giá rẻ (Tiếp thị xã hội):</w:t>
      </w:r>
      <w:r w:rsidRPr="00D32246">
        <w:rPr>
          <w:spacing w:val="2"/>
          <w:sz w:val="26"/>
          <w:szCs w:val="26"/>
        </w:rPr>
        <w:t xml:space="preserve"> Đó là các dịch vụ dân số được Nhà nước trợ giá cho các chi phí dịch vụ. Ví dụ nhằm tăng cường tính sẵn có, khả năng tiếp cận, đáp ứng đầy đủ, kịp thời nhu cầu PTTT ngày càng cao về số lượng và chất lượng, hướng tới sự phù hợp với khả năng tự chi trả, đặc điểm kinh tế - xã hội của các vùng miền, Nhà nước trợ giá cho các chi phí dịch vụ hoặc phương tiện tránh thai. </w:t>
      </w:r>
    </w:p>
    <w:p w14:paraId="0CDEDC7D" w14:textId="77777777" w:rsidR="00F30327" w:rsidRPr="0023162C" w:rsidRDefault="00F30327" w:rsidP="00F30327">
      <w:pPr>
        <w:spacing w:before="120" w:after="120" w:line="288" w:lineRule="auto"/>
        <w:ind w:firstLine="720"/>
        <w:jc w:val="both"/>
        <w:rPr>
          <w:sz w:val="26"/>
          <w:szCs w:val="26"/>
        </w:rPr>
      </w:pPr>
      <w:r w:rsidRPr="0023162C">
        <w:rPr>
          <w:i/>
          <w:sz w:val="26"/>
          <w:szCs w:val="26"/>
        </w:rPr>
        <w:t xml:space="preserve">- Dịch vụ của thị trường: </w:t>
      </w:r>
      <w:r w:rsidRPr="0023162C">
        <w:rPr>
          <w:iCs/>
          <w:sz w:val="26"/>
          <w:szCs w:val="26"/>
        </w:rPr>
        <w:t>Là các dịch vụ</w:t>
      </w:r>
      <w:r w:rsidRPr="0023162C">
        <w:rPr>
          <w:sz w:val="26"/>
          <w:szCs w:val="26"/>
        </w:rPr>
        <w:t xml:space="preserve"> dân số đáp ứng nhu cầu thuận tiện, sẵn có, sử dụng dịch vụ có chất lượng cao phù hợp với nhiều loại khách hàng, cả người có thu nhập thấp và người có thu nhập cao. Tuỳ theo khả năng chi trả mà có dịch vụ tương ứng. </w:t>
      </w:r>
      <w:r w:rsidRPr="0023162C">
        <w:rPr>
          <w:iCs/>
          <w:sz w:val="26"/>
          <w:szCs w:val="26"/>
        </w:rPr>
        <w:t>Ví dụ bán</w:t>
      </w:r>
      <w:r w:rsidRPr="0023162C">
        <w:rPr>
          <w:sz w:val="26"/>
          <w:szCs w:val="26"/>
        </w:rPr>
        <w:t xml:space="preserve"> các sản phẩm chăm sóc sức khỏe sinh sản, các phương tiện tránh thai, các sản phẩm phục vụ dịch vụ KHHGĐ theo giá tự do trên thị trường. </w:t>
      </w:r>
    </w:p>
    <w:p w14:paraId="5CBD6393" w14:textId="77777777" w:rsidR="00F30327" w:rsidRPr="0023162C" w:rsidRDefault="00F30327" w:rsidP="00F30327">
      <w:pPr>
        <w:pStyle w:val="Heading3"/>
        <w:spacing w:before="120" w:after="120" w:line="288" w:lineRule="auto"/>
        <w:rPr>
          <w:b w:val="0"/>
          <w:bCs/>
          <w:sz w:val="26"/>
          <w:szCs w:val="26"/>
        </w:rPr>
      </w:pPr>
      <w:bookmarkStart w:id="13" w:name="_Toc166058084"/>
      <w:r w:rsidRPr="0023162C">
        <w:rPr>
          <w:bCs/>
          <w:sz w:val="26"/>
          <w:szCs w:val="26"/>
        </w:rPr>
        <w:t xml:space="preserve">3.3. Phân loại theo </w:t>
      </w:r>
      <w:r w:rsidRPr="0023162C">
        <w:rPr>
          <w:sz w:val="26"/>
          <w:szCs w:val="26"/>
        </w:rPr>
        <w:t>chủ sở hữu cung cấp dịch vụ</w:t>
      </w:r>
      <w:bookmarkEnd w:id="13"/>
      <w:r w:rsidRPr="0023162C">
        <w:rPr>
          <w:bCs/>
          <w:sz w:val="26"/>
          <w:szCs w:val="26"/>
        </w:rPr>
        <w:t xml:space="preserve"> </w:t>
      </w:r>
    </w:p>
    <w:p w14:paraId="68A1F922" w14:textId="77777777" w:rsidR="00F30327" w:rsidRPr="000963B7" w:rsidRDefault="00F30327" w:rsidP="00F30327">
      <w:pPr>
        <w:spacing w:before="120" w:after="120" w:line="288" w:lineRule="auto"/>
        <w:ind w:firstLine="720"/>
        <w:jc w:val="both"/>
        <w:rPr>
          <w:spacing w:val="4"/>
          <w:sz w:val="26"/>
          <w:szCs w:val="26"/>
          <w:lang w:val="en-US"/>
        </w:rPr>
      </w:pPr>
      <w:r w:rsidRPr="000963B7">
        <w:rPr>
          <w:i/>
          <w:spacing w:val="4"/>
          <w:sz w:val="26"/>
          <w:szCs w:val="26"/>
        </w:rPr>
        <w:t>- Dịch vụ của nhà nước:</w:t>
      </w:r>
      <w:r w:rsidRPr="000963B7">
        <w:rPr>
          <w:spacing w:val="4"/>
          <w:sz w:val="26"/>
          <w:szCs w:val="26"/>
        </w:rPr>
        <w:t xml:space="preserve"> Đó là các dịch vụ dân số do các cơ sở của Nhà nước cung cấp. Ví dụ các dịch vụ KHHGĐ tại các cơ sở cung cấp dịch vụ do Nhà nước quản lý như Trạm Y tế xã, các bệnh viện từ tuyến </w:t>
      </w:r>
      <w:r>
        <w:rPr>
          <w:spacing w:val="4"/>
          <w:sz w:val="26"/>
          <w:szCs w:val="26"/>
        </w:rPr>
        <w:t xml:space="preserve">khu vực tỉnh/thành phố </w:t>
      </w:r>
      <w:r w:rsidRPr="000963B7">
        <w:rPr>
          <w:spacing w:val="4"/>
          <w:sz w:val="26"/>
          <w:szCs w:val="26"/>
        </w:rPr>
        <w:t xml:space="preserve"> trở lên đều có các dịch KHHGĐ, hướng dẫn, chăm sóc bà mẹ mang thai, sàng lọc trước sinh, sàng lọc sơ sinh</w:t>
      </w:r>
      <w:r>
        <w:rPr>
          <w:spacing w:val="4"/>
          <w:sz w:val="26"/>
          <w:szCs w:val="26"/>
          <w:lang w:val="en-US"/>
        </w:rPr>
        <w:t>.</w:t>
      </w:r>
    </w:p>
    <w:p w14:paraId="28DF7B6C" w14:textId="77777777" w:rsidR="00F30327" w:rsidRPr="0023162C" w:rsidRDefault="00F30327" w:rsidP="00F30327">
      <w:pPr>
        <w:spacing w:before="120" w:after="120" w:line="288" w:lineRule="auto"/>
        <w:ind w:firstLine="560"/>
        <w:jc w:val="both"/>
        <w:rPr>
          <w:sz w:val="26"/>
          <w:szCs w:val="26"/>
        </w:rPr>
      </w:pPr>
      <w:r w:rsidRPr="0023162C">
        <w:rPr>
          <w:i/>
          <w:sz w:val="26"/>
          <w:szCs w:val="26"/>
        </w:rPr>
        <w:t>- Dịch vụ của tư nhân:</w:t>
      </w:r>
      <w:r w:rsidRPr="0023162C">
        <w:rPr>
          <w:sz w:val="26"/>
          <w:szCs w:val="26"/>
        </w:rPr>
        <w:t xml:space="preserve"> Là các dịch vụ dân số do các cơ sở tư nhân thực hiện. Ví dụ như các Phòng khám tư nhân, Bệnh viện tư nhân cung cấp các dịch vụ KHHGĐ, hướng dẫn, chăm sóc bà mẹ mang thai, sàng lọc trước sinh, sàng lọc sơ sinh ... dưới sự  kiểm tra, giám sát của Nhà nước.</w:t>
      </w:r>
    </w:p>
    <w:p w14:paraId="208EB18F" w14:textId="77777777" w:rsidR="00F30327" w:rsidRPr="0023162C" w:rsidRDefault="00F30327" w:rsidP="00F30327">
      <w:pPr>
        <w:spacing w:before="120" w:after="120" w:line="288" w:lineRule="auto"/>
        <w:ind w:firstLine="560"/>
        <w:jc w:val="both"/>
        <w:rPr>
          <w:sz w:val="26"/>
          <w:szCs w:val="26"/>
        </w:rPr>
      </w:pPr>
      <w:r w:rsidRPr="0023162C">
        <w:rPr>
          <w:i/>
          <w:sz w:val="26"/>
          <w:szCs w:val="26"/>
        </w:rPr>
        <w:t xml:space="preserve">- Dịch vụ của các tổ chức quốc tế: </w:t>
      </w:r>
      <w:r w:rsidRPr="0023162C">
        <w:rPr>
          <w:sz w:val="26"/>
          <w:szCs w:val="26"/>
        </w:rPr>
        <w:t>Các  tổ chức quốc tế như Tổ chức DKT, Gedon-Richter, Organon, Marie -Stoppe ... cung cấp dịch vụ tư vấn chăm sóc sức khoẻ bà mẹ trẻ em, tuyên truyền, tư vấn và cung cấp các phương tiện tránh thai, như bao cao su, viên uống tránh thai...</w:t>
      </w:r>
    </w:p>
    <w:p w14:paraId="1D3E6DD4" w14:textId="77777777" w:rsidR="00F30327" w:rsidRPr="0023162C" w:rsidRDefault="00F30327" w:rsidP="00F30327">
      <w:pPr>
        <w:pStyle w:val="Heading3"/>
        <w:spacing w:before="120" w:after="120" w:line="288" w:lineRule="auto"/>
        <w:jc w:val="both"/>
        <w:rPr>
          <w:b w:val="0"/>
          <w:sz w:val="24"/>
          <w:szCs w:val="24"/>
        </w:rPr>
      </w:pPr>
      <w:bookmarkStart w:id="14" w:name="_Toc166058085"/>
      <w:r w:rsidRPr="0023162C">
        <w:rPr>
          <w:sz w:val="24"/>
          <w:szCs w:val="24"/>
        </w:rPr>
        <w:lastRenderedPageBreak/>
        <w:t>4. CÁC DỊCH VỤ DÂN SỐ TRỌNG TÂM CỦA CHÍNH SÁCH DÂN SỐ HIỆN HÀNH</w:t>
      </w:r>
      <w:bookmarkEnd w:id="14"/>
    </w:p>
    <w:p w14:paraId="7F081E4D" w14:textId="77777777" w:rsidR="00F30327" w:rsidRPr="0023162C" w:rsidRDefault="00F30327" w:rsidP="00F30327">
      <w:pPr>
        <w:spacing w:before="120" w:after="120" w:line="288" w:lineRule="auto"/>
        <w:ind w:firstLine="560"/>
        <w:jc w:val="both"/>
        <w:rPr>
          <w:sz w:val="26"/>
          <w:szCs w:val="26"/>
        </w:rPr>
      </w:pPr>
      <w:r w:rsidRPr="0023162C">
        <w:rPr>
          <w:sz w:val="26"/>
          <w:szCs w:val="26"/>
        </w:rPr>
        <w:t>Thực hiện Chiến lược Dân số Việt Nam đến năm 2030, nhiều dịch vụ dân số đã và đang hình thành để phục vụ nhân dân. Dưới đây là những dịch vụ dân số trọng tâm đang được triển khai:</w:t>
      </w:r>
    </w:p>
    <w:p w14:paraId="757F6A54" w14:textId="77777777" w:rsidR="00F30327" w:rsidRPr="0023162C" w:rsidRDefault="00F30327" w:rsidP="00F30327">
      <w:pPr>
        <w:spacing w:before="120" w:after="120" w:line="288" w:lineRule="auto"/>
        <w:ind w:firstLine="560"/>
        <w:jc w:val="both"/>
        <w:rPr>
          <w:sz w:val="26"/>
          <w:szCs w:val="26"/>
        </w:rPr>
      </w:pPr>
      <w:r w:rsidRPr="0023162C">
        <w:rPr>
          <w:sz w:val="26"/>
          <w:szCs w:val="26"/>
        </w:rPr>
        <w:t>- Dịch vụ tư vấn, khám sức khỏe trước khi kết hôn;</w:t>
      </w:r>
    </w:p>
    <w:p w14:paraId="341F0A2F" w14:textId="77777777" w:rsidR="00F30327" w:rsidRPr="0023162C" w:rsidRDefault="00F30327" w:rsidP="00F30327">
      <w:pPr>
        <w:spacing w:before="120" w:after="120" w:line="288" w:lineRule="auto"/>
        <w:ind w:firstLine="560"/>
        <w:jc w:val="both"/>
        <w:rPr>
          <w:sz w:val="26"/>
          <w:szCs w:val="26"/>
        </w:rPr>
      </w:pPr>
      <w:r w:rsidRPr="0023162C">
        <w:rPr>
          <w:sz w:val="26"/>
          <w:szCs w:val="26"/>
        </w:rPr>
        <w:t xml:space="preserve">- Dịch vụ kế hoạch hóa gia đình; </w:t>
      </w:r>
    </w:p>
    <w:p w14:paraId="25D675AF" w14:textId="77777777" w:rsidR="00F30327" w:rsidRPr="0023162C" w:rsidRDefault="00F30327" w:rsidP="00F30327">
      <w:pPr>
        <w:spacing w:before="120" w:after="120" w:line="288" w:lineRule="auto"/>
        <w:ind w:firstLine="560"/>
        <w:jc w:val="both"/>
        <w:rPr>
          <w:sz w:val="26"/>
          <w:szCs w:val="26"/>
        </w:rPr>
      </w:pPr>
      <w:r w:rsidRPr="0023162C">
        <w:rPr>
          <w:sz w:val="26"/>
          <w:szCs w:val="26"/>
        </w:rPr>
        <w:t xml:space="preserve">- Dịch vụ chăm sóc sức khỏe sinh sản vị thành niên, thanh niên; </w:t>
      </w:r>
    </w:p>
    <w:p w14:paraId="2F6D6E6D" w14:textId="77777777" w:rsidR="00F30327" w:rsidRPr="0023162C" w:rsidRDefault="00F30327" w:rsidP="00F30327">
      <w:pPr>
        <w:spacing w:before="120" w:after="120" w:line="288" w:lineRule="auto"/>
        <w:ind w:firstLine="560"/>
        <w:jc w:val="both"/>
        <w:rPr>
          <w:sz w:val="26"/>
          <w:szCs w:val="26"/>
        </w:rPr>
      </w:pPr>
      <w:r w:rsidRPr="0023162C">
        <w:rPr>
          <w:sz w:val="26"/>
          <w:szCs w:val="26"/>
        </w:rPr>
        <w:t>- Dịch vụ tư vấn, tầm soát, chẩn đoán một số bệnh, tật trước sinh và sơ sinh</w:t>
      </w:r>
    </w:p>
    <w:p w14:paraId="143219C0" w14:textId="77777777" w:rsidR="00F30327" w:rsidRPr="0023162C" w:rsidRDefault="00F30327" w:rsidP="00F30327">
      <w:pPr>
        <w:spacing w:before="120" w:after="120" w:line="288" w:lineRule="auto"/>
        <w:ind w:firstLine="560"/>
        <w:jc w:val="both"/>
        <w:rPr>
          <w:sz w:val="26"/>
          <w:szCs w:val="26"/>
        </w:rPr>
      </w:pPr>
      <w:r w:rsidRPr="0023162C">
        <w:rPr>
          <w:sz w:val="26"/>
          <w:szCs w:val="26"/>
        </w:rPr>
        <w:t>- Dịch vụ chăm sóc sức khỏe người cao tuổi tại cộng đồng</w:t>
      </w:r>
    </w:p>
    <w:p w14:paraId="61129F88" w14:textId="77777777" w:rsidR="00F30327" w:rsidRPr="0023162C" w:rsidRDefault="00F30327" w:rsidP="00F30327">
      <w:pPr>
        <w:spacing w:before="120" w:after="120" w:line="288" w:lineRule="auto"/>
        <w:ind w:firstLine="560"/>
        <w:jc w:val="both"/>
        <w:rPr>
          <w:sz w:val="26"/>
          <w:szCs w:val="26"/>
        </w:rPr>
      </w:pPr>
      <w:r w:rsidRPr="0023162C">
        <w:rPr>
          <w:sz w:val="26"/>
          <w:szCs w:val="26"/>
        </w:rPr>
        <w:t>Tài liệu này sẽ giới thiệu cụ thể từng loại dịch vụ dân số trọng tâm của chính sách dân số.</w:t>
      </w:r>
    </w:p>
    <w:p w14:paraId="227F1ADF" w14:textId="77777777" w:rsidR="00F30327" w:rsidRPr="0023162C" w:rsidRDefault="00F30327" w:rsidP="00F30327">
      <w:pPr>
        <w:pStyle w:val="Heading3"/>
        <w:rPr>
          <w:sz w:val="26"/>
          <w:szCs w:val="26"/>
        </w:rPr>
      </w:pPr>
      <w:bookmarkStart w:id="15" w:name="_Toc166058086"/>
      <w:r w:rsidRPr="0023162C">
        <w:rPr>
          <w:sz w:val="26"/>
          <w:szCs w:val="26"/>
        </w:rPr>
        <w:t>CÂU HỎI LƯỢNG GIÁ VÀ THẢO LUẬN</w:t>
      </w:r>
      <w:bookmarkEnd w:id="15"/>
      <w:r w:rsidRPr="0023162C">
        <w:rPr>
          <w:sz w:val="26"/>
          <w:szCs w:val="26"/>
        </w:rPr>
        <w:t xml:space="preserve"> </w:t>
      </w:r>
    </w:p>
    <w:p w14:paraId="01369729" w14:textId="77777777" w:rsidR="00F30327" w:rsidRPr="0023162C" w:rsidRDefault="00F30327" w:rsidP="00F30327">
      <w:pPr>
        <w:spacing w:after="0" w:line="288" w:lineRule="auto"/>
        <w:jc w:val="both"/>
        <w:rPr>
          <w:sz w:val="26"/>
          <w:szCs w:val="26"/>
        </w:rPr>
      </w:pPr>
      <w:r w:rsidRPr="0023162C">
        <w:rPr>
          <w:b/>
          <w:bCs/>
          <w:sz w:val="26"/>
          <w:szCs w:val="26"/>
        </w:rPr>
        <w:t>Câu 1</w:t>
      </w:r>
      <w:r w:rsidRPr="0023162C">
        <w:rPr>
          <w:sz w:val="26"/>
          <w:szCs w:val="26"/>
        </w:rPr>
        <w:t xml:space="preserve">. </w:t>
      </w:r>
    </w:p>
    <w:p w14:paraId="2651B193" w14:textId="77777777" w:rsidR="00F30327" w:rsidRPr="0023162C" w:rsidRDefault="00F30327" w:rsidP="00F30327">
      <w:pPr>
        <w:spacing w:after="0" w:line="288" w:lineRule="auto"/>
        <w:jc w:val="both"/>
        <w:rPr>
          <w:sz w:val="26"/>
          <w:szCs w:val="26"/>
        </w:rPr>
      </w:pPr>
      <w:r w:rsidRPr="0023162C">
        <w:rPr>
          <w:sz w:val="26"/>
          <w:szCs w:val="26"/>
        </w:rPr>
        <w:tab/>
        <w:t>Hãy kể tên các đặc điểm của dịch vụ? Với mỗi đặc điểm của dịch vụ hãy lấy một ví dụ trong lĩnh vực dân số để minh họa và giải thích?</w:t>
      </w:r>
    </w:p>
    <w:p w14:paraId="2716184A" w14:textId="77777777" w:rsidR="00F30327" w:rsidRPr="0023162C" w:rsidRDefault="00F30327" w:rsidP="00F30327">
      <w:pPr>
        <w:spacing w:after="0" w:line="288" w:lineRule="auto"/>
        <w:jc w:val="both"/>
        <w:rPr>
          <w:b/>
          <w:bCs/>
          <w:sz w:val="26"/>
          <w:szCs w:val="26"/>
        </w:rPr>
      </w:pPr>
      <w:r w:rsidRPr="0023162C">
        <w:rPr>
          <w:b/>
          <w:bCs/>
          <w:sz w:val="26"/>
          <w:szCs w:val="26"/>
        </w:rPr>
        <w:t xml:space="preserve">Câu 2. </w:t>
      </w:r>
    </w:p>
    <w:p w14:paraId="15AEA398" w14:textId="77777777" w:rsidR="00F30327" w:rsidRPr="0023162C" w:rsidRDefault="00F30327" w:rsidP="00F30327">
      <w:pPr>
        <w:spacing w:after="0" w:line="288" w:lineRule="auto"/>
        <w:jc w:val="both"/>
        <w:rPr>
          <w:sz w:val="26"/>
          <w:szCs w:val="26"/>
        </w:rPr>
      </w:pPr>
      <w:r w:rsidRPr="0023162C">
        <w:rPr>
          <w:sz w:val="26"/>
          <w:szCs w:val="26"/>
        </w:rPr>
        <w:tab/>
        <w:t>Hãy kể tên các đặc điểm của dịch vụ dân số? Với mỗi đặc điểm của dịch vụ dân số hãy lấy một ví dụ để minh họa và giải thích?</w:t>
      </w:r>
    </w:p>
    <w:p w14:paraId="67C6ABBC" w14:textId="77777777" w:rsidR="00F30327" w:rsidRPr="0023162C" w:rsidRDefault="00F30327" w:rsidP="00F30327">
      <w:pPr>
        <w:spacing w:after="0" w:line="288" w:lineRule="auto"/>
        <w:jc w:val="both"/>
        <w:rPr>
          <w:b/>
          <w:bCs/>
          <w:sz w:val="26"/>
          <w:szCs w:val="26"/>
        </w:rPr>
      </w:pPr>
      <w:r w:rsidRPr="0023162C">
        <w:rPr>
          <w:b/>
          <w:bCs/>
          <w:sz w:val="26"/>
          <w:szCs w:val="26"/>
        </w:rPr>
        <w:t xml:space="preserve">Câu 3. </w:t>
      </w:r>
    </w:p>
    <w:p w14:paraId="4BB7459E" w14:textId="77777777" w:rsidR="00F30327" w:rsidRPr="0023162C" w:rsidRDefault="00F30327" w:rsidP="00F30327">
      <w:pPr>
        <w:spacing w:after="0" w:line="288" w:lineRule="auto"/>
        <w:jc w:val="both"/>
        <w:rPr>
          <w:sz w:val="26"/>
          <w:szCs w:val="26"/>
        </w:rPr>
      </w:pPr>
      <w:r w:rsidRPr="0023162C">
        <w:rPr>
          <w:sz w:val="26"/>
          <w:szCs w:val="26"/>
        </w:rPr>
        <w:tab/>
        <w:t>Hãy kể tên các dịch vụ dân số trọng tâm của chính sách dân số hiện hành? Với địa phương anh/chị đang công tác, dịch vụ dân số nào đang là vấn đề cần được quan tâm nhất? Vì sao ?</w:t>
      </w:r>
    </w:p>
    <w:p w14:paraId="2D165A5E" w14:textId="602BF357" w:rsidR="00FE6C25" w:rsidRDefault="00FE6C25"/>
    <w:p w14:paraId="11232953" w14:textId="1E27E70D" w:rsidR="00F30327" w:rsidRDefault="00F30327"/>
    <w:p w14:paraId="02E3B85B" w14:textId="75243F04" w:rsidR="00F30327" w:rsidRDefault="00F30327"/>
    <w:p w14:paraId="0A9272FF" w14:textId="2F525277" w:rsidR="00F30327" w:rsidRDefault="00F30327"/>
    <w:p w14:paraId="0432710E" w14:textId="77777777" w:rsidR="00F30327" w:rsidRDefault="00F30327"/>
    <w:p w14:paraId="2FB4D606" w14:textId="47836CC9" w:rsidR="00F30327" w:rsidRDefault="00F30327"/>
    <w:p w14:paraId="17F1353C" w14:textId="1B940CF3" w:rsidR="00F30327" w:rsidRDefault="00F30327"/>
    <w:p w14:paraId="19C18B10" w14:textId="3100B4E9" w:rsidR="00F30327" w:rsidRDefault="00F30327"/>
    <w:p w14:paraId="03292F28" w14:textId="5E02C335" w:rsidR="00F30327" w:rsidRDefault="00F30327"/>
    <w:p w14:paraId="2B07B282" w14:textId="6157DF12" w:rsidR="00F30327" w:rsidRDefault="00F30327"/>
    <w:p w14:paraId="03159813" w14:textId="77777777" w:rsidR="00F30327" w:rsidRDefault="00F30327"/>
    <w:sectPr w:rsidR="00F30327" w:rsidSect="000B6389">
      <w:pgSz w:w="11907" w:h="16840" w:code="9"/>
      <w:pgMar w:top="1134" w:right="1134" w:bottom="1134" w:left="1418" w:header="720" w:footer="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B6B58"/>
    <w:multiLevelType w:val="hybridMultilevel"/>
    <w:tmpl w:val="D248B6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327"/>
    <w:rsid w:val="000B6389"/>
    <w:rsid w:val="00501D8C"/>
    <w:rsid w:val="0066407A"/>
    <w:rsid w:val="00944B89"/>
    <w:rsid w:val="00F30327"/>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E1A1"/>
  <w15:chartTrackingRefBased/>
  <w15:docId w15:val="{D3574976-650E-4FCC-9773-1CD09BD47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327"/>
    <w:pPr>
      <w:spacing w:after="200" w:line="276" w:lineRule="auto"/>
    </w:pPr>
    <w:rPr>
      <w:rFonts w:eastAsia="Times New Roman" w:cs="Times New Roman"/>
      <w:sz w:val="24"/>
      <w:szCs w:val="24"/>
      <w:lang w:val="vi-VN"/>
    </w:rPr>
  </w:style>
  <w:style w:type="paragraph" w:styleId="Heading3">
    <w:name w:val="heading 3"/>
    <w:basedOn w:val="Normal"/>
    <w:next w:val="Normal"/>
    <w:link w:val="Heading3Char"/>
    <w:uiPriority w:val="9"/>
    <w:unhideWhenUsed/>
    <w:qFormat/>
    <w:rsid w:val="00F30327"/>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0327"/>
    <w:rPr>
      <w:rFonts w:eastAsia="Times New Roman" w:cs="Times New Roman"/>
      <w:b/>
      <w:sz w:val="28"/>
      <w:szCs w:val="28"/>
      <w:lang w:val="vi-VN"/>
    </w:rPr>
  </w:style>
  <w:style w:type="paragraph" w:styleId="ListParagraph">
    <w:name w:val="List Paragraph"/>
    <w:aliases w:val="bullet,List Paragraph level1,bullet 1,List Paragraph1,1.,List Paragraph 1,Bullet L1,Colorful List - Accent 11,List Paragraph11"/>
    <w:basedOn w:val="Normal"/>
    <w:link w:val="ListParagraphChar"/>
    <w:qFormat/>
    <w:rsid w:val="00F30327"/>
    <w:pPr>
      <w:ind w:left="720"/>
      <w:contextualSpacing/>
    </w:pPr>
    <w:rPr>
      <w:rFonts w:eastAsiaTheme="minorHAnsi" w:cstheme="minorBidi"/>
      <w:szCs w:val="22"/>
      <w:lang w:val="en-US"/>
    </w:rPr>
  </w:style>
  <w:style w:type="character" w:customStyle="1" w:styleId="ListParagraphChar">
    <w:name w:val="List Paragraph Char"/>
    <w:aliases w:val="bullet Char,List Paragraph level1 Char,bullet 1 Char,List Paragraph1 Char,1. Char,List Paragraph 1 Char,Bullet L1 Char,Colorful List - Accent 11 Char,List Paragraph11 Char"/>
    <w:link w:val="ListParagraph"/>
    <w:rsid w:val="00F3032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2464</Words>
  <Characters>14046</Characters>
  <Application>Microsoft Office Word</Application>
  <DocSecurity>0</DocSecurity>
  <Lines>117</Lines>
  <Paragraphs>32</Paragraphs>
  <ScaleCrop>false</ScaleCrop>
  <Company/>
  <LinksUpToDate>false</LinksUpToDate>
  <CharactersWithSpaces>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2026-09-21T13:03:00Z</dcterms:created>
  <dcterms:modified xsi:type="dcterms:W3CDTF">2026-09-21T13:05:00Z</dcterms:modified>
</cp:coreProperties>
</file>