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F128" w14:textId="5559B10E" w:rsidR="2AF60BE1" w:rsidRDefault="2AF60BE1" w:rsidP="4ACFE055">
      <w:pPr>
        <w:pStyle w:val="Title"/>
      </w:pPr>
      <w:r w:rsidRPr="4ACFE055">
        <w:rPr>
          <w:color w:val="B45E05"/>
          <w:sz w:val="50"/>
          <w:szCs w:val="50"/>
        </w:rPr>
        <w:t>LINEAR REGRESSION MODEL</w:t>
      </w:r>
      <w:r w:rsidRPr="4ACFE055">
        <w:rPr>
          <w:color w:val="B45E05"/>
        </w:rPr>
        <w:t xml:space="preserve"> </w:t>
      </w:r>
    </w:p>
    <w:p w14:paraId="672A6659" w14:textId="4B342977" w:rsidR="0049488C" w:rsidRDefault="4ACFE055" w:rsidP="4ACFE055">
      <w:pPr>
        <w:spacing w:before="154"/>
        <w:ind w:left="1115" w:right="1117"/>
        <w:jc w:val="center"/>
        <w:rPr>
          <w:i/>
          <w:iCs/>
          <w:color w:val="666666"/>
          <w:sz w:val="26"/>
          <w:szCs w:val="26"/>
        </w:rPr>
      </w:pPr>
      <w:r w:rsidRPr="4ACFE055">
        <w:rPr>
          <w:i/>
          <w:iCs/>
          <w:color w:val="666666"/>
          <w:w w:val="110"/>
          <w:sz w:val="26"/>
          <w:szCs w:val="26"/>
        </w:rPr>
        <w:t>3610</w:t>
      </w:r>
      <w:r w:rsidR="0388EFD9" w:rsidRPr="4ACFE055">
        <w:rPr>
          <w:i/>
          <w:iCs/>
          <w:color w:val="666666"/>
          <w:w w:val="110"/>
          <w:sz w:val="26"/>
          <w:szCs w:val="26"/>
        </w:rPr>
        <w:t>6</w:t>
      </w:r>
      <w:r w:rsidRPr="4ACFE055">
        <w:rPr>
          <w:i/>
          <w:iCs/>
          <w:color w:val="666666"/>
          <w:spacing w:val="5"/>
          <w:w w:val="110"/>
          <w:sz w:val="26"/>
          <w:szCs w:val="26"/>
        </w:rPr>
        <w:t xml:space="preserve"> </w:t>
      </w:r>
      <w:r w:rsidR="3BB46440" w:rsidRPr="4ACFE055">
        <w:rPr>
          <w:i/>
          <w:iCs/>
          <w:color w:val="666666"/>
          <w:spacing w:val="5"/>
          <w:w w:val="110"/>
          <w:sz w:val="26"/>
          <w:szCs w:val="26"/>
        </w:rPr>
        <w:t xml:space="preserve">Machine Learning and </w:t>
      </w:r>
      <w:r w:rsidR="63B42E2F" w:rsidRPr="4ACFE055">
        <w:rPr>
          <w:i/>
          <w:iCs/>
          <w:color w:val="666666"/>
          <w:spacing w:val="5"/>
          <w:w w:val="110"/>
          <w:sz w:val="26"/>
          <w:szCs w:val="26"/>
        </w:rPr>
        <w:t>Algorithm Aplication</w:t>
      </w:r>
      <w:r w:rsidRPr="4ACFE055">
        <w:rPr>
          <w:i/>
          <w:iCs/>
          <w:color w:val="666666"/>
          <w:w w:val="110"/>
          <w:sz w:val="26"/>
          <w:szCs w:val="26"/>
        </w:rPr>
        <w:t xml:space="preserve"> </w:t>
      </w:r>
    </w:p>
    <w:p w14:paraId="30A08060" w14:textId="77777777" w:rsidR="0049488C" w:rsidRDefault="0049488C" w:rsidP="4ACFE055">
      <w:pPr>
        <w:pStyle w:val="BodyText"/>
        <w:spacing w:before="10"/>
        <w:rPr>
          <w:i/>
          <w:iCs/>
          <w:sz w:val="14"/>
          <w:szCs w:val="14"/>
        </w:rPr>
      </w:pPr>
    </w:p>
    <w:p w14:paraId="0A37501D" w14:textId="77777777" w:rsidR="0049488C" w:rsidRDefault="0049488C">
      <w:pPr>
        <w:pStyle w:val="BodyText"/>
        <w:rPr>
          <w:i/>
          <w:sz w:val="20"/>
        </w:rPr>
      </w:pPr>
    </w:p>
    <w:p w14:paraId="5DAB6C7B" w14:textId="77777777" w:rsidR="0049488C" w:rsidRDefault="0049488C">
      <w:pPr>
        <w:pStyle w:val="BodyText"/>
        <w:rPr>
          <w:i/>
          <w:sz w:val="20"/>
        </w:rPr>
      </w:pPr>
    </w:p>
    <w:p w14:paraId="02EB378F" w14:textId="77777777" w:rsidR="0049488C" w:rsidRDefault="0049488C">
      <w:pPr>
        <w:pStyle w:val="BodyText"/>
        <w:spacing w:before="3"/>
        <w:rPr>
          <w:i/>
          <w:sz w:val="14"/>
        </w:rPr>
      </w:pPr>
    </w:p>
    <w:tbl>
      <w:tblPr>
        <w:tblW w:w="0" w:type="auto"/>
        <w:tblInd w:w="780" w:type="dxa"/>
        <w:tblLayout w:type="fixed"/>
        <w:tblCellMar>
          <w:left w:w="0" w:type="dxa"/>
          <w:right w:w="0" w:type="dxa"/>
        </w:tblCellMar>
        <w:tblLook w:val="01E0" w:firstRow="1" w:lastRow="1" w:firstColumn="1" w:lastColumn="1" w:noHBand="0" w:noVBand="0"/>
      </w:tblPr>
      <w:tblGrid>
        <w:gridCol w:w="5456"/>
        <w:gridCol w:w="3733"/>
      </w:tblGrid>
      <w:tr w:rsidR="0049488C" w14:paraId="2AE4F289" w14:textId="77777777" w:rsidTr="4ACFE055">
        <w:trPr>
          <w:trHeight w:val="401"/>
        </w:trPr>
        <w:tc>
          <w:tcPr>
            <w:tcW w:w="5456" w:type="dxa"/>
          </w:tcPr>
          <w:p w14:paraId="382E3B85" w14:textId="77777777" w:rsidR="0049488C" w:rsidRDefault="00000000">
            <w:pPr>
              <w:pStyle w:val="TableParagraph"/>
              <w:spacing w:before="0" w:line="254" w:lineRule="exact"/>
              <w:ind w:left="50"/>
            </w:pPr>
            <w:r>
              <w:rPr>
                <w:color w:val="783F04"/>
                <w:w w:val="110"/>
              </w:rPr>
              <w:t>Student</w:t>
            </w:r>
            <w:r>
              <w:rPr>
                <w:color w:val="783F04"/>
                <w:spacing w:val="6"/>
                <w:w w:val="110"/>
              </w:rPr>
              <w:t xml:space="preserve"> </w:t>
            </w:r>
            <w:r>
              <w:rPr>
                <w:color w:val="783F04"/>
                <w:w w:val="110"/>
              </w:rPr>
              <w:t>Name:</w:t>
            </w:r>
          </w:p>
        </w:tc>
        <w:tc>
          <w:tcPr>
            <w:tcW w:w="3733" w:type="dxa"/>
          </w:tcPr>
          <w:p w14:paraId="0E559CC5" w14:textId="77777777" w:rsidR="0049488C" w:rsidRDefault="00000000">
            <w:pPr>
              <w:pStyle w:val="TableParagraph"/>
              <w:spacing w:before="0" w:line="254" w:lineRule="exact"/>
              <w:ind w:left="0" w:right="47"/>
              <w:jc w:val="right"/>
            </w:pPr>
            <w:r>
              <w:rPr>
                <w:color w:val="783F04"/>
                <w:w w:val="110"/>
              </w:rPr>
              <w:t>Student</w:t>
            </w:r>
            <w:r>
              <w:rPr>
                <w:color w:val="783F04"/>
                <w:spacing w:val="2"/>
                <w:w w:val="110"/>
              </w:rPr>
              <w:t xml:space="preserve"> </w:t>
            </w:r>
            <w:r>
              <w:rPr>
                <w:color w:val="783F04"/>
                <w:w w:val="110"/>
              </w:rPr>
              <w:t>ID:</w:t>
            </w:r>
          </w:p>
        </w:tc>
      </w:tr>
      <w:tr w:rsidR="0049488C" w14:paraId="63C56C12" w14:textId="77777777" w:rsidTr="4ACFE055">
        <w:trPr>
          <w:trHeight w:val="542"/>
        </w:trPr>
        <w:tc>
          <w:tcPr>
            <w:tcW w:w="5456" w:type="dxa"/>
          </w:tcPr>
          <w:p w14:paraId="36D3B796" w14:textId="77777777" w:rsidR="0049488C" w:rsidRDefault="0049488C" w:rsidP="4ACFE055">
            <w:pPr>
              <w:pStyle w:val="TableParagraph"/>
              <w:spacing w:before="139"/>
              <w:ind w:left="0"/>
              <w:rPr>
                <w:color w:val="783F04"/>
              </w:rPr>
            </w:pPr>
          </w:p>
        </w:tc>
        <w:tc>
          <w:tcPr>
            <w:tcW w:w="3733" w:type="dxa"/>
          </w:tcPr>
          <w:p w14:paraId="1FA172C4" w14:textId="127FC867" w:rsidR="0049488C" w:rsidRDefault="0049488C" w:rsidP="4ACFE055">
            <w:pPr>
              <w:pStyle w:val="TableParagraph"/>
              <w:spacing w:before="139"/>
              <w:ind w:left="0" w:right="140"/>
              <w:jc w:val="right"/>
              <w:rPr>
                <w:color w:val="783F04"/>
              </w:rPr>
            </w:pPr>
          </w:p>
        </w:tc>
      </w:tr>
      <w:tr w:rsidR="0049488C" w14:paraId="2FC5544F" w14:textId="77777777" w:rsidTr="4ACFE055">
        <w:trPr>
          <w:trHeight w:val="540"/>
        </w:trPr>
        <w:tc>
          <w:tcPr>
            <w:tcW w:w="5456" w:type="dxa"/>
          </w:tcPr>
          <w:p w14:paraId="076658FE" w14:textId="77777777" w:rsidR="0049488C" w:rsidRDefault="0049488C" w:rsidP="4ACFE055">
            <w:pPr>
              <w:pStyle w:val="TableParagraph"/>
              <w:spacing w:before="137"/>
              <w:ind w:left="142"/>
              <w:rPr>
                <w:color w:val="783F04"/>
              </w:rPr>
            </w:pPr>
          </w:p>
        </w:tc>
        <w:tc>
          <w:tcPr>
            <w:tcW w:w="3733" w:type="dxa"/>
          </w:tcPr>
          <w:p w14:paraId="609FDE4D" w14:textId="3BC0F4D1" w:rsidR="0049488C" w:rsidRDefault="0049488C" w:rsidP="4ACFE055">
            <w:pPr>
              <w:pStyle w:val="TableParagraph"/>
              <w:spacing w:before="137"/>
              <w:ind w:left="0" w:right="140"/>
              <w:jc w:val="right"/>
              <w:rPr>
                <w:color w:val="783F04"/>
              </w:rPr>
            </w:pPr>
          </w:p>
        </w:tc>
      </w:tr>
      <w:tr w:rsidR="0049488C" w14:paraId="324A4A1C" w14:textId="77777777" w:rsidTr="4ACFE055">
        <w:trPr>
          <w:trHeight w:val="540"/>
        </w:trPr>
        <w:tc>
          <w:tcPr>
            <w:tcW w:w="5456" w:type="dxa"/>
          </w:tcPr>
          <w:p w14:paraId="6AFD7B04" w14:textId="77777777" w:rsidR="0049488C" w:rsidRDefault="4ACFE055" w:rsidP="4ACFE055">
            <w:pPr>
              <w:pStyle w:val="TableParagraph"/>
              <w:spacing w:before="137"/>
              <w:ind w:left="0"/>
            </w:pPr>
            <w:r w:rsidRPr="4ACFE055">
              <w:rPr>
                <w:color w:val="783F04"/>
                <w:w w:val="110"/>
              </w:rPr>
              <w:t>Bui</w:t>
            </w:r>
            <w:r w:rsidRPr="4ACFE055">
              <w:rPr>
                <w:color w:val="783F04"/>
                <w:spacing w:val="7"/>
                <w:w w:val="110"/>
              </w:rPr>
              <w:t xml:space="preserve"> </w:t>
            </w:r>
            <w:r w:rsidRPr="4ACFE055">
              <w:rPr>
                <w:color w:val="783F04"/>
                <w:w w:val="110"/>
              </w:rPr>
              <w:t>The</w:t>
            </w:r>
            <w:r w:rsidRPr="4ACFE055">
              <w:rPr>
                <w:color w:val="783F04"/>
                <w:spacing w:val="7"/>
                <w:w w:val="110"/>
              </w:rPr>
              <w:t xml:space="preserve"> </w:t>
            </w:r>
            <w:r w:rsidRPr="4ACFE055">
              <w:rPr>
                <w:color w:val="783F04"/>
                <w:w w:val="110"/>
              </w:rPr>
              <w:t>Hai</w:t>
            </w:r>
          </w:p>
        </w:tc>
        <w:tc>
          <w:tcPr>
            <w:tcW w:w="3733" w:type="dxa"/>
          </w:tcPr>
          <w:p w14:paraId="2A34FBA6" w14:textId="77777777" w:rsidR="0049488C" w:rsidRDefault="00000000">
            <w:pPr>
              <w:pStyle w:val="TableParagraph"/>
              <w:spacing w:before="137"/>
              <w:ind w:left="0" w:right="140"/>
              <w:jc w:val="right"/>
            </w:pPr>
            <w:r>
              <w:rPr>
                <w:color w:val="783F04"/>
              </w:rPr>
              <w:t>24683423</w:t>
            </w:r>
          </w:p>
        </w:tc>
      </w:tr>
      <w:tr w:rsidR="0049488C" w14:paraId="4976C8F5" w14:textId="77777777" w:rsidTr="4ACFE055">
        <w:trPr>
          <w:trHeight w:val="540"/>
        </w:trPr>
        <w:tc>
          <w:tcPr>
            <w:tcW w:w="5456" w:type="dxa"/>
          </w:tcPr>
          <w:p w14:paraId="6B74E7B9" w14:textId="77777777" w:rsidR="0049488C" w:rsidRDefault="0049488C" w:rsidP="4ACFE055">
            <w:pPr>
              <w:pStyle w:val="TableParagraph"/>
              <w:spacing w:before="137"/>
              <w:ind w:left="142"/>
              <w:rPr>
                <w:color w:val="783F04"/>
              </w:rPr>
            </w:pPr>
          </w:p>
        </w:tc>
        <w:tc>
          <w:tcPr>
            <w:tcW w:w="3733" w:type="dxa"/>
          </w:tcPr>
          <w:p w14:paraId="445666CD" w14:textId="55C3F26A" w:rsidR="0049488C" w:rsidRDefault="0049488C" w:rsidP="4ACFE055">
            <w:pPr>
              <w:pStyle w:val="TableParagraph"/>
              <w:spacing w:before="137"/>
              <w:ind w:left="0" w:right="140"/>
              <w:jc w:val="right"/>
              <w:rPr>
                <w:color w:val="783F04"/>
              </w:rPr>
            </w:pPr>
          </w:p>
        </w:tc>
      </w:tr>
      <w:tr w:rsidR="0049488C" w14:paraId="7DC47AE7" w14:textId="77777777" w:rsidTr="4ACFE055">
        <w:trPr>
          <w:trHeight w:val="398"/>
        </w:trPr>
        <w:tc>
          <w:tcPr>
            <w:tcW w:w="5456" w:type="dxa"/>
          </w:tcPr>
          <w:p w14:paraId="7CF6F7C2" w14:textId="77777777" w:rsidR="0049488C" w:rsidRDefault="0049488C" w:rsidP="4ACFE055">
            <w:pPr>
              <w:pStyle w:val="TableParagraph"/>
              <w:spacing w:before="137" w:line="242" w:lineRule="exact"/>
              <w:ind w:left="142"/>
              <w:rPr>
                <w:color w:val="783F04"/>
              </w:rPr>
            </w:pPr>
          </w:p>
        </w:tc>
        <w:tc>
          <w:tcPr>
            <w:tcW w:w="3733" w:type="dxa"/>
          </w:tcPr>
          <w:p w14:paraId="0EB78138" w14:textId="07C55E4B" w:rsidR="0049488C" w:rsidRDefault="0049488C" w:rsidP="4ACFE055">
            <w:pPr>
              <w:pStyle w:val="TableParagraph"/>
              <w:spacing w:before="137" w:line="242" w:lineRule="exact"/>
              <w:ind w:left="0" w:right="140"/>
              <w:jc w:val="right"/>
              <w:rPr>
                <w:color w:val="783F04"/>
              </w:rPr>
            </w:pPr>
          </w:p>
        </w:tc>
      </w:tr>
    </w:tbl>
    <w:p w14:paraId="6A05A809" w14:textId="77777777" w:rsidR="0049488C" w:rsidRDefault="0049488C">
      <w:pPr>
        <w:spacing w:line="242" w:lineRule="exact"/>
        <w:jc w:val="right"/>
        <w:sectPr w:rsidR="0049488C">
          <w:type w:val="continuous"/>
          <w:pgSz w:w="12240" w:h="15840"/>
          <w:pgMar w:top="1360" w:right="620" w:bottom="280" w:left="880" w:header="720" w:footer="720" w:gutter="0"/>
          <w:cols w:space="720"/>
        </w:sectPr>
      </w:pPr>
    </w:p>
    <w:p w14:paraId="41C8F396" w14:textId="18B7850A" w:rsidR="0049488C" w:rsidRDefault="0049488C" w:rsidP="4ACFE055">
      <w:pPr>
        <w:pStyle w:val="BodyText"/>
        <w:rPr>
          <w:i/>
          <w:iCs/>
          <w:sz w:val="20"/>
          <w:szCs w:val="20"/>
        </w:rPr>
        <w:sectPr w:rsidR="0049488C">
          <w:footerReference w:type="default" r:id="rId7"/>
          <w:pgSz w:w="12240" w:h="15840"/>
          <w:pgMar w:top="1500" w:right="620" w:bottom="1180" w:left="880" w:header="0" w:footer="986" w:gutter="0"/>
          <w:pgNumType w:start="1"/>
          <w:cols w:space="720"/>
        </w:sectPr>
      </w:pPr>
    </w:p>
    <w:p w14:paraId="0D0B940D" w14:textId="77777777" w:rsidR="0049488C" w:rsidRDefault="0049488C">
      <w:pPr>
        <w:pStyle w:val="BodyText"/>
        <w:spacing w:before="3"/>
        <w:rPr>
          <w:rFonts w:ascii="Bookman Old Style"/>
          <w:b/>
          <w:sz w:val="36"/>
        </w:rPr>
      </w:pPr>
    </w:p>
    <w:p w14:paraId="221E3C3B" w14:textId="77777777" w:rsidR="0049488C" w:rsidRDefault="4ACFE055" w:rsidP="4ACFE055">
      <w:pPr>
        <w:pStyle w:val="Heading1"/>
        <w:numPr>
          <w:ilvl w:val="0"/>
          <w:numId w:val="1"/>
        </w:numPr>
        <w:spacing w:before="1"/>
        <w:rPr>
          <w:color w:val="B45E05"/>
        </w:rPr>
      </w:pPr>
      <w:bookmarkStart w:id="0" w:name="_TOC_250005"/>
      <w:r>
        <w:rPr>
          <w:color w:val="B45E05"/>
          <w:spacing w:val="-1"/>
        </w:rPr>
        <w:t>Introduction,</w:t>
      </w:r>
      <w:r>
        <w:rPr>
          <w:color w:val="B45E05"/>
          <w:spacing w:val="-15"/>
        </w:rPr>
        <w:t xml:space="preserve"> </w:t>
      </w:r>
      <w:r>
        <w:rPr>
          <w:color w:val="B45E05"/>
          <w:spacing w:val="-1"/>
        </w:rPr>
        <w:t>Problem</w:t>
      </w:r>
      <w:r>
        <w:rPr>
          <w:color w:val="B45E05"/>
          <w:spacing w:val="-14"/>
        </w:rPr>
        <w:t xml:space="preserve"> </w:t>
      </w:r>
      <w:r>
        <w:rPr>
          <w:color w:val="B45E05"/>
          <w:spacing w:val="-1"/>
        </w:rPr>
        <w:t>Statement</w:t>
      </w:r>
      <w:r>
        <w:rPr>
          <w:color w:val="B45E05"/>
          <w:spacing w:val="-14"/>
        </w:rPr>
        <w:t xml:space="preserve"> </w:t>
      </w:r>
      <w:r>
        <w:rPr>
          <w:color w:val="B45E05"/>
        </w:rPr>
        <w:t>and</w:t>
      </w:r>
      <w:r>
        <w:rPr>
          <w:color w:val="B45E05"/>
          <w:spacing w:val="-14"/>
        </w:rPr>
        <w:t xml:space="preserve"> </w:t>
      </w:r>
      <w:r>
        <w:rPr>
          <w:color w:val="B45E05"/>
        </w:rPr>
        <w:t>Research</w:t>
      </w:r>
      <w:r>
        <w:rPr>
          <w:color w:val="B45E05"/>
          <w:spacing w:val="-14"/>
        </w:rPr>
        <w:t xml:space="preserve"> </w:t>
      </w:r>
      <w:bookmarkEnd w:id="0"/>
      <w:r>
        <w:rPr>
          <w:color w:val="B45E05"/>
        </w:rPr>
        <w:t>Questions</w:t>
      </w:r>
    </w:p>
    <w:p w14:paraId="3E7A9F1C" w14:textId="77777777" w:rsidR="0049488C" w:rsidRDefault="4ACFE055">
      <w:pPr>
        <w:pStyle w:val="BodyText"/>
        <w:spacing w:before="312"/>
        <w:ind w:left="112"/>
        <w:rPr>
          <w:rFonts w:ascii="Arial Narrow"/>
        </w:rPr>
      </w:pPr>
      <w:r>
        <w:rPr>
          <w:rFonts w:ascii="Arial Narrow"/>
          <w:color w:val="783F04"/>
          <w:w w:val="110"/>
        </w:rPr>
        <w:t>Introduction</w:t>
      </w:r>
    </w:p>
    <w:p w14:paraId="11EE5B46" w14:textId="7DA261D3" w:rsidR="0049488C" w:rsidRDefault="4ACFE055" w:rsidP="4ACFE055">
      <w:pPr>
        <w:pStyle w:val="BodyText"/>
        <w:spacing w:before="210" w:line="319" w:lineRule="auto"/>
        <w:ind w:left="112" w:right="293"/>
        <w:rPr>
          <w:color w:val="666666"/>
        </w:rPr>
      </w:pPr>
      <w:r>
        <w:rPr>
          <w:color w:val="666666"/>
          <w:w w:val="110"/>
        </w:rPr>
        <w:t>During</w:t>
      </w:r>
      <w:r>
        <w:rPr>
          <w:color w:val="666666"/>
          <w:spacing w:val="5"/>
          <w:w w:val="110"/>
        </w:rPr>
        <w:t xml:space="preserve"> </w:t>
      </w:r>
      <w:r>
        <w:rPr>
          <w:color w:val="666666"/>
          <w:w w:val="110"/>
        </w:rPr>
        <w:t>this</w:t>
      </w:r>
      <w:r>
        <w:rPr>
          <w:color w:val="666666"/>
          <w:spacing w:val="5"/>
          <w:w w:val="110"/>
        </w:rPr>
        <w:t xml:space="preserve"> </w:t>
      </w:r>
      <w:r>
        <w:rPr>
          <w:color w:val="666666"/>
          <w:w w:val="110"/>
        </w:rPr>
        <w:t>project,</w:t>
      </w:r>
      <w:r w:rsidR="3FA02431">
        <w:rPr>
          <w:color w:val="666666"/>
          <w:w w:val="110"/>
        </w:rPr>
        <w:t xml:space="preserve"> I will perform linear regression model</w:t>
      </w:r>
      <w:r w:rsidR="40FB515D">
        <w:rPr>
          <w:color w:val="666666"/>
          <w:w w:val="110"/>
        </w:rPr>
        <w:t>s</w:t>
      </w:r>
      <w:r w:rsidR="3FA02431">
        <w:rPr>
          <w:color w:val="666666"/>
          <w:w w:val="110"/>
        </w:rPr>
        <w:t xml:space="preserve"> on Cancer Death Rate of US counties</w:t>
      </w:r>
      <w:r>
        <w:rPr>
          <w:color w:val="666666"/>
          <w:w w:val="110"/>
        </w:rPr>
        <w:t>.</w:t>
      </w:r>
      <w:r w:rsidR="0F46B056">
        <w:rPr>
          <w:color w:val="666666"/>
          <w:w w:val="110"/>
        </w:rPr>
        <w:t xml:space="preserve"> The dataset has one independent variable </w:t>
      </w:r>
      <w:r w:rsidR="2A78821C" w:rsidRPr="4ACFE055">
        <w:rPr>
          <w:color w:val="666666"/>
        </w:rPr>
        <w:t>TARGET deathrate</w:t>
      </w:r>
      <w:r w:rsidR="252299C7" w:rsidRPr="4ACFE055">
        <w:rPr>
          <w:color w:val="666666"/>
        </w:rPr>
        <w:t xml:space="preserve"> and 34 indepen</w:t>
      </w:r>
      <w:r w:rsidR="54672EBC" w:rsidRPr="4ACFE055">
        <w:rPr>
          <w:color w:val="666666"/>
        </w:rPr>
        <w:t>den</w:t>
      </w:r>
      <w:r w:rsidR="252299C7" w:rsidRPr="4ACFE055">
        <w:rPr>
          <w:color w:val="666666"/>
        </w:rPr>
        <w:t>t variables.</w:t>
      </w:r>
      <w:r w:rsidR="375F9450" w:rsidRPr="4ACFE055">
        <w:rPr>
          <w:color w:val="666666"/>
        </w:rPr>
        <w:t xml:space="preserve"> </w:t>
      </w:r>
    </w:p>
    <w:p w14:paraId="6BDA56DE" w14:textId="2AE8A9D2" w:rsidR="0049488C" w:rsidRDefault="4ACFE055">
      <w:pPr>
        <w:pStyle w:val="BodyText"/>
        <w:spacing w:before="204"/>
        <w:ind w:left="112"/>
        <w:rPr>
          <w:rFonts w:ascii="Arial Narrow"/>
        </w:rPr>
      </w:pPr>
      <w:r>
        <w:rPr>
          <w:rFonts w:ascii="Arial Narrow"/>
          <w:color w:val="783F04"/>
        </w:rPr>
        <w:t>Problem</w:t>
      </w:r>
      <w:r>
        <w:rPr>
          <w:rFonts w:ascii="Arial Narrow"/>
          <w:color w:val="783F04"/>
          <w:spacing w:val="-7"/>
        </w:rPr>
        <w:t xml:space="preserve"> </w:t>
      </w:r>
      <w:r>
        <w:rPr>
          <w:rFonts w:ascii="Arial Narrow"/>
          <w:color w:val="783F04"/>
        </w:rPr>
        <w:t>Statement</w:t>
      </w:r>
      <w:r w:rsidR="340594C0">
        <w:rPr>
          <w:rFonts w:ascii="Arial Narrow"/>
          <w:color w:val="783F04"/>
        </w:rPr>
        <w:t xml:space="preserve"> and Questions</w:t>
      </w:r>
    </w:p>
    <w:p w14:paraId="2467F2EE" w14:textId="25240E7B" w:rsidR="0049488C" w:rsidRDefault="4ACFE055" w:rsidP="4ACFE055">
      <w:pPr>
        <w:pStyle w:val="BodyText"/>
        <w:spacing w:before="210" w:line="316" w:lineRule="auto"/>
        <w:ind w:left="112"/>
        <w:rPr>
          <w:color w:val="666666"/>
        </w:rPr>
      </w:pPr>
      <w:r>
        <w:rPr>
          <w:color w:val="666666"/>
          <w:w w:val="110"/>
        </w:rPr>
        <w:t>We</w:t>
      </w:r>
      <w:r>
        <w:rPr>
          <w:color w:val="666666"/>
          <w:spacing w:val="8"/>
          <w:w w:val="110"/>
        </w:rPr>
        <w:t xml:space="preserve"> </w:t>
      </w:r>
      <w:r w:rsidR="3C4A7F22">
        <w:rPr>
          <w:color w:val="666666"/>
          <w:w w:val="110"/>
        </w:rPr>
        <w:t xml:space="preserve">will </w:t>
      </w:r>
      <w:r w:rsidR="453235F7">
        <w:rPr>
          <w:color w:val="666666"/>
          <w:w w:val="110"/>
        </w:rPr>
        <w:t>analyze</w:t>
      </w:r>
      <w:r>
        <w:rPr>
          <w:color w:val="666666"/>
          <w:spacing w:val="8"/>
          <w:w w:val="110"/>
        </w:rPr>
        <w:t xml:space="preserve"> </w:t>
      </w:r>
      <w:r>
        <w:rPr>
          <w:color w:val="666666"/>
          <w:w w:val="110"/>
        </w:rPr>
        <w:t>the</w:t>
      </w:r>
      <w:r>
        <w:rPr>
          <w:color w:val="666666"/>
          <w:spacing w:val="8"/>
          <w:w w:val="110"/>
        </w:rPr>
        <w:t xml:space="preserve"> </w:t>
      </w:r>
      <w:r>
        <w:rPr>
          <w:color w:val="666666"/>
          <w:w w:val="110"/>
        </w:rPr>
        <w:t>various</w:t>
      </w:r>
      <w:r>
        <w:rPr>
          <w:color w:val="666666"/>
          <w:spacing w:val="8"/>
          <w:w w:val="110"/>
        </w:rPr>
        <w:t xml:space="preserve"> </w:t>
      </w:r>
      <w:r>
        <w:rPr>
          <w:color w:val="666666"/>
          <w:w w:val="110"/>
        </w:rPr>
        <w:t>factors</w:t>
      </w:r>
      <w:r>
        <w:rPr>
          <w:color w:val="666666"/>
          <w:spacing w:val="8"/>
          <w:w w:val="110"/>
        </w:rPr>
        <w:t xml:space="preserve"> </w:t>
      </w:r>
      <w:r>
        <w:rPr>
          <w:color w:val="666666"/>
          <w:w w:val="110"/>
        </w:rPr>
        <w:t>for</w:t>
      </w:r>
      <w:r>
        <w:rPr>
          <w:color w:val="666666"/>
          <w:spacing w:val="8"/>
          <w:w w:val="110"/>
        </w:rPr>
        <w:t xml:space="preserve"> </w:t>
      </w:r>
      <w:r w:rsidR="01B4C173">
        <w:rPr>
          <w:color w:val="666666"/>
          <w:spacing w:val="8"/>
          <w:w w:val="110"/>
        </w:rPr>
        <w:t xml:space="preserve">cancer death rate </w:t>
      </w:r>
      <w:r>
        <w:rPr>
          <w:color w:val="666666"/>
          <w:w w:val="110"/>
        </w:rPr>
        <w:t>and</w:t>
      </w:r>
      <w:r>
        <w:rPr>
          <w:color w:val="666666"/>
          <w:spacing w:val="8"/>
          <w:w w:val="110"/>
        </w:rPr>
        <w:t xml:space="preserve"> </w:t>
      </w:r>
      <w:r w:rsidR="2E6E33CF">
        <w:rPr>
          <w:color w:val="666666"/>
          <w:spacing w:val="8"/>
          <w:w w:val="110"/>
        </w:rPr>
        <w:t>by using linear regression models</w:t>
      </w:r>
      <w:r w:rsidR="2F1A922F">
        <w:rPr>
          <w:color w:val="666666"/>
          <w:spacing w:val="8"/>
          <w:w w:val="110"/>
        </w:rPr>
        <w:t>. In this part, I will propose two hypotheses:</w:t>
      </w:r>
    </w:p>
    <w:p w14:paraId="785B66DB" w14:textId="11CD94CB" w:rsidR="0049488C" w:rsidRDefault="2F1A922F" w:rsidP="4ACFE055">
      <w:pPr>
        <w:pStyle w:val="BodyText"/>
        <w:numPr>
          <w:ilvl w:val="0"/>
          <w:numId w:val="5"/>
        </w:numPr>
        <w:spacing w:before="210" w:line="316" w:lineRule="auto"/>
        <w:rPr>
          <w:color w:val="666666"/>
        </w:rPr>
      </w:pPr>
      <w:r w:rsidRPr="4ACFE055">
        <w:rPr>
          <w:color w:val="666666"/>
        </w:rPr>
        <w:t xml:space="preserve">Median of Income per county has </w:t>
      </w:r>
      <w:r w:rsidR="14924D60" w:rsidRPr="4ACFE055">
        <w:rPr>
          <w:color w:val="666666"/>
        </w:rPr>
        <w:t xml:space="preserve">a </w:t>
      </w:r>
      <w:r w:rsidRPr="4ACFE055">
        <w:rPr>
          <w:color w:val="666666"/>
        </w:rPr>
        <w:t>reverse relationship with TargetDeathRate (Mean per capita (100,000) cancer mortalities)</w:t>
      </w:r>
    </w:p>
    <w:p w14:paraId="67889C96" w14:textId="5B146A0F" w:rsidR="0049488C" w:rsidRDefault="0E53E8D6" w:rsidP="4ACFE055">
      <w:pPr>
        <w:pStyle w:val="BodyText"/>
        <w:numPr>
          <w:ilvl w:val="0"/>
          <w:numId w:val="5"/>
        </w:numPr>
        <w:spacing w:before="210" w:line="316" w:lineRule="auto"/>
        <w:rPr>
          <w:color w:val="666666"/>
        </w:rPr>
      </w:pPr>
      <w:r w:rsidRPr="4ACFE055">
        <w:rPr>
          <w:color w:val="666666"/>
        </w:rPr>
        <w:t>Percent of populace in poverty (povertyPercent) has an</w:t>
      </w:r>
      <w:r w:rsidR="55DEC82B" w:rsidRPr="4ACFE055">
        <w:rPr>
          <w:color w:val="666666"/>
        </w:rPr>
        <w:t xml:space="preserve"> positive relationship with TargetDeathRate (Mean per capita (100,000) cancer mortalities)</w:t>
      </w:r>
    </w:p>
    <w:p w14:paraId="0E27B00A" w14:textId="77777777" w:rsidR="0049488C" w:rsidRDefault="0049488C" w:rsidP="4ACFE055"/>
    <w:p w14:paraId="77D5828D" w14:textId="5FE2D56D" w:rsidR="4ACFE055" w:rsidRDefault="4ACFE055" w:rsidP="4ACFE055">
      <w:pPr>
        <w:sectPr w:rsidR="4ACFE055">
          <w:pgSz w:w="12240" w:h="15840"/>
          <w:pgMar w:top="1500" w:right="620" w:bottom="1180" w:left="880" w:header="0" w:footer="986" w:gutter="0"/>
          <w:cols w:space="720"/>
        </w:sectPr>
      </w:pPr>
    </w:p>
    <w:p w14:paraId="3CB1BA46" w14:textId="30820223" w:rsidR="0049488C" w:rsidRDefault="78BF4004" w:rsidP="4ACFE055">
      <w:pPr>
        <w:pStyle w:val="Heading1"/>
        <w:numPr>
          <w:ilvl w:val="0"/>
          <w:numId w:val="1"/>
        </w:numPr>
        <w:spacing w:before="1"/>
        <w:rPr>
          <w:color w:val="B45E05"/>
          <w:sz w:val="26"/>
          <w:szCs w:val="26"/>
        </w:rPr>
      </w:pPr>
      <w:r w:rsidRPr="4ACFE055">
        <w:rPr>
          <w:color w:val="B45E05"/>
          <w:sz w:val="26"/>
          <w:szCs w:val="26"/>
        </w:rPr>
        <w:lastRenderedPageBreak/>
        <w:t>Business understanding:</w:t>
      </w:r>
    </w:p>
    <w:p w14:paraId="1B180044" w14:textId="50D6D769" w:rsidR="0049488C" w:rsidRDefault="0049488C" w:rsidP="4ACFE055">
      <w:pPr>
        <w:pStyle w:val="Heading1"/>
        <w:spacing w:before="1"/>
        <w:ind w:left="0"/>
        <w:rPr>
          <w:color w:val="B45E05"/>
          <w:sz w:val="26"/>
          <w:szCs w:val="26"/>
        </w:rPr>
      </w:pPr>
    </w:p>
    <w:p w14:paraId="79A53273" w14:textId="37E462BC" w:rsidR="0049488C" w:rsidRDefault="78BF4004" w:rsidP="4ACFE055">
      <w:pPr>
        <w:pStyle w:val="Heading1"/>
        <w:spacing w:before="1"/>
        <w:ind w:left="0"/>
        <w:rPr>
          <w:color w:val="666666"/>
          <w:sz w:val="26"/>
          <w:szCs w:val="26"/>
        </w:rPr>
      </w:pPr>
      <w:r w:rsidRPr="4ACFE055">
        <w:rPr>
          <w:color w:val="666666"/>
          <w:sz w:val="26"/>
          <w:szCs w:val="26"/>
        </w:rPr>
        <w:t>Cancer is one of the biggest problems that human beings face in the 21</w:t>
      </w:r>
      <w:r w:rsidRPr="4ACFE055">
        <w:rPr>
          <w:color w:val="666666"/>
          <w:sz w:val="26"/>
          <w:szCs w:val="26"/>
          <w:vertAlign w:val="superscript"/>
        </w:rPr>
        <w:t>st</w:t>
      </w:r>
      <w:r w:rsidRPr="4ACFE055">
        <w:rPr>
          <w:color w:val="666666"/>
          <w:sz w:val="26"/>
          <w:szCs w:val="26"/>
        </w:rPr>
        <w:t xml:space="preserve"> century. There are many factors </w:t>
      </w:r>
      <w:r w:rsidR="70740B64" w:rsidRPr="4ACFE055">
        <w:rPr>
          <w:color w:val="666666"/>
          <w:sz w:val="26"/>
          <w:szCs w:val="26"/>
        </w:rPr>
        <w:t xml:space="preserve">that can affects the death rates </w:t>
      </w:r>
      <w:r w:rsidR="31899121" w:rsidRPr="4ACFE055">
        <w:rPr>
          <w:color w:val="666666"/>
          <w:sz w:val="26"/>
          <w:szCs w:val="26"/>
        </w:rPr>
        <w:t xml:space="preserve">of cancers. This essay will focus on analyzing factors </w:t>
      </w:r>
      <w:r w:rsidR="6FCDF1F7" w:rsidRPr="4ACFE055">
        <w:rPr>
          <w:color w:val="666666"/>
          <w:sz w:val="26"/>
          <w:szCs w:val="26"/>
        </w:rPr>
        <w:t xml:space="preserve">having big impacts on cancer death rate by using multi linear regression method. </w:t>
      </w:r>
    </w:p>
    <w:p w14:paraId="26DB1C0C" w14:textId="263EF849" w:rsidR="0049488C" w:rsidRDefault="0049488C" w:rsidP="4ACFE055">
      <w:pPr>
        <w:pStyle w:val="Heading1"/>
        <w:spacing w:before="1"/>
        <w:ind w:left="0"/>
        <w:rPr>
          <w:color w:val="B45E05"/>
          <w:sz w:val="26"/>
          <w:szCs w:val="26"/>
        </w:rPr>
      </w:pPr>
    </w:p>
    <w:p w14:paraId="636AB094" w14:textId="0B89F69A" w:rsidR="0049488C" w:rsidRDefault="228165AD" w:rsidP="4ACFE055">
      <w:pPr>
        <w:pStyle w:val="Heading1"/>
        <w:numPr>
          <w:ilvl w:val="0"/>
          <w:numId w:val="1"/>
        </w:numPr>
        <w:spacing w:before="1"/>
        <w:rPr>
          <w:color w:val="B45E05"/>
          <w:sz w:val="26"/>
          <w:szCs w:val="26"/>
        </w:rPr>
      </w:pPr>
      <w:r w:rsidRPr="4ACFE055">
        <w:rPr>
          <w:color w:val="B45E05"/>
          <w:sz w:val="26"/>
          <w:szCs w:val="26"/>
        </w:rPr>
        <w:t>Data preparation:</w:t>
      </w:r>
    </w:p>
    <w:p w14:paraId="43FCCF4C" w14:textId="7038F96C" w:rsidR="0049488C" w:rsidRDefault="7CC589E8" w:rsidP="4ACFE055">
      <w:pPr>
        <w:pStyle w:val="Heading1"/>
        <w:spacing w:before="1"/>
        <w:ind w:left="0"/>
        <w:rPr>
          <w:color w:val="666666"/>
          <w:sz w:val="26"/>
          <w:szCs w:val="26"/>
        </w:rPr>
      </w:pPr>
      <w:r w:rsidRPr="4ACFE055">
        <w:rPr>
          <w:color w:val="666666"/>
          <w:sz w:val="26"/>
          <w:szCs w:val="26"/>
        </w:rPr>
        <w:t>For data preparation part, before running the model, I will perform checking the datasets.</w:t>
      </w:r>
      <w:r w:rsidR="2BB0AC3E" w:rsidRPr="4ACFE055">
        <w:rPr>
          <w:color w:val="666666"/>
          <w:sz w:val="26"/>
          <w:szCs w:val="26"/>
        </w:rPr>
        <w:t xml:space="preserve"> </w:t>
      </w:r>
    </w:p>
    <w:p w14:paraId="23497BF0" w14:textId="65F98B7F" w:rsidR="0049488C" w:rsidRDefault="2BB0AC3E" w:rsidP="4ACFE055">
      <w:pPr>
        <w:pStyle w:val="Heading1"/>
        <w:spacing w:before="1"/>
        <w:ind w:left="0"/>
        <w:rPr>
          <w:sz w:val="26"/>
          <w:szCs w:val="26"/>
        </w:rPr>
      </w:pPr>
      <w:r>
        <w:rPr>
          <w:noProof/>
        </w:rPr>
        <w:drawing>
          <wp:inline distT="0" distB="0" distL="0" distR="0" wp14:anchorId="69DF29A4" wp14:editId="5837820D">
            <wp:extent cx="2924175" cy="4572000"/>
            <wp:effectExtent l="0" t="0" r="0" b="0"/>
            <wp:docPr id="1427968119" name="Picture 142796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4572000"/>
                    </a:xfrm>
                    <a:prstGeom prst="rect">
                      <a:avLst/>
                    </a:prstGeom>
                  </pic:spPr>
                </pic:pic>
              </a:graphicData>
            </a:graphic>
          </wp:inline>
        </w:drawing>
      </w:r>
    </w:p>
    <w:p w14:paraId="4BC5555B" w14:textId="436D181D" w:rsidR="0049488C" w:rsidRDefault="2BB0AC3E" w:rsidP="4ACFE055">
      <w:pPr>
        <w:pStyle w:val="Heading1"/>
        <w:spacing w:before="1"/>
        <w:ind w:left="0"/>
        <w:rPr>
          <w:sz w:val="26"/>
          <w:szCs w:val="26"/>
        </w:rPr>
      </w:pPr>
      <w:r w:rsidRPr="4ACFE055">
        <w:rPr>
          <w:sz w:val="26"/>
          <w:szCs w:val="26"/>
        </w:rPr>
        <w:t>Figure 1. Test Dataset</w:t>
      </w:r>
    </w:p>
    <w:p w14:paraId="381EE571" w14:textId="69AD4B89" w:rsidR="0049488C" w:rsidRDefault="0049488C" w:rsidP="4ACFE055">
      <w:pPr>
        <w:pStyle w:val="Heading1"/>
        <w:spacing w:before="1"/>
        <w:ind w:left="0"/>
        <w:rPr>
          <w:sz w:val="26"/>
          <w:szCs w:val="26"/>
        </w:rPr>
      </w:pPr>
    </w:p>
    <w:p w14:paraId="38988C1C" w14:textId="0D8FB6CB" w:rsidR="0049488C" w:rsidRDefault="0049488C" w:rsidP="4ACFE055">
      <w:pPr>
        <w:pStyle w:val="Heading1"/>
        <w:spacing w:before="1"/>
        <w:ind w:left="0"/>
        <w:rPr>
          <w:sz w:val="26"/>
          <w:szCs w:val="26"/>
        </w:rPr>
      </w:pPr>
    </w:p>
    <w:p w14:paraId="6B9C86B7" w14:textId="6BDC9655" w:rsidR="0049488C" w:rsidRDefault="2BB0AC3E" w:rsidP="4ACFE055">
      <w:pPr>
        <w:pStyle w:val="Heading1"/>
        <w:spacing w:before="1"/>
        <w:ind w:left="0"/>
        <w:rPr>
          <w:sz w:val="26"/>
          <w:szCs w:val="26"/>
        </w:rPr>
      </w:pPr>
      <w:r>
        <w:rPr>
          <w:noProof/>
        </w:rPr>
        <w:lastRenderedPageBreak/>
        <w:drawing>
          <wp:inline distT="0" distB="0" distL="0" distR="0" wp14:anchorId="4EC84F81" wp14:editId="53A71C04">
            <wp:extent cx="2952750" cy="3992451"/>
            <wp:effectExtent l="0" t="0" r="0" b="0"/>
            <wp:docPr id="395774687" name="Picture 3957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3992451"/>
                    </a:xfrm>
                    <a:prstGeom prst="rect">
                      <a:avLst/>
                    </a:prstGeom>
                  </pic:spPr>
                </pic:pic>
              </a:graphicData>
            </a:graphic>
          </wp:inline>
        </w:drawing>
      </w:r>
    </w:p>
    <w:p w14:paraId="49235242" w14:textId="1D544F6E" w:rsidR="0049488C" w:rsidRDefault="2BB0AC3E" w:rsidP="4ACFE055">
      <w:pPr>
        <w:pStyle w:val="Heading1"/>
        <w:spacing w:before="1"/>
        <w:ind w:left="0"/>
        <w:rPr>
          <w:sz w:val="26"/>
          <w:szCs w:val="26"/>
        </w:rPr>
      </w:pPr>
      <w:r w:rsidRPr="4ACFE055">
        <w:rPr>
          <w:sz w:val="26"/>
          <w:szCs w:val="26"/>
        </w:rPr>
        <w:t>Figure 2. Train Dataset</w:t>
      </w:r>
    </w:p>
    <w:p w14:paraId="1200C1EF" w14:textId="707C93B5" w:rsidR="0049488C" w:rsidRDefault="0049488C" w:rsidP="4ACFE055">
      <w:pPr>
        <w:pStyle w:val="Heading1"/>
        <w:spacing w:before="1"/>
        <w:ind w:left="0"/>
        <w:rPr>
          <w:sz w:val="26"/>
          <w:szCs w:val="26"/>
        </w:rPr>
      </w:pPr>
    </w:p>
    <w:p w14:paraId="163C1244" w14:textId="34745D39" w:rsidR="0049488C" w:rsidRDefault="2BB0AC3E" w:rsidP="4ACFE055">
      <w:pPr>
        <w:pStyle w:val="Heading1"/>
        <w:spacing w:before="1"/>
        <w:ind w:left="0"/>
        <w:rPr>
          <w:sz w:val="26"/>
          <w:szCs w:val="26"/>
        </w:rPr>
      </w:pPr>
      <w:r w:rsidRPr="4ACFE055">
        <w:rPr>
          <w:sz w:val="26"/>
          <w:szCs w:val="26"/>
        </w:rPr>
        <w:t>We have two datasets named train dataset and test dataset. In the data frames, we have 29 float variabl</w:t>
      </w:r>
      <w:r w:rsidR="51C68791" w:rsidRPr="4ACFE055">
        <w:rPr>
          <w:sz w:val="26"/>
          <w:szCs w:val="26"/>
        </w:rPr>
        <w:t>es, 4 int variables and 2 object variables. In my experiment, I will eliminate all the two object variables before performing regression models</w:t>
      </w:r>
      <w:r w:rsidR="6AC46C56" w:rsidRPr="4ACFE055">
        <w:rPr>
          <w:sz w:val="26"/>
          <w:szCs w:val="26"/>
        </w:rPr>
        <w:t>.</w:t>
      </w:r>
    </w:p>
    <w:p w14:paraId="2640D5B5" w14:textId="29FDAA46" w:rsidR="0049488C" w:rsidRDefault="0049488C" w:rsidP="4ACFE055">
      <w:pPr>
        <w:pStyle w:val="Heading1"/>
        <w:spacing w:before="1"/>
        <w:ind w:left="0" w:firstLine="112"/>
        <w:rPr>
          <w:sz w:val="26"/>
          <w:szCs w:val="26"/>
        </w:rPr>
      </w:pPr>
    </w:p>
    <w:p w14:paraId="2FCD0FAE" w14:textId="02EC0A9D" w:rsidR="0049488C" w:rsidRDefault="0049488C" w:rsidP="4ACFE055">
      <w:pPr>
        <w:pStyle w:val="Heading1"/>
        <w:spacing w:before="1"/>
        <w:ind w:left="0" w:firstLine="112"/>
        <w:rPr>
          <w:sz w:val="26"/>
          <w:szCs w:val="26"/>
        </w:rPr>
      </w:pPr>
    </w:p>
    <w:p w14:paraId="35181143" w14:textId="6E47BFD3" w:rsidR="0049488C" w:rsidRDefault="228165AD" w:rsidP="4ACFE055">
      <w:pPr>
        <w:pStyle w:val="Heading1"/>
        <w:numPr>
          <w:ilvl w:val="0"/>
          <w:numId w:val="1"/>
        </w:numPr>
        <w:spacing w:before="1"/>
        <w:rPr>
          <w:color w:val="B45E05"/>
          <w:sz w:val="26"/>
          <w:szCs w:val="26"/>
        </w:rPr>
      </w:pPr>
      <w:r w:rsidRPr="4ACFE055">
        <w:rPr>
          <w:color w:val="B45E05"/>
          <w:sz w:val="26"/>
          <w:szCs w:val="26"/>
        </w:rPr>
        <w:t>Modeling</w:t>
      </w:r>
      <w:r w:rsidR="5FD13D75" w:rsidRPr="4ACFE055">
        <w:rPr>
          <w:color w:val="B45E05"/>
          <w:sz w:val="26"/>
          <w:szCs w:val="26"/>
        </w:rPr>
        <w:t>:</w:t>
      </w:r>
    </w:p>
    <w:p w14:paraId="1D423385" w14:textId="3DC2910B" w:rsidR="0049488C" w:rsidRDefault="5FD13D75" w:rsidP="4ACFE055">
      <w:pPr>
        <w:pStyle w:val="Heading1"/>
        <w:numPr>
          <w:ilvl w:val="0"/>
          <w:numId w:val="3"/>
        </w:numPr>
        <w:spacing w:before="1"/>
        <w:rPr>
          <w:color w:val="B45E05"/>
          <w:sz w:val="26"/>
          <w:szCs w:val="26"/>
        </w:rPr>
      </w:pPr>
      <w:r w:rsidRPr="4ACFE055">
        <w:rPr>
          <w:color w:val="B45E05"/>
          <w:sz w:val="26"/>
          <w:szCs w:val="26"/>
        </w:rPr>
        <w:t>Select data:</w:t>
      </w:r>
    </w:p>
    <w:p w14:paraId="57DF5438" w14:textId="2A4E2C86" w:rsidR="0049488C" w:rsidRDefault="1FE00682" w:rsidP="4ACFE055">
      <w:pPr>
        <w:pStyle w:val="Heading1"/>
        <w:spacing w:before="1"/>
        <w:ind w:left="0"/>
        <w:rPr>
          <w:sz w:val="26"/>
          <w:szCs w:val="26"/>
        </w:rPr>
      </w:pPr>
      <w:r w:rsidRPr="4ACFE055">
        <w:rPr>
          <w:sz w:val="26"/>
          <w:szCs w:val="26"/>
        </w:rPr>
        <w:t xml:space="preserve">In the modelling part, I will </w:t>
      </w:r>
      <w:r w:rsidR="135F0CE8" w:rsidRPr="4ACFE055">
        <w:rPr>
          <w:sz w:val="26"/>
          <w:szCs w:val="26"/>
        </w:rPr>
        <w:t>divide it</w:t>
      </w:r>
      <w:r w:rsidRPr="4ACFE055">
        <w:rPr>
          <w:sz w:val="26"/>
          <w:szCs w:val="26"/>
        </w:rPr>
        <w:t xml:space="preserve"> into three parts. In part </w:t>
      </w:r>
      <w:r w:rsidR="495EE62C" w:rsidRPr="4ACFE055">
        <w:rPr>
          <w:sz w:val="26"/>
          <w:szCs w:val="26"/>
        </w:rPr>
        <w:t>one</w:t>
      </w:r>
      <w:r w:rsidRPr="4ACFE055">
        <w:rPr>
          <w:sz w:val="26"/>
          <w:szCs w:val="26"/>
        </w:rPr>
        <w:t xml:space="preserve">, I will perform two univariate linear regression </w:t>
      </w:r>
      <w:r w:rsidR="362E781F" w:rsidRPr="4ACFE055">
        <w:rPr>
          <w:sz w:val="26"/>
          <w:szCs w:val="26"/>
        </w:rPr>
        <w:t>models</w:t>
      </w:r>
      <w:r w:rsidRPr="4ACFE055">
        <w:rPr>
          <w:sz w:val="26"/>
          <w:szCs w:val="26"/>
        </w:rPr>
        <w:t xml:space="preserve"> w</w:t>
      </w:r>
      <w:r w:rsidR="109AB482" w:rsidRPr="4ACFE055">
        <w:rPr>
          <w:sz w:val="26"/>
          <w:szCs w:val="26"/>
        </w:rPr>
        <w:t xml:space="preserve">ith the dependent </w:t>
      </w:r>
      <w:r w:rsidR="371E20A8" w:rsidRPr="4ACFE055">
        <w:rPr>
          <w:sz w:val="26"/>
          <w:szCs w:val="26"/>
        </w:rPr>
        <w:t>variables</w:t>
      </w:r>
      <w:r w:rsidR="109AB482" w:rsidRPr="4ACFE055">
        <w:rPr>
          <w:sz w:val="26"/>
          <w:szCs w:val="26"/>
        </w:rPr>
        <w:t xml:space="preserve"> TARGET_deathRate, a</w:t>
      </w:r>
      <w:r w:rsidR="570886F0" w:rsidRPr="4ACFE055">
        <w:rPr>
          <w:sz w:val="26"/>
          <w:szCs w:val="26"/>
        </w:rPr>
        <w:t>nd</w:t>
      </w:r>
      <w:r w:rsidR="109AB482" w:rsidRPr="4ACFE055">
        <w:rPr>
          <w:sz w:val="26"/>
          <w:szCs w:val="26"/>
        </w:rPr>
        <w:t xml:space="preserve"> the two independent variables are </w:t>
      </w:r>
      <w:r w:rsidR="390E2A4A" w:rsidRPr="4ACFE055">
        <w:rPr>
          <w:sz w:val="26"/>
          <w:szCs w:val="26"/>
        </w:rPr>
        <w:t>povertyPercent and medianIncome</w:t>
      </w:r>
      <w:r w:rsidR="74F7F139" w:rsidRPr="4ACFE055">
        <w:rPr>
          <w:sz w:val="26"/>
          <w:szCs w:val="26"/>
        </w:rPr>
        <w:t>. The reason for choosing these two independent variables is</w:t>
      </w:r>
      <w:r w:rsidR="27F77921" w:rsidRPr="4ACFE055">
        <w:rPr>
          <w:sz w:val="26"/>
          <w:szCs w:val="26"/>
        </w:rPr>
        <w:t xml:space="preserve"> that I will answer the question whether income level can affect the target death rate due to cancer.</w:t>
      </w:r>
    </w:p>
    <w:p w14:paraId="4D20617A" w14:textId="5CD274EC" w:rsidR="0049488C" w:rsidRDefault="0049488C" w:rsidP="4ACFE055">
      <w:pPr>
        <w:pStyle w:val="Heading1"/>
        <w:spacing w:before="1"/>
        <w:ind w:left="0"/>
        <w:rPr>
          <w:sz w:val="26"/>
          <w:szCs w:val="26"/>
        </w:rPr>
      </w:pPr>
    </w:p>
    <w:p w14:paraId="39ECB28A" w14:textId="1698042A" w:rsidR="0049488C" w:rsidRDefault="780192A7" w:rsidP="4ACFE055">
      <w:pPr>
        <w:pStyle w:val="Heading1"/>
        <w:spacing w:before="1"/>
        <w:ind w:left="0"/>
        <w:rPr>
          <w:sz w:val="26"/>
          <w:szCs w:val="26"/>
        </w:rPr>
      </w:pPr>
      <w:r w:rsidRPr="4ACFE055">
        <w:rPr>
          <w:sz w:val="26"/>
          <w:szCs w:val="26"/>
        </w:rPr>
        <w:t xml:space="preserve">In part </w:t>
      </w:r>
      <w:r w:rsidR="08AD0EEE" w:rsidRPr="4ACFE055">
        <w:rPr>
          <w:sz w:val="26"/>
          <w:szCs w:val="26"/>
        </w:rPr>
        <w:t>two</w:t>
      </w:r>
      <w:r w:rsidRPr="4ACFE055">
        <w:rPr>
          <w:sz w:val="26"/>
          <w:szCs w:val="26"/>
        </w:rPr>
        <w:t>,</w:t>
      </w:r>
      <w:r w:rsidR="144CF5F6" w:rsidRPr="4ACFE055">
        <w:rPr>
          <w:sz w:val="26"/>
          <w:szCs w:val="26"/>
        </w:rPr>
        <w:t xml:space="preserve"> I will run multilinear regression models on eight independent variables, namely 'PctNoHS18_24', 'PctHS18_24', 'PctSomeCol18_24', 'PctBachDeg18_24','</w:t>
      </w:r>
      <w:r w:rsidR="766A692D" w:rsidRPr="4ACFE055">
        <w:rPr>
          <w:sz w:val="26"/>
          <w:szCs w:val="26"/>
        </w:rPr>
        <w:t xml:space="preserve"> </w:t>
      </w:r>
      <w:r w:rsidR="144CF5F6" w:rsidRPr="4ACFE055">
        <w:rPr>
          <w:sz w:val="26"/>
          <w:szCs w:val="26"/>
        </w:rPr>
        <w:t>PctHS25_Over','</w:t>
      </w:r>
      <w:r w:rsidR="0CD4348D" w:rsidRPr="4ACFE055">
        <w:rPr>
          <w:sz w:val="26"/>
          <w:szCs w:val="26"/>
        </w:rPr>
        <w:t xml:space="preserve"> </w:t>
      </w:r>
      <w:r w:rsidR="144CF5F6" w:rsidRPr="4ACFE055">
        <w:rPr>
          <w:sz w:val="26"/>
          <w:szCs w:val="26"/>
        </w:rPr>
        <w:t>PctBachDeg25_Over',</w:t>
      </w:r>
      <w:r w:rsidR="2B837146" w:rsidRPr="4ACFE055">
        <w:rPr>
          <w:sz w:val="26"/>
          <w:szCs w:val="26"/>
        </w:rPr>
        <w:t xml:space="preserve"> </w:t>
      </w:r>
      <w:r w:rsidR="144CF5F6" w:rsidRPr="4ACFE055">
        <w:rPr>
          <w:sz w:val="26"/>
          <w:szCs w:val="26"/>
        </w:rPr>
        <w:t>'PctEmployed16_Over',</w:t>
      </w:r>
      <w:r w:rsidR="22247EAC" w:rsidRPr="4ACFE055">
        <w:rPr>
          <w:sz w:val="26"/>
          <w:szCs w:val="26"/>
        </w:rPr>
        <w:t xml:space="preserve"> </w:t>
      </w:r>
      <w:r w:rsidR="144CF5F6" w:rsidRPr="4ACFE055">
        <w:rPr>
          <w:sz w:val="26"/>
          <w:szCs w:val="26"/>
        </w:rPr>
        <w:t>'PctUnemployed16_Over'</w:t>
      </w:r>
      <w:r w:rsidR="48747B1D" w:rsidRPr="4ACFE055">
        <w:rPr>
          <w:sz w:val="26"/>
          <w:szCs w:val="26"/>
        </w:rPr>
        <w:t>. The reason I choose these variables because my aims is to test whether education level has an impact on the target death rate of people who get cancer</w:t>
      </w:r>
      <w:r w:rsidR="2EC5467F" w:rsidRPr="4ACFE055">
        <w:rPr>
          <w:sz w:val="26"/>
          <w:szCs w:val="26"/>
        </w:rPr>
        <w:t>.</w:t>
      </w:r>
    </w:p>
    <w:p w14:paraId="74A49B0D" w14:textId="08F29D17" w:rsidR="0049488C" w:rsidRDefault="0049488C" w:rsidP="4ACFE055">
      <w:pPr>
        <w:pStyle w:val="Heading1"/>
        <w:spacing w:before="1"/>
        <w:ind w:left="0"/>
        <w:rPr>
          <w:sz w:val="26"/>
          <w:szCs w:val="26"/>
        </w:rPr>
      </w:pPr>
    </w:p>
    <w:p w14:paraId="3E68B8C8" w14:textId="4874606D" w:rsidR="0049488C" w:rsidRDefault="2EC5467F" w:rsidP="4ACFE055">
      <w:pPr>
        <w:pStyle w:val="Heading1"/>
        <w:spacing w:before="1"/>
        <w:ind w:left="0"/>
        <w:rPr>
          <w:sz w:val="26"/>
          <w:szCs w:val="26"/>
        </w:rPr>
      </w:pPr>
      <w:r w:rsidRPr="4ACFE055">
        <w:rPr>
          <w:sz w:val="26"/>
          <w:szCs w:val="26"/>
        </w:rPr>
        <w:t>In part C, I will use log transformation to run a regression model on all variables. The reason why I perform log transformation is that the data is not normally distr</w:t>
      </w:r>
      <w:r w:rsidR="46BF5D80" w:rsidRPr="4ACFE055">
        <w:rPr>
          <w:sz w:val="26"/>
          <w:szCs w:val="26"/>
        </w:rPr>
        <w:t>ib</w:t>
      </w:r>
      <w:r w:rsidRPr="4ACFE055">
        <w:rPr>
          <w:sz w:val="26"/>
          <w:szCs w:val="26"/>
        </w:rPr>
        <w:t>uted. As a results, logari</w:t>
      </w:r>
      <w:r w:rsidR="6EFBD8BF" w:rsidRPr="4ACFE055">
        <w:rPr>
          <w:sz w:val="26"/>
          <w:szCs w:val="26"/>
        </w:rPr>
        <w:t xml:space="preserve">thmic transformation will </w:t>
      </w:r>
      <w:r w:rsidR="47D3EC04" w:rsidRPr="4ACFE055">
        <w:rPr>
          <w:sz w:val="26"/>
          <w:szCs w:val="26"/>
        </w:rPr>
        <w:t>transform the data to be normally distributed</w:t>
      </w:r>
    </w:p>
    <w:p w14:paraId="1BCF3E90" w14:textId="6E7519C2" w:rsidR="0049488C" w:rsidRDefault="0049488C" w:rsidP="4ACFE055">
      <w:pPr>
        <w:pStyle w:val="Heading1"/>
        <w:spacing w:before="1"/>
        <w:ind w:left="0"/>
        <w:rPr>
          <w:sz w:val="26"/>
          <w:szCs w:val="26"/>
        </w:rPr>
      </w:pPr>
    </w:p>
    <w:p w14:paraId="03D5CE91" w14:textId="3C0FB9AC" w:rsidR="0049488C" w:rsidRDefault="4EE1C58E" w:rsidP="4ACFE055">
      <w:pPr>
        <w:pStyle w:val="Heading1"/>
        <w:spacing w:before="1"/>
        <w:ind w:left="0"/>
        <w:rPr>
          <w:sz w:val="26"/>
          <w:szCs w:val="26"/>
        </w:rPr>
      </w:pPr>
      <w:r>
        <w:rPr>
          <w:noProof/>
        </w:rPr>
        <w:drawing>
          <wp:inline distT="0" distB="0" distL="0" distR="0" wp14:anchorId="36B8E370" wp14:editId="0DF43515">
            <wp:extent cx="4572000" cy="3638550"/>
            <wp:effectExtent l="0" t="0" r="0" b="0"/>
            <wp:docPr id="1555095479" name="Picture 155509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43D3F400" w14:textId="10555310" w:rsidR="0049488C" w:rsidRDefault="4EE1C58E" w:rsidP="4ACFE055">
      <w:pPr>
        <w:pStyle w:val="Heading1"/>
        <w:spacing w:before="1"/>
        <w:ind w:left="0"/>
        <w:rPr>
          <w:sz w:val="26"/>
          <w:szCs w:val="26"/>
        </w:rPr>
      </w:pPr>
      <w:r w:rsidRPr="4ACFE055">
        <w:rPr>
          <w:sz w:val="26"/>
          <w:szCs w:val="26"/>
        </w:rPr>
        <w:t>For example, the medIncome variable is skewed, so it is better to perform log transformation on this variable</w:t>
      </w:r>
    </w:p>
    <w:p w14:paraId="59E30F79" w14:textId="782AD457" w:rsidR="0049488C" w:rsidRDefault="2EC5467F" w:rsidP="4ACFE055">
      <w:pPr>
        <w:pStyle w:val="Heading1"/>
        <w:numPr>
          <w:ilvl w:val="0"/>
          <w:numId w:val="3"/>
        </w:numPr>
        <w:spacing w:before="1"/>
        <w:rPr>
          <w:color w:val="B45E05"/>
          <w:sz w:val="26"/>
          <w:szCs w:val="26"/>
        </w:rPr>
      </w:pPr>
      <w:r w:rsidRPr="4ACFE055">
        <w:rPr>
          <w:color w:val="B45E05"/>
          <w:sz w:val="26"/>
          <w:szCs w:val="26"/>
        </w:rPr>
        <w:t>Clean data:</w:t>
      </w:r>
    </w:p>
    <w:p w14:paraId="1FDA0F13" w14:textId="0374E62B" w:rsidR="0049488C" w:rsidRDefault="3236CBDC" w:rsidP="4ACFE055">
      <w:pPr>
        <w:pStyle w:val="Heading1"/>
        <w:spacing w:before="1"/>
        <w:ind w:left="0"/>
        <w:rPr>
          <w:sz w:val="26"/>
          <w:szCs w:val="26"/>
        </w:rPr>
      </w:pPr>
      <w:r w:rsidRPr="4ACFE055">
        <w:rPr>
          <w:sz w:val="26"/>
          <w:szCs w:val="26"/>
        </w:rPr>
        <w:t>In the cleanning part, I will examine the data to see whether it has any missing values</w:t>
      </w:r>
      <w:r w:rsidR="75C28D41" w:rsidRPr="4ACFE055">
        <w:rPr>
          <w:sz w:val="26"/>
          <w:szCs w:val="26"/>
        </w:rPr>
        <w:t xml:space="preserve"> in the dataframe. The dataframes do not have many missing values so I will fill the missing values with 0.</w:t>
      </w:r>
    </w:p>
    <w:p w14:paraId="09556D24" w14:textId="3D87F213" w:rsidR="0049488C" w:rsidRDefault="51FF5EB7" w:rsidP="4ACFE055">
      <w:pPr>
        <w:pStyle w:val="Heading1"/>
        <w:numPr>
          <w:ilvl w:val="0"/>
          <w:numId w:val="3"/>
        </w:numPr>
        <w:spacing w:before="1"/>
        <w:rPr>
          <w:color w:val="B45E05"/>
          <w:sz w:val="26"/>
          <w:szCs w:val="26"/>
        </w:rPr>
      </w:pPr>
      <w:r w:rsidRPr="4ACFE055">
        <w:rPr>
          <w:color w:val="B45E05"/>
          <w:sz w:val="26"/>
          <w:szCs w:val="26"/>
        </w:rPr>
        <w:t>The first model: Univariate Linear regression model:</w:t>
      </w:r>
    </w:p>
    <w:p w14:paraId="707F39D3" w14:textId="7F8A4324" w:rsidR="0049488C" w:rsidRDefault="0049488C" w:rsidP="4ACFE055">
      <w:pPr>
        <w:pStyle w:val="Heading1"/>
        <w:spacing w:before="1"/>
        <w:ind w:left="0"/>
        <w:rPr>
          <w:color w:val="B45E05"/>
          <w:sz w:val="26"/>
          <w:szCs w:val="26"/>
        </w:rPr>
      </w:pPr>
    </w:p>
    <w:p w14:paraId="23FE2A86" w14:textId="658843CB" w:rsidR="0049488C" w:rsidRDefault="4BE67248" w:rsidP="4ACFE055">
      <w:pPr>
        <w:spacing w:before="8"/>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The goal of this experiment is to examine the relationship between wealth and cancer death rate (</w:t>
      </w:r>
      <w:r w:rsidRPr="4ACFE055">
        <w:rPr>
          <w:rFonts w:ascii="Arial Narrow" w:eastAsia="Arial Narrow" w:hAnsi="Arial Narrow" w:cs="Arial Narrow"/>
          <w:b/>
          <w:bCs/>
          <w:i/>
          <w:iCs/>
          <w:color w:val="000000" w:themeColor="text1"/>
          <w:sz w:val="26"/>
          <w:szCs w:val="26"/>
        </w:rPr>
        <w:t>TARGET_deathRate</w:t>
      </w:r>
      <w:r w:rsidRPr="4ACFE055">
        <w:rPr>
          <w:rFonts w:ascii="Arial Narrow" w:eastAsia="Arial Narrow" w:hAnsi="Arial Narrow" w:cs="Arial Narrow"/>
          <w:color w:val="000000" w:themeColor="text1"/>
          <w:sz w:val="26"/>
          <w:szCs w:val="26"/>
        </w:rPr>
        <w:t xml:space="preserve">). Therefore, I will choose two variables, namely </w:t>
      </w:r>
      <w:r w:rsidRPr="4ACFE055">
        <w:rPr>
          <w:rFonts w:ascii="Arial Narrow" w:eastAsia="Arial Narrow" w:hAnsi="Arial Narrow" w:cs="Arial Narrow"/>
          <w:b/>
          <w:bCs/>
          <w:i/>
          <w:iCs/>
          <w:color w:val="000000" w:themeColor="text1"/>
          <w:sz w:val="26"/>
          <w:szCs w:val="26"/>
        </w:rPr>
        <w:t>medianIncome</w:t>
      </w:r>
      <w:r w:rsidRPr="4ACFE055">
        <w:rPr>
          <w:rFonts w:ascii="Arial Narrow" w:eastAsia="Arial Narrow" w:hAnsi="Arial Narrow" w:cs="Arial Narrow"/>
          <w:color w:val="000000" w:themeColor="text1"/>
          <w:sz w:val="26"/>
          <w:szCs w:val="26"/>
        </w:rPr>
        <w:t xml:space="preserve"> and </w:t>
      </w:r>
      <w:r w:rsidRPr="4ACFE055">
        <w:rPr>
          <w:rFonts w:ascii="Arial Narrow" w:eastAsia="Arial Narrow" w:hAnsi="Arial Narrow" w:cs="Arial Narrow"/>
          <w:b/>
          <w:bCs/>
          <w:i/>
          <w:iCs/>
          <w:color w:val="000000" w:themeColor="text1"/>
          <w:sz w:val="26"/>
          <w:szCs w:val="26"/>
        </w:rPr>
        <w:t>povertyPercent</w:t>
      </w:r>
      <w:r w:rsidRPr="4ACFE055">
        <w:rPr>
          <w:rFonts w:ascii="Arial Narrow" w:eastAsia="Arial Narrow" w:hAnsi="Arial Narrow" w:cs="Arial Narrow"/>
          <w:color w:val="000000" w:themeColor="text1"/>
          <w:sz w:val="26"/>
          <w:szCs w:val="26"/>
        </w:rPr>
        <w:t xml:space="preserve"> as independent variables and train two univariate linear regression models.</w:t>
      </w:r>
    </w:p>
    <w:p w14:paraId="36E19F92" w14:textId="4BC02C50" w:rsidR="0049488C" w:rsidRDefault="0049488C" w:rsidP="4ACFE055">
      <w:pPr>
        <w:spacing w:before="8"/>
        <w:rPr>
          <w:rFonts w:ascii="Arial Narrow" w:eastAsia="Arial Narrow" w:hAnsi="Arial Narrow" w:cs="Arial Narrow"/>
          <w:color w:val="000000" w:themeColor="text1"/>
          <w:sz w:val="26"/>
          <w:szCs w:val="26"/>
        </w:rPr>
      </w:pPr>
    </w:p>
    <w:p w14:paraId="72F76C7E" w14:textId="363B1818" w:rsidR="0049488C" w:rsidRDefault="0049488C" w:rsidP="4ACFE055">
      <w:pPr>
        <w:spacing w:before="8"/>
        <w:rPr>
          <w:rFonts w:ascii="Arial Narrow" w:eastAsia="Arial Narrow" w:hAnsi="Arial Narrow" w:cs="Arial Narrow"/>
          <w:color w:val="000000" w:themeColor="text1"/>
          <w:sz w:val="26"/>
          <w:szCs w:val="26"/>
        </w:rPr>
      </w:pPr>
    </w:p>
    <w:p w14:paraId="25C055A0" w14:textId="7FDB9B74" w:rsidR="0049488C" w:rsidRDefault="32C8351A" w:rsidP="4ACFE055">
      <w:pPr>
        <w:pStyle w:val="Heading1"/>
        <w:spacing w:before="1"/>
        <w:ind w:left="0"/>
        <w:rPr>
          <w:sz w:val="26"/>
          <w:szCs w:val="26"/>
        </w:rPr>
      </w:pPr>
      <w:r>
        <w:rPr>
          <w:noProof/>
        </w:rPr>
        <w:lastRenderedPageBreak/>
        <w:drawing>
          <wp:inline distT="0" distB="0" distL="0" distR="0" wp14:anchorId="21FCFAC7" wp14:editId="36922CA3">
            <wp:extent cx="4572000" cy="3524250"/>
            <wp:effectExtent l="0" t="0" r="0" b="0"/>
            <wp:docPr id="997759031" name="Picture 99775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37903199" w14:textId="6E26793C" w:rsidR="0049488C" w:rsidRDefault="1D1EBE84" w:rsidP="4ACFE055">
      <w:pPr>
        <w:pStyle w:val="Heading1"/>
        <w:spacing w:before="1"/>
        <w:ind w:left="0"/>
        <w:jc w:val="center"/>
        <w:rPr>
          <w:sz w:val="26"/>
          <w:szCs w:val="26"/>
        </w:rPr>
      </w:pPr>
      <w:r w:rsidRPr="4ACFE055">
        <w:rPr>
          <w:b/>
          <w:bCs/>
          <w:i/>
          <w:iCs/>
          <w:color w:val="000000" w:themeColor="text1"/>
          <w:sz w:val="26"/>
          <w:szCs w:val="26"/>
        </w:rPr>
        <w:t>TARGET_deathRate and medianIncome</w:t>
      </w:r>
      <w:r w:rsidR="00000000">
        <w:br/>
      </w:r>
    </w:p>
    <w:p w14:paraId="12E30E0E" w14:textId="2C221BBC" w:rsidR="0049488C" w:rsidRDefault="4435C774" w:rsidP="4ACFE055">
      <w:pPr>
        <w:pStyle w:val="Heading1"/>
        <w:spacing w:before="1"/>
        <w:ind w:left="0"/>
        <w:rPr>
          <w:sz w:val="26"/>
          <w:szCs w:val="26"/>
        </w:rPr>
      </w:pPr>
      <w:r>
        <w:rPr>
          <w:noProof/>
        </w:rPr>
        <w:drawing>
          <wp:inline distT="0" distB="0" distL="0" distR="0" wp14:anchorId="79CF8070" wp14:editId="376E7015">
            <wp:extent cx="4572000" cy="3524250"/>
            <wp:effectExtent l="0" t="0" r="0" b="0"/>
            <wp:docPr id="298938996" name="Picture 29893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56DF85E2" w14:textId="43EBC997" w:rsidR="0049488C" w:rsidRDefault="63960417" w:rsidP="4ACFE055">
      <w:pPr>
        <w:pStyle w:val="Heading1"/>
        <w:spacing w:before="1"/>
        <w:ind w:left="0"/>
        <w:jc w:val="center"/>
        <w:rPr>
          <w:b/>
          <w:bCs/>
          <w:i/>
          <w:iCs/>
          <w:color w:val="000000" w:themeColor="text1"/>
          <w:sz w:val="26"/>
          <w:szCs w:val="26"/>
        </w:rPr>
      </w:pPr>
      <w:r w:rsidRPr="4ACFE055">
        <w:rPr>
          <w:b/>
          <w:bCs/>
          <w:i/>
          <w:iCs/>
          <w:color w:val="000000" w:themeColor="text1"/>
          <w:sz w:val="26"/>
          <w:szCs w:val="26"/>
        </w:rPr>
        <w:t xml:space="preserve">TARGET_deathRate and </w:t>
      </w:r>
      <w:r w:rsidR="58B1FA8A" w:rsidRPr="4ACFE055">
        <w:rPr>
          <w:b/>
          <w:bCs/>
          <w:i/>
          <w:iCs/>
          <w:color w:val="000000" w:themeColor="text1"/>
          <w:sz w:val="26"/>
          <w:szCs w:val="26"/>
        </w:rPr>
        <w:t>povertyPercent</w:t>
      </w:r>
    </w:p>
    <w:p w14:paraId="397014DC" w14:textId="14C228C3" w:rsidR="0049488C" w:rsidRDefault="0049488C" w:rsidP="4ACFE055">
      <w:pPr>
        <w:pStyle w:val="Heading1"/>
        <w:spacing w:before="1"/>
        <w:ind w:left="0"/>
        <w:jc w:val="center"/>
        <w:rPr>
          <w:b/>
          <w:bCs/>
          <w:i/>
          <w:iCs/>
          <w:color w:val="000000" w:themeColor="text1"/>
          <w:sz w:val="26"/>
          <w:szCs w:val="26"/>
        </w:rPr>
      </w:pPr>
    </w:p>
    <w:p w14:paraId="57D38C31" w14:textId="50B276BF" w:rsidR="0049488C" w:rsidRDefault="63960417" w:rsidP="4ACFE055">
      <w:pPr>
        <w:pStyle w:val="Heading1"/>
        <w:spacing w:before="1"/>
        <w:ind w:left="0"/>
        <w:rPr>
          <w:color w:val="000000" w:themeColor="text1"/>
          <w:sz w:val="26"/>
          <w:szCs w:val="26"/>
        </w:rPr>
      </w:pPr>
      <w:r w:rsidRPr="4ACFE055">
        <w:rPr>
          <w:color w:val="000000" w:themeColor="text1"/>
          <w:sz w:val="26"/>
          <w:szCs w:val="26"/>
        </w:rPr>
        <w:t>The model clearly show an reverse relationship between TARGET_deathRate and medianIncome and an invererse realtionship w</w:t>
      </w:r>
      <w:r w:rsidR="3A5E2D70" w:rsidRPr="4ACFE055">
        <w:rPr>
          <w:color w:val="000000" w:themeColor="text1"/>
          <w:sz w:val="26"/>
          <w:szCs w:val="26"/>
        </w:rPr>
        <w:t xml:space="preserve">ith </w:t>
      </w:r>
      <w:r w:rsidR="7495F146" w:rsidRPr="4ACFE055">
        <w:rPr>
          <w:color w:val="000000" w:themeColor="text1"/>
          <w:sz w:val="26"/>
          <w:szCs w:val="26"/>
        </w:rPr>
        <w:t>povertypercent</w:t>
      </w:r>
    </w:p>
    <w:tbl>
      <w:tblPr>
        <w:tblStyle w:val="TableGrid"/>
        <w:tblW w:w="0" w:type="auto"/>
        <w:tblLayout w:type="fixed"/>
        <w:tblLook w:val="06A0" w:firstRow="1" w:lastRow="0" w:firstColumn="1" w:lastColumn="0" w:noHBand="1" w:noVBand="1"/>
      </w:tblPr>
      <w:tblGrid>
        <w:gridCol w:w="2040"/>
        <w:gridCol w:w="1029"/>
        <w:gridCol w:w="1534"/>
        <w:gridCol w:w="1534"/>
        <w:gridCol w:w="1534"/>
        <w:gridCol w:w="1534"/>
        <w:gridCol w:w="1534"/>
      </w:tblGrid>
      <w:tr w:rsidR="4ACFE055" w14:paraId="59BDE24B" w14:textId="77777777" w:rsidTr="4ACFE055">
        <w:trPr>
          <w:trHeight w:val="300"/>
        </w:trPr>
        <w:tc>
          <w:tcPr>
            <w:tcW w:w="2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2115E" w14:textId="2F141D84" w:rsidR="4ACFE055" w:rsidRDefault="4ACFE055" w:rsidP="4ACFE055">
            <w:pPr>
              <w:rPr>
                <w:rFonts w:ascii="Arial Narrow" w:eastAsia="Arial Narrow" w:hAnsi="Arial Narrow" w:cs="Arial Narrow"/>
                <w:sz w:val="26"/>
                <w:szCs w:val="26"/>
              </w:rPr>
            </w:pPr>
            <w:r>
              <w:lastRenderedPageBreak/>
              <w:br/>
            </w:r>
          </w:p>
        </w:tc>
        <w:tc>
          <w:tcPr>
            <w:tcW w:w="10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28EBA" w14:textId="062BC57C"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MSE of baseline</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1A8B04" w14:textId="47340E61"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MAE of baseline</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9BA530" w14:textId="058E48A3"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MSE of model</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C695C0" w14:textId="74315AAB"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MAE of model</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CA5C4B" w14:textId="4A7361D2"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Coefficient</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F63C7" w14:textId="70146D3E"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Intercept</w:t>
            </w:r>
          </w:p>
        </w:tc>
      </w:tr>
      <w:tr w:rsidR="4ACFE055" w14:paraId="285CAC22" w14:textId="77777777" w:rsidTr="4ACFE055">
        <w:trPr>
          <w:trHeight w:val="300"/>
        </w:trPr>
        <w:tc>
          <w:tcPr>
            <w:tcW w:w="2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A39CA" w14:textId="173EF2AD" w:rsidR="4ACFE055" w:rsidRDefault="4ACFE055" w:rsidP="4ACFE055">
            <w:pPr>
              <w:rPr>
                <w:rFonts w:ascii="Arial Narrow" w:eastAsia="Arial Narrow" w:hAnsi="Arial Narrow" w:cs="Arial Narrow"/>
                <w:b/>
                <w:bCs/>
                <w:i/>
                <w:iCs/>
                <w:color w:val="000000" w:themeColor="text1"/>
                <w:sz w:val="26"/>
                <w:szCs w:val="26"/>
              </w:rPr>
            </w:pPr>
            <w:r w:rsidRPr="4ACFE055">
              <w:rPr>
                <w:rFonts w:ascii="Arial Narrow" w:eastAsia="Arial Narrow" w:hAnsi="Arial Narrow" w:cs="Arial Narrow"/>
                <w:color w:val="000000" w:themeColor="text1"/>
                <w:sz w:val="26"/>
                <w:szCs w:val="26"/>
              </w:rPr>
              <w:t xml:space="preserve">Model 1: Regression models for </w:t>
            </w:r>
            <w:r w:rsidRPr="4ACFE055">
              <w:rPr>
                <w:rFonts w:ascii="Arial Narrow" w:eastAsia="Arial Narrow" w:hAnsi="Arial Narrow" w:cs="Arial Narrow"/>
                <w:b/>
                <w:bCs/>
                <w:i/>
                <w:iCs/>
                <w:color w:val="000000" w:themeColor="text1"/>
                <w:sz w:val="26"/>
                <w:szCs w:val="26"/>
              </w:rPr>
              <w:t xml:space="preserve">TargetDeathRate </w:t>
            </w:r>
            <w:r w:rsidRPr="4ACFE055">
              <w:rPr>
                <w:rFonts w:ascii="Arial Narrow" w:eastAsia="Arial Narrow" w:hAnsi="Arial Narrow" w:cs="Arial Narrow"/>
                <w:color w:val="000000" w:themeColor="text1"/>
                <w:sz w:val="26"/>
                <w:szCs w:val="26"/>
              </w:rPr>
              <w:t xml:space="preserve">and </w:t>
            </w:r>
            <w:r w:rsidRPr="4ACFE055">
              <w:rPr>
                <w:rFonts w:ascii="Arial Narrow" w:eastAsia="Arial Narrow" w:hAnsi="Arial Narrow" w:cs="Arial Narrow"/>
                <w:b/>
                <w:bCs/>
                <w:i/>
                <w:iCs/>
                <w:color w:val="000000" w:themeColor="text1"/>
                <w:sz w:val="26"/>
                <w:szCs w:val="26"/>
              </w:rPr>
              <w:t>medIncome</w:t>
            </w:r>
          </w:p>
        </w:tc>
        <w:tc>
          <w:tcPr>
            <w:tcW w:w="10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A9AC35" w14:textId="351F3AAA"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27.53</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7200B9" w14:textId="15938F68"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21.31</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8CF3C4" w14:textId="649C67BC"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24.76</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BB0D4B" w14:textId="52DD4CAF"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18.86</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02CD53" w14:textId="6614FA16"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-0.001</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5DD09F" w14:textId="0DFC8C78"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226.33</w:t>
            </w:r>
          </w:p>
        </w:tc>
      </w:tr>
      <w:tr w:rsidR="4ACFE055" w14:paraId="0DFD57F9" w14:textId="77777777" w:rsidTr="4ACFE055">
        <w:trPr>
          <w:trHeight w:val="300"/>
        </w:trPr>
        <w:tc>
          <w:tcPr>
            <w:tcW w:w="2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95AEC1" w14:textId="2C61B6AF" w:rsidR="4ACFE055" w:rsidRDefault="4ACFE055" w:rsidP="4ACFE055">
            <w:pPr>
              <w:rPr>
                <w:rFonts w:ascii="Arial Narrow" w:eastAsia="Arial Narrow" w:hAnsi="Arial Narrow" w:cs="Arial Narrow"/>
                <w:b/>
                <w:bCs/>
                <w:i/>
                <w:iCs/>
                <w:color w:val="000000" w:themeColor="text1"/>
                <w:sz w:val="26"/>
                <w:szCs w:val="26"/>
              </w:rPr>
            </w:pPr>
            <w:r w:rsidRPr="4ACFE055">
              <w:rPr>
                <w:rFonts w:ascii="Arial Narrow" w:eastAsia="Arial Narrow" w:hAnsi="Arial Narrow" w:cs="Arial Narrow"/>
                <w:color w:val="000000" w:themeColor="text1"/>
                <w:sz w:val="26"/>
                <w:szCs w:val="26"/>
              </w:rPr>
              <w:t xml:space="preserve">Model 2: Regression models for </w:t>
            </w:r>
            <w:r w:rsidRPr="4ACFE055">
              <w:rPr>
                <w:rFonts w:ascii="Arial Narrow" w:eastAsia="Arial Narrow" w:hAnsi="Arial Narrow" w:cs="Arial Narrow"/>
                <w:b/>
                <w:bCs/>
                <w:i/>
                <w:iCs/>
                <w:color w:val="000000" w:themeColor="text1"/>
                <w:sz w:val="26"/>
                <w:szCs w:val="26"/>
              </w:rPr>
              <w:t xml:space="preserve">TargetDeathRate </w:t>
            </w:r>
            <w:r w:rsidRPr="4ACFE055">
              <w:rPr>
                <w:rFonts w:ascii="Arial Narrow" w:eastAsia="Arial Narrow" w:hAnsi="Arial Narrow" w:cs="Arial Narrow"/>
                <w:color w:val="000000" w:themeColor="text1"/>
                <w:sz w:val="26"/>
                <w:szCs w:val="26"/>
              </w:rPr>
              <w:t xml:space="preserve">and </w:t>
            </w:r>
            <w:r w:rsidRPr="4ACFE055">
              <w:rPr>
                <w:rFonts w:ascii="Arial Narrow" w:eastAsia="Arial Narrow" w:hAnsi="Arial Narrow" w:cs="Arial Narrow"/>
                <w:b/>
                <w:bCs/>
                <w:i/>
                <w:iCs/>
                <w:color w:val="000000" w:themeColor="text1"/>
                <w:sz w:val="26"/>
                <w:szCs w:val="26"/>
              </w:rPr>
              <w:t>povertyPercent</w:t>
            </w:r>
          </w:p>
        </w:tc>
        <w:tc>
          <w:tcPr>
            <w:tcW w:w="10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663BAB" w14:textId="3EA91741"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27.53</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40CBC" w14:textId="65C8F32F"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21.31</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27754" w14:textId="07B2564B"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24.73</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01E568" w14:textId="22D77095"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18.85</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FA358C" w14:textId="67C45081"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1.89</w:t>
            </w:r>
          </w:p>
        </w:tc>
        <w:tc>
          <w:tcPr>
            <w:tcW w:w="1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3CD50" w14:textId="57202511"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146.9</w:t>
            </w:r>
          </w:p>
        </w:tc>
      </w:tr>
    </w:tbl>
    <w:p w14:paraId="28AB9213" w14:textId="1693B8C7" w:rsidR="0049488C" w:rsidRDefault="177F8DCE" w:rsidP="4ACFE055">
      <w:pPr>
        <w:pStyle w:val="Heading1"/>
        <w:spacing w:before="1"/>
        <w:ind w:left="0" w:firstLine="720"/>
        <w:rPr>
          <w:b/>
          <w:bCs/>
          <w:i/>
          <w:iCs/>
          <w:color w:val="000000" w:themeColor="text1"/>
          <w:sz w:val="26"/>
          <w:szCs w:val="26"/>
        </w:rPr>
      </w:pPr>
      <w:r w:rsidRPr="4ACFE055">
        <w:rPr>
          <w:color w:val="000000" w:themeColor="text1"/>
          <w:sz w:val="26"/>
          <w:szCs w:val="26"/>
        </w:rPr>
        <w:t xml:space="preserve">Comparing the result to the baseline, it is indicated that the mode </w:t>
      </w:r>
      <w:r w:rsidR="20A687D8" w:rsidRPr="4ACFE055">
        <w:rPr>
          <w:color w:val="000000" w:themeColor="text1"/>
          <w:sz w:val="26"/>
          <w:szCs w:val="26"/>
        </w:rPr>
        <w:t>performs</w:t>
      </w:r>
      <w:r w:rsidRPr="4ACFE055">
        <w:rPr>
          <w:color w:val="000000" w:themeColor="text1"/>
          <w:sz w:val="26"/>
          <w:szCs w:val="26"/>
        </w:rPr>
        <w:t xml:space="preserve"> better. The coefficient </w:t>
      </w:r>
      <w:r w:rsidR="72EB98F5" w:rsidRPr="4ACFE055">
        <w:rPr>
          <w:color w:val="000000" w:themeColor="text1"/>
          <w:sz w:val="26"/>
          <w:szCs w:val="26"/>
        </w:rPr>
        <w:t>highlights</w:t>
      </w:r>
      <w:r w:rsidRPr="4ACFE055">
        <w:rPr>
          <w:color w:val="000000" w:themeColor="text1"/>
          <w:sz w:val="26"/>
          <w:szCs w:val="26"/>
        </w:rPr>
        <w:t xml:space="preserve"> the reverse </w:t>
      </w:r>
      <w:r w:rsidR="0F03BDD8" w:rsidRPr="4ACFE055">
        <w:rPr>
          <w:color w:val="000000" w:themeColor="text1"/>
          <w:sz w:val="26"/>
          <w:szCs w:val="26"/>
        </w:rPr>
        <w:t>relationship</w:t>
      </w:r>
      <w:r w:rsidRPr="4ACFE055">
        <w:rPr>
          <w:color w:val="000000" w:themeColor="text1"/>
          <w:sz w:val="26"/>
          <w:szCs w:val="26"/>
        </w:rPr>
        <w:t xml:space="preserve"> between </w:t>
      </w:r>
      <w:r w:rsidRPr="4ACFE055">
        <w:rPr>
          <w:b/>
          <w:bCs/>
          <w:i/>
          <w:iCs/>
          <w:color w:val="000000" w:themeColor="text1"/>
          <w:sz w:val="26"/>
          <w:szCs w:val="26"/>
        </w:rPr>
        <w:t>TargetD</w:t>
      </w:r>
      <w:r w:rsidR="711A0CF0" w:rsidRPr="4ACFE055">
        <w:rPr>
          <w:b/>
          <w:bCs/>
          <w:i/>
          <w:iCs/>
          <w:color w:val="000000" w:themeColor="text1"/>
          <w:sz w:val="26"/>
          <w:szCs w:val="26"/>
        </w:rPr>
        <w:t>eathRate and medIncome</w:t>
      </w:r>
      <w:r w:rsidR="77501326" w:rsidRPr="4ACFE055">
        <w:rPr>
          <w:b/>
          <w:bCs/>
          <w:i/>
          <w:iCs/>
          <w:color w:val="000000" w:themeColor="text1"/>
          <w:sz w:val="26"/>
          <w:szCs w:val="26"/>
        </w:rPr>
        <w:t>.</w:t>
      </w:r>
      <w:r w:rsidR="77501326" w:rsidRPr="4ACFE055">
        <w:rPr>
          <w:color w:val="000000" w:themeColor="text1"/>
          <w:sz w:val="26"/>
          <w:szCs w:val="26"/>
        </w:rPr>
        <w:t xml:space="preserve"> </w:t>
      </w:r>
      <w:r w:rsidR="58120B3E" w:rsidRPr="4ACFE055">
        <w:rPr>
          <w:color w:val="000000" w:themeColor="text1"/>
          <w:sz w:val="26"/>
          <w:szCs w:val="26"/>
        </w:rPr>
        <w:t>IOn the other hand</w:t>
      </w:r>
      <w:r w:rsidR="77501326" w:rsidRPr="4ACFE055">
        <w:rPr>
          <w:color w:val="000000" w:themeColor="text1"/>
          <w:sz w:val="26"/>
          <w:szCs w:val="26"/>
        </w:rPr>
        <w:t>,</w:t>
      </w:r>
      <w:r w:rsidR="5B842315" w:rsidRPr="4ACFE055">
        <w:rPr>
          <w:color w:val="000000" w:themeColor="text1"/>
          <w:sz w:val="26"/>
          <w:szCs w:val="26"/>
        </w:rPr>
        <w:t>it is indicated that</w:t>
      </w:r>
      <w:r w:rsidR="77501326" w:rsidRPr="4ACFE055">
        <w:rPr>
          <w:b/>
          <w:bCs/>
          <w:i/>
          <w:iCs/>
          <w:color w:val="000000" w:themeColor="text1"/>
          <w:sz w:val="26"/>
          <w:szCs w:val="26"/>
        </w:rPr>
        <w:t xml:space="preserve"> povertyPercent </w:t>
      </w:r>
      <w:r w:rsidR="77501326" w:rsidRPr="4ACFE055">
        <w:rPr>
          <w:color w:val="000000" w:themeColor="text1"/>
          <w:sz w:val="26"/>
          <w:szCs w:val="26"/>
        </w:rPr>
        <w:t xml:space="preserve"> illustates the inverse relationship between</w:t>
      </w:r>
      <w:r w:rsidR="195BF79C" w:rsidRPr="4ACFE055">
        <w:rPr>
          <w:color w:val="000000" w:themeColor="text1"/>
          <w:sz w:val="26"/>
          <w:szCs w:val="26"/>
        </w:rPr>
        <w:t xml:space="preserve"> </w:t>
      </w:r>
      <w:r w:rsidR="195BF79C" w:rsidRPr="4ACFE055">
        <w:rPr>
          <w:b/>
          <w:bCs/>
          <w:i/>
          <w:iCs/>
          <w:color w:val="000000" w:themeColor="text1"/>
          <w:sz w:val="26"/>
          <w:szCs w:val="26"/>
        </w:rPr>
        <w:t>povertyPercent and TargetDeathRate</w:t>
      </w:r>
      <w:r w:rsidR="2DE74F0A" w:rsidRPr="4ACFE055">
        <w:rPr>
          <w:b/>
          <w:bCs/>
          <w:i/>
          <w:iCs/>
          <w:color w:val="000000" w:themeColor="text1"/>
          <w:sz w:val="26"/>
          <w:szCs w:val="26"/>
        </w:rPr>
        <w:t>.</w:t>
      </w:r>
    </w:p>
    <w:p w14:paraId="5052862B" w14:textId="393BCEB3" w:rsidR="0049488C" w:rsidRDefault="2DE74F0A" w:rsidP="4ACFE055">
      <w:pPr>
        <w:pStyle w:val="Heading1"/>
        <w:spacing w:before="1"/>
        <w:ind w:left="0" w:firstLine="720"/>
        <w:rPr>
          <w:color w:val="000000" w:themeColor="text1"/>
          <w:sz w:val="26"/>
          <w:szCs w:val="26"/>
        </w:rPr>
      </w:pPr>
      <w:r w:rsidRPr="4ACFE055">
        <w:rPr>
          <w:color w:val="000000" w:themeColor="text1"/>
          <w:sz w:val="26"/>
          <w:szCs w:val="26"/>
        </w:rPr>
        <w:t>According to the results of the model, one can conclude that the wealth level of a person can have</w:t>
      </w:r>
      <w:r w:rsidR="00BDAD5D" w:rsidRPr="4ACFE055">
        <w:rPr>
          <w:color w:val="000000" w:themeColor="text1"/>
          <w:sz w:val="26"/>
          <w:szCs w:val="26"/>
        </w:rPr>
        <w:t xml:space="preserve"> a an impact on the target death rates due to cancer. This relationship may have many profound and different meanings in many areas of our society. For example, from the government view point, this experiment emphasizes the bad influence of income parity in US society and they need to find a way to tackle these problems. However, dealing with cancer needs the joint efforts of everyone in our society. The participation of entrepreneurs is a good solution when they can balance social responsibility and profit maximization. For example, they can get an edge on their rivalry in business areas like insurance</w:t>
      </w:r>
    </w:p>
    <w:p w14:paraId="101398A0" w14:textId="1A08517A" w:rsidR="0049488C" w:rsidRDefault="0049488C" w:rsidP="4ACFE055">
      <w:pPr>
        <w:pStyle w:val="Heading1"/>
        <w:spacing w:before="1"/>
        <w:ind w:left="0" w:firstLine="720"/>
        <w:rPr>
          <w:color w:val="000000" w:themeColor="text1"/>
          <w:sz w:val="26"/>
          <w:szCs w:val="26"/>
        </w:rPr>
      </w:pPr>
    </w:p>
    <w:p w14:paraId="252FFB3C" w14:textId="36112D7F" w:rsidR="0049488C" w:rsidRDefault="00BDAD5D" w:rsidP="4ACFE055">
      <w:pPr>
        <w:pStyle w:val="Heading1"/>
        <w:numPr>
          <w:ilvl w:val="0"/>
          <w:numId w:val="3"/>
        </w:numPr>
        <w:spacing w:before="1"/>
        <w:rPr>
          <w:color w:val="B45E05"/>
          <w:sz w:val="26"/>
          <w:szCs w:val="26"/>
        </w:rPr>
      </w:pPr>
      <w:r w:rsidRPr="4ACFE055">
        <w:rPr>
          <w:color w:val="B45E05"/>
          <w:sz w:val="26"/>
          <w:szCs w:val="26"/>
        </w:rPr>
        <w:t>The second model: Multivariate Linear regression model:</w:t>
      </w:r>
    </w:p>
    <w:p w14:paraId="680092A4" w14:textId="12DF5A31" w:rsidR="0049488C" w:rsidRDefault="0049488C" w:rsidP="4ACFE055">
      <w:pPr>
        <w:pStyle w:val="Heading1"/>
        <w:spacing w:before="1"/>
        <w:ind w:left="0"/>
        <w:rPr>
          <w:color w:val="B45E05"/>
          <w:sz w:val="26"/>
          <w:szCs w:val="26"/>
        </w:rPr>
      </w:pPr>
    </w:p>
    <w:p w14:paraId="3F08FC37" w14:textId="7F8A4324" w:rsidR="0049488C" w:rsidRDefault="0049488C" w:rsidP="4ACFE055">
      <w:pPr>
        <w:pStyle w:val="Heading1"/>
        <w:spacing w:before="1"/>
        <w:ind w:left="0"/>
        <w:rPr>
          <w:color w:val="B45E05"/>
          <w:sz w:val="26"/>
          <w:szCs w:val="26"/>
        </w:rPr>
      </w:pPr>
    </w:p>
    <w:tbl>
      <w:tblPr>
        <w:tblStyle w:val="TableGrid"/>
        <w:tblW w:w="0" w:type="auto"/>
        <w:tblLayout w:type="fixed"/>
        <w:tblLook w:val="06A0" w:firstRow="1" w:lastRow="0" w:firstColumn="1" w:lastColumn="0" w:noHBand="1" w:noVBand="1"/>
      </w:tblPr>
      <w:tblGrid>
        <w:gridCol w:w="2148"/>
        <w:gridCol w:w="2148"/>
        <w:gridCol w:w="2148"/>
        <w:gridCol w:w="2148"/>
        <w:gridCol w:w="2148"/>
      </w:tblGrid>
      <w:tr w:rsidR="4ACFE055" w14:paraId="14FD9900" w14:textId="77777777" w:rsidTr="4ACFE055">
        <w:trPr>
          <w:trHeight w:val="300"/>
        </w:trPr>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F58AF" w14:textId="4E9B3D78" w:rsidR="4ACFE055" w:rsidRDefault="4ACFE055" w:rsidP="4ACFE055">
            <w:pPr>
              <w:rPr>
                <w:rFonts w:ascii="Arial Narrow" w:eastAsia="Arial Narrow" w:hAnsi="Arial Narrow" w:cs="Arial Narrow"/>
                <w:sz w:val="26"/>
                <w:szCs w:val="26"/>
              </w:rPr>
            </w:pPr>
            <w:r>
              <w:br/>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FAE8BD" w14:textId="67A8C69D"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MSE of baseline</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3F1705" w14:textId="201DD78A"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MAE of baseline</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ACC99" w14:textId="34E038C3"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MSE of model</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954A5" w14:textId="55D87D68"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MAE of model</w:t>
            </w:r>
          </w:p>
        </w:tc>
      </w:tr>
      <w:tr w:rsidR="4ACFE055" w14:paraId="7A58FB65" w14:textId="77777777" w:rsidTr="4ACFE055">
        <w:trPr>
          <w:trHeight w:val="300"/>
        </w:trPr>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359468" w14:textId="44C99A59"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Model 3: Multivariate linear regression</w:t>
            </w:r>
          </w:p>
          <w:p w14:paraId="0E605930" w14:textId="4A7EEE74" w:rsidR="4ACFE055" w:rsidRDefault="4ACFE055" w:rsidP="4ACFE055">
            <w:pPr>
              <w:rPr>
                <w:rFonts w:ascii="Arial Narrow" w:eastAsia="Arial Narrow" w:hAnsi="Arial Narrow" w:cs="Arial Narrow"/>
                <w:sz w:val="26"/>
                <w:szCs w:val="26"/>
              </w:rPr>
            </w:pPr>
            <w:r>
              <w:br/>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87A02" w14:textId="3F8354D5"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758.055</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901040" w14:textId="50C9299A"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21.31</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9D8A2" w14:textId="1EA581AE"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641.2</w:t>
            </w:r>
          </w:p>
        </w:tc>
        <w:tc>
          <w:tcPr>
            <w:tcW w:w="21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3BB11" w14:textId="6777B71F"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18.2</w:t>
            </w:r>
          </w:p>
        </w:tc>
      </w:tr>
    </w:tbl>
    <w:p w14:paraId="0619772E" w14:textId="33171028" w:rsidR="0049488C" w:rsidRDefault="67C6FC76" w:rsidP="4ACFE055">
      <w:pPr>
        <w:pStyle w:val="Heading1"/>
        <w:spacing w:before="1"/>
        <w:ind w:left="0"/>
        <w:jc w:val="center"/>
        <w:rPr>
          <w:sz w:val="26"/>
          <w:szCs w:val="26"/>
        </w:rPr>
      </w:pPr>
      <w:r w:rsidRPr="4ACFE055">
        <w:rPr>
          <w:sz w:val="26"/>
          <w:szCs w:val="26"/>
        </w:rPr>
        <w:t>MSE and MAE table</w:t>
      </w:r>
      <w:r w:rsidR="00000000">
        <w:br/>
      </w:r>
    </w:p>
    <w:tbl>
      <w:tblPr>
        <w:tblStyle w:val="TableGrid"/>
        <w:tblW w:w="0" w:type="auto"/>
        <w:tblLayout w:type="fixed"/>
        <w:tblLook w:val="06A0" w:firstRow="1" w:lastRow="0" w:firstColumn="1" w:lastColumn="0" w:noHBand="1" w:noVBand="1"/>
      </w:tblPr>
      <w:tblGrid>
        <w:gridCol w:w="5370"/>
        <w:gridCol w:w="5370"/>
      </w:tblGrid>
      <w:tr w:rsidR="4ACFE055" w14:paraId="0E2F2F70"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B11C319" w14:textId="3DCBEC11"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Intercept</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0BBF8A6E" w14:textId="75CAF9C0"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169.0139999</w:t>
            </w:r>
          </w:p>
        </w:tc>
      </w:tr>
      <w:tr w:rsidR="4ACFE055" w14:paraId="6589FDA8"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759A9DB" w14:textId="4FDEDA32"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PctUnemployed16_Over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2C4D816" w14:textId="0D8D2D4A"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2.279320084</w:t>
            </w:r>
          </w:p>
        </w:tc>
      </w:tr>
      <w:tr w:rsidR="4ACFE055" w14:paraId="58B01566"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3D917AF7" w14:textId="7550C669"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PctHS25_Over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1D6150D" w14:textId="1360410A"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0.644776806</w:t>
            </w:r>
          </w:p>
        </w:tc>
      </w:tr>
      <w:tr w:rsidR="4ACFE055" w14:paraId="7D148080"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EBF659F" w14:textId="3EBB49C7"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lastRenderedPageBreak/>
              <w:t>PctHS18_24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F385409" w14:textId="421A2AAF"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0.151037299</w:t>
            </w:r>
          </w:p>
        </w:tc>
      </w:tr>
      <w:tr w:rsidR="4ACFE055" w14:paraId="01D57949"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B6E39A3" w14:textId="54808483"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PctBachDeg18_24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7491EFFC" w14:textId="661457FB"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0.100588005</w:t>
            </w:r>
          </w:p>
        </w:tc>
      </w:tr>
      <w:tr w:rsidR="4ACFE055" w14:paraId="6A17EA2D"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7F3C6FC2" w14:textId="0186C635"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PctSomeCol18_24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10A7704F" w14:textId="3B8A406C"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-0.016590731</w:t>
            </w:r>
          </w:p>
        </w:tc>
      </w:tr>
      <w:tr w:rsidR="4ACFE055" w14:paraId="267E6F9C"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C5A2AF6" w14:textId="3F1A82DF"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PctEmployed16_Over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9405223" w14:textId="2F35EA42"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-0.133932735</w:t>
            </w:r>
          </w:p>
        </w:tc>
      </w:tr>
      <w:tr w:rsidR="4ACFE055" w14:paraId="4350A81E"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14C11712" w14:textId="26B69853"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PctNoHS18_24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0FDFE89E" w14:textId="4AA1B8D6"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-0.483402997</w:t>
            </w:r>
          </w:p>
        </w:tc>
      </w:tr>
      <w:tr w:rsidR="4ACFE055" w14:paraId="793A0238"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3AA046D7" w14:textId="6E4A9304"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PctBachDeg25_Over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9C9BFD5" w14:textId="6B3321C6" w:rsidR="4ACFE055" w:rsidRDefault="4ACFE055"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-1.497963072</w:t>
            </w:r>
          </w:p>
        </w:tc>
      </w:tr>
    </w:tbl>
    <w:p w14:paraId="3A2B16CE" w14:textId="2771901A" w:rsidR="0049488C" w:rsidRDefault="0049488C" w:rsidP="4ACFE055">
      <w:pPr>
        <w:pStyle w:val="Heading1"/>
        <w:spacing w:before="1"/>
        <w:ind w:left="0" w:firstLine="720"/>
        <w:rPr>
          <w:sz w:val="26"/>
          <w:szCs w:val="26"/>
        </w:rPr>
      </w:pPr>
    </w:p>
    <w:p w14:paraId="0CEF9C64" w14:textId="6A54DAB7" w:rsidR="0049488C" w:rsidRDefault="0FF2B8F5" w:rsidP="4ACFE055">
      <w:pPr>
        <w:pStyle w:val="Heading1"/>
        <w:spacing w:before="1"/>
        <w:ind w:left="0" w:firstLine="720"/>
        <w:jc w:val="center"/>
        <w:rPr>
          <w:color w:val="000000" w:themeColor="text1"/>
          <w:sz w:val="26"/>
          <w:szCs w:val="26"/>
        </w:rPr>
      </w:pPr>
      <w:r w:rsidRPr="4ACFE055">
        <w:rPr>
          <w:color w:val="000000" w:themeColor="text1"/>
          <w:sz w:val="26"/>
          <w:szCs w:val="26"/>
        </w:rPr>
        <w:t>Coefficient table</w:t>
      </w:r>
    </w:p>
    <w:p w14:paraId="2DC138CE" w14:textId="30AEB2F5" w:rsidR="0049488C" w:rsidRDefault="14201B80" w:rsidP="4ACFE055">
      <w:pPr>
        <w:pStyle w:val="Heading1"/>
        <w:spacing w:before="1"/>
        <w:ind w:left="0" w:firstLine="720"/>
        <w:rPr>
          <w:color w:val="000000" w:themeColor="text1"/>
          <w:sz w:val="26"/>
          <w:szCs w:val="26"/>
        </w:rPr>
      </w:pPr>
      <w:r w:rsidRPr="4ACFE055">
        <w:rPr>
          <w:color w:val="000000" w:themeColor="text1"/>
          <w:sz w:val="26"/>
          <w:szCs w:val="26"/>
        </w:rPr>
        <w:t>In the second model, I perform multivariate linear regression model to test the impact of education on Cancer death rate</w:t>
      </w:r>
    </w:p>
    <w:p w14:paraId="5CA631EE" w14:textId="35B7DF88" w:rsidR="0049488C" w:rsidRDefault="14201B80" w:rsidP="4ACFE055">
      <w:pPr>
        <w:pStyle w:val="Heading1"/>
        <w:spacing w:before="1"/>
        <w:ind w:left="0" w:firstLine="720"/>
        <w:rPr>
          <w:color w:val="000000" w:themeColor="text1"/>
          <w:sz w:val="26"/>
          <w:szCs w:val="26"/>
        </w:rPr>
      </w:pPr>
      <w:r w:rsidRPr="4ACFE055">
        <w:rPr>
          <w:color w:val="000000" w:themeColor="text1"/>
          <w:sz w:val="26"/>
          <w:szCs w:val="26"/>
        </w:rPr>
        <w:t>Firstly, comparing the results with the baseline shows that the model performs better. Secondly, the coefficient table shows that unemployed people face a higher risk of cancer death. People aged 25 and over who achieve bachelor’s degrees face less risk of cancer death. The level of education will have a positive effect on the cancer death rates.</w:t>
      </w:r>
    </w:p>
    <w:p w14:paraId="5074A319" w14:textId="1A08517A" w:rsidR="0049488C" w:rsidRDefault="0049488C" w:rsidP="4ACFE055">
      <w:pPr>
        <w:pStyle w:val="Heading1"/>
        <w:spacing w:before="1"/>
        <w:ind w:left="0" w:firstLine="720"/>
        <w:rPr>
          <w:color w:val="000000" w:themeColor="text1"/>
          <w:sz w:val="26"/>
          <w:szCs w:val="26"/>
        </w:rPr>
      </w:pPr>
    </w:p>
    <w:p w14:paraId="4FEA177E" w14:textId="589CAAE9" w:rsidR="0049488C" w:rsidRDefault="5E0CC771" w:rsidP="4ACFE055">
      <w:pPr>
        <w:pStyle w:val="Heading1"/>
        <w:numPr>
          <w:ilvl w:val="0"/>
          <w:numId w:val="3"/>
        </w:numPr>
        <w:spacing w:before="1"/>
        <w:rPr>
          <w:color w:val="B45E05"/>
          <w:sz w:val="26"/>
          <w:szCs w:val="26"/>
        </w:rPr>
      </w:pPr>
      <w:r w:rsidRPr="4ACFE055">
        <w:rPr>
          <w:color w:val="B45E05"/>
          <w:sz w:val="26"/>
          <w:szCs w:val="26"/>
        </w:rPr>
        <w:t>The third model: Multivariate Linear regression model:</w:t>
      </w:r>
    </w:p>
    <w:p w14:paraId="58E466DD" w14:textId="744E83B0" w:rsidR="0049488C" w:rsidRDefault="0049488C" w:rsidP="4ACFE055">
      <w:pPr>
        <w:pStyle w:val="Heading1"/>
        <w:spacing w:before="1"/>
        <w:ind w:left="0"/>
        <w:rPr>
          <w:color w:val="B45E05"/>
          <w:sz w:val="26"/>
          <w:szCs w:val="26"/>
        </w:rPr>
      </w:pPr>
    </w:p>
    <w:p w14:paraId="1B6CC644" w14:textId="477C2F3F" w:rsidR="0049488C" w:rsidRDefault="5E0CC771" w:rsidP="4ACFE055">
      <w:pPr>
        <w:pStyle w:val="Heading1"/>
        <w:spacing w:before="1"/>
        <w:ind w:left="0"/>
        <w:rPr>
          <w:color w:val="B45E05"/>
          <w:sz w:val="26"/>
          <w:szCs w:val="26"/>
        </w:rPr>
      </w:pPr>
      <w:r w:rsidRPr="4ACFE055">
        <w:rPr>
          <w:sz w:val="26"/>
          <w:szCs w:val="26"/>
        </w:rPr>
        <w:t>In this part I will perform the log transformation of the variables. The reason is that independent variables are skewed. As a result, the logarithm transformation will bring the variables close to normal distribution</w:t>
      </w:r>
    </w:p>
    <w:p w14:paraId="05462B79" w14:textId="1F054A26" w:rsidR="0049488C" w:rsidRDefault="5E0CC771" w:rsidP="4ACFE055">
      <w:pPr>
        <w:rPr>
          <w:rFonts w:ascii="Arial Narrow" w:eastAsia="Arial Narrow" w:hAnsi="Arial Narrow" w:cs="Arial Narrow"/>
          <w:color w:val="000000" w:themeColor="text1"/>
          <w:sz w:val="26"/>
          <w:szCs w:val="26"/>
        </w:rPr>
      </w:pPr>
      <w:r w:rsidRPr="4ACFE055">
        <w:rPr>
          <w:rFonts w:ascii="Arial Narrow" w:eastAsia="Arial Narrow" w:hAnsi="Arial Narrow" w:cs="Arial Narrow"/>
          <w:color w:val="000000" w:themeColor="text1"/>
          <w:sz w:val="26"/>
          <w:szCs w:val="26"/>
        </w:rPr>
        <w:t>I perform Lasso and Ridge regularization on the data sets. The Lasso model brings all the coefficients of independent variables to 0. However, in Ridge model, by adding some penalty,</w:t>
      </w:r>
      <w:r w:rsidRPr="4ACFE055">
        <w:rPr>
          <w:rFonts w:ascii="Arial Narrow" w:eastAsia="Arial Narrow" w:hAnsi="Arial Narrow" w:cs="Arial Narrow"/>
          <w:b/>
          <w:bCs/>
          <w:color w:val="000000" w:themeColor="text1"/>
          <w:sz w:val="26"/>
          <w:szCs w:val="26"/>
        </w:rPr>
        <w:t xml:space="preserve"> medIncome, studyPerCap,avgAnnCount,PctWhite</w:t>
      </w:r>
      <w:r w:rsidRPr="4ACFE055">
        <w:rPr>
          <w:rFonts w:ascii="Arial Narrow" w:eastAsia="Arial Narrow" w:hAnsi="Arial Narrow" w:cs="Arial Narrow"/>
          <w:color w:val="000000" w:themeColor="text1"/>
          <w:sz w:val="26"/>
          <w:szCs w:val="26"/>
        </w:rPr>
        <w:t xml:space="preserve"> show negative relationship with TargetDeathRate, while the other show a positive relationship with TargetDeathRate. It is interesting because it shows an inverse relationship between medIncome and TargetDeathRate, which is totally different with the second part of the experiment.</w:t>
      </w:r>
    </w:p>
    <w:p w14:paraId="7212B535" w14:textId="3A768EBC" w:rsidR="0049488C" w:rsidRDefault="0049488C" w:rsidP="4ACFE055">
      <w:pPr>
        <w:rPr>
          <w:rFonts w:ascii="Arial Narrow" w:eastAsia="Arial Narrow" w:hAnsi="Arial Narrow" w:cs="Arial Narrow"/>
          <w:color w:val="000000" w:themeColor="text1"/>
          <w:sz w:val="26"/>
          <w:szCs w:val="26"/>
        </w:rPr>
      </w:pPr>
    </w:p>
    <w:tbl>
      <w:tblPr>
        <w:tblStyle w:val="TableGrid"/>
        <w:tblW w:w="0" w:type="auto"/>
        <w:tblLayout w:type="fixed"/>
        <w:tblLook w:val="06A0" w:firstRow="1" w:lastRow="0" w:firstColumn="1" w:lastColumn="0" w:noHBand="1" w:noVBand="1"/>
      </w:tblPr>
      <w:tblGrid>
        <w:gridCol w:w="5370"/>
        <w:gridCol w:w="5370"/>
      </w:tblGrid>
      <w:tr w:rsidR="4ACFE055" w14:paraId="5C4D2F49"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0D254F9A" w14:textId="7C36072B" w:rsidR="4ACFE055" w:rsidRDefault="4ACFE055">
            <w:r w:rsidRPr="4ACFE055">
              <w:rPr>
                <w:rFonts w:ascii="Arial" w:eastAsia="Arial" w:hAnsi="Arial" w:cs="Arial"/>
                <w:color w:val="000000" w:themeColor="text1"/>
              </w:rPr>
              <w:t>Intercept</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DC6AD94" w14:textId="269E0A8D" w:rsidR="4ACFE055" w:rsidRDefault="4ACFE055">
            <w:r w:rsidRPr="4ACFE055">
              <w:rPr>
                <w:rFonts w:ascii="Arial" w:eastAsia="Arial" w:hAnsi="Arial" w:cs="Arial"/>
                <w:color w:val="000000" w:themeColor="text1"/>
              </w:rPr>
              <w:t>169.0139999</w:t>
            </w:r>
          </w:p>
        </w:tc>
      </w:tr>
      <w:tr w:rsidR="4ACFE055" w14:paraId="21D74F84"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0B2CE4F7" w14:textId="4FAA265D" w:rsidR="4ACFE055" w:rsidRDefault="4ACFE055">
            <w:r w:rsidRPr="4ACFE055">
              <w:rPr>
                <w:rFonts w:ascii="Arial" w:eastAsia="Arial" w:hAnsi="Arial" w:cs="Arial"/>
                <w:color w:val="000000" w:themeColor="text1"/>
              </w:rPr>
              <w:t>PctUnemployed16_Over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CE47971" w14:textId="205A264E" w:rsidR="4ACFE055" w:rsidRDefault="4ACFE055">
            <w:r w:rsidRPr="4ACFE055">
              <w:rPr>
                <w:rFonts w:ascii="Arial" w:eastAsia="Arial" w:hAnsi="Arial" w:cs="Arial"/>
                <w:color w:val="000000" w:themeColor="text1"/>
              </w:rPr>
              <w:t>2.279320084</w:t>
            </w:r>
          </w:p>
        </w:tc>
      </w:tr>
      <w:tr w:rsidR="4ACFE055" w14:paraId="3CC15483"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17888AF3" w14:textId="2970B466" w:rsidR="4ACFE055" w:rsidRDefault="4ACFE055">
            <w:r w:rsidRPr="4ACFE055">
              <w:rPr>
                <w:rFonts w:ascii="Arial" w:eastAsia="Arial" w:hAnsi="Arial" w:cs="Arial"/>
                <w:color w:val="000000" w:themeColor="text1"/>
              </w:rPr>
              <w:t>PctHS25_Over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EADA722" w14:textId="46A04291" w:rsidR="4ACFE055" w:rsidRDefault="4ACFE055">
            <w:r w:rsidRPr="4ACFE055">
              <w:rPr>
                <w:rFonts w:ascii="Arial" w:eastAsia="Arial" w:hAnsi="Arial" w:cs="Arial"/>
                <w:color w:val="000000" w:themeColor="text1"/>
              </w:rPr>
              <w:t>0.644776806</w:t>
            </w:r>
          </w:p>
        </w:tc>
      </w:tr>
      <w:tr w:rsidR="4ACFE055" w14:paraId="07D04A36"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5224CA84" w14:textId="5D809928" w:rsidR="4ACFE055" w:rsidRDefault="4ACFE055">
            <w:r w:rsidRPr="4ACFE055">
              <w:rPr>
                <w:rFonts w:ascii="Arial" w:eastAsia="Arial" w:hAnsi="Arial" w:cs="Arial"/>
                <w:color w:val="000000" w:themeColor="text1"/>
              </w:rPr>
              <w:t>PctHS18_24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6620EFDF" w14:textId="6B8A1671" w:rsidR="4ACFE055" w:rsidRDefault="4ACFE055">
            <w:r w:rsidRPr="4ACFE055">
              <w:rPr>
                <w:rFonts w:ascii="Arial" w:eastAsia="Arial" w:hAnsi="Arial" w:cs="Arial"/>
                <w:color w:val="000000" w:themeColor="text1"/>
              </w:rPr>
              <w:t>0.151037299</w:t>
            </w:r>
          </w:p>
        </w:tc>
      </w:tr>
      <w:tr w:rsidR="4ACFE055" w14:paraId="5038D0D6"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1E3B728F" w14:textId="754A71E1" w:rsidR="4ACFE055" w:rsidRDefault="4ACFE055">
            <w:r w:rsidRPr="4ACFE055">
              <w:rPr>
                <w:rFonts w:ascii="Arial" w:eastAsia="Arial" w:hAnsi="Arial" w:cs="Arial"/>
                <w:color w:val="000000" w:themeColor="text1"/>
              </w:rPr>
              <w:t>PctBachDeg18_24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FEFB41A" w14:textId="08BF86B4" w:rsidR="4ACFE055" w:rsidRDefault="4ACFE055">
            <w:r w:rsidRPr="4ACFE055">
              <w:rPr>
                <w:rFonts w:ascii="Arial" w:eastAsia="Arial" w:hAnsi="Arial" w:cs="Arial"/>
                <w:color w:val="000000" w:themeColor="text1"/>
              </w:rPr>
              <w:t>0.100588005</w:t>
            </w:r>
          </w:p>
        </w:tc>
      </w:tr>
      <w:tr w:rsidR="4ACFE055" w14:paraId="0640C7A4"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3C59E611" w14:textId="70020879" w:rsidR="4ACFE055" w:rsidRDefault="4ACFE055">
            <w:r w:rsidRPr="4ACFE055">
              <w:rPr>
                <w:rFonts w:ascii="Arial" w:eastAsia="Arial" w:hAnsi="Arial" w:cs="Arial"/>
                <w:color w:val="000000" w:themeColor="text1"/>
              </w:rPr>
              <w:t>PctSomeCol18_24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902F756" w14:textId="79364C57" w:rsidR="4ACFE055" w:rsidRDefault="4ACFE055">
            <w:r w:rsidRPr="4ACFE055">
              <w:rPr>
                <w:rFonts w:ascii="Arial" w:eastAsia="Arial" w:hAnsi="Arial" w:cs="Arial"/>
                <w:color w:val="000000" w:themeColor="text1"/>
              </w:rPr>
              <w:t>-0.016590731</w:t>
            </w:r>
          </w:p>
        </w:tc>
      </w:tr>
      <w:tr w:rsidR="4ACFE055" w14:paraId="3DC293D7"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1256F1C6" w14:textId="4B60C160" w:rsidR="4ACFE055" w:rsidRDefault="4ACFE055">
            <w:r w:rsidRPr="4ACFE055">
              <w:rPr>
                <w:rFonts w:ascii="Arial" w:eastAsia="Arial" w:hAnsi="Arial" w:cs="Arial"/>
                <w:color w:val="000000" w:themeColor="text1"/>
              </w:rPr>
              <w:t>PctEmployed16_Over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7423D226" w14:textId="6818F48A" w:rsidR="4ACFE055" w:rsidRDefault="4ACFE055">
            <w:r w:rsidRPr="4ACFE055">
              <w:rPr>
                <w:rFonts w:ascii="Arial" w:eastAsia="Arial" w:hAnsi="Arial" w:cs="Arial"/>
                <w:color w:val="000000" w:themeColor="text1"/>
              </w:rPr>
              <w:t>-0.133932735</w:t>
            </w:r>
          </w:p>
        </w:tc>
      </w:tr>
      <w:tr w:rsidR="4ACFE055" w14:paraId="0A642C64"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DFEA6D5" w14:textId="1656202D" w:rsidR="4ACFE055" w:rsidRDefault="4ACFE055">
            <w:r w:rsidRPr="4ACFE055">
              <w:rPr>
                <w:rFonts w:ascii="Arial" w:eastAsia="Arial" w:hAnsi="Arial" w:cs="Arial"/>
                <w:color w:val="000000" w:themeColor="text1"/>
              </w:rPr>
              <w:t>PctNoHS18_24</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B1F201C" w14:textId="1FC97053" w:rsidR="4ACFE055" w:rsidRDefault="4ACFE055">
            <w:r w:rsidRPr="4ACFE055">
              <w:rPr>
                <w:rFonts w:ascii="Arial" w:eastAsia="Arial" w:hAnsi="Arial" w:cs="Arial"/>
                <w:color w:val="000000" w:themeColor="text1"/>
              </w:rPr>
              <w:t>-0.483402997</w:t>
            </w:r>
          </w:p>
        </w:tc>
      </w:tr>
      <w:tr w:rsidR="4ACFE055" w14:paraId="4E5412F4" w14:textId="77777777" w:rsidTr="4ACFE055">
        <w:trPr>
          <w:trHeight w:val="300"/>
        </w:trPr>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2CF7216A" w14:textId="3749DDE4" w:rsidR="4ACFE055" w:rsidRDefault="4ACFE055">
            <w:r w:rsidRPr="4ACFE055">
              <w:rPr>
                <w:rFonts w:ascii="Arial" w:eastAsia="Arial" w:hAnsi="Arial" w:cs="Arial"/>
                <w:color w:val="000000" w:themeColor="text1"/>
              </w:rPr>
              <w:t>PctBachDeg25_Over</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100" w:type="dxa"/>
              <w:right w:w="20" w:type="dxa"/>
            </w:tcMar>
            <w:vAlign w:val="bottom"/>
          </w:tcPr>
          <w:p w14:paraId="48419BBE" w14:textId="69A588A0" w:rsidR="4ACFE055" w:rsidRDefault="4ACFE055">
            <w:r w:rsidRPr="4ACFE055">
              <w:rPr>
                <w:rFonts w:ascii="Arial" w:eastAsia="Arial" w:hAnsi="Arial" w:cs="Arial"/>
                <w:color w:val="000000" w:themeColor="text1"/>
              </w:rPr>
              <w:t>-1.497963072</w:t>
            </w:r>
          </w:p>
        </w:tc>
      </w:tr>
    </w:tbl>
    <w:p w14:paraId="72919F69" w14:textId="516FE11A" w:rsidR="0049488C" w:rsidRDefault="0049488C" w:rsidP="4ACFE055">
      <w:pPr>
        <w:spacing w:before="8"/>
        <w:rPr>
          <w:rFonts w:ascii="Arial" w:eastAsia="Arial" w:hAnsi="Arial" w:cs="Arial"/>
          <w:color w:val="000000" w:themeColor="text1"/>
        </w:rPr>
      </w:pPr>
    </w:p>
    <w:p w14:paraId="1517A6C4" w14:textId="45E1E174" w:rsidR="0049488C" w:rsidRDefault="0049488C" w:rsidP="4ACFE055">
      <w:pPr>
        <w:spacing w:before="8"/>
        <w:rPr>
          <w:rFonts w:ascii="Arial" w:eastAsia="Arial" w:hAnsi="Arial" w:cs="Arial"/>
          <w:color w:val="000000" w:themeColor="text1"/>
        </w:rPr>
      </w:pPr>
    </w:p>
    <w:p w14:paraId="4259E83D" w14:textId="1E42C692" w:rsidR="0049488C" w:rsidRDefault="0049488C" w:rsidP="4ACFE055">
      <w:pPr>
        <w:spacing w:before="8"/>
        <w:rPr>
          <w:rFonts w:ascii="Arial" w:eastAsia="Arial" w:hAnsi="Arial" w:cs="Arial"/>
          <w:color w:val="000000" w:themeColor="text1"/>
        </w:rPr>
      </w:pPr>
    </w:p>
    <w:p w14:paraId="6265A4AC" w14:textId="6B40F3E0" w:rsidR="0049488C" w:rsidRDefault="5E0CC771" w:rsidP="4ACFE055">
      <w:pPr>
        <w:spacing w:before="8"/>
        <w:ind w:firstLine="720"/>
        <w:rPr>
          <w:rFonts w:ascii="Arial Narrow" w:eastAsia="Arial Narrow" w:hAnsi="Arial Narrow" w:cs="Arial Narrow"/>
          <w:color w:val="000000" w:themeColor="text1"/>
          <w:sz w:val="28"/>
          <w:szCs w:val="28"/>
        </w:rPr>
      </w:pPr>
      <w:r w:rsidRPr="4ACFE055">
        <w:rPr>
          <w:rFonts w:ascii="Arial Narrow" w:eastAsia="Arial Narrow" w:hAnsi="Arial Narrow" w:cs="Arial Narrow"/>
          <w:color w:val="000000" w:themeColor="text1"/>
          <w:sz w:val="28"/>
          <w:szCs w:val="28"/>
        </w:rPr>
        <w:lastRenderedPageBreak/>
        <w:t>The model results have many implications.it may mean that people with higher levels of income or white people are more prone to cancer. It may ha</w:t>
      </w:r>
      <w:r w:rsidR="44B8CB3A" w:rsidRPr="4ACFE055">
        <w:rPr>
          <w:rFonts w:ascii="Arial Narrow" w:eastAsia="Arial Narrow" w:hAnsi="Arial Narrow" w:cs="Arial Narrow"/>
          <w:color w:val="000000" w:themeColor="text1"/>
          <w:sz w:val="28"/>
          <w:szCs w:val="28"/>
        </w:rPr>
        <w:t>ve</w:t>
      </w:r>
      <w:r w:rsidRPr="4ACFE055">
        <w:rPr>
          <w:rFonts w:ascii="Arial Narrow" w:eastAsia="Arial Narrow" w:hAnsi="Arial Narrow" w:cs="Arial Narrow"/>
          <w:color w:val="000000" w:themeColor="text1"/>
          <w:sz w:val="28"/>
          <w:szCs w:val="28"/>
        </w:rPr>
        <w:t xml:space="preserve"> impacts on treatment of cancer when the patients are white people, especially this study is carried out in the US, the country has many white people</w:t>
      </w:r>
    </w:p>
    <w:p w14:paraId="46B6A33E" w14:textId="3DAF33F7" w:rsidR="0049488C" w:rsidRDefault="0049488C" w:rsidP="4ACFE055">
      <w:pPr>
        <w:pStyle w:val="Heading1"/>
        <w:spacing w:before="1"/>
        <w:ind w:left="0" w:firstLine="720"/>
      </w:pPr>
    </w:p>
    <w:p w14:paraId="18777ADB" w14:textId="0A584978" w:rsidR="0049488C" w:rsidRDefault="228165AD" w:rsidP="4ACFE055">
      <w:pPr>
        <w:pStyle w:val="Heading1"/>
        <w:numPr>
          <w:ilvl w:val="0"/>
          <w:numId w:val="1"/>
        </w:numPr>
        <w:spacing w:before="1"/>
        <w:rPr>
          <w:color w:val="B45E05"/>
          <w:sz w:val="26"/>
          <w:szCs w:val="26"/>
        </w:rPr>
      </w:pPr>
      <w:r w:rsidRPr="4ACFE055">
        <w:rPr>
          <w:color w:val="B45E05"/>
          <w:sz w:val="26"/>
          <w:szCs w:val="26"/>
        </w:rPr>
        <w:t>Evaluation</w:t>
      </w:r>
      <w:r w:rsidR="410F9AD1" w:rsidRPr="4ACFE055">
        <w:rPr>
          <w:color w:val="B45E05"/>
          <w:sz w:val="26"/>
          <w:szCs w:val="26"/>
        </w:rPr>
        <w:t>:</w:t>
      </w:r>
    </w:p>
    <w:p w14:paraId="24BD3071" w14:textId="1794B566" w:rsidR="0049488C" w:rsidRDefault="410F9AD1" w:rsidP="4ACFE055">
      <w:pPr>
        <w:rPr>
          <w:rFonts w:ascii="Arial Narrow" w:eastAsia="Arial Narrow" w:hAnsi="Arial Narrow" w:cs="Arial Narrow"/>
          <w:color w:val="000000" w:themeColor="text1"/>
          <w:sz w:val="28"/>
          <w:szCs w:val="28"/>
        </w:rPr>
      </w:pPr>
      <w:r w:rsidRPr="4ACFE055">
        <w:rPr>
          <w:rFonts w:ascii="Arial Narrow" w:eastAsia="Arial Narrow" w:hAnsi="Arial Narrow" w:cs="Arial Narrow"/>
          <w:color w:val="000000" w:themeColor="text1"/>
          <w:sz w:val="28"/>
          <w:szCs w:val="28"/>
        </w:rPr>
        <w:t xml:space="preserve">In my opinion, after training all the models, it is evident that the wealth level has </w:t>
      </w:r>
      <w:r w:rsidR="49A12BF4" w:rsidRPr="4ACFE055">
        <w:rPr>
          <w:rFonts w:ascii="Arial Narrow" w:eastAsia="Arial Narrow" w:hAnsi="Arial Narrow" w:cs="Arial Narrow"/>
          <w:color w:val="000000" w:themeColor="text1"/>
          <w:sz w:val="28"/>
          <w:szCs w:val="28"/>
        </w:rPr>
        <w:t>a</w:t>
      </w:r>
      <w:r w:rsidRPr="4ACFE055">
        <w:rPr>
          <w:rFonts w:ascii="Arial Narrow" w:eastAsia="Arial Narrow" w:hAnsi="Arial Narrow" w:cs="Arial Narrow"/>
          <w:color w:val="000000" w:themeColor="text1"/>
          <w:sz w:val="28"/>
          <w:szCs w:val="28"/>
        </w:rPr>
        <w:t xml:space="preserve"> </w:t>
      </w:r>
      <w:r w:rsidR="37F2CED0" w:rsidRPr="4ACFE055">
        <w:rPr>
          <w:rFonts w:ascii="Arial Narrow" w:eastAsia="Arial Narrow" w:hAnsi="Arial Narrow" w:cs="Arial Narrow"/>
          <w:color w:val="000000" w:themeColor="text1"/>
          <w:sz w:val="28"/>
          <w:szCs w:val="28"/>
        </w:rPr>
        <w:t xml:space="preserve">big impact on the target death rate. It is highlighted by the </w:t>
      </w:r>
      <w:r w:rsidR="7697B401" w:rsidRPr="4ACFE055">
        <w:rPr>
          <w:rFonts w:ascii="Arial Narrow" w:eastAsia="Arial Narrow" w:hAnsi="Arial Narrow" w:cs="Arial Narrow"/>
          <w:color w:val="000000" w:themeColor="text1"/>
          <w:sz w:val="28"/>
          <w:szCs w:val="28"/>
        </w:rPr>
        <w:t>effect</w:t>
      </w:r>
      <w:r w:rsidR="37F2CED0" w:rsidRPr="4ACFE055">
        <w:rPr>
          <w:rFonts w:ascii="Arial Narrow" w:eastAsia="Arial Narrow" w:hAnsi="Arial Narrow" w:cs="Arial Narrow"/>
          <w:color w:val="000000" w:themeColor="text1"/>
          <w:sz w:val="28"/>
          <w:szCs w:val="28"/>
        </w:rPr>
        <w:t xml:space="preserve"> of education level. People who</w:t>
      </w:r>
      <w:r w:rsidR="0B254B0F" w:rsidRPr="4ACFE055">
        <w:rPr>
          <w:rFonts w:ascii="Arial Narrow" w:eastAsia="Arial Narrow" w:hAnsi="Arial Narrow" w:cs="Arial Narrow"/>
          <w:color w:val="000000" w:themeColor="text1"/>
          <w:sz w:val="28"/>
          <w:szCs w:val="28"/>
        </w:rPr>
        <w:t xml:space="preserve"> got a higher education are less prone to </w:t>
      </w:r>
      <w:r w:rsidR="2F8AD8DE" w:rsidRPr="4ACFE055">
        <w:rPr>
          <w:rFonts w:ascii="Arial Narrow" w:eastAsia="Arial Narrow" w:hAnsi="Arial Narrow" w:cs="Arial Narrow"/>
          <w:color w:val="000000" w:themeColor="text1"/>
          <w:sz w:val="28"/>
          <w:szCs w:val="28"/>
        </w:rPr>
        <w:t>risk of cancer death.</w:t>
      </w:r>
    </w:p>
    <w:p w14:paraId="7EF0793D" w14:textId="44C3153D" w:rsidR="0049488C" w:rsidRDefault="79C3E2A6" w:rsidP="4ACFE055">
      <w:pPr>
        <w:rPr>
          <w:rFonts w:ascii="Arial Narrow" w:eastAsia="Arial Narrow" w:hAnsi="Arial Narrow" w:cs="Arial Narrow"/>
          <w:color w:val="000000" w:themeColor="text1"/>
          <w:sz w:val="28"/>
          <w:szCs w:val="28"/>
        </w:rPr>
      </w:pPr>
      <w:r w:rsidRPr="4ACFE055">
        <w:rPr>
          <w:rFonts w:ascii="Arial Narrow" w:eastAsia="Arial Narrow" w:hAnsi="Arial Narrow" w:cs="Arial Narrow"/>
          <w:color w:val="000000" w:themeColor="text1"/>
          <w:sz w:val="28"/>
          <w:szCs w:val="28"/>
        </w:rPr>
        <w:t xml:space="preserve">The results will be </w:t>
      </w:r>
      <w:r w:rsidR="5D43B7CA" w:rsidRPr="4ACFE055">
        <w:rPr>
          <w:rFonts w:ascii="Arial Narrow" w:eastAsia="Arial Narrow" w:hAnsi="Arial Narrow" w:cs="Arial Narrow"/>
          <w:color w:val="000000" w:themeColor="text1"/>
          <w:sz w:val="28"/>
          <w:szCs w:val="28"/>
        </w:rPr>
        <w:t xml:space="preserve">referenced for further experiments on factors affecting cancer death rate. My suggestion is that the study should be carried out on </w:t>
      </w:r>
      <w:r w:rsidR="24886739" w:rsidRPr="4ACFE055">
        <w:rPr>
          <w:rFonts w:ascii="Arial Narrow" w:eastAsia="Arial Narrow" w:hAnsi="Arial Narrow" w:cs="Arial Narrow"/>
          <w:color w:val="000000" w:themeColor="text1"/>
          <w:sz w:val="28"/>
          <w:szCs w:val="28"/>
        </w:rPr>
        <w:t>a larger</w:t>
      </w:r>
      <w:r w:rsidR="5D43B7CA" w:rsidRPr="4ACFE055">
        <w:rPr>
          <w:rFonts w:ascii="Arial Narrow" w:eastAsia="Arial Narrow" w:hAnsi="Arial Narrow" w:cs="Arial Narrow"/>
          <w:color w:val="000000" w:themeColor="text1"/>
          <w:sz w:val="28"/>
          <w:szCs w:val="28"/>
        </w:rPr>
        <w:t xml:space="preserve"> scale and </w:t>
      </w:r>
      <w:r w:rsidR="5D4AE686" w:rsidRPr="4ACFE055">
        <w:rPr>
          <w:rFonts w:ascii="Arial Narrow" w:eastAsia="Arial Narrow" w:hAnsi="Arial Narrow" w:cs="Arial Narrow"/>
          <w:color w:val="000000" w:themeColor="text1"/>
          <w:sz w:val="28"/>
          <w:szCs w:val="28"/>
        </w:rPr>
        <w:t>in a different</w:t>
      </w:r>
      <w:r w:rsidR="5D43B7CA" w:rsidRPr="4ACFE055">
        <w:rPr>
          <w:rFonts w:ascii="Arial Narrow" w:eastAsia="Arial Narrow" w:hAnsi="Arial Narrow" w:cs="Arial Narrow"/>
          <w:color w:val="000000" w:themeColor="text1"/>
          <w:sz w:val="28"/>
          <w:szCs w:val="28"/>
        </w:rPr>
        <w:t xml:space="preserve"> community to obtain a </w:t>
      </w:r>
      <w:r w:rsidR="27CA21CC" w:rsidRPr="4ACFE055">
        <w:rPr>
          <w:rFonts w:ascii="Arial Narrow" w:eastAsia="Arial Narrow" w:hAnsi="Arial Narrow" w:cs="Arial Narrow"/>
          <w:color w:val="000000" w:themeColor="text1"/>
          <w:sz w:val="28"/>
          <w:szCs w:val="28"/>
        </w:rPr>
        <w:t>broader picture</w:t>
      </w:r>
      <w:r w:rsidR="5D43B7CA" w:rsidRPr="4ACFE055">
        <w:rPr>
          <w:rFonts w:ascii="Arial Narrow" w:eastAsia="Arial Narrow" w:hAnsi="Arial Narrow" w:cs="Arial Narrow"/>
          <w:color w:val="000000" w:themeColor="text1"/>
          <w:sz w:val="28"/>
          <w:szCs w:val="28"/>
        </w:rPr>
        <w:t>.</w:t>
      </w:r>
    </w:p>
    <w:p w14:paraId="120E0D76" w14:textId="36292D69" w:rsidR="0049488C" w:rsidRDefault="79280EB2" w:rsidP="4ACFE055">
      <w:pPr>
        <w:rPr>
          <w:rFonts w:ascii="Arial Narrow" w:eastAsia="Arial Narrow" w:hAnsi="Arial Narrow" w:cs="Arial Narrow"/>
          <w:color w:val="000000" w:themeColor="text1"/>
          <w:sz w:val="28"/>
          <w:szCs w:val="28"/>
        </w:rPr>
      </w:pPr>
      <w:r w:rsidRPr="4ACFE055">
        <w:rPr>
          <w:rFonts w:ascii="Arial Narrow" w:eastAsia="Arial Narrow" w:hAnsi="Arial Narrow" w:cs="Arial Narrow"/>
          <w:color w:val="000000" w:themeColor="text1"/>
          <w:sz w:val="28"/>
          <w:szCs w:val="28"/>
        </w:rPr>
        <w:t xml:space="preserve">Cancer is a dilemmas problem in our society. Analyzing factors affecting cancer death rate will </w:t>
      </w:r>
      <w:r w:rsidR="07402EFB" w:rsidRPr="4ACFE055">
        <w:rPr>
          <w:rFonts w:ascii="Arial Narrow" w:eastAsia="Arial Narrow" w:hAnsi="Arial Narrow" w:cs="Arial Narrow"/>
          <w:color w:val="000000" w:themeColor="text1"/>
          <w:sz w:val="28"/>
          <w:szCs w:val="28"/>
        </w:rPr>
        <w:t>pave a way for eradicate this disease soon.</w:t>
      </w:r>
    </w:p>
    <w:p w14:paraId="37FAE2E2" w14:textId="32486D35" w:rsidR="0049488C" w:rsidRDefault="0049488C" w:rsidP="4ACFE055">
      <w:pPr>
        <w:rPr>
          <w:rFonts w:ascii="Arial Narrow" w:eastAsia="Arial Narrow" w:hAnsi="Arial Narrow" w:cs="Arial Narrow"/>
          <w:color w:val="000000" w:themeColor="text1"/>
          <w:sz w:val="28"/>
          <w:szCs w:val="28"/>
        </w:rPr>
      </w:pPr>
    </w:p>
    <w:p w14:paraId="05290FCF" w14:textId="0CFB54D6" w:rsidR="0049488C" w:rsidRDefault="0049488C" w:rsidP="4ACFE055">
      <w:pPr>
        <w:pStyle w:val="Heading1"/>
        <w:spacing w:before="1"/>
        <w:ind w:left="0"/>
        <w:rPr>
          <w:color w:val="B45E05"/>
          <w:sz w:val="26"/>
          <w:szCs w:val="26"/>
        </w:rPr>
      </w:pPr>
    </w:p>
    <w:p w14:paraId="147C7501" w14:textId="67D6044A" w:rsidR="0049488C" w:rsidRDefault="0049488C" w:rsidP="4ACFE055">
      <w:pPr>
        <w:pStyle w:val="Heading1"/>
        <w:spacing w:before="1"/>
        <w:ind w:left="0"/>
        <w:rPr>
          <w:color w:val="B45E05"/>
          <w:sz w:val="26"/>
          <w:szCs w:val="26"/>
        </w:rPr>
      </w:pPr>
    </w:p>
    <w:p w14:paraId="0468B350" w14:textId="21F06001" w:rsidR="0049488C" w:rsidRDefault="0049488C" w:rsidP="4ACFE055">
      <w:pPr>
        <w:pStyle w:val="Heading1"/>
        <w:spacing w:before="1"/>
        <w:ind w:left="0"/>
        <w:rPr>
          <w:color w:val="B45E05"/>
          <w:sz w:val="26"/>
          <w:szCs w:val="26"/>
        </w:rPr>
      </w:pPr>
    </w:p>
    <w:p w14:paraId="3E1A7AE4" w14:textId="5C5F4093" w:rsidR="0049488C" w:rsidRDefault="0049488C" w:rsidP="4ACFE055">
      <w:pPr>
        <w:pStyle w:val="Heading1"/>
        <w:spacing w:before="1"/>
        <w:ind w:left="0"/>
        <w:rPr>
          <w:color w:val="666666"/>
          <w:sz w:val="26"/>
          <w:szCs w:val="26"/>
        </w:rPr>
      </w:pPr>
    </w:p>
    <w:p w14:paraId="1764B84D" w14:textId="2EBA057B" w:rsidR="0049488C" w:rsidRDefault="0049488C" w:rsidP="4ACFE055">
      <w:pPr>
        <w:pStyle w:val="Heading1"/>
        <w:spacing w:before="1"/>
        <w:ind w:left="0"/>
        <w:rPr>
          <w:color w:val="666666"/>
          <w:sz w:val="26"/>
          <w:szCs w:val="26"/>
        </w:rPr>
      </w:pPr>
    </w:p>
    <w:p w14:paraId="63745AEE" w14:textId="5BE9DFC9" w:rsidR="0049488C" w:rsidRDefault="0049488C" w:rsidP="4ACFE055">
      <w:pPr>
        <w:pStyle w:val="Heading1"/>
        <w:spacing w:before="1"/>
        <w:ind w:left="0"/>
        <w:rPr>
          <w:color w:val="666666"/>
          <w:sz w:val="26"/>
          <w:szCs w:val="26"/>
        </w:rPr>
      </w:pPr>
    </w:p>
    <w:p w14:paraId="22609A56" w14:textId="48C911B9" w:rsidR="0049488C" w:rsidRDefault="0049488C" w:rsidP="4ACFE055">
      <w:pPr>
        <w:pStyle w:val="Heading1"/>
        <w:spacing w:before="1"/>
        <w:ind w:left="0"/>
        <w:rPr>
          <w:color w:val="666666"/>
          <w:sz w:val="26"/>
          <w:szCs w:val="26"/>
        </w:rPr>
      </w:pPr>
    </w:p>
    <w:p w14:paraId="60061E4C" w14:textId="0E1A9309" w:rsidR="0049488C" w:rsidRDefault="0049488C" w:rsidP="4ACFE055">
      <w:pPr>
        <w:pStyle w:val="BodyText"/>
        <w:spacing w:before="8"/>
        <w:rPr>
          <w:rFonts w:ascii="Arial Narrow" w:eastAsia="Arial Narrow" w:hAnsi="Arial Narrow" w:cs="Arial Narrow"/>
          <w:sz w:val="26"/>
          <w:szCs w:val="26"/>
        </w:rPr>
        <w:sectPr w:rsidR="0049488C">
          <w:pgSz w:w="12240" w:h="15840"/>
          <w:pgMar w:top="1500" w:right="620" w:bottom="1180" w:left="880" w:header="0" w:footer="986" w:gutter="0"/>
          <w:cols w:space="720"/>
        </w:sectPr>
      </w:pPr>
    </w:p>
    <w:p w14:paraId="75D2F7EF" w14:textId="43EFAE96" w:rsidR="4ACFE055" w:rsidRDefault="4ACFE055" w:rsidP="4ACFE055">
      <w:pPr>
        <w:pStyle w:val="BodyText"/>
        <w:rPr>
          <w:color w:val="666666"/>
        </w:rPr>
        <w:sectPr w:rsidR="4ACFE055">
          <w:pgSz w:w="12240" w:h="15840"/>
          <w:pgMar w:top="1360" w:right="620" w:bottom="1180" w:left="880" w:header="0" w:footer="986" w:gutter="0"/>
          <w:cols w:space="720"/>
        </w:sectPr>
      </w:pPr>
    </w:p>
    <w:p w14:paraId="37C7BB67" w14:textId="443D189E" w:rsidR="4ACFE055" w:rsidRDefault="4ACFE055" w:rsidP="4ACFE055">
      <w:pPr>
        <w:pStyle w:val="BodyText"/>
        <w:rPr>
          <w:color w:val="666666"/>
        </w:rPr>
        <w:sectPr w:rsidR="4ACFE055">
          <w:pgSz w:w="12240" w:h="15840"/>
          <w:pgMar w:top="1360" w:right="620" w:bottom="1180" w:left="880" w:header="0" w:footer="986" w:gutter="0"/>
          <w:cols w:space="720"/>
        </w:sectPr>
      </w:pPr>
    </w:p>
    <w:p w14:paraId="23C8A080" w14:textId="25121E66" w:rsidR="4ACFE055" w:rsidRDefault="4ACFE055" w:rsidP="4ACFE055">
      <w:pPr>
        <w:pStyle w:val="BodyText"/>
        <w:spacing w:before="8"/>
        <w:rPr>
          <w:sz w:val="21"/>
          <w:szCs w:val="21"/>
        </w:rPr>
        <w:sectPr w:rsidR="4ACFE055">
          <w:pgSz w:w="12240" w:h="15840"/>
          <w:pgMar w:top="1500" w:right="620" w:bottom="1180" w:left="880" w:header="0" w:footer="986" w:gutter="0"/>
          <w:cols w:space="720"/>
        </w:sectPr>
      </w:pPr>
    </w:p>
    <w:p w14:paraId="62EBF3C5" w14:textId="77777777" w:rsidR="0049488C" w:rsidRDefault="0049488C">
      <w:pPr>
        <w:pStyle w:val="BodyText"/>
        <w:spacing w:before="8"/>
        <w:rPr>
          <w:sz w:val="21"/>
        </w:rPr>
        <w:sectPr w:rsidR="0049488C">
          <w:pgSz w:w="12240" w:h="15840"/>
          <w:pgMar w:top="1500" w:right="620" w:bottom="1180" w:left="880" w:header="0" w:footer="986" w:gutter="0"/>
          <w:cols w:space="720"/>
        </w:sectPr>
      </w:pPr>
    </w:p>
    <w:p w14:paraId="5848EC11" w14:textId="356F426E" w:rsidR="4ACFE055" w:rsidRDefault="4ACFE055" w:rsidP="4ACFE055">
      <w:pPr>
        <w:pStyle w:val="TableParagraph"/>
        <w:rPr>
          <w:rFonts w:ascii="Arial Narrow"/>
          <w:color w:val="783F04"/>
        </w:rPr>
        <w:sectPr w:rsidR="4ACFE055">
          <w:pgSz w:w="12240" w:h="15840"/>
          <w:pgMar w:top="1440" w:right="620" w:bottom="1180" w:left="880" w:header="0" w:footer="986" w:gutter="0"/>
          <w:cols w:space="720"/>
        </w:sectPr>
      </w:pPr>
    </w:p>
    <w:p w14:paraId="1D9CE15E" w14:textId="42F08D23" w:rsidR="4ACFE055" w:rsidRDefault="4ACFE055" w:rsidP="4ACFE055">
      <w:pPr>
        <w:pStyle w:val="BodyText"/>
        <w:rPr>
          <w:color w:val="666666"/>
        </w:rPr>
        <w:sectPr w:rsidR="4ACFE055">
          <w:pgSz w:w="12240" w:h="15840"/>
          <w:pgMar w:top="1360" w:right="620" w:bottom="1180" w:left="880" w:header="0" w:footer="986" w:gutter="0"/>
          <w:cols w:space="720"/>
        </w:sectPr>
      </w:pPr>
    </w:p>
    <w:p w14:paraId="07459315" w14:textId="77777777" w:rsidR="0049488C" w:rsidRDefault="0049488C">
      <w:pPr>
        <w:pStyle w:val="BodyText"/>
        <w:spacing w:before="1"/>
        <w:rPr>
          <w:sz w:val="24"/>
        </w:rPr>
        <w:sectPr w:rsidR="0049488C">
          <w:pgSz w:w="12240" w:h="15840"/>
          <w:pgMar w:top="1500" w:right="620" w:bottom="1180" w:left="880" w:header="0" w:footer="986" w:gutter="0"/>
          <w:cols w:space="720"/>
        </w:sectPr>
      </w:pPr>
    </w:p>
    <w:p w14:paraId="637805D2" w14:textId="77777777" w:rsidR="0049488C" w:rsidRDefault="0049488C">
      <w:pPr>
        <w:pStyle w:val="BodyText"/>
        <w:rPr>
          <w:sz w:val="20"/>
        </w:rPr>
        <w:sectPr w:rsidR="0049488C">
          <w:pgSz w:w="12240" w:h="15840"/>
          <w:pgMar w:top="1500" w:right="620" w:bottom="1180" w:left="880" w:header="0" w:footer="986" w:gutter="0"/>
          <w:cols w:space="720"/>
        </w:sectPr>
      </w:pPr>
    </w:p>
    <w:p w14:paraId="680A4E5D" w14:textId="0900817D" w:rsidR="0049488C" w:rsidRDefault="0049488C" w:rsidP="4ACFE055">
      <w:pPr>
        <w:pStyle w:val="BodyText"/>
        <w:spacing w:before="6" w:after="1"/>
        <w:rPr>
          <w:sz w:val="23"/>
          <w:szCs w:val="23"/>
        </w:rPr>
        <w:sectPr w:rsidR="0049488C">
          <w:pgSz w:w="12240" w:h="15840"/>
          <w:pgMar w:top="1500" w:right="620" w:bottom="1180" w:left="880" w:header="0" w:footer="986" w:gutter="0"/>
          <w:cols w:space="720"/>
        </w:sectPr>
      </w:pPr>
    </w:p>
    <w:p w14:paraId="7C11A426" w14:textId="0E67C6F1" w:rsidR="4ACFE055" w:rsidRDefault="4ACFE055" w:rsidP="4ACFE055">
      <w:pPr>
        <w:pStyle w:val="BodyText"/>
        <w:rPr>
          <w:color w:val="666666"/>
        </w:rPr>
        <w:sectPr w:rsidR="4ACFE055">
          <w:pgSz w:w="12240" w:h="15840"/>
          <w:pgMar w:top="1360" w:right="620" w:bottom="1180" w:left="880" w:header="0" w:footer="986" w:gutter="0"/>
          <w:cols w:space="720"/>
        </w:sectPr>
      </w:pPr>
    </w:p>
    <w:p w14:paraId="54601943" w14:textId="5BD523FF" w:rsidR="4ACFE055" w:rsidRDefault="4ACFE055" w:rsidP="4ACFE055">
      <w:pPr>
        <w:pStyle w:val="BodyText"/>
        <w:rPr>
          <w:color w:val="666666"/>
        </w:rPr>
        <w:sectPr w:rsidR="4ACFE055">
          <w:pgSz w:w="12240" w:h="15840"/>
          <w:pgMar w:top="1500" w:right="620" w:bottom="1180" w:left="880" w:header="0" w:footer="986" w:gutter="0"/>
          <w:cols w:space="720"/>
        </w:sectPr>
      </w:pPr>
    </w:p>
    <w:p w14:paraId="4B1F511A" w14:textId="77777777" w:rsidR="0049488C" w:rsidRDefault="0049488C">
      <w:pPr>
        <w:pStyle w:val="BodyText"/>
        <w:spacing w:before="8"/>
        <w:rPr>
          <w:sz w:val="21"/>
        </w:rPr>
        <w:sectPr w:rsidR="0049488C">
          <w:pgSz w:w="12240" w:h="15840"/>
          <w:pgMar w:top="1500" w:right="620" w:bottom="1180" w:left="880" w:header="0" w:footer="986" w:gutter="0"/>
          <w:cols w:space="720"/>
        </w:sectPr>
      </w:pPr>
    </w:p>
    <w:p w14:paraId="664355AD" w14:textId="77777777" w:rsidR="0049488C" w:rsidRDefault="0049488C">
      <w:pPr>
        <w:pStyle w:val="BodyText"/>
        <w:spacing w:before="8"/>
        <w:rPr>
          <w:sz w:val="21"/>
        </w:rPr>
      </w:pPr>
    </w:p>
    <w:sectPr w:rsidR="0049488C">
      <w:pgSz w:w="12240" w:h="15840"/>
      <w:pgMar w:top="1500" w:right="620" w:bottom="1180" w:left="88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2933" w14:textId="77777777" w:rsidR="000052AD" w:rsidRDefault="000052AD">
      <w:r>
        <w:separator/>
      </w:r>
    </w:p>
  </w:endnote>
  <w:endnote w:type="continuationSeparator" w:id="0">
    <w:p w14:paraId="28956389" w14:textId="77777777" w:rsidR="000052AD" w:rsidRDefault="0000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4EE80C59" w:rsidR="0049488C" w:rsidRDefault="009F17A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A492C81" wp14:editId="02ECBBAA">
              <wp:simplePos x="0" y="0"/>
              <wp:positionH relativeFrom="page">
                <wp:posOffset>591820</wp:posOffset>
              </wp:positionH>
              <wp:positionV relativeFrom="page">
                <wp:posOffset>9292590</wp:posOffset>
              </wp:positionV>
              <wp:extent cx="203835" cy="233045"/>
              <wp:effectExtent l="0" t="0" r="0" b="0"/>
              <wp:wrapNone/>
              <wp:docPr id="14859923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92C81" id="_x0000_t202" coordsize="21600,21600" o:spt="202" path="m,l,21600r21600,l21600,xe">
              <v:stroke joinstyle="miter"/>
              <v:path gradientshapeok="t" o:connecttype="rect"/>
            </v:shapetype>
            <v:shape id="Text Box 1" o:spid="_x0000_s1026" type="#_x0000_t202" style="position:absolute;margin-left:46.6pt;margin-top:731.7pt;width:16.05pt;height:18.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" filled="f" stroked="f">
              <v:textbox inset="0,0,0,0">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C26A" w14:textId="77777777" w:rsidR="000052AD" w:rsidRDefault="000052AD">
      <w:r>
        <w:separator/>
      </w:r>
    </w:p>
  </w:footnote>
  <w:footnote w:type="continuationSeparator" w:id="0">
    <w:p w14:paraId="7412B556" w14:textId="77777777" w:rsidR="000052AD" w:rsidRDefault="00005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B592"/>
    <w:multiLevelType w:val="hybridMultilevel"/>
    <w:tmpl w:val="67C45242"/>
    <w:lvl w:ilvl="0" w:tplc="3746FF1C">
      <w:start w:val="1"/>
      <w:numFmt w:val="decimal"/>
      <w:lvlText w:val="%1."/>
      <w:lvlJc w:val="left"/>
      <w:pPr>
        <w:ind w:left="832" w:hanging="360"/>
        <w:jc w:val="left"/>
      </w:pPr>
      <w:rPr>
        <w:rFonts w:ascii="Cambria" w:eastAsia="Cambria" w:hAnsi="Cambria" w:cs="Cambria" w:hint="default"/>
        <w:color w:val="666666"/>
        <w:spacing w:val="-1"/>
        <w:w w:val="100"/>
        <w:sz w:val="22"/>
        <w:szCs w:val="22"/>
        <w:lang w:val="en-US" w:eastAsia="en-US" w:bidi="ar-SA"/>
      </w:rPr>
    </w:lvl>
    <w:lvl w:ilvl="1" w:tplc="6F14E492">
      <w:numFmt w:val="bullet"/>
      <w:lvlText w:val="•"/>
      <w:lvlJc w:val="left"/>
      <w:pPr>
        <w:ind w:left="1830" w:hanging="360"/>
      </w:pPr>
      <w:rPr>
        <w:rFonts w:hint="default"/>
        <w:lang w:val="en-US" w:eastAsia="en-US" w:bidi="ar-SA"/>
      </w:rPr>
    </w:lvl>
    <w:lvl w:ilvl="2" w:tplc="50AC3D14">
      <w:numFmt w:val="bullet"/>
      <w:lvlText w:val="•"/>
      <w:lvlJc w:val="left"/>
      <w:pPr>
        <w:ind w:left="2820" w:hanging="360"/>
      </w:pPr>
      <w:rPr>
        <w:rFonts w:hint="default"/>
        <w:lang w:val="en-US" w:eastAsia="en-US" w:bidi="ar-SA"/>
      </w:rPr>
    </w:lvl>
    <w:lvl w:ilvl="3" w:tplc="8D58030A">
      <w:numFmt w:val="bullet"/>
      <w:lvlText w:val="•"/>
      <w:lvlJc w:val="left"/>
      <w:pPr>
        <w:ind w:left="3810" w:hanging="360"/>
      </w:pPr>
      <w:rPr>
        <w:rFonts w:hint="default"/>
        <w:lang w:val="en-US" w:eastAsia="en-US" w:bidi="ar-SA"/>
      </w:rPr>
    </w:lvl>
    <w:lvl w:ilvl="4" w:tplc="F9281ED0">
      <w:numFmt w:val="bullet"/>
      <w:lvlText w:val="•"/>
      <w:lvlJc w:val="left"/>
      <w:pPr>
        <w:ind w:left="4800" w:hanging="360"/>
      </w:pPr>
      <w:rPr>
        <w:rFonts w:hint="default"/>
        <w:lang w:val="en-US" w:eastAsia="en-US" w:bidi="ar-SA"/>
      </w:rPr>
    </w:lvl>
    <w:lvl w:ilvl="5" w:tplc="61EE862A">
      <w:numFmt w:val="bullet"/>
      <w:lvlText w:val="•"/>
      <w:lvlJc w:val="left"/>
      <w:pPr>
        <w:ind w:left="5790" w:hanging="360"/>
      </w:pPr>
      <w:rPr>
        <w:rFonts w:hint="default"/>
        <w:lang w:val="en-US" w:eastAsia="en-US" w:bidi="ar-SA"/>
      </w:rPr>
    </w:lvl>
    <w:lvl w:ilvl="6" w:tplc="8C729DD8">
      <w:numFmt w:val="bullet"/>
      <w:lvlText w:val="•"/>
      <w:lvlJc w:val="left"/>
      <w:pPr>
        <w:ind w:left="6780" w:hanging="360"/>
      </w:pPr>
      <w:rPr>
        <w:rFonts w:hint="default"/>
        <w:lang w:val="en-US" w:eastAsia="en-US" w:bidi="ar-SA"/>
      </w:rPr>
    </w:lvl>
    <w:lvl w:ilvl="7" w:tplc="FAE84FCE">
      <w:numFmt w:val="bullet"/>
      <w:lvlText w:val="•"/>
      <w:lvlJc w:val="left"/>
      <w:pPr>
        <w:ind w:left="7770" w:hanging="360"/>
      </w:pPr>
      <w:rPr>
        <w:rFonts w:hint="default"/>
        <w:lang w:val="en-US" w:eastAsia="en-US" w:bidi="ar-SA"/>
      </w:rPr>
    </w:lvl>
    <w:lvl w:ilvl="8" w:tplc="E9B8BD50">
      <w:numFmt w:val="bullet"/>
      <w:lvlText w:val="•"/>
      <w:lvlJc w:val="left"/>
      <w:pPr>
        <w:ind w:left="8760" w:hanging="360"/>
      </w:pPr>
      <w:rPr>
        <w:rFonts w:hint="default"/>
        <w:lang w:val="en-US" w:eastAsia="en-US" w:bidi="ar-SA"/>
      </w:rPr>
    </w:lvl>
  </w:abstractNum>
  <w:abstractNum w:abstractNumId="1" w15:restartNumberingAfterBreak="0">
    <w:nsid w:val="246A50DE"/>
    <w:multiLevelType w:val="hybridMultilevel"/>
    <w:tmpl w:val="FFB42DD8"/>
    <w:lvl w:ilvl="0" w:tplc="3F982990">
      <w:start w:val="1"/>
      <w:numFmt w:val="decimal"/>
      <w:lvlText w:val="%1."/>
      <w:lvlJc w:val="left"/>
      <w:pPr>
        <w:ind w:left="720" w:hanging="360"/>
      </w:pPr>
    </w:lvl>
    <w:lvl w:ilvl="1" w:tplc="D50811C6">
      <w:start w:val="1"/>
      <w:numFmt w:val="lowerLetter"/>
      <w:lvlText w:val="%2."/>
      <w:lvlJc w:val="left"/>
      <w:pPr>
        <w:ind w:left="1440" w:hanging="360"/>
      </w:pPr>
    </w:lvl>
    <w:lvl w:ilvl="2" w:tplc="4EC89C98">
      <w:start w:val="1"/>
      <w:numFmt w:val="lowerRoman"/>
      <w:lvlText w:val="%3."/>
      <w:lvlJc w:val="right"/>
      <w:pPr>
        <w:ind w:left="2160" w:hanging="180"/>
      </w:pPr>
    </w:lvl>
    <w:lvl w:ilvl="3" w:tplc="05C0EB4A">
      <w:start w:val="1"/>
      <w:numFmt w:val="decimal"/>
      <w:lvlText w:val="%4."/>
      <w:lvlJc w:val="left"/>
      <w:pPr>
        <w:ind w:left="2880" w:hanging="360"/>
      </w:pPr>
    </w:lvl>
    <w:lvl w:ilvl="4" w:tplc="2CAC3AF6">
      <w:start w:val="1"/>
      <w:numFmt w:val="lowerLetter"/>
      <w:lvlText w:val="%5."/>
      <w:lvlJc w:val="left"/>
      <w:pPr>
        <w:ind w:left="3600" w:hanging="360"/>
      </w:pPr>
    </w:lvl>
    <w:lvl w:ilvl="5" w:tplc="41722FA6">
      <w:start w:val="1"/>
      <w:numFmt w:val="lowerRoman"/>
      <w:lvlText w:val="%6."/>
      <w:lvlJc w:val="right"/>
      <w:pPr>
        <w:ind w:left="4320" w:hanging="180"/>
      </w:pPr>
    </w:lvl>
    <w:lvl w:ilvl="6" w:tplc="6A7ED070">
      <w:start w:val="1"/>
      <w:numFmt w:val="decimal"/>
      <w:lvlText w:val="%7."/>
      <w:lvlJc w:val="left"/>
      <w:pPr>
        <w:ind w:left="5040" w:hanging="360"/>
      </w:pPr>
    </w:lvl>
    <w:lvl w:ilvl="7" w:tplc="015C6AA8">
      <w:start w:val="1"/>
      <w:numFmt w:val="lowerLetter"/>
      <w:lvlText w:val="%8."/>
      <w:lvlJc w:val="left"/>
      <w:pPr>
        <w:ind w:left="5760" w:hanging="360"/>
      </w:pPr>
    </w:lvl>
    <w:lvl w:ilvl="8" w:tplc="1ABAA11E">
      <w:start w:val="1"/>
      <w:numFmt w:val="lowerRoman"/>
      <w:lvlText w:val="%9."/>
      <w:lvlJc w:val="right"/>
      <w:pPr>
        <w:ind w:left="6480" w:hanging="180"/>
      </w:pPr>
    </w:lvl>
  </w:abstractNum>
  <w:abstractNum w:abstractNumId="2" w15:restartNumberingAfterBreak="0">
    <w:nsid w:val="2ADEE630"/>
    <w:multiLevelType w:val="hybridMultilevel"/>
    <w:tmpl w:val="B7249112"/>
    <w:lvl w:ilvl="0" w:tplc="E84C5C3A">
      <w:start w:val="1"/>
      <w:numFmt w:val="decimal"/>
      <w:lvlText w:val="%1."/>
      <w:lvlJc w:val="left"/>
      <w:pPr>
        <w:ind w:left="720" w:hanging="360"/>
      </w:pPr>
    </w:lvl>
    <w:lvl w:ilvl="1" w:tplc="AF54AAE8">
      <w:start w:val="1"/>
      <w:numFmt w:val="lowerLetter"/>
      <w:lvlText w:val="%2."/>
      <w:lvlJc w:val="left"/>
      <w:pPr>
        <w:ind w:left="1440" w:hanging="360"/>
      </w:pPr>
    </w:lvl>
    <w:lvl w:ilvl="2" w:tplc="0F1C24EA">
      <w:start w:val="1"/>
      <w:numFmt w:val="lowerRoman"/>
      <w:lvlText w:val="%3."/>
      <w:lvlJc w:val="right"/>
      <w:pPr>
        <w:ind w:left="2160" w:hanging="180"/>
      </w:pPr>
    </w:lvl>
    <w:lvl w:ilvl="3" w:tplc="B2B415C0">
      <w:start w:val="1"/>
      <w:numFmt w:val="decimal"/>
      <w:lvlText w:val="%4."/>
      <w:lvlJc w:val="left"/>
      <w:pPr>
        <w:ind w:left="2880" w:hanging="360"/>
      </w:pPr>
    </w:lvl>
    <w:lvl w:ilvl="4" w:tplc="E1B8FFAA">
      <w:start w:val="1"/>
      <w:numFmt w:val="lowerLetter"/>
      <w:lvlText w:val="%5."/>
      <w:lvlJc w:val="left"/>
      <w:pPr>
        <w:ind w:left="3600" w:hanging="360"/>
      </w:pPr>
    </w:lvl>
    <w:lvl w:ilvl="5" w:tplc="C416FDB8">
      <w:start w:val="1"/>
      <w:numFmt w:val="lowerRoman"/>
      <w:lvlText w:val="%6."/>
      <w:lvlJc w:val="right"/>
      <w:pPr>
        <w:ind w:left="4320" w:hanging="180"/>
      </w:pPr>
    </w:lvl>
    <w:lvl w:ilvl="6" w:tplc="0A4E97C8">
      <w:start w:val="1"/>
      <w:numFmt w:val="decimal"/>
      <w:lvlText w:val="%7."/>
      <w:lvlJc w:val="left"/>
      <w:pPr>
        <w:ind w:left="5040" w:hanging="360"/>
      </w:pPr>
    </w:lvl>
    <w:lvl w:ilvl="7" w:tplc="74185B9C">
      <w:start w:val="1"/>
      <w:numFmt w:val="lowerLetter"/>
      <w:lvlText w:val="%8."/>
      <w:lvlJc w:val="left"/>
      <w:pPr>
        <w:ind w:left="5760" w:hanging="360"/>
      </w:pPr>
    </w:lvl>
    <w:lvl w:ilvl="8" w:tplc="C1428170">
      <w:start w:val="1"/>
      <w:numFmt w:val="lowerRoman"/>
      <w:lvlText w:val="%9."/>
      <w:lvlJc w:val="right"/>
      <w:pPr>
        <w:ind w:left="6480" w:hanging="180"/>
      </w:pPr>
    </w:lvl>
  </w:abstractNum>
  <w:abstractNum w:abstractNumId="3" w15:restartNumberingAfterBreak="0">
    <w:nsid w:val="559FB05F"/>
    <w:multiLevelType w:val="hybridMultilevel"/>
    <w:tmpl w:val="CBB223AA"/>
    <w:lvl w:ilvl="0" w:tplc="8894FA4A">
      <w:numFmt w:val="bullet"/>
      <w:lvlText w:val="●"/>
      <w:lvlJc w:val="left"/>
      <w:pPr>
        <w:ind w:left="832" w:hanging="360"/>
      </w:pPr>
      <w:rPr>
        <w:rFonts w:ascii="Arial" w:eastAsia="Arial" w:hAnsi="Arial" w:cs="Arial" w:hint="default"/>
        <w:color w:val="666666"/>
        <w:w w:val="100"/>
        <w:sz w:val="22"/>
        <w:szCs w:val="22"/>
        <w:lang w:val="en-US" w:eastAsia="en-US" w:bidi="ar-SA"/>
      </w:rPr>
    </w:lvl>
    <w:lvl w:ilvl="1" w:tplc="78F27992">
      <w:numFmt w:val="bullet"/>
      <w:lvlText w:val="•"/>
      <w:lvlJc w:val="left"/>
      <w:pPr>
        <w:ind w:left="1830" w:hanging="360"/>
      </w:pPr>
      <w:rPr>
        <w:rFonts w:hint="default"/>
        <w:lang w:val="en-US" w:eastAsia="en-US" w:bidi="ar-SA"/>
      </w:rPr>
    </w:lvl>
    <w:lvl w:ilvl="2" w:tplc="680282B2">
      <w:numFmt w:val="bullet"/>
      <w:lvlText w:val="•"/>
      <w:lvlJc w:val="left"/>
      <w:pPr>
        <w:ind w:left="2820" w:hanging="360"/>
      </w:pPr>
      <w:rPr>
        <w:rFonts w:hint="default"/>
        <w:lang w:val="en-US" w:eastAsia="en-US" w:bidi="ar-SA"/>
      </w:rPr>
    </w:lvl>
    <w:lvl w:ilvl="3" w:tplc="7CD2FC52">
      <w:numFmt w:val="bullet"/>
      <w:lvlText w:val="•"/>
      <w:lvlJc w:val="left"/>
      <w:pPr>
        <w:ind w:left="3810" w:hanging="360"/>
      </w:pPr>
      <w:rPr>
        <w:rFonts w:hint="default"/>
        <w:lang w:val="en-US" w:eastAsia="en-US" w:bidi="ar-SA"/>
      </w:rPr>
    </w:lvl>
    <w:lvl w:ilvl="4" w:tplc="89E0CE02">
      <w:numFmt w:val="bullet"/>
      <w:lvlText w:val="•"/>
      <w:lvlJc w:val="left"/>
      <w:pPr>
        <w:ind w:left="4800" w:hanging="360"/>
      </w:pPr>
      <w:rPr>
        <w:rFonts w:hint="default"/>
        <w:lang w:val="en-US" w:eastAsia="en-US" w:bidi="ar-SA"/>
      </w:rPr>
    </w:lvl>
    <w:lvl w:ilvl="5" w:tplc="AE3846D4">
      <w:numFmt w:val="bullet"/>
      <w:lvlText w:val="•"/>
      <w:lvlJc w:val="left"/>
      <w:pPr>
        <w:ind w:left="5790" w:hanging="360"/>
      </w:pPr>
      <w:rPr>
        <w:rFonts w:hint="default"/>
        <w:lang w:val="en-US" w:eastAsia="en-US" w:bidi="ar-SA"/>
      </w:rPr>
    </w:lvl>
    <w:lvl w:ilvl="6" w:tplc="B1AEF42A">
      <w:numFmt w:val="bullet"/>
      <w:lvlText w:val="•"/>
      <w:lvlJc w:val="left"/>
      <w:pPr>
        <w:ind w:left="6780" w:hanging="360"/>
      </w:pPr>
      <w:rPr>
        <w:rFonts w:hint="default"/>
        <w:lang w:val="en-US" w:eastAsia="en-US" w:bidi="ar-SA"/>
      </w:rPr>
    </w:lvl>
    <w:lvl w:ilvl="7" w:tplc="8B8CF77A">
      <w:numFmt w:val="bullet"/>
      <w:lvlText w:val="•"/>
      <w:lvlJc w:val="left"/>
      <w:pPr>
        <w:ind w:left="7770" w:hanging="360"/>
      </w:pPr>
      <w:rPr>
        <w:rFonts w:hint="default"/>
        <w:lang w:val="en-US" w:eastAsia="en-US" w:bidi="ar-SA"/>
      </w:rPr>
    </w:lvl>
    <w:lvl w:ilvl="8" w:tplc="B4FE22F6">
      <w:numFmt w:val="bullet"/>
      <w:lvlText w:val="•"/>
      <w:lvlJc w:val="left"/>
      <w:pPr>
        <w:ind w:left="8760" w:hanging="360"/>
      </w:pPr>
      <w:rPr>
        <w:rFonts w:hint="default"/>
        <w:lang w:val="en-US" w:eastAsia="en-US" w:bidi="ar-SA"/>
      </w:rPr>
    </w:lvl>
  </w:abstractNum>
  <w:abstractNum w:abstractNumId="4" w15:restartNumberingAfterBreak="0">
    <w:nsid w:val="6C5E93E7"/>
    <w:multiLevelType w:val="hybridMultilevel"/>
    <w:tmpl w:val="2182C7F8"/>
    <w:lvl w:ilvl="0" w:tplc="147AEAE8">
      <w:start w:val="1"/>
      <w:numFmt w:val="upperRoman"/>
      <w:lvlText w:val="%1."/>
      <w:lvlJc w:val="left"/>
      <w:pPr>
        <w:ind w:left="720" w:hanging="360"/>
      </w:pPr>
    </w:lvl>
    <w:lvl w:ilvl="1" w:tplc="878EDEF0">
      <w:start w:val="1"/>
      <w:numFmt w:val="lowerLetter"/>
      <w:lvlText w:val="%2."/>
      <w:lvlJc w:val="left"/>
      <w:pPr>
        <w:ind w:left="1440" w:hanging="360"/>
      </w:pPr>
    </w:lvl>
    <w:lvl w:ilvl="2" w:tplc="2CD0B2DC">
      <w:start w:val="1"/>
      <w:numFmt w:val="lowerRoman"/>
      <w:lvlText w:val="%3."/>
      <w:lvlJc w:val="right"/>
      <w:pPr>
        <w:ind w:left="2160" w:hanging="180"/>
      </w:pPr>
    </w:lvl>
    <w:lvl w:ilvl="3" w:tplc="55F4E530">
      <w:start w:val="1"/>
      <w:numFmt w:val="decimal"/>
      <w:lvlText w:val="%4."/>
      <w:lvlJc w:val="left"/>
      <w:pPr>
        <w:ind w:left="2880" w:hanging="360"/>
      </w:pPr>
    </w:lvl>
    <w:lvl w:ilvl="4" w:tplc="0E74E852">
      <w:start w:val="1"/>
      <w:numFmt w:val="lowerLetter"/>
      <w:lvlText w:val="%5."/>
      <w:lvlJc w:val="left"/>
      <w:pPr>
        <w:ind w:left="3600" w:hanging="360"/>
      </w:pPr>
    </w:lvl>
    <w:lvl w:ilvl="5" w:tplc="268E9358">
      <w:start w:val="1"/>
      <w:numFmt w:val="lowerRoman"/>
      <w:lvlText w:val="%6."/>
      <w:lvlJc w:val="right"/>
      <w:pPr>
        <w:ind w:left="4320" w:hanging="180"/>
      </w:pPr>
    </w:lvl>
    <w:lvl w:ilvl="6" w:tplc="2C4A7A38">
      <w:start w:val="1"/>
      <w:numFmt w:val="decimal"/>
      <w:lvlText w:val="%7."/>
      <w:lvlJc w:val="left"/>
      <w:pPr>
        <w:ind w:left="5040" w:hanging="360"/>
      </w:pPr>
    </w:lvl>
    <w:lvl w:ilvl="7" w:tplc="2218706E">
      <w:start w:val="1"/>
      <w:numFmt w:val="lowerLetter"/>
      <w:lvlText w:val="%8."/>
      <w:lvlJc w:val="left"/>
      <w:pPr>
        <w:ind w:left="5760" w:hanging="360"/>
      </w:pPr>
    </w:lvl>
    <w:lvl w:ilvl="8" w:tplc="AC4093D4">
      <w:start w:val="1"/>
      <w:numFmt w:val="lowerRoman"/>
      <w:lvlText w:val="%9."/>
      <w:lvlJc w:val="right"/>
      <w:pPr>
        <w:ind w:left="6480" w:hanging="180"/>
      </w:pPr>
    </w:lvl>
  </w:abstractNum>
  <w:abstractNum w:abstractNumId="5" w15:restartNumberingAfterBreak="0">
    <w:nsid w:val="7BD18592"/>
    <w:multiLevelType w:val="hybridMultilevel"/>
    <w:tmpl w:val="10285160"/>
    <w:lvl w:ilvl="0" w:tplc="654452AA">
      <w:start w:val="1"/>
      <w:numFmt w:val="decimal"/>
      <w:lvlText w:val="%1."/>
      <w:lvlJc w:val="left"/>
      <w:pPr>
        <w:ind w:left="720" w:hanging="360"/>
      </w:pPr>
    </w:lvl>
    <w:lvl w:ilvl="1" w:tplc="AF782536">
      <w:start w:val="1"/>
      <w:numFmt w:val="lowerLetter"/>
      <w:lvlText w:val="%2."/>
      <w:lvlJc w:val="left"/>
      <w:pPr>
        <w:ind w:left="1440" w:hanging="360"/>
      </w:pPr>
    </w:lvl>
    <w:lvl w:ilvl="2" w:tplc="FB128F3C">
      <w:start w:val="1"/>
      <w:numFmt w:val="lowerRoman"/>
      <w:lvlText w:val="%3."/>
      <w:lvlJc w:val="right"/>
      <w:pPr>
        <w:ind w:left="2160" w:hanging="180"/>
      </w:pPr>
    </w:lvl>
    <w:lvl w:ilvl="3" w:tplc="98B62890">
      <w:start w:val="1"/>
      <w:numFmt w:val="decimal"/>
      <w:lvlText w:val="%4."/>
      <w:lvlJc w:val="left"/>
      <w:pPr>
        <w:ind w:left="2880" w:hanging="360"/>
      </w:pPr>
    </w:lvl>
    <w:lvl w:ilvl="4" w:tplc="61707F1C">
      <w:start w:val="1"/>
      <w:numFmt w:val="lowerLetter"/>
      <w:lvlText w:val="%5."/>
      <w:lvlJc w:val="left"/>
      <w:pPr>
        <w:ind w:left="3600" w:hanging="360"/>
      </w:pPr>
    </w:lvl>
    <w:lvl w:ilvl="5" w:tplc="EBE2DF96">
      <w:start w:val="1"/>
      <w:numFmt w:val="lowerRoman"/>
      <w:lvlText w:val="%6."/>
      <w:lvlJc w:val="right"/>
      <w:pPr>
        <w:ind w:left="4320" w:hanging="180"/>
      </w:pPr>
    </w:lvl>
    <w:lvl w:ilvl="6" w:tplc="27F09C6C">
      <w:start w:val="1"/>
      <w:numFmt w:val="decimal"/>
      <w:lvlText w:val="%7."/>
      <w:lvlJc w:val="left"/>
      <w:pPr>
        <w:ind w:left="5040" w:hanging="360"/>
      </w:pPr>
    </w:lvl>
    <w:lvl w:ilvl="7" w:tplc="6282B552">
      <w:start w:val="1"/>
      <w:numFmt w:val="lowerLetter"/>
      <w:lvlText w:val="%8."/>
      <w:lvlJc w:val="left"/>
      <w:pPr>
        <w:ind w:left="5760" w:hanging="360"/>
      </w:pPr>
    </w:lvl>
    <w:lvl w:ilvl="8" w:tplc="7B5AD282">
      <w:start w:val="1"/>
      <w:numFmt w:val="lowerRoman"/>
      <w:lvlText w:val="%9."/>
      <w:lvlJc w:val="right"/>
      <w:pPr>
        <w:ind w:left="6480" w:hanging="180"/>
      </w:pPr>
    </w:lvl>
  </w:abstractNum>
  <w:abstractNum w:abstractNumId="6" w15:restartNumberingAfterBreak="0">
    <w:nsid w:val="7DBFDD24"/>
    <w:multiLevelType w:val="hybridMultilevel"/>
    <w:tmpl w:val="D1D0B84A"/>
    <w:lvl w:ilvl="0" w:tplc="7CC8955C">
      <w:start w:val="1"/>
      <w:numFmt w:val="upperRoman"/>
      <w:lvlText w:val="%1."/>
      <w:lvlJc w:val="left"/>
      <w:pPr>
        <w:ind w:left="720" w:hanging="360"/>
      </w:pPr>
    </w:lvl>
    <w:lvl w:ilvl="1" w:tplc="90DAA1EE">
      <w:start w:val="1"/>
      <w:numFmt w:val="lowerLetter"/>
      <w:lvlText w:val="%2."/>
      <w:lvlJc w:val="left"/>
      <w:pPr>
        <w:ind w:left="1440" w:hanging="360"/>
      </w:pPr>
    </w:lvl>
    <w:lvl w:ilvl="2" w:tplc="B170C2D0">
      <w:start w:val="1"/>
      <w:numFmt w:val="lowerRoman"/>
      <w:lvlText w:val="%3."/>
      <w:lvlJc w:val="right"/>
      <w:pPr>
        <w:ind w:left="2160" w:hanging="180"/>
      </w:pPr>
    </w:lvl>
    <w:lvl w:ilvl="3" w:tplc="171628D8">
      <w:start w:val="1"/>
      <w:numFmt w:val="decimal"/>
      <w:lvlText w:val="%4."/>
      <w:lvlJc w:val="left"/>
      <w:pPr>
        <w:ind w:left="2880" w:hanging="360"/>
      </w:pPr>
    </w:lvl>
    <w:lvl w:ilvl="4" w:tplc="5ECE7DDA">
      <w:start w:val="1"/>
      <w:numFmt w:val="lowerLetter"/>
      <w:lvlText w:val="%5."/>
      <w:lvlJc w:val="left"/>
      <w:pPr>
        <w:ind w:left="3600" w:hanging="360"/>
      </w:pPr>
    </w:lvl>
    <w:lvl w:ilvl="5" w:tplc="836410AA">
      <w:start w:val="1"/>
      <w:numFmt w:val="lowerRoman"/>
      <w:lvlText w:val="%6."/>
      <w:lvlJc w:val="right"/>
      <w:pPr>
        <w:ind w:left="4320" w:hanging="180"/>
      </w:pPr>
    </w:lvl>
    <w:lvl w:ilvl="6" w:tplc="BE1E0E64">
      <w:start w:val="1"/>
      <w:numFmt w:val="decimal"/>
      <w:lvlText w:val="%7."/>
      <w:lvlJc w:val="left"/>
      <w:pPr>
        <w:ind w:left="5040" w:hanging="360"/>
      </w:pPr>
    </w:lvl>
    <w:lvl w:ilvl="7" w:tplc="6784AD4A">
      <w:start w:val="1"/>
      <w:numFmt w:val="lowerLetter"/>
      <w:lvlText w:val="%8."/>
      <w:lvlJc w:val="left"/>
      <w:pPr>
        <w:ind w:left="5760" w:hanging="360"/>
      </w:pPr>
    </w:lvl>
    <w:lvl w:ilvl="8" w:tplc="8362B000">
      <w:start w:val="1"/>
      <w:numFmt w:val="lowerRoman"/>
      <w:lvlText w:val="%9."/>
      <w:lvlJc w:val="right"/>
      <w:pPr>
        <w:ind w:left="6480" w:hanging="180"/>
      </w:pPr>
    </w:lvl>
  </w:abstractNum>
  <w:num w:numId="1" w16cid:durableId="492377610">
    <w:abstractNumId w:val="6"/>
  </w:num>
  <w:num w:numId="2" w16cid:durableId="1255439531">
    <w:abstractNumId w:val="1"/>
  </w:num>
  <w:num w:numId="3" w16cid:durableId="1658727721">
    <w:abstractNumId w:val="5"/>
  </w:num>
  <w:num w:numId="4" w16cid:durableId="123502029">
    <w:abstractNumId w:val="4"/>
  </w:num>
  <w:num w:numId="5" w16cid:durableId="2015523240">
    <w:abstractNumId w:val="2"/>
  </w:num>
  <w:num w:numId="6" w16cid:durableId="2037342136">
    <w:abstractNumId w:val="0"/>
  </w:num>
  <w:num w:numId="7" w16cid:durableId="1703433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4C"/>
    <w:rsid w:val="000052AD"/>
    <w:rsid w:val="0049488C"/>
    <w:rsid w:val="009F17A4"/>
    <w:rsid w:val="00B71F4C"/>
    <w:rsid w:val="00BDAD5D"/>
    <w:rsid w:val="0171C952"/>
    <w:rsid w:val="01B4C173"/>
    <w:rsid w:val="0252EFAD"/>
    <w:rsid w:val="0388EFD9"/>
    <w:rsid w:val="058A906F"/>
    <w:rsid w:val="05DCC626"/>
    <w:rsid w:val="06453A75"/>
    <w:rsid w:val="06F3636E"/>
    <w:rsid w:val="07402EFB"/>
    <w:rsid w:val="075E359D"/>
    <w:rsid w:val="0806430B"/>
    <w:rsid w:val="08AD0EEE"/>
    <w:rsid w:val="08C23131"/>
    <w:rsid w:val="0950699A"/>
    <w:rsid w:val="09A2136C"/>
    <w:rsid w:val="0B254B0F"/>
    <w:rsid w:val="0B81ABCC"/>
    <w:rsid w:val="0C8FF7E2"/>
    <w:rsid w:val="0CA1DF61"/>
    <w:rsid w:val="0CD4348D"/>
    <w:rsid w:val="0E53E8D6"/>
    <w:rsid w:val="0F03BDD8"/>
    <w:rsid w:val="0F46B056"/>
    <w:rsid w:val="0F8B95F2"/>
    <w:rsid w:val="0FF2B8F5"/>
    <w:rsid w:val="105E4302"/>
    <w:rsid w:val="109AB482"/>
    <w:rsid w:val="111F78CD"/>
    <w:rsid w:val="11276653"/>
    <w:rsid w:val="12E61109"/>
    <w:rsid w:val="135F0CE8"/>
    <w:rsid w:val="14201B80"/>
    <w:rsid w:val="144CF5F6"/>
    <w:rsid w:val="14924D60"/>
    <w:rsid w:val="174F2132"/>
    <w:rsid w:val="175B310A"/>
    <w:rsid w:val="177F8DCE"/>
    <w:rsid w:val="18171F30"/>
    <w:rsid w:val="192A8AB2"/>
    <w:rsid w:val="195BF79C"/>
    <w:rsid w:val="1CA61BAC"/>
    <w:rsid w:val="1D1EBE84"/>
    <w:rsid w:val="1D3CC60A"/>
    <w:rsid w:val="1DA53A59"/>
    <w:rsid w:val="1E55354D"/>
    <w:rsid w:val="1E9F8911"/>
    <w:rsid w:val="1F1C86A3"/>
    <w:rsid w:val="1FE00682"/>
    <w:rsid w:val="20A687D8"/>
    <w:rsid w:val="21359C97"/>
    <w:rsid w:val="22247EAC"/>
    <w:rsid w:val="22542765"/>
    <w:rsid w:val="2270F0C7"/>
    <w:rsid w:val="228165AD"/>
    <w:rsid w:val="239ACCB7"/>
    <w:rsid w:val="23C52FEB"/>
    <w:rsid w:val="2439B412"/>
    <w:rsid w:val="24886739"/>
    <w:rsid w:val="24B12D91"/>
    <w:rsid w:val="252299C7"/>
    <w:rsid w:val="2547D7EF"/>
    <w:rsid w:val="2583DAA1"/>
    <w:rsid w:val="25D58473"/>
    <w:rsid w:val="264CFDF2"/>
    <w:rsid w:val="27CA21CC"/>
    <w:rsid w:val="27F77921"/>
    <w:rsid w:val="287F78B1"/>
    <w:rsid w:val="28AA408C"/>
    <w:rsid w:val="28C368E9"/>
    <w:rsid w:val="2A78821C"/>
    <w:rsid w:val="2AA8F596"/>
    <w:rsid w:val="2AF60BE1"/>
    <w:rsid w:val="2B64E3BC"/>
    <w:rsid w:val="2B837146"/>
    <w:rsid w:val="2BB0AC3E"/>
    <w:rsid w:val="2BF31C25"/>
    <w:rsid w:val="2C44C5F7"/>
    <w:rsid w:val="2D41AEFD"/>
    <w:rsid w:val="2D96DA0C"/>
    <w:rsid w:val="2DE74F0A"/>
    <w:rsid w:val="2E5FD524"/>
    <w:rsid w:val="2E6E33CF"/>
    <w:rsid w:val="2EC5467F"/>
    <w:rsid w:val="2EDD7F5E"/>
    <w:rsid w:val="2F198210"/>
    <w:rsid w:val="2F1A922F"/>
    <w:rsid w:val="2F8AD8DE"/>
    <w:rsid w:val="308A8A96"/>
    <w:rsid w:val="30CE7ACE"/>
    <w:rsid w:val="31899121"/>
    <w:rsid w:val="31DC12C6"/>
    <w:rsid w:val="3236CBDC"/>
    <w:rsid w:val="32C8351A"/>
    <w:rsid w:val="340594C0"/>
    <w:rsid w:val="34061B90"/>
    <w:rsid w:val="362E781F"/>
    <w:rsid w:val="36F60E6F"/>
    <w:rsid w:val="371E20A8"/>
    <w:rsid w:val="375F9450"/>
    <w:rsid w:val="37F2CED0"/>
    <w:rsid w:val="38959C7B"/>
    <w:rsid w:val="390E2A4A"/>
    <w:rsid w:val="39782497"/>
    <w:rsid w:val="39D8AB60"/>
    <w:rsid w:val="3A5E2D70"/>
    <w:rsid w:val="3A64223D"/>
    <w:rsid w:val="3BB46440"/>
    <w:rsid w:val="3C3BCD17"/>
    <w:rsid w:val="3C4A7F22"/>
    <w:rsid w:val="3EFB90AE"/>
    <w:rsid w:val="3EFF3C5B"/>
    <w:rsid w:val="3FA02431"/>
    <w:rsid w:val="403C912A"/>
    <w:rsid w:val="406D2519"/>
    <w:rsid w:val="40FB515D"/>
    <w:rsid w:val="410F9AD1"/>
    <w:rsid w:val="4374DE94"/>
    <w:rsid w:val="43ACB361"/>
    <w:rsid w:val="4435C774"/>
    <w:rsid w:val="44B8CB3A"/>
    <w:rsid w:val="453235F7"/>
    <w:rsid w:val="46BF5D80"/>
    <w:rsid w:val="47D3EC04"/>
    <w:rsid w:val="482E7AB2"/>
    <w:rsid w:val="48747B1D"/>
    <w:rsid w:val="48B3ADCB"/>
    <w:rsid w:val="495EE62C"/>
    <w:rsid w:val="49A12BF4"/>
    <w:rsid w:val="49F6BCB0"/>
    <w:rsid w:val="4ACFE055"/>
    <w:rsid w:val="4BE67248"/>
    <w:rsid w:val="4D153515"/>
    <w:rsid w:val="4DEDC142"/>
    <w:rsid w:val="4EE1C58E"/>
    <w:rsid w:val="5052B4F4"/>
    <w:rsid w:val="51995A46"/>
    <w:rsid w:val="51C68791"/>
    <w:rsid w:val="51E8A638"/>
    <w:rsid w:val="51FF5EB7"/>
    <w:rsid w:val="5201CE95"/>
    <w:rsid w:val="539D9EF6"/>
    <w:rsid w:val="53A9AECE"/>
    <w:rsid w:val="54672EBC"/>
    <w:rsid w:val="54BFC031"/>
    <w:rsid w:val="55DEC82B"/>
    <w:rsid w:val="565B9092"/>
    <w:rsid w:val="570886F0"/>
    <w:rsid w:val="58120B3E"/>
    <w:rsid w:val="58B1FA8A"/>
    <w:rsid w:val="5B842315"/>
    <w:rsid w:val="5C89D736"/>
    <w:rsid w:val="5D43B7CA"/>
    <w:rsid w:val="5D4AE686"/>
    <w:rsid w:val="5E0C7F3A"/>
    <w:rsid w:val="5E0CC771"/>
    <w:rsid w:val="5EF44EFB"/>
    <w:rsid w:val="5FD13D75"/>
    <w:rsid w:val="61441FFC"/>
    <w:rsid w:val="63960417"/>
    <w:rsid w:val="63B42E2F"/>
    <w:rsid w:val="64D5E3FB"/>
    <w:rsid w:val="6617911F"/>
    <w:rsid w:val="663698A6"/>
    <w:rsid w:val="664F65EC"/>
    <w:rsid w:val="67C6FC76"/>
    <w:rsid w:val="680D84BD"/>
    <w:rsid w:val="68F95A2A"/>
    <w:rsid w:val="69A9551E"/>
    <w:rsid w:val="6AC46C56"/>
    <w:rsid w:val="6AEB0242"/>
    <w:rsid w:val="6AF5E425"/>
    <w:rsid w:val="6B09AEB2"/>
    <w:rsid w:val="6C1FC015"/>
    <w:rsid w:val="6D24BDDF"/>
    <w:rsid w:val="6DCCCB4D"/>
    <w:rsid w:val="6E414F74"/>
    <w:rsid w:val="6EFBD8BF"/>
    <w:rsid w:val="6FCDF1F7"/>
    <w:rsid w:val="6FF64832"/>
    <w:rsid w:val="70740B64"/>
    <w:rsid w:val="711A0CF0"/>
    <w:rsid w:val="72EB98F5"/>
    <w:rsid w:val="730859B7"/>
    <w:rsid w:val="743C0CD1"/>
    <w:rsid w:val="7495F146"/>
    <w:rsid w:val="7499D20E"/>
    <w:rsid w:val="74DD9A0D"/>
    <w:rsid w:val="74F7F139"/>
    <w:rsid w:val="75C28D41"/>
    <w:rsid w:val="766A692D"/>
    <w:rsid w:val="7697B401"/>
    <w:rsid w:val="76C5A140"/>
    <w:rsid w:val="77501326"/>
    <w:rsid w:val="780192A7"/>
    <w:rsid w:val="78BF4004"/>
    <w:rsid w:val="78FE431D"/>
    <w:rsid w:val="79280EB2"/>
    <w:rsid w:val="793A45CF"/>
    <w:rsid w:val="79C3E2A6"/>
    <w:rsid w:val="7B27C002"/>
    <w:rsid w:val="7C4F0C3C"/>
    <w:rsid w:val="7C7B020C"/>
    <w:rsid w:val="7C9E582E"/>
    <w:rsid w:val="7CC589E8"/>
    <w:rsid w:val="7E0DB6F2"/>
    <w:rsid w:val="7E40B454"/>
    <w:rsid w:val="7FC2A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EC0A"/>
  <w15:docId w15:val="{7E7FE034-503B-4951-8A1C-26A44F1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112"/>
      <w:outlineLvl w:val="0"/>
    </w:pPr>
    <w:rPr>
      <w:rFonts w:ascii="Arial Narrow" w:eastAsia="Arial Narrow" w:hAnsi="Arial Narrow" w:cs="Arial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
      <w:ind w:left="112"/>
    </w:pPr>
    <w:rPr>
      <w:rFonts w:ascii="Bookman Old Style" w:eastAsia="Bookman Old Style" w:hAnsi="Bookman Old Style" w:cs="Bookman Old Style"/>
    </w:rPr>
  </w:style>
  <w:style w:type="paragraph" w:styleId="TOC2">
    <w:name w:val="toc 2"/>
    <w:basedOn w:val="Normal"/>
    <w:uiPriority w:val="1"/>
    <w:qFormat/>
    <w:pPr>
      <w:spacing w:before="72"/>
      <w:ind w:left="472"/>
    </w:pPr>
  </w:style>
  <w:style w:type="paragraph" w:styleId="BodyText">
    <w:name w:val="Body Text"/>
    <w:basedOn w:val="Normal"/>
    <w:uiPriority w:val="1"/>
    <w:qFormat/>
  </w:style>
  <w:style w:type="paragraph" w:styleId="Title">
    <w:name w:val="Title"/>
    <w:basedOn w:val="Normal"/>
    <w:uiPriority w:val="10"/>
    <w:qFormat/>
    <w:pPr>
      <w:spacing w:before="299"/>
      <w:ind w:left="1115" w:right="1117"/>
      <w:jc w:val="center"/>
    </w:pPr>
    <w:rPr>
      <w:rFonts w:ascii="Arial Narrow" w:eastAsia="Arial Narrow" w:hAnsi="Arial Narrow" w:cs="Arial Narrow"/>
      <w:sz w:val="84"/>
      <w:szCs w:val="84"/>
    </w:rPr>
  </w:style>
  <w:style w:type="paragraph" w:styleId="ListParagraph">
    <w:name w:val="List Paragraph"/>
    <w:basedOn w:val="Normal"/>
    <w:uiPriority w:val="1"/>
    <w:qFormat/>
    <w:pPr>
      <w:spacing w:before="201"/>
      <w:ind w:left="832" w:hanging="360"/>
    </w:pPr>
  </w:style>
  <w:style w:type="paragraph" w:customStyle="1" w:styleId="TableParagraph">
    <w:name w:val="Table Paragraph"/>
    <w:basedOn w:val="Normal"/>
    <w:uiPriority w:val="1"/>
    <w:qFormat/>
    <w:pPr>
      <w:spacing w:before="101"/>
      <w:ind w:left="107"/>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hải bùi</dc:creator>
  <cp:lastModifiedBy>hải bùi</cp:lastModifiedBy>
  <cp:revision>2</cp:revision>
  <dcterms:created xsi:type="dcterms:W3CDTF">2023-04-28T03:55:00Z</dcterms:created>
  <dcterms:modified xsi:type="dcterms:W3CDTF">2023-04-28T03:55:00Z</dcterms:modified>
</cp:coreProperties>
</file>