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line="300"/>
        <w:jc w:val="center"/>
      </w:pPr>
      <w:r>
        <w:rPr>
          <w:rFonts w:ascii="Times New Roman" w:cs="Times New Roman" w:eastAsia="Times New Roman" w:hAnsi="Times New Roman"/>
          <w:b/>
          <w:bCs/>
          <w:color w:val="0A4A4E"/>
          <w:sz w:val="22"/>
          <w:szCs w:val="22"/>
        </w:rPr>
        <w:t xml:space="preserve">PHÒNG VĂN HÓA – XÃ HỘI, ĐẶC KHU VÂN ĐỒN</w:t>
      </w:r>
    </w:p>
    <w:p>
      <w:pPr>
        <w:spacing w:after="120" w:line="300"/>
        <w:jc w:val="center"/>
      </w:pPr>
      <w:r>
        <w:rPr>
          <w:rFonts w:ascii="Times New Roman" w:cs="Times New Roman" w:eastAsia="Times New Roman" w:hAnsi="Times New Roman"/>
          <w:b/>
          <w:bCs/>
          <w:color w:val="0E6B6B"/>
          <w:sz w:val="40"/>
          <w:szCs w:val="40"/>
        </w:rPr>
        <w:t xml:space="preserve">HƯỚNG DẪN SỬ DỤNG</w:t>
      </w:r>
    </w:p>
    <w:p>
      <w:pPr>
        <w:spacing w:after="600" w:line="300"/>
        <w:jc w:val="center"/>
      </w:pPr>
      <w:r>
        <w:rPr>
          <w:rFonts w:ascii="Times New Roman" w:cs="Times New Roman" w:eastAsia="Times New Roman" w:hAnsi="Times New Roman"/>
          <w:b/>
          <w:bCs/>
          <w:color w:val="A3302A"/>
          <w:sz w:val="30"/>
          <w:szCs w:val="30"/>
        </w:rPr>
        <w:t xml:space="preserve">KHU QUẢN TRỊ WEBSITE DI TÍCH VÂN ĐỒN</w:t>
      </w:r>
    </w:p>
    <w:p>
      <w:pPr>
        <w:spacing w:after="120" w:line="300"/>
        <w:jc w:val="center"/>
      </w:pPr>
      <w:r>
        <w:rPr>
          <w:rFonts w:ascii="Times New Roman" w:cs="Times New Roman" w:eastAsia="Times New Roman" w:hAnsi="Times New Roman"/>
          <w:i/>
          <w:iCs/>
          <w:sz w:val="24"/>
          <w:szCs w:val="24"/>
        </w:rPr>
        <w:t xml:space="preserve">Dành cho: Biên tập viên, Duyệt nội dung, Kiểm duyệt tương tác, Quản trị hệ thống</w:t>
      </w:r>
    </w:p>
    <w:p>
      <w:pPr>
        <w:spacing w:after="1600" w:line="300"/>
        <w:jc w:val="center"/>
      </w:pPr>
      <w:r>
        <w:rPr>
          <w:rFonts w:ascii="Times New Roman" w:cs="Times New Roman" w:eastAsia="Times New Roman" w:hAnsi="Times New Roman"/>
          <w:i/>
          <w:iCs/>
          <w:sz w:val="24"/>
          <w:szCs w:val="24"/>
        </w:rPr>
        <w:t xml:space="preserve">Phiên bản 1.0 – tháng 10/2026</w:t>
      </w:r>
    </w:p>
    <w:p>
      <w:pPr>
        <w:spacing w:after="100" w:line="300"/>
        <w:jc w:val="center"/>
      </w:pPr>
      <w:r>
        <w:rPr>
          <w:rFonts w:ascii="Times New Roman" w:cs="Times New Roman" w:eastAsia="Times New Roman" w:hAnsi="Times New Roman"/>
          <w:sz w:val="22"/>
          <w:szCs w:val="22"/>
        </w:rPr>
        <w:t xml:space="preserve">Đơn vị lập: Trung tâm Đầu tư và Phát triển Công nghệ số – HTC</w:t>
      </w:r>
    </w:p>
    <w:p>
      <w:r>
        <w:br w:type="page"/>
      </w:r>
    </w:p>
    <w:p>
      <w:pPr>
        <w:spacing w:after="100" w:line="300"/>
        <w:jc w:val="center"/>
      </w:pPr>
      <w:r>
        <w:rPr>
          <w:rFonts w:ascii="Times New Roman" w:cs="Times New Roman" w:eastAsia="Times New Roman" w:hAnsi="Times New Roman"/>
          <w:b/>
          <w:bCs/>
          <w:color w:val="0E6B6B"/>
          <w:sz w:val="28"/>
          <w:szCs w:val="28"/>
        </w:rPr>
        <w:t xml:space="preserve">MỤC LỤC</w:t>
      </w:r>
    </w:p>
    <w:p>
      <w:pPr>
        <w:spacing w:after="80" w:line="300"/>
        <w:jc w:val="left"/>
      </w:pPr>
      <w:r>
        <w:rPr>
          <w:rFonts w:ascii="Times New Roman" w:cs="Times New Roman" w:eastAsia="Times New Roman" w:hAnsi="Times New Roman"/>
          <w:sz w:val="24"/>
          <w:szCs w:val="24"/>
        </w:rPr>
        <w:t xml:space="preserve">Thông tin chung</w:t>
      </w:r>
    </w:p>
    <w:p>
      <w:pPr>
        <w:spacing w:after="80" w:line="300"/>
        <w:jc w:val="left"/>
      </w:pPr>
      <w:r>
        <w:rPr>
          <w:rFonts w:ascii="Times New Roman" w:cs="Times New Roman" w:eastAsia="Times New Roman" w:hAnsi="Times New Roman"/>
          <w:sz w:val="24"/>
          <w:szCs w:val="24"/>
        </w:rPr>
        <w:t xml:space="preserve">1. Bắt đầu: đăng nhập, vai trò, xác thực 2 lớp</w:t>
      </w:r>
    </w:p>
    <w:p>
      <w:pPr>
        <w:spacing w:after="80" w:line="300"/>
        <w:jc w:val="left"/>
      </w:pPr>
      <w:r>
        <w:rPr>
          <w:rFonts w:ascii="Times New Roman" w:cs="Times New Roman" w:eastAsia="Times New Roman" w:hAnsi="Times New Roman"/>
          <w:sz w:val="24"/>
          <w:szCs w:val="24"/>
        </w:rPr>
        <w:t xml:space="preserve">2. Thêm một di tích mới (5 bước)</w:t>
      </w:r>
    </w:p>
    <w:p>
      <w:pPr>
        <w:spacing w:after="80" w:line="300"/>
        <w:jc w:val="left"/>
      </w:pPr>
      <w:r>
        <w:rPr>
          <w:rFonts w:ascii="Times New Roman" w:cs="Times New Roman" w:eastAsia="Times New Roman" w:hAnsi="Times New Roman"/>
          <w:sz w:val="24"/>
          <w:szCs w:val="24"/>
        </w:rPr>
        <w:t xml:space="preserve">3. Ba cách nhập tọa độ</w:t>
      </w:r>
    </w:p>
    <w:p>
      <w:pPr>
        <w:spacing w:after="80" w:line="300"/>
        <w:jc w:val="left"/>
      </w:pPr>
      <w:r>
        <w:rPr>
          <w:rFonts w:ascii="Times New Roman" w:cs="Times New Roman" w:eastAsia="Times New Roman" w:hAnsi="Times New Roman"/>
          <w:sz w:val="24"/>
          <w:szCs w:val="24"/>
        </w:rPr>
        <w:t xml:space="preserve">4. Tải ảnh, video và chuẩn ảnh</w:t>
      </w:r>
    </w:p>
    <w:p>
      <w:pPr>
        <w:spacing w:after="80" w:line="300"/>
        <w:jc w:val="left"/>
      </w:pPr>
      <w:r>
        <w:rPr>
          <w:rFonts w:ascii="Times New Roman" w:cs="Times New Roman" w:eastAsia="Times New Roman" w:hAnsi="Times New Roman"/>
          <w:sz w:val="24"/>
          <w:szCs w:val="24"/>
        </w:rPr>
        <w:t xml:space="preserve">5. Nhập hàng loạt từ Excel</w:t>
      </w:r>
    </w:p>
    <w:p>
      <w:pPr>
        <w:spacing w:after="80" w:line="300"/>
        <w:jc w:val="left"/>
      </w:pPr>
      <w:r>
        <w:rPr>
          <w:rFonts w:ascii="Times New Roman" w:cs="Times New Roman" w:eastAsia="Times New Roman" w:hAnsi="Times New Roman"/>
          <w:sz w:val="24"/>
          <w:szCs w:val="24"/>
        </w:rPr>
        <w:t xml:space="preserve">6. Duyệt nhận xét và xử lý góp ý</w:t>
      </w:r>
    </w:p>
    <w:p>
      <w:pPr>
        <w:spacing w:after="80" w:line="300"/>
        <w:jc w:val="left"/>
      </w:pPr>
      <w:r>
        <w:rPr>
          <w:rFonts w:ascii="Times New Roman" w:cs="Times New Roman" w:eastAsia="Times New Roman" w:hAnsi="Times New Roman"/>
          <w:sz w:val="24"/>
          <w:szCs w:val="24"/>
        </w:rPr>
        <w:t xml:space="preserve">7. Thống kê và xuất báo cáo Excel</w:t>
      </w:r>
    </w:p>
    <w:p>
      <w:pPr>
        <w:spacing w:after="80" w:line="300"/>
        <w:jc w:val="left"/>
      </w:pPr>
      <w:r>
        <w:rPr>
          <w:rFonts w:ascii="Times New Roman" w:cs="Times New Roman" w:eastAsia="Times New Roman" w:hAnsi="Times New Roman"/>
          <w:sz w:val="24"/>
          <w:szCs w:val="24"/>
        </w:rPr>
        <w:t xml:space="preserve">8. Vận hành: cấu hình, sao lưu, khóa bản đồ</w:t>
      </w:r>
    </w:p>
    <w:p>
      <w:pPr>
        <w:spacing w:after="80" w:line="300"/>
        <w:jc w:val="left"/>
      </w:pPr>
      <w:r>
        <w:rPr>
          <w:rFonts w:ascii="Times New Roman" w:cs="Times New Roman" w:eastAsia="Times New Roman" w:hAnsi="Times New Roman"/>
          <w:sz w:val="24"/>
          <w:szCs w:val="24"/>
        </w:rPr>
        <w:t xml:space="preserve">Câu hỏi thường gặp</w:t>
      </w:r>
    </w:p>
    <w:p>
      <w:r>
        <w:br w:type="page"/>
      </w:r>
    </w:p>
    <w:p>
      <w:pPr>
        <w:pStyle w:val="Heading1"/>
      </w:pPr>
      <w:r>
        <w:rPr>
          <w:rFonts w:ascii="Times New Roman" w:cs="Times New Roman" w:eastAsia="Times New Roman" w:hAnsi="Times New Roman"/>
          <w:sz w:val="24"/>
          <w:szCs w:val="24"/>
        </w:rPr>
        <w:t xml:space="preserve">Thông tin chung</w:t>
      </w:r>
    </w:p>
    <w:p>
      <w:pPr>
        <w:spacing w:after="100" w:line="300"/>
        <w:jc w:val="both"/>
      </w:pPr>
      <w:r>
        <w:rPr>
          <w:rFonts w:ascii="Times New Roman" w:cs="Times New Roman" w:eastAsia="Times New Roman" w:hAnsi="Times New Roman"/>
          <w:b/>
          <w:bCs/>
          <w:sz w:val="24"/>
          <w:szCs w:val="24"/>
        </w:rPr>
        <w:t xml:space="preserve">Địa chỉ khu quản trị: </w:t>
      </w:r>
      <w:r>
        <w:rPr>
          <w:rFonts w:ascii="Times New Roman" w:cs="Times New Roman" w:eastAsia="Times New Roman" w:hAnsi="Times New Roman"/>
          <w:sz w:val="24"/>
          <w:szCs w:val="24"/>
        </w:rPr>
        <w:t xml:space="preserve">https://&lt;tên miền&gt;/quan-tri-vd/ (đường dẫn có thể đổi khi cài đặt; hỏi Quản trị hệ thống).</w:t>
      </w:r>
    </w:p>
    <w:p>
      <w:pPr>
        <w:spacing w:after="100" w:line="300"/>
        <w:jc w:val="both"/>
      </w:pPr>
      <w:r>
        <w:rPr>
          <w:rFonts w:ascii="Times New Roman" w:cs="Times New Roman" w:eastAsia="Times New Roman" w:hAnsi="Times New Roman"/>
          <w:b/>
          <w:bCs/>
          <w:sz w:val="24"/>
          <w:szCs w:val="24"/>
        </w:rPr>
        <w:t xml:space="preserve">Trình duyệt: </w:t>
      </w:r>
      <w:r>
        <w:rPr>
          <w:rFonts w:ascii="Times New Roman" w:cs="Times New Roman" w:eastAsia="Times New Roman" w:hAnsi="Times New Roman"/>
          <w:sz w:val="24"/>
          <w:szCs w:val="24"/>
        </w:rPr>
        <w:t xml:space="preserve">Chrome, Edge, Firefox, Cốc Cốc bản mới. Màn hình máy tính hoặc máy tính bảng.</w:t>
      </w:r>
    </w:p>
    <w:p>
      <w:pPr>
        <w:spacing w:after="100" w:line="300"/>
        <w:jc w:val="both"/>
      </w:pPr>
      <w:r>
        <w:rPr>
          <w:rFonts w:ascii="Times New Roman" w:cs="Times New Roman" w:eastAsia="Times New Roman" w:hAnsi="Times New Roman"/>
          <w:b/>
          <w:bCs/>
          <w:sz w:val="24"/>
          <w:szCs w:val="24"/>
        </w:rPr>
        <w:t xml:space="preserve">Hướng dẫn trong hệ thống: </w:t>
      </w:r>
      <w:r>
        <w:rPr>
          <w:rFonts w:ascii="Times New Roman" w:cs="Times New Roman" w:eastAsia="Times New Roman" w:hAnsi="Times New Roman"/>
          <w:sz w:val="24"/>
          <w:szCs w:val="24"/>
        </w:rPr>
        <w:t xml:space="preserve">mọi trang đều có liên kết "Hướng dẫn sử dụng" ở góc trên; mỗi ô nhập có dòng chú thích và biểu tượng (?) giải thích chi tiết. Nội dung tài liệu này trùng với trang Hướng dẫn trong hệ thống.</w:t>
      </w:r>
    </w:p>
    <w:p>
      <w:pPr>
        <w:pStyle w:val="Heading1"/>
        <w:pageBreakBefore/>
      </w:pPr>
      <w:r>
        <w:rPr>
          <w:rFonts w:ascii="Times New Roman" w:cs="Times New Roman" w:eastAsia="Times New Roman" w:hAnsi="Times New Roman"/>
          <w:sz w:val="24"/>
          <w:szCs w:val="24"/>
        </w:rPr>
        <w:t xml:space="preserve">1. Bắt đầu: đăng nhập, vai trò, xác thực 2 lớp</w:t>
      </w:r>
    </w:p>
    <w:p>
      <w:pPr>
        <w:spacing w:after="100" w:line="300"/>
        <w:jc w:val="both"/>
      </w:pPr>
      <w:r>
        <w:rPr>
          <w:rFonts w:ascii="Times New Roman" w:cs="Times New Roman" w:eastAsia="Times New Roman" w:hAnsi="Times New Roman"/>
          <w:i/>
          <w:iCs/>
          <w:color w:val="6F675B"/>
          <w:sz w:val="24"/>
          <w:szCs w:val="24"/>
        </w:rPr>
        <w:t xml:space="preserve">Tài khoản, vai trò và bảo mật.</w:t>
      </w:r>
    </w:p>
    <w:p>
      <w:pPr>
        <w:pStyle w:val="Heading2"/>
      </w:pPr>
      <w:r>
        <w:rPr>
          <w:rFonts w:ascii="Times New Roman" w:cs="Times New Roman" w:eastAsia="Times New Roman" w:hAnsi="Times New Roman"/>
          <w:b w:val="false"/>
          <w:bCs w:val="false"/>
          <w:sz w:val="24"/>
          <w:szCs w:val="24"/>
        </w:rPr>
        <w:t xml:space="preserve">Vai trò</w:t>
      </w:r>
    </w:p>
    <w:p>
      <w:pPr>
        <w:pStyle w:val="ListParagraph"/>
        <w:numPr>
          <w:ilvl w:val="0"/>
          <w:numId w:val="2"/>
        </w:numPr>
        <w:spacing w:after="60" w:line="290"/>
      </w:pPr>
      <w:r>
        <w:rPr>
          <w:rFonts w:ascii="Times New Roman" w:cs="Times New Roman" w:eastAsia="Times New Roman" w:hAnsi="Times New Roman"/>
          <w:b/>
          <w:bCs/>
          <w:sz w:val="24"/>
          <w:szCs w:val="24"/>
        </w:rPr>
        <w:t xml:space="preserve">Biên tập viên</w:t>
      </w:r>
      <w:r>
        <w:rPr>
          <w:rFonts w:ascii="Times New Roman" w:cs="Times New Roman" w:eastAsia="Times New Roman" w:hAnsi="Times New Roman"/>
          <w:b w:val="false"/>
          <w:bCs w:val="false"/>
          <w:sz w:val="24"/>
          <w:szCs w:val="24"/>
        </w:rPr>
        <w:t xml:space="preserve">: thêm, sửa di tích, ảnh, video, tuyến, lễ hội, tin tức; gửi duyệt.</w:t>
      </w:r>
    </w:p>
    <w:p>
      <w:pPr>
        <w:pStyle w:val="ListParagraph"/>
        <w:numPr>
          <w:ilvl w:val="0"/>
          <w:numId w:val="2"/>
        </w:numPr>
        <w:spacing w:after="60" w:line="290"/>
      </w:pPr>
      <w:r>
        <w:rPr>
          <w:rFonts w:ascii="Times New Roman" w:cs="Times New Roman" w:eastAsia="Times New Roman" w:hAnsi="Times New Roman"/>
          <w:b/>
          <w:bCs/>
          <w:sz w:val="24"/>
          <w:szCs w:val="24"/>
        </w:rPr>
        <w:t xml:space="preserve">Duyệt nội dung</w:t>
      </w:r>
      <w:r>
        <w:rPr>
          <w:rFonts w:ascii="Times New Roman" w:cs="Times New Roman" w:eastAsia="Times New Roman" w:hAnsi="Times New Roman"/>
          <w:b w:val="false"/>
          <w:bCs w:val="false"/>
          <w:sz w:val="24"/>
          <w:szCs w:val="24"/>
        </w:rPr>
        <w:t xml:space="preserve">: như Biên tập viên, thêm quyền </w:t>
      </w:r>
      <w:r>
        <w:rPr>
          <w:rFonts w:ascii="Times New Roman" w:cs="Times New Roman" w:eastAsia="Times New Roman" w:hAnsi="Times New Roman"/>
          <w:b/>
          <w:bCs/>
          <w:sz w:val="24"/>
          <w:szCs w:val="24"/>
        </w:rPr>
        <w:t xml:space="preserve">Xuất bản / Ẩn</w:t>
      </w:r>
      <w:r>
        <w:rPr>
          <w:rFonts w:ascii="Times New Roman" w:cs="Times New Roman" w:eastAsia="Times New Roman" w:hAnsi="Times New Roman"/>
          <w:b w:val="false"/>
          <w:bCs w:val="false"/>
          <w:sz w:val="24"/>
          <w:szCs w:val="24"/>
        </w:rPr>
        <w:t xml:space="preserve"> và xóa.</w:t>
      </w:r>
    </w:p>
    <w:p>
      <w:pPr>
        <w:pStyle w:val="ListParagraph"/>
        <w:numPr>
          <w:ilvl w:val="0"/>
          <w:numId w:val="2"/>
        </w:numPr>
        <w:spacing w:after="60" w:line="290"/>
      </w:pPr>
      <w:r>
        <w:rPr>
          <w:rFonts w:ascii="Times New Roman" w:cs="Times New Roman" w:eastAsia="Times New Roman" w:hAnsi="Times New Roman"/>
          <w:b/>
          <w:bCs/>
          <w:sz w:val="24"/>
          <w:szCs w:val="24"/>
        </w:rPr>
        <w:t xml:space="preserve">Kiểm duyệt tương tác</w:t>
      </w:r>
      <w:r>
        <w:rPr>
          <w:rFonts w:ascii="Times New Roman" w:cs="Times New Roman" w:eastAsia="Times New Roman" w:hAnsi="Times New Roman"/>
          <w:b w:val="false"/>
          <w:bCs w:val="false"/>
          <w:sz w:val="24"/>
          <w:szCs w:val="24"/>
        </w:rPr>
        <w:t xml:space="preserve">: duyệt nhận xét, xử lý góp ý, xem thống kê.</w:t>
      </w:r>
    </w:p>
    <w:p>
      <w:pPr>
        <w:pStyle w:val="ListParagraph"/>
        <w:numPr>
          <w:ilvl w:val="0"/>
          <w:numId w:val="2"/>
        </w:numPr>
        <w:spacing w:after="60" w:line="290"/>
      </w:pPr>
      <w:r>
        <w:rPr>
          <w:rFonts w:ascii="Times New Roman" w:cs="Times New Roman" w:eastAsia="Times New Roman" w:hAnsi="Times New Roman"/>
          <w:b/>
          <w:bCs/>
          <w:sz w:val="24"/>
          <w:szCs w:val="24"/>
        </w:rPr>
        <w:t xml:space="preserve">Quản trị hệ thống</w:t>
      </w:r>
      <w:r>
        <w:rPr>
          <w:rFonts w:ascii="Times New Roman" w:cs="Times New Roman" w:eastAsia="Times New Roman" w:hAnsi="Times New Roman"/>
          <w:b w:val="false"/>
          <w:bCs w:val="false"/>
          <w:sz w:val="24"/>
          <w:szCs w:val="24"/>
        </w:rPr>
        <w:t xml:space="preserve">: tài khoản, phân quyền, cấu hình, nhật ký.</w:t>
      </w:r>
    </w:p>
    <w:p>
      <w:pPr>
        <w:pStyle w:val="Heading2"/>
      </w:pPr>
      <w:r>
        <w:rPr>
          <w:rFonts w:ascii="Times New Roman" w:cs="Times New Roman" w:eastAsia="Times New Roman" w:hAnsi="Times New Roman"/>
          <w:b w:val="false"/>
          <w:bCs w:val="false"/>
          <w:sz w:val="24"/>
          <w:szCs w:val="24"/>
        </w:rPr>
        <w:t xml:space="preserve">Xác thực 2 lớp (bắt buộc với Quản trị hệ thống)</w:t>
      </w:r>
    </w:p>
    <w:p>
      <w:pPr>
        <w:pStyle w:val="ListParagraph"/>
        <w:numPr>
          <w:ilvl w:val="0"/>
          <w:numId w:val="3"/>
        </w:numPr>
        <w:spacing w:after="60" w:line="290"/>
      </w:pPr>
      <w:r>
        <w:rPr>
          <w:rFonts w:ascii="Times New Roman" w:cs="Times New Roman" w:eastAsia="Times New Roman" w:hAnsi="Times New Roman"/>
          <w:b w:val="false"/>
          <w:bCs w:val="false"/>
          <w:sz w:val="24"/>
          <w:szCs w:val="24"/>
        </w:rPr>
        <w:t xml:space="preserve">Cài ứng dụng </w:t>
      </w:r>
      <w:r>
        <w:rPr>
          <w:rFonts w:ascii="Times New Roman" w:cs="Times New Roman" w:eastAsia="Times New Roman" w:hAnsi="Times New Roman"/>
          <w:b/>
          <w:bCs/>
          <w:sz w:val="24"/>
          <w:szCs w:val="24"/>
        </w:rPr>
        <w:t xml:space="preserve">Google Authenticator</w:t>
      </w:r>
      <w:r>
        <w:rPr>
          <w:rFonts w:ascii="Times New Roman" w:cs="Times New Roman" w:eastAsia="Times New Roman" w:hAnsi="Times New Roman"/>
          <w:b w:val="false"/>
          <w:bCs w:val="false"/>
          <w:sz w:val="24"/>
          <w:szCs w:val="24"/>
        </w:rPr>
        <w:t xml:space="preserve"> hoặc </w:t>
      </w:r>
      <w:r>
        <w:rPr>
          <w:rFonts w:ascii="Times New Roman" w:cs="Times New Roman" w:eastAsia="Times New Roman" w:hAnsi="Times New Roman"/>
          <w:b/>
          <w:bCs/>
          <w:sz w:val="24"/>
          <w:szCs w:val="24"/>
        </w:rPr>
        <w:t xml:space="preserve">Microsoft Authenticator</w:t>
      </w:r>
      <w:r>
        <w:rPr>
          <w:rFonts w:ascii="Times New Roman" w:cs="Times New Roman" w:eastAsia="Times New Roman" w:hAnsi="Times New Roman"/>
          <w:b w:val="false"/>
          <w:bCs w:val="false"/>
          <w:sz w:val="24"/>
          <w:szCs w:val="24"/>
        </w:rPr>
        <w:t xml:space="preserve"> trên điện thoại.</w:t>
      </w:r>
    </w:p>
    <w:p>
      <w:pPr>
        <w:pStyle w:val="ListParagraph"/>
        <w:numPr>
          <w:ilvl w:val="0"/>
          <w:numId w:val="3"/>
        </w:numPr>
        <w:spacing w:after="60" w:line="290"/>
      </w:pPr>
      <w:r>
        <w:rPr>
          <w:rFonts w:ascii="Times New Roman" w:cs="Times New Roman" w:eastAsia="Times New Roman" w:hAnsi="Times New Roman"/>
          <w:b w:val="false"/>
          <w:bCs w:val="false"/>
          <w:sz w:val="24"/>
          <w:szCs w:val="24"/>
        </w:rPr>
        <w:t xml:space="preserve">Vào menu góc phải → </w:t>
      </w:r>
      <w:r>
        <w:rPr>
          <w:rFonts w:ascii="Times New Roman" w:cs="Times New Roman" w:eastAsia="Times New Roman" w:hAnsi="Times New Roman"/>
          <w:b/>
          <w:bCs/>
          <w:sz w:val="24"/>
          <w:szCs w:val="24"/>
        </w:rPr>
        <w:t xml:space="preserve">Bật xác thực 2 lớp</w:t>
      </w:r>
      <w:r>
        <w:rPr>
          <w:rFonts w:ascii="Times New Roman" w:cs="Times New Roman" w:eastAsia="Times New Roman" w:hAnsi="Times New Roman"/>
          <w:b w:val="false"/>
          <w:bCs w:val="false"/>
          <w:sz w:val="24"/>
          <w:szCs w:val="24"/>
        </w:rPr>
        <w:t xml:space="preserve">, quét mã QR.</w:t>
      </w:r>
    </w:p>
    <w:p>
      <w:pPr>
        <w:pStyle w:val="ListParagraph"/>
        <w:numPr>
          <w:ilvl w:val="0"/>
          <w:numId w:val="3"/>
        </w:numPr>
        <w:spacing w:after="60" w:line="290"/>
      </w:pPr>
      <w:r>
        <w:rPr>
          <w:rFonts w:ascii="Times New Roman" w:cs="Times New Roman" w:eastAsia="Times New Roman" w:hAnsi="Times New Roman"/>
          <w:b w:val="false"/>
          <w:bCs w:val="false"/>
          <w:sz w:val="24"/>
          <w:szCs w:val="24"/>
        </w:rPr>
        <w:t xml:space="preserve">Nhập 6 số đang hiện trên ứng dụng → </w:t>
      </w:r>
      <w:r>
        <w:rPr>
          <w:rFonts w:ascii="Times New Roman" w:cs="Times New Roman" w:eastAsia="Times New Roman" w:hAnsi="Times New Roman"/>
          <w:b/>
          <w:bCs/>
          <w:sz w:val="24"/>
          <w:szCs w:val="24"/>
        </w:rPr>
        <w:t xml:space="preserve">Xác nhận</w:t>
      </w:r>
      <w:r>
        <w:rPr>
          <w:rFonts w:ascii="Times New Roman" w:cs="Times New Roman" w:eastAsia="Times New Roman" w:hAnsi="Times New Roman"/>
          <w:b w:val="false"/>
          <w:bCs w:val="false"/>
          <w:sz w:val="24"/>
          <w:szCs w:val="24"/>
        </w:rPr>
        <w:t xml:space="preserve">.</w:t>
      </w:r>
    </w:p>
    <w:p>
      <w:pPr>
        <w:pStyle w:val="ListParagraph"/>
        <w:numPr>
          <w:ilvl w:val="0"/>
          <w:numId w:val="3"/>
        </w:numPr>
        <w:spacing w:after="60" w:line="290"/>
      </w:pPr>
      <w:r>
        <w:rPr>
          <w:rFonts w:ascii="Times New Roman" w:cs="Times New Roman" w:eastAsia="Times New Roman" w:hAnsi="Times New Roman"/>
          <w:b w:val="false"/>
          <w:bCs w:val="false"/>
          <w:sz w:val="24"/>
          <w:szCs w:val="24"/>
        </w:rPr>
        <w:t xml:space="preserve">Từ lần sau, sau khi nhập mật khẩu sẽ được hỏi mã 6 số.</w:t>
      </w:r>
    </w:p>
    <w:p>
      <w:pPr>
        <w:spacing w:after="100" w:line="300"/>
        <w:jc w:val="both"/>
      </w:pPr>
      <w:r>
        <w:rPr>
          <w:rFonts w:ascii="Times New Roman" w:cs="Times New Roman" w:eastAsia="Times New Roman" w:hAnsi="Times New Roman"/>
          <w:b/>
          <w:bCs/>
          <w:sz w:val="24"/>
          <w:szCs w:val="24"/>
        </w:rPr>
        <w:t xml:space="preserve">Lưu ý:</w:t>
      </w:r>
      <w:r>
        <w:rPr>
          <w:rFonts w:ascii="Times New Roman" w:cs="Times New Roman" w:eastAsia="Times New Roman" w:hAnsi="Times New Roman"/>
          <w:b w:val="false"/>
          <w:bCs w:val="false"/>
          <w:sz w:val="24"/>
          <w:szCs w:val="24"/>
        </w:rPr>
        <w:t xml:space="preserve"> nhập sai mật khẩu 5 lần liên tiếp, tài khoản bị khóa 15 phút.</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1.1. Màn hình đăng nhập</w:t>
      </w:r>
    </w:p>
    <w:p>
      <w:pPr>
        <w:spacing w:after="40" w:before="160"/>
        <w:jc w:val="center"/>
      </w:pPr>
      <w:r>
        <w:drawing>
          <wp:inline distT="0" distB="0" distL="0" distR="0">
            <wp:extent cx="5715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5429250"/>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1.2. Trang chủ quản trị: số liệu nhanh, việc cần làm, lối tắt</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1.3. Bật xác thực 2 lớp</w:t>
      </w:r>
    </w:p>
    <w:p>
      <w:pPr>
        <w:pStyle w:val="Heading1"/>
        <w:pageBreakBefore/>
      </w:pPr>
      <w:r>
        <w:rPr>
          <w:rFonts w:ascii="Times New Roman" w:cs="Times New Roman" w:eastAsia="Times New Roman" w:hAnsi="Times New Roman"/>
          <w:sz w:val="24"/>
          <w:szCs w:val="24"/>
        </w:rPr>
        <w:t xml:space="preserve">2. Thêm một di tích mới (5 bước)</w:t>
      </w:r>
    </w:p>
    <w:p>
      <w:pPr>
        <w:spacing w:after="100" w:line="300"/>
        <w:jc w:val="both"/>
      </w:pPr>
      <w:r>
        <w:rPr>
          <w:rFonts w:ascii="Times New Roman" w:cs="Times New Roman" w:eastAsia="Times New Roman" w:hAnsi="Times New Roman"/>
          <w:i/>
          <w:iCs/>
          <w:color w:val="6F675B"/>
          <w:sz w:val="24"/>
          <w:szCs w:val="24"/>
        </w:rPr>
        <w:t xml:space="preserve">Trình hướng dẫn từng bước, khoảng 15 phút cho một di tích.</w:t>
      </w:r>
    </w:p>
    <w:p>
      <w:pPr>
        <w:spacing w:after="100" w:line="300"/>
        <w:jc w:val="both"/>
      </w:pPr>
      <w:r>
        <w:rPr>
          <w:rFonts w:ascii="Times New Roman" w:cs="Times New Roman" w:eastAsia="Times New Roman" w:hAnsi="Times New Roman"/>
          <w:b w:val="false"/>
          <w:bCs w:val="false"/>
          <w:sz w:val="24"/>
          <w:szCs w:val="24"/>
        </w:rPr>
        <w:t xml:space="preserve">Vào </w:t>
      </w:r>
      <w:r>
        <w:rPr>
          <w:rFonts w:ascii="Times New Roman" w:cs="Times New Roman" w:eastAsia="Times New Roman" w:hAnsi="Times New Roman"/>
          <w:b/>
          <w:bCs/>
          <w:sz w:val="24"/>
          <w:szCs w:val="24"/>
        </w:rPr>
        <w:t xml:space="preserve">Bảng điều khiển → Thêm di tích (từng bước)</w:t>
      </w:r>
      <w:r>
        <w:rPr>
          <w:rFonts w:ascii="Times New Roman" w:cs="Times New Roman" w:eastAsia="Times New Roman" w:hAnsi="Times New Roman"/>
          <w:b w:val="false"/>
          <w:bCs w:val="false"/>
          <w:sz w:val="24"/>
          <w:szCs w:val="24"/>
        </w:rPr>
        <w:t xml:space="preserve">. Trình hướng dẫn có 5 bước, có thể lưu nháp bất cứ lúc nào.</w:t>
      </w:r>
    </w:p>
    <w:p>
      <w:pPr>
        <w:pStyle w:val="ListParagraph"/>
        <w:numPr>
          <w:ilvl w:val="0"/>
          <w:numId w:val="4"/>
        </w:numPr>
        <w:spacing w:after="60" w:line="290"/>
      </w:pPr>
      <w:r>
        <w:rPr>
          <w:rFonts w:ascii="Times New Roman" w:cs="Times New Roman" w:eastAsia="Times New Roman" w:hAnsi="Times New Roman"/>
          <w:b/>
          <w:bCs/>
          <w:sz w:val="24"/>
          <w:szCs w:val="24"/>
        </w:rPr>
        <w:t xml:space="preserve">Thông tin chung</w:t>
      </w:r>
      <w:r>
        <w:rPr>
          <w:rFonts w:ascii="Times New Roman" w:cs="Times New Roman" w:eastAsia="Times New Roman" w:hAnsi="Times New Roman"/>
          <w:b w:val="false"/>
          <w:bCs w:val="false"/>
          <w:sz w:val="24"/>
          <w:szCs w:val="24"/>
        </w:rPr>
        <w:t xml:space="preserve">: mã (ví dụ VD45), tên, cấp xếp hạng, loại hình, khu vực, địa chỉ mới.</w:t>
      </w:r>
    </w:p>
    <w:p>
      <w:pPr>
        <w:pStyle w:val="ListParagraph"/>
        <w:numPr>
          <w:ilvl w:val="0"/>
          <w:numId w:val="4"/>
        </w:numPr>
        <w:spacing w:after="60" w:line="290"/>
      </w:pPr>
      <w:r>
        <w:rPr>
          <w:rFonts w:ascii="Times New Roman" w:cs="Times New Roman" w:eastAsia="Times New Roman" w:hAnsi="Times New Roman"/>
          <w:b/>
          <w:bCs/>
          <w:sz w:val="24"/>
          <w:szCs w:val="24"/>
        </w:rPr>
        <w:t xml:space="preserve">Vị trí</w:t>
      </w:r>
      <w:r>
        <w:rPr>
          <w:rFonts w:ascii="Times New Roman" w:cs="Times New Roman" w:eastAsia="Times New Roman" w:hAnsi="Times New Roman"/>
          <w:b w:val="false"/>
          <w:bCs w:val="false"/>
          <w:sz w:val="24"/>
          <w:szCs w:val="24"/>
        </w:rPr>
        <w:t xml:space="preserve">: nhập tọa độ theo một trong 3 cách (xem bài 3). Di tích nhiều điểm: bấm </w:t>
      </w:r>
      <w:r>
        <w:rPr>
          <w:rFonts w:ascii="Times New Roman" w:cs="Times New Roman" w:eastAsia="Times New Roman" w:hAnsi="Times New Roman"/>
          <w:b/>
          <w:bCs/>
          <w:sz w:val="24"/>
          <w:szCs w:val="24"/>
        </w:rPr>
        <w:t xml:space="preserve">Thêm điểm</w:t>
      </w:r>
      <w:r>
        <w:rPr>
          <w:rFonts w:ascii="Times New Roman" w:cs="Times New Roman" w:eastAsia="Times New Roman" w:hAnsi="Times New Roman"/>
          <w:b w:val="false"/>
          <w:bCs w:val="false"/>
          <w:sz w:val="24"/>
          <w:szCs w:val="24"/>
        </w:rPr>
        <w:t xml:space="preserve">.</w:t>
      </w:r>
    </w:p>
    <w:p>
      <w:pPr>
        <w:pStyle w:val="ListParagraph"/>
        <w:numPr>
          <w:ilvl w:val="0"/>
          <w:numId w:val="4"/>
        </w:numPr>
        <w:spacing w:after="60" w:line="290"/>
      </w:pPr>
      <w:r>
        <w:rPr>
          <w:rFonts w:ascii="Times New Roman" w:cs="Times New Roman" w:eastAsia="Times New Roman" w:hAnsi="Times New Roman"/>
          <w:b/>
          <w:bCs/>
          <w:sz w:val="24"/>
          <w:szCs w:val="24"/>
        </w:rPr>
        <w:t xml:space="preserve">Ảnh</w:t>
      </w:r>
      <w:r>
        <w:rPr>
          <w:rFonts w:ascii="Times New Roman" w:cs="Times New Roman" w:eastAsia="Times New Roman" w:hAnsi="Times New Roman"/>
          <w:b w:val="false"/>
          <w:bCs w:val="false"/>
          <w:sz w:val="24"/>
          <w:szCs w:val="24"/>
        </w:rPr>
        <w:t xml:space="preserve">: kéo thả nhiều ảnh cùng lúc, chọn ảnh đại diện, ghi nguồn cho từng ảnh (xem bài 4).</w:t>
      </w:r>
    </w:p>
    <w:p>
      <w:pPr>
        <w:pStyle w:val="ListParagraph"/>
        <w:numPr>
          <w:ilvl w:val="0"/>
          <w:numId w:val="4"/>
        </w:numPr>
        <w:spacing w:after="60" w:line="290"/>
      </w:pPr>
      <w:r>
        <w:rPr>
          <w:rFonts w:ascii="Times New Roman" w:cs="Times New Roman" w:eastAsia="Times New Roman" w:hAnsi="Times New Roman"/>
          <w:b/>
          <w:bCs/>
          <w:sz w:val="24"/>
          <w:szCs w:val="24"/>
        </w:rPr>
        <w:t xml:space="preserve">Nội dung</w:t>
      </w:r>
      <w:r>
        <w:rPr>
          <w:rFonts w:ascii="Times New Roman" w:cs="Times New Roman" w:eastAsia="Times New Roman" w:hAnsi="Times New Roman"/>
          <w:b w:val="false"/>
          <w:bCs w:val="false"/>
          <w:sz w:val="24"/>
          <w:szCs w:val="24"/>
        </w:rPr>
        <w:t xml:space="preserve">: tóm tắt 1–3 câu (bắt buộc), bài giới thiệu chia mục, hướng dẫn tham quan.</w:t>
      </w:r>
    </w:p>
    <w:p>
      <w:pPr>
        <w:pStyle w:val="ListParagraph"/>
        <w:numPr>
          <w:ilvl w:val="0"/>
          <w:numId w:val="4"/>
        </w:numPr>
        <w:spacing w:after="60" w:line="290"/>
      </w:pPr>
      <w:r>
        <w:rPr>
          <w:rFonts w:ascii="Times New Roman" w:cs="Times New Roman" w:eastAsia="Times New Roman" w:hAnsi="Times New Roman"/>
          <w:b/>
          <w:bCs/>
          <w:sz w:val="24"/>
          <w:szCs w:val="24"/>
        </w:rPr>
        <w:t xml:space="preserve">Kiểm tra và gửi duyệt</w:t>
      </w:r>
      <w:r>
        <w:rPr>
          <w:rFonts w:ascii="Times New Roman" w:cs="Times New Roman" w:eastAsia="Times New Roman" w:hAnsi="Times New Roman"/>
          <w:b w:val="false"/>
          <w:bCs w:val="false"/>
          <w:sz w:val="24"/>
          <w:szCs w:val="24"/>
        </w:rPr>
        <w:t xml:space="preserve">: hệ thống liệt kê mục còn thiếu. Người có quyền Duyệt sẽ xuất bản.</w:t>
      </w:r>
    </w:p>
    <w:p>
      <w:pPr>
        <w:pStyle w:val="Heading2"/>
      </w:pPr>
      <w:r>
        <w:rPr>
          <w:rFonts w:ascii="Times New Roman" w:cs="Times New Roman" w:eastAsia="Times New Roman" w:hAnsi="Times New Roman"/>
          <w:b w:val="false"/>
          <w:bCs w:val="false"/>
          <w:sz w:val="24"/>
          <w:szCs w:val="24"/>
        </w:rPr>
        <w:t xml:space="preserve">Điều kiện để xuất bản</w:t>
      </w:r>
    </w:p>
    <w:p>
      <w:pPr>
        <w:spacing w:after="100" w:line="300"/>
        <w:jc w:val="both"/>
      </w:pPr>
      <w:r>
        <w:rPr>
          <w:rFonts w:ascii="Times New Roman" w:cs="Times New Roman" w:eastAsia="Times New Roman" w:hAnsi="Times New Roman"/>
          <w:b w:val="false"/>
          <w:bCs w:val="false"/>
          <w:sz w:val="24"/>
          <w:szCs w:val="24"/>
        </w:rPr>
        <w:t xml:space="preserve">Phải có: tên tiếng Việt, tóm tắt tiếng Việt, ảnh đại diện, cấp xếp hạng, khu vực. Bản tiếng Anh, tiếng Trung để trống thì trang công khai tự hiện bản tiếng Việt kèm nhãn "Bản dịch đang cập nhật".</w:t>
      </w:r>
    </w:p>
    <w:p>
      <w:pPr>
        <w:pStyle w:val="Heading2"/>
      </w:pPr>
      <w:r>
        <w:rPr>
          <w:rFonts w:ascii="Times New Roman" w:cs="Times New Roman" w:eastAsia="Times New Roman" w:hAnsi="Times New Roman"/>
          <w:b w:val="false"/>
          <w:bCs w:val="false"/>
          <w:sz w:val="24"/>
          <w:szCs w:val="24"/>
        </w:rPr>
        <w:t xml:space="preserve">Bài giới thiệu nên có các mục</w:t>
      </w:r>
    </w:p>
    <w:p>
      <w:pPr>
        <w:spacing w:after="100" w:line="300"/>
        <w:jc w:val="both"/>
      </w:pPr>
      <w:r>
        <w:rPr>
          <w:rFonts w:ascii="Times New Roman" w:cs="Times New Roman" w:eastAsia="Times New Roman" w:hAnsi="Times New Roman"/>
          <w:b w:val="false"/>
          <w:bCs w:val="false"/>
          <w:sz w:val="24"/>
          <w:szCs w:val="24"/>
        </w:rPr>
        <w:t xml:space="preserve">Lịch sử; Giá trị; Kiến trúc, cảnh quan; Truyền thuyết, tín ngưỡng; Lễ hội. Dùng nút </w:t>
      </w:r>
      <w:r>
        <w:rPr>
          <w:rFonts w:ascii="Times New Roman" w:cs="Times New Roman" w:eastAsia="Times New Roman" w:hAnsi="Times New Roman"/>
          <w:b/>
          <w:bCs/>
          <w:sz w:val="24"/>
          <w:szCs w:val="24"/>
        </w:rPr>
        <w:t xml:space="preserve">Tiêu đề</w:t>
      </w:r>
      <w:r>
        <w:rPr>
          <w:rFonts w:ascii="Times New Roman" w:cs="Times New Roman" w:eastAsia="Times New Roman" w:hAnsi="Times New Roman"/>
          <w:b w:val="false"/>
          <w:bCs w:val="false"/>
          <w:sz w:val="24"/>
          <w:szCs w:val="24"/>
        </w:rPr>
        <w:t xml:space="preserve"> trên thanh công cụ để tạo mục. Cuối bài ghi nguồn tham khảo ở mục </w:t>
      </w:r>
      <w:r>
        <w:rPr>
          <w:rFonts w:ascii="Times New Roman" w:cs="Times New Roman" w:eastAsia="Times New Roman" w:hAnsi="Times New Roman"/>
          <w:b/>
          <w:bCs/>
          <w:sz w:val="24"/>
          <w:szCs w:val="24"/>
        </w:rPr>
        <w:t xml:space="preserve">Nguồn tham khảo</w:t>
      </w:r>
      <w:r>
        <w:rPr>
          <w:rFonts w:ascii="Times New Roman" w:cs="Times New Roman" w:eastAsia="Times New Roman" w:hAnsi="Times New Roman"/>
          <w:b w:val="false"/>
          <w:bCs w:val="false"/>
          <w:sz w:val="24"/>
          <w:szCs w:val="24"/>
        </w:rPr>
        <w:t xml:space="preserve">.</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2.1. Danh sách di tích với cột "Hoàn thiện"</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2.2. Trình hướng dẫn 5 bước – bước 1</w:t>
      </w:r>
    </w:p>
    <w:p>
      <w:pPr>
        <w:spacing w:after="40" w:before="160"/>
        <w:jc w:val="center"/>
      </w:pPr>
      <w:r>
        <w:drawing>
          <wp:inline distT="0" distB="0" distL="0" distR="0">
            <wp:extent cx="5715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429250"/>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2.3. Bước 5: kiểm tra điều kiện và gửi duyệt</w:t>
      </w:r>
    </w:p>
    <w:p>
      <w:pPr>
        <w:spacing w:after="40" w:before="16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7623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2.4. Thẻ Nội dung với trình soạn thảo</w:t>
      </w:r>
    </w:p>
    <w:p>
      <w:pPr>
        <w:pStyle w:val="Heading1"/>
        <w:pageBreakBefore/>
      </w:pPr>
      <w:r>
        <w:rPr>
          <w:rFonts w:ascii="Times New Roman" w:cs="Times New Roman" w:eastAsia="Times New Roman" w:hAnsi="Times New Roman"/>
          <w:sz w:val="24"/>
          <w:szCs w:val="24"/>
        </w:rPr>
        <w:t xml:space="preserve">3. Ba cách nhập tọa độ</w:t>
      </w:r>
    </w:p>
    <w:p>
      <w:pPr>
        <w:spacing w:after="100" w:line="300"/>
        <w:jc w:val="both"/>
      </w:pPr>
      <w:r>
        <w:rPr>
          <w:rFonts w:ascii="Times New Roman" w:cs="Times New Roman" w:eastAsia="Times New Roman" w:hAnsi="Times New Roman"/>
          <w:i/>
          <w:iCs/>
          <w:color w:val="6F675B"/>
          <w:sz w:val="24"/>
          <w:szCs w:val="24"/>
        </w:rPr>
        <w:t xml:space="preserve">Dán độ-phút-giây, nhập thập phân hoặc chọn trên bản đồ.</w:t>
      </w:r>
    </w:p>
    <w:p>
      <w:pPr>
        <w:spacing w:after="100" w:line="300"/>
        <w:jc w:val="both"/>
      </w:pPr>
      <w:r>
        <w:rPr>
          <w:rFonts w:ascii="Times New Roman" w:cs="Times New Roman" w:eastAsia="Times New Roman" w:hAnsi="Times New Roman"/>
          <w:b w:val="false"/>
          <w:bCs w:val="false"/>
          <w:sz w:val="24"/>
          <w:szCs w:val="24"/>
        </w:rPr>
        <w:t xml:space="preserve">Ở thẻ </w:t>
      </w:r>
      <w:r>
        <w:rPr>
          <w:rFonts w:ascii="Times New Roman" w:cs="Times New Roman" w:eastAsia="Times New Roman" w:hAnsi="Times New Roman"/>
          <w:b/>
          <w:bCs/>
          <w:sz w:val="24"/>
          <w:szCs w:val="24"/>
        </w:rPr>
        <w:t xml:space="preserve">Vị trí</w:t>
      </w:r>
      <w:r>
        <w:rPr>
          <w:rFonts w:ascii="Times New Roman" w:cs="Times New Roman" w:eastAsia="Times New Roman" w:hAnsi="Times New Roman"/>
          <w:b w:val="false"/>
          <w:bCs w:val="false"/>
          <w:sz w:val="24"/>
          <w:szCs w:val="24"/>
        </w:rPr>
        <w:t xml:space="preserve"> của di tích, mỗi điểm có một ô bản đồ. Ba cách sau tự đồng bộ với nhau:</w:t>
      </w:r>
    </w:p>
    <w:p>
      <w:pPr>
        <w:pStyle w:val="Heading2"/>
      </w:pPr>
      <w:r>
        <w:rPr>
          <w:rFonts w:ascii="Times New Roman" w:cs="Times New Roman" w:eastAsia="Times New Roman" w:hAnsi="Times New Roman"/>
          <w:b w:val="false"/>
          <w:bCs w:val="false"/>
          <w:sz w:val="24"/>
          <w:szCs w:val="24"/>
        </w:rPr>
        <w:t xml:space="preserve">Cách 1 – Dán tọa độ độ-phút-giây (như trong danh mục)</w:t>
      </w:r>
    </w:p>
    <w:p>
      <w:pPr>
        <w:spacing w:after="100" w:line="300"/>
        <w:jc w:val="both"/>
      </w:pPr>
      <w:r>
        <w:rPr>
          <w:rFonts w:ascii="Times New Roman" w:cs="Times New Roman" w:eastAsia="Times New Roman" w:hAnsi="Times New Roman"/>
          <w:b w:val="false"/>
          <w:bCs w:val="false"/>
          <w:sz w:val="24"/>
          <w:szCs w:val="24"/>
        </w:rPr>
        <w:t xml:space="preserve">Dán nguyên chuỗi, ví dụ </w:t>
      </w:r>
      <w:r>
        <w:rPr>
          <w:rFonts w:ascii="Times New Roman" w:cs="Times New Roman" w:eastAsia="Times New Roman" w:hAnsi="Times New Roman"/>
          <w:b/>
          <w:bCs/>
          <w:sz w:val="24"/>
          <w:szCs w:val="24"/>
        </w:rPr>
        <w:t xml:space="preserve">20°53'49.3"N 107°18'33.7"E</w:t>
      </w:r>
      <w:r>
        <w:rPr>
          <w:rFonts w:ascii="Times New Roman" w:cs="Times New Roman" w:eastAsia="Times New Roman" w:hAnsi="Times New Roman"/>
          <w:b w:val="false"/>
          <w:bCs w:val="false"/>
          <w:sz w:val="24"/>
          <w:szCs w:val="24"/>
        </w:rPr>
        <w:t xml:space="preserve"> vào ô </w:t>
      </w:r>
      <w:r>
        <w:rPr>
          <w:rFonts w:ascii="Times New Roman" w:cs="Times New Roman" w:eastAsia="Times New Roman" w:hAnsi="Times New Roman"/>
          <w:b/>
          <w:bCs/>
          <w:sz w:val="24"/>
          <w:szCs w:val="24"/>
        </w:rPr>
        <w:t xml:space="preserve">Tọa độ</w:t>
      </w:r>
      <w:r>
        <w:rPr>
          <w:rFonts w:ascii="Times New Roman" w:cs="Times New Roman" w:eastAsia="Times New Roman" w:hAnsi="Times New Roman"/>
          <w:b w:val="false"/>
          <w:bCs w:val="false"/>
          <w:sz w:val="24"/>
          <w:szCs w:val="24"/>
        </w:rPr>
        <w:t xml:space="preserve"> → bấm </w:t>
      </w:r>
      <w:r>
        <w:rPr>
          <w:rFonts w:ascii="Times New Roman" w:cs="Times New Roman" w:eastAsia="Times New Roman" w:hAnsi="Times New Roman"/>
          <w:b/>
          <w:bCs/>
          <w:sz w:val="24"/>
          <w:szCs w:val="24"/>
        </w:rPr>
        <w:t xml:space="preserve">Đọc tọa độ</w:t>
      </w:r>
      <w:r>
        <w:rPr>
          <w:rFonts w:ascii="Times New Roman" w:cs="Times New Roman" w:eastAsia="Times New Roman" w:hAnsi="Times New Roman"/>
          <w:b w:val="false"/>
          <w:bCs w:val="false"/>
          <w:sz w:val="24"/>
          <w:szCs w:val="24"/>
        </w:rPr>
        <w:t xml:space="preserve">. Hệ thống tự đổi sang số thập phân và đặt điểm trên bản đồ.</w:t>
      </w:r>
    </w:p>
    <w:p>
      <w:pPr>
        <w:pStyle w:val="Heading2"/>
      </w:pPr>
      <w:r>
        <w:rPr>
          <w:rFonts w:ascii="Times New Roman" w:cs="Times New Roman" w:eastAsia="Times New Roman" w:hAnsi="Times New Roman"/>
          <w:b w:val="false"/>
          <w:bCs w:val="false"/>
          <w:sz w:val="24"/>
          <w:szCs w:val="24"/>
        </w:rPr>
        <w:t xml:space="preserve">Cách 2 – Nhập số thập phân</w:t>
      </w:r>
    </w:p>
    <w:p>
      <w:pPr>
        <w:spacing w:after="100" w:line="300"/>
        <w:jc w:val="both"/>
      </w:pPr>
      <w:r>
        <w:rPr>
          <w:rFonts w:ascii="Times New Roman" w:cs="Times New Roman" w:eastAsia="Times New Roman" w:hAnsi="Times New Roman"/>
          <w:b w:val="false"/>
          <w:bCs w:val="false"/>
          <w:sz w:val="24"/>
          <w:szCs w:val="24"/>
        </w:rPr>
        <w:t xml:space="preserve">Ví dụ </w:t>
      </w:r>
      <w:r>
        <w:rPr>
          <w:rFonts w:ascii="Times New Roman" w:cs="Times New Roman" w:eastAsia="Times New Roman" w:hAnsi="Times New Roman"/>
          <w:b/>
          <w:bCs/>
          <w:sz w:val="24"/>
          <w:szCs w:val="24"/>
        </w:rPr>
        <w:t xml:space="preserve">20.897028, 107.309361</w:t>
      </w:r>
      <w:r>
        <w:rPr>
          <w:rFonts w:ascii="Times New Roman" w:cs="Times New Roman" w:eastAsia="Times New Roman" w:hAnsi="Times New Roman"/>
          <w:b w:val="false"/>
          <w:bCs w:val="false"/>
          <w:sz w:val="24"/>
          <w:szCs w:val="24"/>
        </w:rPr>
        <w:t xml:space="preserve"> (vĩ độ trước, kinh độ sau, cách nhau dấu phẩy).</w:t>
      </w:r>
    </w:p>
    <w:p>
      <w:pPr>
        <w:pStyle w:val="Heading2"/>
      </w:pPr>
      <w:r>
        <w:rPr>
          <w:rFonts w:ascii="Times New Roman" w:cs="Times New Roman" w:eastAsia="Times New Roman" w:hAnsi="Times New Roman"/>
          <w:b w:val="false"/>
          <w:bCs w:val="false"/>
          <w:sz w:val="24"/>
          <w:szCs w:val="24"/>
        </w:rPr>
        <w:t xml:space="preserve">Cách 3 – Chọn trực tiếp trên bản đồ</w:t>
      </w:r>
    </w:p>
    <w:p>
      <w:pPr>
        <w:pStyle w:val="ListParagraph"/>
        <w:numPr>
          <w:ilvl w:val="0"/>
          <w:numId w:val="5"/>
        </w:numPr>
        <w:spacing w:after="60" w:line="290"/>
      </w:pPr>
      <w:r>
        <w:rPr>
          <w:rFonts w:ascii="Times New Roman" w:cs="Times New Roman" w:eastAsia="Times New Roman" w:hAnsi="Times New Roman"/>
          <w:b w:val="false"/>
          <w:bCs w:val="false"/>
          <w:sz w:val="24"/>
          <w:szCs w:val="24"/>
        </w:rPr>
        <w:t xml:space="preserve">Gõ tên địa danh vào ô tìm kiếm trên bản đồ, hoặc kéo, thu phóng tới khu vực.</w:t>
      </w:r>
    </w:p>
    <w:p>
      <w:pPr>
        <w:pStyle w:val="ListParagraph"/>
        <w:numPr>
          <w:ilvl w:val="0"/>
          <w:numId w:val="5"/>
        </w:numPr>
        <w:spacing w:after="60" w:line="290"/>
      </w:pPr>
      <w:r>
        <w:rPr>
          <w:rFonts w:ascii="Times New Roman" w:cs="Times New Roman" w:eastAsia="Times New Roman" w:hAnsi="Times New Roman"/>
          <w:b w:val="false"/>
          <w:bCs w:val="false"/>
          <w:sz w:val="24"/>
          <w:szCs w:val="24"/>
        </w:rPr>
        <w:t xml:space="preserve">Bấm nút </w:t>
      </w:r>
      <w:r>
        <w:rPr>
          <w:rFonts w:ascii="Times New Roman" w:cs="Times New Roman" w:eastAsia="Times New Roman" w:hAnsi="Times New Roman"/>
          <w:b/>
          <w:bCs/>
          <w:sz w:val="24"/>
          <w:szCs w:val="24"/>
        </w:rPr>
        <w:t xml:space="preserve">Vệ tinh</w:t>
      </w:r>
      <w:r>
        <w:rPr>
          <w:rFonts w:ascii="Times New Roman" w:cs="Times New Roman" w:eastAsia="Times New Roman" w:hAnsi="Times New Roman"/>
          <w:b w:val="false"/>
          <w:bCs w:val="false"/>
          <w:sz w:val="24"/>
          <w:szCs w:val="24"/>
        </w:rPr>
        <w:t xml:space="preserve"> để nhìn rõ mái đình, bến bãi.</w:t>
      </w:r>
    </w:p>
    <w:p>
      <w:pPr>
        <w:pStyle w:val="ListParagraph"/>
        <w:numPr>
          <w:ilvl w:val="0"/>
          <w:numId w:val="5"/>
        </w:numPr>
        <w:spacing w:after="60" w:line="290"/>
      </w:pPr>
      <w:r>
        <w:rPr>
          <w:rFonts w:ascii="Times New Roman" w:cs="Times New Roman" w:eastAsia="Times New Roman" w:hAnsi="Times New Roman"/>
          <w:b w:val="false"/>
          <w:bCs w:val="false"/>
          <w:sz w:val="24"/>
          <w:szCs w:val="24"/>
        </w:rPr>
        <w:t xml:space="preserve">Bấm vào đúng vị trí: điểm đỏ xuất hiện; có thể kéo điểm để chỉnh.</w:t>
      </w:r>
    </w:p>
    <w:p>
      <w:pPr>
        <w:pStyle w:val="Heading2"/>
      </w:pPr>
      <w:r>
        <w:rPr>
          <w:rFonts w:ascii="Times New Roman" w:cs="Times New Roman" w:eastAsia="Times New Roman" w:hAnsi="Times New Roman"/>
          <w:b w:val="false"/>
          <w:bCs w:val="false"/>
          <w:sz w:val="24"/>
          <w:szCs w:val="24"/>
        </w:rPr>
        <w:t xml:space="preserve">Lấy tọa độ tại hiện trường bằng điện thoại</w:t>
      </w:r>
    </w:p>
    <w:p>
      <w:pPr>
        <w:spacing w:after="100" w:line="300"/>
        <w:jc w:val="both"/>
      </w:pPr>
      <w:r>
        <w:rPr>
          <w:rFonts w:ascii="Times New Roman" w:cs="Times New Roman" w:eastAsia="Times New Roman" w:hAnsi="Times New Roman"/>
          <w:b w:val="false"/>
          <w:bCs w:val="false"/>
          <w:sz w:val="24"/>
          <w:szCs w:val="24"/>
        </w:rPr>
        <w:t xml:space="preserve">Mở Google Maps → giữ ngón tay tại vị trí đang đứng → dãy số hiện ở ô tìm kiếm → sao chép, dán vào hệ thống.</w:t>
      </w:r>
    </w:p>
    <w:p>
      <w:pPr>
        <w:pStyle w:val="Heading2"/>
      </w:pPr>
      <w:r>
        <w:rPr>
          <w:rFonts w:ascii="Times New Roman" w:cs="Times New Roman" w:eastAsia="Times New Roman" w:hAnsi="Times New Roman"/>
          <w:b w:val="false"/>
          <w:bCs w:val="false"/>
          <w:sz w:val="24"/>
          <w:szCs w:val="24"/>
        </w:rPr>
        <w:t xml:space="preserve">Cảnh báo tự động</w:t>
      </w:r>
    </w:p>
    <w:p>
      <w:pPr>
        <w:pStyle w:val="ListParagraph"/>
        <w:numPr>
          <w:ilvl w:val="0"/>
          <w:numId w:val="2"/>
        </w:numPr>
        <w:spacing w:after="60" w:line="290"/>
      </w:pPr>
      <w:r>
        <w:rPr>
          <w:rFonts w:ascii="Times New Roman" w:cs="Times New Roman" w:eastAsia="Times New Roman" w:hAnsi="Times New Roman"/>
          <w:b w:val="false"/>
          <w:bCs w:val="false"/>
          <w:sz w:val="24"/>
          <w:szCs w:val="24"/>
        </w:rPr>
        <w:t xml:space="preserve">Tọa độ nằm ngoài phạm vi Vân Đồn.</w:t>
      </w:r>
    </w:p>
    <w:p>
      <w:pPr>
        <w:pStyle w:val="ListParagraph"/>
        <w:numPr>
          <w:ilvl w:val="0"/>
          <w:numId w:val="2"/>
        </w:numPr>
        <w:spacing w:after="60" w:line="290"/>
      </w:pPr>
      <w:r>
        <w:rPr>
          <w:rFonts w:ascii="Times New Roman" w:cs="Times New Roman" w:eastAsia="Times New Roman" w:hAnsi="Times New Roman"/>
          <w:b w:val="false"/>
          <w:bCs w:val="false"/>
          <w:sz w:val="24"/>
          <w:szCs w:val="24"/>
        </w:rPr>
        <w:t xml:space="preserve">Tọa độ trùng với điểm của di tích khác.</w:t>
      </w:r>
    </w:p>
    <w:p>
      <w:pPr>
        <w:spacing w:after="100" w:line="300"/>
        <w:jc w:val="both"/>
      </w:pPr>
      <w:r>
        <w:rPr>
          <w:rFonts w:ascii="Times New Roman" w:cs="Times New Roman" w:eastAsia="Times New Roman" w:hAnsi="Times New Roman"/>
          <w:b w:val="false"/>
          <w:bCs w:val="false"/>
          <w:sz w:val="24"/>
          <w:szCs w:val="24"/>
        </w:rPr>
        <w:t xml:space="preserve">Chọn </w:t>
      </w:r>
      <w:r>
        <w:rPr>
          <w:rFonts w:ascii="Times New Roman" w:cs="Times New Roman" w:eastAsia="Times New Roman" w:hAnsi="Times New Roman"/>
          <w:b/>
          <w:bCs/>
          <w:sz w:val="24"/>
          <w:szCs w:val="24"/>
        </w:rPr>
        <w:t xml:space="preserve">Độ tin cậy</w:t>
      </w:r>
      <w:r>
        <w:rPr>
          <w:rFonts w:ascii="Times New Roman" w:cs="Times New Roman" w:eastAsia="Times New Roman" w:hAnsi="Times New Roman"/>
          <w:b w:val="false"/>
          <w:bCs w:val="false"/>
          <w:sz w:val="24"/>
          <w:szCs w:val="24"/>
        </w:rPr>
        <w:t xml:space="preserve">: Đã xác minh thực địa / Theo danh mục / Vị trí tương đối / Chưa xác minh.</w:t>
      </w:r>
    </w:p>
    <w:p>
      <w:pPr>
        <w:spacing w:after="40" w:before="16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7623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3.1. Thẻ Vị trí: 3 cách nhập tọa độ</w:t>
      </w:r>
    </w:p>
    <w:p>
      <w:pPr>
        <w:spacing w:after="40" w:before="160"/>
        <w:jc w:val="center"/>
      </w:pPr>
      <w:r>
        <w:drawing>
          <wp:inline distT="0" distB="0" distL="0" distR="0">
            <wp:extent cx="5715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40982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3.2. Chế độ vệ tinh khi chọn điểm trên bản đồ</w:t>
      </w:r>
    </w:p>
    <w:p>
      <w:pPr>
        <w:pStyle w:val="Heading1"/>
        <w:pageBreakBefore/>
      </w:pPr>
      <w:r>
        <w:rPr>
          <w:rFonts w:ascii="Times New Roman" w:cs="Times New Roman" w:eastAsia="Times New Roman" w:hAnsi="Times New Roman"/>
          <w:sz w:val="24"/>
          <w:szCs w:val="24"/>
        </w:rPr>
        <w:t xml:space="preserve">4. Tải ảnh, video và chuẩn ảnh</w:t>
      </w:r>
    </w:p>
    <w:p>
      <w:pPr>
        <w:spacing w:after="100" w:line="300"/>
        <w:jc w:val="both"/>
      </w:pPr>
      <w:r>
        <w:rPr>
          <w:rFonts w:ascii="Times New Roman" w:cs="Times New Roman" w:eastAsia="Times New Roman" w:hAnsi="Times New Roman"/>
          <w:i/>
          <w:iCs/>
          <w:color w:val="6F675B"/>
          <w:sz w:val="24"/>
          <w:szCs w:val="24"/>
        </w:rPr>
        <w:t xml:space="preserve">Kéo thả nhiều ảnh, chuẩn kích thước, bản quyền.</w:t>
      </w:r>
    </w:p>
    <w:p>
      <w:pPr>
        <w:pStyle w:val="Heading2"/>
      </w:pPr>
      <w:r>
        <w:rPr>
          <w:rFonts w:ascii="Times New Roman" w:cs="Times New Roman" w:eastAsia="Times New Roman" w:hAnsi="Times New Roman"/>
          <w:b w:val="false"/>
          <w:bCs w:val="false"/>
          <w:sz w:val="24"/>
          <w:szCs w:val="24"/>
        </w:rPr>
        <w:t xml:space="preserve">Tải ảnh</w:t>
      </w:r>
    </w:p>
    <w:p>
      <w:pPr>
        <w:pStyle w:val="ListParagraph"/>
        <w:numPr>
          <w:ilvl w:val="0"/>
          <w:numId w:val="6"/>
        </w:numPr>
        <w:spacing w:after="60" w:line="290"/>
      </w:pPr>
      <w:r>
        <w:rPr>
          <w:rFonts w:ascii="Times New Roman" w:cs="Times New Roman" w:eastAsia="Times New Roman" w:hAnsi="Times New Roman"/>
          <w:b w:val="false"/>
          <w:bCs w:val="false"/>
          <w:sz w:val="24"/>
          <w:szCs w:val="24"/>
        </w:rPr>
        <w:t xml:space="preserve">Mở di tích → thẻ </w:t>
      </w:r>
      <w:r>
        <w:rPr>
          <w:rFonts w:ascii="Times New Roman" w:cs="Times New Roman" w:eastAsia="Times New Roman" w:hAnsi="Times New Roman"/>
          <w:b/>
          <w:bCs/>
          <w:sz w:val="24"/>
          <w:szCs w:val="24"/>
        </w:rPr>
        <w:t xml:space="preserve">Ảnh, video</w:t>
      </w:r>
      <w:r>
        <w:rPr>
          <w:rFonts w:ascii="Times New Roman" w:cs="Times New Roman" w:eastAsia="Times New Roman" w:hAnsi="Times New Roman"/>
          <w:b w:val="false"/>
          <w:bCs w:val="false"/>
          <w:sz w:val="24"/>
          <w:szCs w:val="24"/>
        </w:rPr>
        <w:t xml:space="preserve"> → kéo thả nhiều ảnh vào khung (hoặc bấm </w:t>
      </w:r>
      <w:r>
        <w:rPr>
          <w:rFonts w:ascii="Times New Roman" w:cs="Times New Roman" w:eastAsia="Times New Roman" w:hAnsi="Times New Roman"/>
          <w:b/>
          <w:bCs/>
          <w:sz w:val="24"/>
          <w:szCs w:val="24"/>
        </w:rPr>
        <w:t xml:space="preserve">Chọn ảnh</w:t>
      </w:r>
      <w:r>
        <w:rPr>
          <w:rFonts w:ascii="Times New Roman" w:cs="Times New Roman" w:eastAsia="Times New Roman" w:hAnsi="Times New Roman"/>
          <w:b w:val="false"/>
          <w:bCs w:val="false"/>
          <w:sz w:val="24"/>
          <w:szCs w:val="24"/>
        </w:rPr>
        <w:t xml:space="preserve">).</w:t>
      </w:r>
    </w:p>
    <w:p>
      <w:pPr>
        <w:pStyle w:val="ListParagraph"/>
        <w:numPr>
          <w:ilvl w:val="0"/>
          <w:numId w:val="6"/>
        </w:numPr>
        <w:spacing w:after="60" w:line="290"/>
      </w:pPr>
      <w:r>
        <w:rPr>
          <w:rFonts w:ascii="Times New Roman" w:cs="Times New Roman" w:eastAsia="Times New Roman" w:hAnsi="Times New Roman"/>
          <w:b w:val="false"/>
          <w:bCs w:val="false"/>
          <w:sz w:val="24"/>
          <w:szCs w:val="24"/>
        </w:rPr>
        <w:t xml:space="preserve">Chờ thanh tiến trình chạy xong. Hệ thống tự xoay ảnh, xóa thông tin GPS trong ảnh, nén và tạo các cỡ nhỏ.</w:t>
      </w:r>
    </w:p>
    <w:p>
      <w:pPr>
        <w:pStyle w:val="ListParagraph"/>
        <w:numPr>
          <w:ilvl w:val="0"/>
          <w:numId w:val="6"/>
        </w:numPr>
        <w:spacing w:after="60" w:line="290"/>
      </w:pPr>
      <w:r>
        <w:rPr>
          <w:rFonts w:ascii="Times New Roman" w:cs="Times New Roman" w:eastAsia="Times New Roman" w:hAnsi="Times New Roman"/>
          <w:b w:val="false"/>
          <w:bCs w:val="false"/>
          <w:sz w:val="24"/>
          <w:szCs w:val="24"/>
        </w:rPr>
        <w:t xml:space="preserve">Kéo thả các ảnh để sắp thứ tự; bấm ngôi sao để chọn </w:t>
      </w:r>
      <w:r>
        <w:rPr>
          <w:rFonts w:ascii="Times New Roman" w:cs="Times New Roman" w:eastAsia="Times New Roman" w:hAnsi="Times New Roman"/>
          <w:b/>
          <w:bCs/>
          <w:sz w:val="24"/>
          <w:szCs w:val="24"/>
        </w:rPr>
        <w:t xml:space="preserve">ảnh đại diện</w:t>
      </w:r>
      <w:r>
        <w:rPr>
          <w:rFonts w:ascii="Times New Roman" w:cs="Times New Roman" w:eastAsia="Times New Roman" w:hAnsi="Times New Roman"/>
          <w:b w:val="false"/>
          <w:bCs w:val="false"/>
          <w:sz w:val="24"/>
          <w:szCs w:val="24"/>
        </w:rPr>
        <w:t xml:space="preserve">.</w:t>
      </w:r>
    </w:p>
    <w:p>
      <w:pPr>
        <w:pStyle w:val="ListParagraph"/>
        <w:numPr>
          <w:ilvl w:val="0"/>
          <w:numId w:val="6"/>
        </w:numPr>
        <w:spacing w:after="60" w:line="290"/>
      </w:pPr>
      <w:r>
        <w:rPr>
          <w:rFonts w:ascii="Times New Roman" w:cs="Times New Roman" w:eastAsia="Times New Roman" w:hAnsi="Times New Roman"/>
          <w:b w:val="false"/>
          <w:bCs w:val="false"/>
          <w:sz w:val="24"/>
          <w:szCs w:val="24"/>
        </w:rPr>
        <w:t xml:space="preserve">Nhập </w:t>
      </w:r>
      <w:r>
        <w:rPr>
          <w:rFonts w:ascii="Times New Roman" w:cs="Times New Roman" w:eastAsia="Times New Roman" w:hAnsi="Times New Roman"/>
          <w:b/>
          <w:bCs/>
          <w:sz w:val="24"/>
          <w:szCs w:val="24"/>
        </w:rPr>
        <w:t xml:space="preserve">chú thích</w:t>
      </w:r>
      <w:r>
        <w:rPr>
          <w:rFonts w:ascii="Times New Roman" w:cs="Times New Roman" w:eastAsia="Times New Roman" w:hAnsi="Times New Roman"/>
          <w:b w:val="false"/>
          <w:bCs w:val="false"/>
          <w:sz w:val="24"/>
          <w:szCs w:val="24"/>
        </w:rPr>
        <w:t xml:space="preserve"> và </w:t>
      </w:r>
      <w:r>
        <w:rPr>
          <w:rFonts w:ascii="Times New Roman" w:cs="Times New Roman" w:eastAsia="Times New Roman" w:hAnsi="Times New Roman"/>
          <w:b/>
          <w:bCs/>
          <w:sz w:val="24"/>
          <w:szCs w:val="24"/>
        </w:rPr>
        <w:t xml:space="preserve">nguồn / bản quyền</w:t>
      </w:r>
      <w:r>
        <w:rPr>
          <w:rFonts w:ascii="Times New Roman" w:cs="Times New Roman" w:eastAsia="Times New Roman" w:hAnsi="Times New Roman"/>
          <w:b w:val="false"/>
          <w:bCs w:val="false"/>
          <w:sz w:val="24"/>
          <w:szCs w:val="24"/>
        </w:rPr>
        <w:t xml:space="preserve"> cho từng ảnh (bắt buộc).</w:t>
      </w:r>
    </w:p>
    <w:p>
      <w:pPr>
        <w:pStyle w:val="Heading2"/>
      </w:pPr>
      <w:r>
        <w:rPr>
          <w:rFonts w:ascii="Times New Roman" w:cs="Times New Roman" w:eastAsia="Times New Roman" w:hAnsi="Times New Roman"/>
          <w:b w:val="false"/>
          <w:bCs w:val="false"/>
          <w:sz w:val="24"/>
          <w:szCs w:val="24"/>
        </w:rPr>
        <w:t xml:space="preserve">Chuẩn ảnh</w:t>
      </w:r>
    </w:p>
    <w:p>
      <w:pPr>
        <w:pStyle w:val="ListParagraph"/>
        <w:numPr>
          <w:ilvl w:val="0"/>
          <w:numId w:val="2"/>
        </w:numPr>
        <w:spacing w:after="60" w:line="290"/>
      </w:pPr>
      <w:r>
        <w:rPr>
          <w:rFonts w:ascii="Times New Roman" w:cs="Times New Roman" w:eastAsia="Times New Roman" w:hAnsi="Times New Roman"/>
          <w:b w:val="false"/>
          <w:bCs w:val="false"/>
          <w:sz w:val="24"/>
          <w:szCs w:val="24"/>
        </w:rPr>
        <w:t xml:space="preserve">Chiều ngang ≥ 1.920 px; ảnh bìa ≥ 2.400 px. Tỉ lệ 3:2 hoặc 16:9.</w:t>
      </w:r>
    </w:p>
    <w:p>
      <w:pPr>
        <w:pStyle w:val="ListParagraph"/>
        <w:numPr>
          <w:ilvl w:val="0"/>
          <w:numId w:val="2"/>
        </w:numPr>
        <w:spacing w:after="60" w:line="290"/>
      </w:pPr>
      <w:r>
        <w:rPr>
          <w:rFonts w:ascii="Times New Roman" w:cs="Times New Roman" w:eastAsia="Times New Roman" w:hAnsi="Times New Roman"/>
          <w:b w:val="false"/>
          <w:bCs w:val="false"/>
          <w:sz w:val="24"/>
          <w:szCs w:val="24"/>
        </w:rPr>
        <w:t xml:space="preserve">Ảnh rõ nét, đủ sáng; không chèn chữ, không logo đơn vị khác.</w:t>
      </w:r>
    </w:p>
    <w:p>
      <w:pPr>
        <w:pStyle w:val="ListParagraph"/>
        <w:numPr>
          <w:ilvl w:val="0"/>
          <w:numId w:val="2"/>
        </w:numPr>
        <w:spacing w:after="60" w:line="290"/>
      </w:pPr>
      <w:r>
        <w:rPr>
          <w:rFonts w:ascii="Times New Roman" w:cs="Times New Roman" w:eastAsia="Times New Roman" w:hAnsi="Times New Roman"/>
          <w:b w:val="false"/>
          <w:bCs w:val="false"/>
          <w:sz w:val="24"/>
          <w:szCs w:val="24"/>
        </w:rPr>
        <w:t xml:space="preserve">Định dạng JPG, PNG, WebP, HEIC (iPhone); tối đa 25 MB/ảnh.</w:t>
      </w:r>
    </w:p>
    <w:p>
      <w:pPr>
        <w:pStyle w:val="ListParagraph"/>
        <w:numPr>
          <w:ilvl w:val="0"/>
          <w:numId w:val="2"/>
        </w:numPr>
        <w:spacing w:after="60" w:line="290"/>
      </w:pPr>
      <w:r>
        <w:rPr>
          <w:rFonts w:ascii="Times New Roman" w:cs="Times New Roman" w:eastAsia="Times New Roman" w:hAnsi="Times New Roman"/>
          <w:b w:val="false"/>
          <w:bCs w:val="false"/>
          <w:sz w:val="24"/>
          <w:szCs w:val="24"/>
        </w:rPr>
        <w:t xml:space="preserve">Chỉ dùng ảnh của cơ quan hoặc ảnh đã được tác giả cho phép. Ảnh báo chí phải có văn bản đồng ý.</w:t>
      </w:r>
    </w:p>
    <w:p>
      <w:pPr>
        <w:pStyle w:val="Heading2"/>
      </w:pPr>
      <w:r>
        <w:rPr>
          <w:rFonts w:ascii="Times New Roman" w:cs="Times New Roman" w:eastAsia="Times New Roman" w:hAnsi="Times New Roman"/>
          <w:b w:val="false"/>
          <w:bCs w:val="false"/>
          <w:sz w:val="24"/>
          <w:szCs w:val="24"/>
        </w:rPr>
        <w:t xml:space="preserve">Ảnh minh họa tạm</w:t>
      </w:r>
    </w:p>
    <w:p>
      <w:pPr>
        <w:spacing w:after="100" w:line="300"/>
        <w:jc w:val="both"/>
      </w:pPr>
      <w:r>
        <w:rPr>
          <w:rFonts w:ascii="Times New Roman" w:cs="Times New Roman" w:eastAsia="Times New Roman" w:hAnsi="Times New Roman"/>
          <w:b w:val="false"/>
          <w:bCs w:val="false"/>
          <w:sz w:val="24"/>
          <w:szCs w:val="24"/>
        </w:rPr>
        <w:t xml:space="preserve">Ảnh có nhãn "ẢNH MINH HỌA – CHỜ ẢNH CHÍNH THỨC" do hệ thống tạo để giữ chỗ. Khi có ảnh thật: tải ảnh mới, chọn làm ảnh đại diện rồi xóa ảnh minh họa.</w:t>
      </w:r>
    </w:p>
    <w:p>
      <w:pPr>
        <w:pStyle w:val="Heading2"/>
      </w:pPr>
      <w:r>
        <w:rPr>
          <w:rFonts w:ascii="Times New Roman" w:cs="Times New Roman" w:eastAsia="Times New Roman" w:hAnsi="Times New Roman"/>
          <w:b w:val="false"/>
          <w:bCs w:val="false"/>
          <w:sz w:val="24"/>
          <w:szCs w:val="24"/>
        </w:rPr>
        <w:t xml:space="preserve">Video</w:t>
      </w:r>
    </w:p>
    <w:p>
      <w:pPr>
        <w:spacing w:after="100" w:line="300"/>
        <w:jc w:val="both"/>
      </w:pPr>
      <w:r>
        <w:rPr>
          <w:rFonts w:ascii="Times New Roman" w:cs="Times New Roman" w:eastAsia="Times New Roman" w:hAnsi="Times New Roman"/>
          <w:b w:val="false"/>
          <w:bCs w:val="false"/>
          <w:sz w:val="24"/>
          <w:szCs w:val="24"/>
        </w:rPr>
        <w:t xml:space="preserve">Ưu tiên dán liên kết YouTube từ kênh chính thức (ví dụ kênh của Trung tâm Truyền thông tỉnh). Tệp MP4 tối đa 200 MB.</w:t>
      </w:r>
    </w:p>
    <w:p>
      <w:pPr>
        <w:spacing w:after="40" w:before="160"/>
        <w:jc w:val="center"/>
      </w:pPr>
      <w:r>
        <w:drawing>
          <wp:inline distT="0" distB="0" distL="0" distR="0">
            <wp:extent cx="5715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429250"/>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4.1. Tải nhiều ảnh, chọn ảnh đại diện, ghi nguồn</w:t>
      </w:r>
    </w:p>
    <w:p>
      <w:pPr>
        <w:spacing w:after="40" w:before="160"/>
        <w:jc w:val="center"/>
      </w:pPr>
      <w:r>
        <w:drawing>
          <wp:inline distT="0" distB="0" distL="0" distR="0">
            <wp:extent cx="5715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057400"/>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4.2. Thêm video YouTube</w:t>
      </w:r>
    </w:p>
    <w:p>
      <w:pPr>
        <w:pStyle w:val="Heading1"/>
        <w:pageBreakBefore/>
      </w:pPr>
      <w:r>
        <w:rPr>
          <w:rFonts w:ascii="Times New Roman" w:cs="Times New Roman" w:eastAsia="Times New Roman" w:hAnsi="Times New Roman"/>
          <w:sz w:val="24"/>
          <w:szCs w:val="24"/>
        </w:rPr>
        <w:t xml:space="preserve">5. Nhập hàng loạt từ Excel</w:t>
      </w:r>
    </w:p>
    <w:p>
      <w:pPr>
        <w:spacing w:after="100" w:line="300"/>
        <w:jc w:val="both"/>
      </w:pPr>
      <w:r>
        <w:rPr>
          <w:rFonts w:ascii="Times New Roman" w:cs="Times New Roman" w:eastAsia="Times New Roman" w:hAnsi="Times New Roman"/>
          <w:i/>
          <w:iCs/>
          <w:color w:val="6F675B"/>
          <w:sz w:val="24"/>
          <w:szCs w:val="24"/>
        </w:rPr>
        <w:t xml:space="preserve">Tải mẫu, điền, kiểm tra lỗi, xác nhận.</w:t>
      </w:r>
    </w:p>
    <w:p>
      <w:pPr>
        <w:pStyle w:val="ListParagraph"/>
        <w:numPr>
          <w:ilvl w:val="0"/>
          <w:numId w:val="7"/>
        </w:numPr>
        <w:spacing w:after="60" w:line="290"/>
      </w:pPr>
      <w:r>
        <w:rPr>
          <w:rFonts w:ascii="Times New Roman" w:cs="Times New Roman" w:eastAsia="Times New Roman" w:hAnsi="Times New Roman"/>
          <w:b w:val="false"/>
          <w:bCs w:val="false"/>
          <w:sz w:val="24"/>
          <w:szCs w:val="24"/>
        </w:rPr>
        <w:t xml:space="preserve">Vào </w:t>
      </w:r>
      <w:r>
        <w:rPr>
          <w:rFonts w:ascii="Times New Roman" w:cs="Times New Roman" w:eastAsia="Times New Roman" w:hAnsi="Times New Roman"/>
          <w:b/>
          <w:bCs/>
          <w:sz w:val="24"/>
          <w:szCs w:val="24"/>
        </w:rPr>
        <w:t xml:space="preserve">Di tích → Nhập từ Excel</w:t>
      </w:r>
      <w:r>
        <w:rPr>
          <w:rFonts w:ascii="Times New Roman" w:cs="Times New Roman" w:eastAsia="Times New Roman" w:hAnsi="Times New Roman"/>
          <w:b w:val="false"/>
          <w:bCs w:val="false"/>
          <w:sz w:val="24"/>
          <w:szCs w:val="24"/>
        </w:rPr>
        <w:t xml:space="preserve"> → bấm </w:t>
      </w:r>
      <w:r>
        <w:rPr>
          <w:rFonts w:ascii="Times New Roman" w:cs="Times New Roman" w:eastAsia="Times New Roman" w:hAnsi="Times New Roman"/>
          <w:b/>
          <w:bCs/>
          <w:sz w:val="24"/>
          <w:szCs w:val="24"/>
        </w:rPr>
        <w:t xml:space="preserve">Tải file mẫu</w:t>
      </w:r>
      <w:r>
        <w:rPr>
          <w:rFonts w:ascii="Times New Roman" w:cs="Times New Roman" w:eastAsia="Times New Roman" w:hAnsi="Times New Roman"/>
          <w:b w:val="false"/>
          <w:bCs w:val="false"/>
          <w:sz w:val="24"/>
          <w:szCs w:val="24"/>
        </w:rPr>
        <w:t xml:space="preserve">.</w:t>
      </w:r>
    </w:p>
    <w:p>
      <w:pPr>
        <w:pStyle w:val="ListParagraph"/>
        <w:numPr>
          <w:ilvl w:val="0"/>
          <w:numId w:val="7"/>
        </w:numPr>
        <w:spacing w:after="60" w:line="290"/>
      </w:pPr>
      <w:r>
        <w:rPr>
          <w:rFonts w:ascii="Times New Roman" w:cs="Times New Roman" w:eastAsia="Times New Roman" w:hAnsi="Times New Roman"/>
          <w:b w:val="false"/>
          <w:bCs w:val="false"/>
          <w:sz w:val="24"/>
          <w:szCs w:val="24"/>
        </w:rPr>
        <w:t xml:space="preserve">Điền mỗi di tích một dòng (dòng 2 là ví dụ – xóa trước khi nhập). Cột tọa độ chấp nhận cả dạng độ-phút-giây và thập phân; nhiều điểm cách nhau dấu chấm phẩy </w:t>
      </w:r>
      <w:r>
        <w:rPr>
          <w:rFonts w:ascii="Times New Roman" w:cs="Times New Roman" w:eastAsia="Times New Roman" w:hAnsi="Times New Roman"/>
          <w:b/>
          <w:bCs/>
          <w:sz w:val="24"/>
          <w:szCs w:val="24"/>
        </w:rPr>
        <w:t xml:space="preserve">;</w:t>
      </w:r>
      <w:r>
        <w:rPr>
          <w:rFonts w:ascii="Times New Roman" w:cs="Times New Roman" w:eastAsia="Times New Roman" w:hAnsi="Times New Roman"/>
          <w:b w:val="false"/>
          <w:bCs w:val="false"/>
          <w:sz w:val="24"/>
          <w:szCs w:val="24"/>
        </w:rPr>
        <w:t xml:space="preserve"> theo mẫu </w:t>
      </w:r>
      <w:r>
        <w:rPr>
          <w:rFonts w:ascii="Times New Roman" w:cs="Times New Roman" w:eastAsia="Times New Roman" w:hAnsi="Times New Roman"/>
          <w:b/>
          <w:bCs/>
          <w:sz w:val="24"/>
          <w:szCs w:val="24"/>
        </w:rPr>
        <w:t xml:space="preserve">Tên điểm: tọa độ</w:t>
      </w:r>
      <w:r>
        <w:rPr>
          <w:rFonts w:ascii="Times New Roman" w:cs="Times New Roman" w:eastAsia="Times New Roman" w:hAnsi="Times New Roman"/>
          <w:b w:val="false"/>
          <w:bCs w:val="false"/>
          <w:sz w:val="24"/>
          <w:szCs w:val="24"/>
        </w:rPr>
        <w:t xml:space="preserve">.</w:t>
      </w:r>
    </w:p>
    <w:p>
      <w:pPr>
        <w:pStyle w:val="ListParagraph"/>
        <w:numPr>
          <w:ilvl w:val="0"/>
          <w:numId w:val="7"/>
        </w:numPr>
        <w:spacing w:after="60" w:line="290"/>
      </w:pPr>
      <w:r>
        <w:rPr>
          <w:rFonts w:ascii="Times New Roman" w:cs="Times New Roman" w:eastAsia="Times New Roman" w:hAnsi="Times New Roman"/>
          <w:b w:val="false"/>
          <w:bCs w:val="false"/>
          <w:sz w:val="24"/>
          <w:szCs w:val="24"/>
        </w:rPr>
        <w:t xml:space="preserve">Tải file lên → hệ thống hiển thị bảng xem trước, đánh dấu lỗi từng dòng (thiếu trường, tọa độ sai, mã trùng).</w:t>
      </w:r>
    </w:p>
    <w:p>
      <w:pPr>
        <w:pStyle w:val="ListParagraph"/>
        <w:numPr>
          <w:ilvl w:val="0"/>
          <w:numId w:val="7"/>
        </w:numPr>
        <w:spacing w:after="60" w:line="290"/>
      </w:pPr>
      <w:r>
        <w:rPr>
          <w:rFonts w:ascii="Times New Roman" w:cs="Times New Roman" w:eastAsia="Times New Roman" w:hAnsi="Times New Roman"/>
          <w:b w:val="false"/>
          <w:bCs w:val="false"/>
          <w:sz w:val="24"/>
          <w:szCs w:val="24"/>
        </w:rPr>
        <w:t xml:space="preserve">Chọn </w:t>
      </w:r>
      <w:r>
        <w:rPr>
          <w:rFonts w:ascii="Times New Roman" w:cs="Times New Roman" w:eastAsia="Times New Roman" w:hAnsi="Times New Roman"/>
          <w:b/>
          <w:bCs/>
          <w:sz w:val="24"/>
          <w:szCs w:val="24"/>
        </w:rPr>
        <w:t xml:space="preserve">Thêm mới</w:t>
      </w:r>
      <w:r>
        <w:rPr>
          <w:rFonts w:ascii="Times New Roman" w:cs="Times New Roman" w:eastAsia="Times New Roman" w:hAnsi="Times New Roman"/>
          <w:b w:val="false"/>
          <w:bCs w:val="false"/>
          <w:sz w:val="24"/>
          <w:szCs w:val="24"/>
        </w:rPr>
        <w:t xml:space="preserve"> hoặc </w:t>
      </w:r>
      <w:r>
        <w:rPr>
          <w:rFonts w:ascii="Times New Roman" w:cs="Times New Roman" w:eastAsia="Times New Roman" w:hAnsi="Times New Roman"/>
          <w:b/>
          <w:bCs/>
          <w:sz w:val="24"/>
          <w:szCs w:val="24"/>
        </w:rPr>
        <w:t xml:space="preserve">Cập nhật theo mã</w:t>
      </w:r>
      <w:r>
        <w:rPr>
          <w:rFonts w:ascii="Times New Roman" w:cs="Times New Roman" w:eastAsia="Times New Roman" w:hAnsi="Times New Roman"/>
          <w:b w:val="false"/>
          <w:bCs w:val="false"/>
          <w:sz w:val="24"/>
          <w:szCs w:val="24"/>
        </w:rPr>
        <w:t xml:space="preserve"> → </w:t>
      </w:r>
      <w:r>
        <w:rPr>
          <w:rFonts w:ascii="Times New Roman" w:cs="Times New Roman" w:eastAsia="Times New Roman" w:hAnsi="Times New Roman"/>
          <w:b/>
          <w:bCs/>
          <w:sz w:val="24"/>
          <w:szCs w:val="24"/>
        </w:rPr>
        <w:t xml:space="preserve">Xác nhận nhập</w:t>
      </w:r>
      <w:r>
        <w:rPr>
          <w:rFonts w:ascii="Times New Roman" w:cs="Times New Roman" w:eastAsia="Times New Roman" w:hAnsi="Times New Roman"/>
          <w:b w:val="false"/>
          <w:bCs w:val="false"/>
          <w:sz w:val="24"/>
          <w:szCs w:val="24"/>
        </w:rPr>
        <w:t xml:space="preserve">. Dữ liệu chỉ được ghi sau bước này.</w:t>
      </w:r>
    </w:p>
    <w:p>
      <w:pPr>
        <w:spacing w:after="100" w:line="300"/>
        <w:jc w:val="both"/>
      </w:pPr>
      <w:r>
        <w:rPr>
          <w:rFonts w:ascii="Times New Roman" w:cs="Times New Roman" w:eastAsia="Times New Roman" w:hAnsi="Times New Roman"/>
          <w:b w:val="false"/>
          <w:bCs w:val="false"/>
          <w:sz w:val="24"/>
          <w:szCs w:val="24"/>
        </w:rPr>
        <w:t xml:space="preserve">Di tích nhập từ Excel ở trạng thái </w:t>
      </w:r>
      <w:r>
        <w:rPr>
          <w:rFonts w:ascii="Times New Roman" w:cs="Times New Roman" w:eastAsia="Times New Roman" w:hAnsi="Times New Roman"/>
          <w:b/>
          <w:bCs/>
          <w:sz w:val="24"/>
          <w:szCs w:val="24"/>
        </w:rPr>
        <w:t xml:space="preserve">Nháp</w:t>
      </w:r>
      <w:r>
        <w:rPr>
          <w:rFonts w:ascii="Times New Roman" w:cs="Times New Roman" w:eastAsia="Times New Roman" w:hAnsi="Times New Roman"/>
          <w:b w:val="false"/>
          <w:bCs w:val="false"/>
          <w:sz w:val="24"/>
          <w:szCs w:val="24"/>
        </w:rPr>
        <w:t xml:space="preserve">; cần thêm ảnh rồi gửi duyệt.</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5.1. Trang Nhập từ Excel</w:t>
      </w:r>
    </w:p>
    <w:p>
      <w:pPr>
        <w:spacing w:after="40" w:before="16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623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5.2. Bảng xem trước, đánh dấu lỗi từng dòng</w:t>
      </w:r>
    </w:p>
    <w:p>
      <w:pPr>
        <w:pStyle w:val="Heading1"/>
        <w:pageBreakBefore/>
      </w:pPr>
      <w:r>
        <w:rPr>
          <w:rFonts w:ascii="Times New Roman" w:cs="Times New Roman" w:eastAsia="Times New Roman" w:hAnsi="Times New Roman"/>
          <w:sz w:val="24"/>
          <w:szCs w:val="24"/>
        </w:rPr>
        <w:t xml:space="preserve">6. Duyệt nhận xét và xử lý góp ý</w:t>
      </w:r>
    </w:p>
    <w:p>
      <w:pPr>
        <w:spacing w:after="100" w:line="300"/>
        <w:jc w:val="both"/>
      </w:pPr>
      <w:r>
        <w:rPr>
          <w:rFonts w:ascii="Times New Roman" w:cs="Times New Roman" w:eastAsia="Times New Roman" w:hAnsi="Times New Roman"/>
          <w:i/>
          <w:iCs/>
          <w:color w:val="6F675B"/>
          <w:sz w:val="24"/>
          <w:szCs w:val="24"/>
        </w:rPr>
        <w:t xml:space="preserve">Kiểm duyệt trước khi hiển thị; trả lời; mã tra cứu.</w:t>
      </w:r>
    </w:p>
    <w:p>
      <w:pPr>
        <w:pStyle w:val="Heading2"/>
      </w:pPr>
      <w:r>
        <w:rPr>
          <w:rFonts w:ascii="Times New Roman" w:cs="Times New Roman" w:eastAsia="Times New Roman" w:hAnsi="Times New Roman"/>
          <w:b w:val="false"/>
          <w:bCs w:val="false"/>
          <w:sz w:val="24"/>
          <w:szCs w:val="24"/>
        </w:rPr>
        <w:t xml:space="preserve">Nhận xét, đánh giá</w:t>
      </w:r>
    </w:p>
    <w:p>
      <w:pPr>
        <w:pStyle w:val="ListParagraph"/>
        <w:numPr>
          <w:ilvl w:val="0"/>
          <w:numId w:val="8"/>
        </w:numPr>
        <w:spacing w:after="60" w:line="290"/>
      </w:pPr>
      <w:r>
        <w:rPr>
          <w:rFonts w:ascii="Times New Roman" w:cs="Times New Roman" w:eastAsia="Times New Roman" w:hAnsi="Times New Roman"/>
          <w:b w:val="false"/>
          <w:bCs w:val="false"/>
          <w:sz w:val="24"/>
          <w:szCs w:val="24"/>
        </w:rPr>
        <w:t xml:space="preserve">Vào </w:t>
      </w:r>
      <w:r>
        <w:rPr>
          <w:rFonts w:ascii="Times New Roman" w:cs="Times New Roman" w:eastAsia="Times New Roman" w:hAnsi="Times New Roman"/>
          <w:b/>
          <w:bCs/>
          <w:sz w:val="24"/>
          <w:szCs w:val="24"/>
        </w:rPr>
        <w:t xml:space="preserve">Thống kê → Kiểm duyệt nhanh</w:t>
      </w:r>
      <w:r>
        <w:rPr>
          <w:rFonts w:ascii="Times New Roman" w:cs="Times New Roman" w:eastAsia="Times New Roman" w:hAnsi="Times New Roman"/>
          <w:b w:val="false"/>
          <w:bCs w:val="false"/>
          <w:sz w:val="24"/>
          <w:szCs w:val="24"/>
        </w:rPr>
        <w:t xml:space="preserve">.</w:t>
      </w:r>
    </w:p>
    <w:p>
      <w:pPr>
        <w:pStyle w:val="ListParagraph"/>
        <w:numPr>
          <w:ilvl w:val="0"/>
          <w:numId w:val="8"/>
        </w:numPr>
        <w:spacing w:after="60" w:line="290"/>
      </w:pPr>
      <w:r>
        <w:rPr>
          <w:rFonts w:ascii="Times New Roman" w:cs="Times New Roman" w:eastAsia="Times New Roman" w:hAnsi="Times New Roman"/>
          <w:b w:val="false"/>
          <w:bCs w:val="false"/>
          <w:sz w:val="24"/>
          <w:szCs w:val="24"/>
        </w:rPr>
        <w:t xml:space="preserve">Đọc từng thẻ. Thẻ có cờ đỏ là </w:t>
      </w:r>
      <w:r>
        <w:rPr>
          <w:rFonts w:ascii="Times New Roman" w:cs="Times New Roman" w:eastAsia="Times New Roman" w:hAnsi="Times New Roman"/>
          <w:b/>
          <w:bCs/>
          <w:sz w:val="24"/>
          <w:szCs w:val="24"/>
        </w:rPr>
        <w:t xml:space="preserve">nghi spam</w:t>
      </w:r>
      <w:r>
        <w:rPr>
          <w:rFonts w:ascii="Times New Roman" w:cs="Times New Roman" w:eastAsia="Times New Roman" w:hAnsi="Times New Roman"/>
          <w:b w:val="false"/>
          <w:bCs w:val="false"/>
          <w:sz w:val="24"/>
          <w:szCs w:val="24"/>
        </w:rPr>
        <w:t xml:space="preserve"> (chứa liên kết, từ ngữ cấm…).</w:t>
      </w:r>
    </w:p>
    <w:p>
      <w:pPr>
        <w:pStyle w:val="ListParagraph"/>
        <w:numPr>
          <w:ilvl w:val="0"/>
          <w:numId w:val="8"/>
        </w:numPr>
        <w:spacing w:after="60" w:line="290"/>
      </w:pPr>
      <w:r>
        <w:rPr>
          <w:rFonts w:ascii="Times New Roman" w:cs="Times New Roman" w:eastAsia="Times New Roman" w:hAnsi="Times New Roman"/>
          <w:b w:val="false"/>
          <w:bCs w:val="false"/>
          <w:sz w:val="24"/>
          <w:szCs w:val="24"/>
        </w:rPr>
        <w:t xml:space="preserve">Bấm </w:t>
      </w:r>
      <w:r>
        <w:rPr>
          <w:rFonts w:ascii="Times New Roman" w:cs="Times New Roman" w:eastAsia="Times New Roman" w:hAnsi="Times New Roman"/>
          <w:b/>
          <w:bCs/>
          <w:sz w:val="24"/>
          <w:szCs w:val="24"/>
        </w:rPr>
        <w:t xml:space="preserve">Duyệt</w:t>
      </w:r>
      <w:r>
        <w:rPr>
          <w:rFonts w:ascii="Times New Roman" w:cs="Times New Roman" w:eastAsia="Times New Roman" w:hAnsi="Times New Roman"/>
          <w:b w:val="false"/>
          <w:bCs w:val="false"/>
          <w:sz w:val="24"/>
          <w:szCs w:val="24"/>
        </w:rPr>
        <w:t xml:space="preserve"> (hiện công khai), </w:t>
      </w:r>
      <w:r>
        <w:rPr>
          <w:rFonts w:ascii="Times New Roman" w:cs="Times New Roman" w:eastAsia="Times New Roman" w:hAnsi="Times New Roman"/>
          <w:b/>
          <w:bCs/>
          <w:sz w:val="24"/>
          <w:szCs w:val="24"/>
        </w:rPr>
        <w:t xml:space="preserve">Ẩn</w:t>
      </w:r>
      <w:r>
        <w:rPr>
          <w:rFonts w:ascii="Times New Roman" w:cs="Times New Roman" w:eastAsia="Times New Roman" w:hAnsi="Times New Roman"/>
          <w:b w:val="false"/>
          <w:bCs w:val="false"/>
          <w:sz w:val="24"/>
          <w:szCs w:val="24"/>
        </w:rPr>
        <w:t xml:space="preserve"> hoặc </w:t>
      </w:r>
      <w:r>
        <w:rPr>
          <w:rFonts w:ascii="Times New Roman" w:cs="Times New Roman" w:eastAsia="Times New Roman" w:hAnsi="Times New Roman"/>
          <w:b/>
          <w:bCs/>
          <w:sz w:val="24"/>
          <w:szCs w:val="24"/>
        </w:rPr>
        <w:t xml:space="preserve">Spam</w:t>
      </w:r>
      <w:r>
        <w:rPr>
          <w:rFonts w:ascii="Times New Roman" w:cs="Times New Roman" w:eastAsia="Times New Roman" w:hAnsi="Times New Roman"/>
          <w:b w:val="false"/>
          <w:bCs w:val="false"/>
          <w:sz w:val="24"/>
          <w:szCs w:val="24"/>
        </w:rPr>
        <w:t xml:space="preserve">. Có thể chọn nhiều thẻ và thao tác một lần.</w:t>
      </w:r>
    </w:p>
    <w:p>
      <w:pPr>
        <w:pStyle w:val="ListParagraph"/>
        <w:numPr>
          <w:ilvl w:val="0"/>
          <w:numId w:val="8"/>
        </w:numPr>
        <w:spacing w:after="60" w:line="290"/>
      </w:pPr>
      <w:r>
        <w:rPr>
          <w:rFonts w:ascii="Times New Roman" w:cs="Times New Roman" w:eastAsia="Times New Roman" w:hAnsi="Times New Roman"/>
          <w:b w:val="false"/>
          <w:bCs w:val="false"/>
          <w:sz w:val="24"/>
          <w:szCs w:val="24"/>
        </w:rPr>
        <w:t xml:space="preserve">Muốn trả lời: nhập vào ô </w:t>
      </w:r>
      <w:r>
        <w:rPr>
          <w:rFonts w:ascii="Times New Roman" w:cs="Times New Roman" w:eastAsia="Times New Roman" w:hAnsi="Times New Roman"/>
          <w:b/>
          <w:bCs/>
          <w:sz w:val="24"/>
          <w:szCs w:val="24"/>
        </w:rPr>
        <w:t xml:space="preserve">Phản hồi</w:t>
      </w:r>
      <w:r>
        <w:rPr>
          <w:rFonts w:ascii="Times New Roman" w:cs="Times New Roman" w:eastAsia="Times New Roman" w:hAnsi="Times New Roman"/>
          <w:b w:val="false"/>
          <w:bCs w:val="false"/>
          <w:sz w:val="24"/>
          <w:szCs w:val="24"/>
        </w:rPr>
        <w:t xml:space="preserve"> → phản hồi hiện dưới nhận xét.</w:t>
      </w:r>
    </w:p>
    <w:p>
      <w:pPr>
        <w:spacing w:after="100" w:line="300"/>
        <w:jc w:val="both"/>
      </w:pPr>
      <w:r>
        <w:rPr>
          <w:rFonts w:ascii="Times New Roman" w:cs="Times New Roman" w:eastAsia="Times New Roman" w:hAnsi="Times New Roman"/>
          <w:b w:val="false"/>
          <w:bCs w:val="false"/>
          <w:sz w:val="24"/>
          <w:szCs w:val="24"/>
        </w:rPr>
        <w:t xml:space="preserve">Phím tắt: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val="false"/>
          <w:bCs w:val="false"/>
          <w:sz w:val="24"/>
          <w:szCs w:val="24"/>
        </w:rPr>
        <w:t xml:space="preserve">/</w:t>
      </w:r>
      <w:r>
        <w:rPr>
          <w:rFonts w:ascii="Times New Roman" w:cs="Times New Roman" w:eastAsia="Times New Roman" w:hAnsi="Times New Roman"/>
          <w:b/>
          <w:bCs/>
          <w:sz w:val="24"/>
          <w:szCs w:val="24"/>
        </w:rPr>
        <w:t xml:space="preserve">k</w:t>
      </w:r>
      <w:r>
        <w:rPr>
          <w:rFonts w:ascii="Times New Roman" w:cs="Times New Roman" w:eastAsia="Times New Roman" w:hAnsi="Times New Roman"/>
          <w:b w:val="false"/>
          <w:bCs w:val="false"/>
          <w:sz w:val="24"/>
          <w:szCs w:val="24"/>
        </w:rPr>
        <w:t xml:space="preserve"> chuyển thẻ, </w:t>
      </w:r>
      <w:r>
        <w:rPr>
          <w:rFonts w:ascii="Times New Roman" w:cs="Times New Roman" w:eastAsia="Times New Roman" w:hAnsi="Times New Roman"/>
          <w:b/>
          <w:bCs/>
          <w:sz w:val="24"/>
          <w:szCs w:val="24"/>
        </w:rPr>
        <w:t xml:space="preserve">a</w:t>
      </w:r>
      <w:r>
        <w:rPr>
          <w:rFonts w:ascii="Times New Roman" w:cs="Times New Roman" w:eastAsia="Times New Roman" w:hAnsi="Times New Roman"/>
          <w:b w:val="false"/>
          <w:bCs w:val="false"/>
          <w:sz w:val="24"/>
          <w:szCs w:val="24"/>
        </w:rPr>
        <w:t xml:space="preserve"> duyệt, </w:t>
      </w:r>
      <w:r>
        <w:rPr>
          <w:rFonts w:ascii="Times New Roman" w:cs="Times New Roman" w:eastAsia="Times New Roman" w:hAnsi="Times New Roman"/>
          <w:b/>
          <w:bCs/>
          <w:sz w:val="24"/>
          <w:szCs w:val="24"/>
        </w:rPr>
        <w:t xml:space="preserve">h</w:t>
      </w:r>
      <w:r>
        <w:rPr>
          <w:rFonts w:ascii="Times New Roman" w:cs="Times New Roman" w:eastAsia="Times New Roman" w:hAnsi="Times New Roman"/>
          <w:b w:val="false"/>
          <w:bCs w:val="false"/>
          <w:sz w:val="24"/>
          <w:szCs w:val="24"/>
        </w:rPr>
        <w:t xml:space="preserve"> ẩn, </w:t>
      </w:r>
      <w:r>
        <w:rPr>
          <w:rFonts w:ascii="Times New Roman" w:cs="Times New Roman" w:eastAsia="Times New Roman" w:hAnsi="Times New Roman"/>
          <w:b/>
          <w:bCs/>
          <w:sz w:val="24"/>
          <w:szCs w:val="24"/>
        </w:rPr>
        <w:t xml:space="preserve">s</w:t>
      </w:r>
      <w:r>
        <w:rPr>
          <w:rFonts w:ascii="Times New Roman" w:cs="Times New Roman" w:eastAsia="Times New Roman" w:hAnsi="Times New Roman"/>
          <w:b w:val="false"/>
          <w:bCs w:val="false"/>
          <w:sz w:val="24"/>
          <w:szCs w:val="24"/>
        </w:rPr>
        <w:t xml:space="preserve"> spam.</w:t>
      </w:r>
    </w:p>
    <w:p>
      <w:pPr>
        <w:pStyle w:val="Heading2"/>
      </w:pPr>
      <w:r>
        <w:rPr>
          <w:rFonts w:ascii="Times New Roman" w:cs="Times New Roman" w:eastAsia="Times New Roman" w:hAnsi="Times New Roman"/>
          <w:b w:val="false"/>
          <w:bCs w:val="false"/>
          <w:sz w:val="24"/>
          <w:szCs w:val="24"/>
        </w:rPr>
        <w:t xml:space="preserve">Góp ý, mong muốn</w:t>
      </w:r>
    </w:p>
    <w:p>
      <w:pPr>
        <w:pStyle w:val="ListParagraph"/>
        <w:numPr>
          <w:ilvl w:val="0"/>
          <w:numId w:val="9"/>
        </w:numPr>
        <w:spacing w:after="60" w:line="290"/>
      </w:pPr>
      <w:r>
        <w:rPr>
          <w:rFonts w:ascii="Times New Roman" w:cs="Times New Roman" w:eastAsia="Times New Roman" w:hAnsi="Times New Roman"/>
          <w:b w:val="false"/>
          <w:bCs w:val="false"/>
          <w:sz w:val="24"/>
          <w:szCs w:val="24"/>
        </w:rPr>
        <w:t xml:space="preserve">Vào </w:t>
      </w:r>
      <w:r>
        <w:rPr>
          <w:rFonts w:ascii="Times New Roman" w:cs="Times New Roman" w:eastAsia="Times New Roman" w:hAnsi="Times New Roman"/>
          <w:b/>
          <w:bCs/>
          <w:sz w:val="24"/>
          <w:szCs w:val="24"/>
        </w:rPr>
        <w:t xml:space="preserve">Tương tác người dùng → Góp ý, mong muốn</w:t>
      </w:r>
      <w:r>
        <w:rPr>
          <w:rFonts w:ascii="Times New Roman" w:cs="Times New Roman" w:eastAsia="Times New Roman" w:hAnsi="Times New Roman"/>
          <w:b w:val="false"/>
          <w:bCs w:val="false"/>
          <w:sz w:val="24"/>
          <w:szCs w:val="24"/>
        </w:rPr>
        <w:t xml:space="preserve">; lọc theo loại, trạng thái.</w:t>
      </w:r>
    </w:p>
    <w:p>
      <w:pPr>
        <w:pStyle w:val="ListParagraph"/>
        <w:numPr>
          <w:ilvl w:val="0"/>
          <w:numId w:val="9"/>
        </w:numPr>
        <w:spacing w:after="60" w:line="290"/>
      </w:pPr>
      <w:r>
        <w:rPr>
          <w:rFonts w:ascii="Times New Roman" w:cs="Times New Roman" w:eastAsia="Times New Roman" w:hAnsi="Times New Roman"/>
          <w:b w:val="false"/>
          <w:bCs w:val="false"/>
          <w:sz w:val="24"/>
          <w:szCs w:val="24"/>
        </w:rPr>
        <w:t xml:space="preserve">Mở góp ý → chọn </w:t>
      </w:r>
      <w:r>
        <w:rPr>
          <w:rFonts w:ascii="Times New Roman" w:cs="Times New Roman" w:eastAsia="Times New Roman" w:hAnsi="Times New Roman"/>
          <w:b/>
          <w:bCs/>
          <w:sz w:val="24"/>
          <w:szCs w:val="24"/>
        </w:rPr>
        <w:t xml:space="preserve">Người xử lý</w:t>
      </w:r>
      <w:r>
        <w:rPr>
          <w:rFonts w:ascii="Times New Roman" w:cs="Times New Roman" w:eastAsia="Times New Roman" w:hAnsi="Times New Roman"/>
          <w:b w:val="false"/>
          <w:bCs w:val="false"/>
          <w:sz w:val="24"/>
          <w:szCs w:val="24"/>
        </w:rPr>
        <w:t xml:space="preserve">, đổi </w:t>
      </w:r>
      <w:r>
        <w:rPr>
          <w:rFonts w:ascii="Times New Roman" w:cs="Times New Roman" w:eastAsia="Times New Roman" w:hAnsi="Times New Roman"/>
          <w:b/>
          <w:bCs/>
          <w:sz w:val="24"/>
          <w:szCs w:val="24"/>
        </w:rPr>
        <w:t xml:space="preserve">Trạng thái</w:t>
      </w:r>
      <w:r>
        <w:rPr>
          <w:rFonts w:ascii="Times New Roman" w:cs="Times New Roman" w:eastAsia="Times New Roman" w:hAnsi="Times New Roman"/>
          <w:b w:val="false"/>
          <w:bCs w:val="false"/>
          <w:sz w:val="24"/>
          <w:szCs w:val="24"/>
        </w:rPr>
        <w:t xml:space="preserve"> (Mới → Đang xử lý → Đã xử lý / Đóng), ghi chú nội bộ.</w:t>
      </w:r>
    </w:p>
    <w:p>
      <w:pPr>
        <w:pStyle w:val="ListParagraph"/>
        <w:numPr>
          <w:ilvl w:val="0"/>
          <w:numId w:val="9"/>
        </w:numPr>
        <w:spacing w:after="60" w:line="290"/>
      </w:pPr>
      <w:r>
        <w:rPr>
          <w:rFonts w:ascii="Times New Roman" w:cs="Times New Roman" w:eastAsia="Times New Roman" w:hAnsi="Times New Roman"/>
          <w:b w:val="false"/>
          <w:bCs w:val="false"/>
          <w:sz w:val="24"/>
          <w:szCs w:val="24"/>
        </w:rPr>
        <w:t xml:space="preserve">Nhập </w:t>
      </w:r>
      <w:r>
        <w:rPr>
          <w:rFonts w:ascii="Times New Roman" w:cs="Times New Roman" w:eastAsia="Times New Roman" w:hAnsi="Times New Roman"/>
          <w:b/>
          <w:bCs/>
          <w:sz w:val="24"/>
          <w:szCs w:val="24"/>
        </w:rPr>
        <w:t xml:space="preserve">Phản hồi cho người gửi</w:t>
      </w:r>
      <w:r>
        <w:rPr>
          <w:rFonts w:ascii="Times New Roman" w:cs="Times New Roman" w:eastAsia="Times New Roman" w:hAnsi="Times New Roman"/>
          <w:b w:val="false"/>
          <w:bCs w:val="false"/>
          <w:sz w:val="24"/>
          <w:szCs w:val="24"/>
        </w:rPr>
        <w:t xml:space="preserve">. Người gửi dùng </w:t>
      </w:r>
      <w:r>
        <w:rPr>
          <w:rFonts w:ascii="Times New Roman" w:cs="Times New Roman" w:eastAsia="Times New Roman" w:hAnsi="Times New Roman"/>
          <w:b/>
          <w:bCs/>
          <w:sz w:val="24"/>
          <w:szCs w:val="24"/>
        </w:rPr>
        <w:t xml:space="preserve">mã tra cứu</w:t>
      </w:r>
      <w:r>
        <w:rPr>
          <w:rFonts w:ascii="Times New Roman" w:cs="Times New Roman" w:eastAsia="Times New Roman" w:hAnsi="Times New Roman"/>
          <w:b w:val="false"/>
          <w:bCs w:val="false"/>
          <w:sz w:val="24"/>
          <w:szCs w:val="24"/>
        </w:rPr>
        <w:t xml:space="preserve"> (ví dụ GY-2026-00012) để xem phản hồi trên website.</w:t>
      </w:r>
    </w:p>
    <w:p>
      <w:pPr>
        <w:pStyle w:val="ListParagraph"/>
        <w:numPr>
          <w:ilvl w:val="0"/>
          <w:numId w:val="9"/>
        </w:numPr>
        <w:spacing w:after="60" w:line="290"/>
      </w:pPr>
      <w:r>
        <w:rPr>
          <w:rFonts w:ascii="Times New Roman" w:cs="Times New Roman" w:eastAsia="Times New Roman" w:hAnsi="Times New Roman"/>
          <w:b w:val="false"/>
          <w:bCs w:val="false"/>
          <w:sz w:val="24"/>
          <w:szCs w:val="24"/>
        </w:rPr>
        <w:t xml:space="preserve">Câu hỏi hay có thể đánh dấu </w:t>
      </w:r>
      <w:r>
        <w:rPr>
          <w:rFonts w:ascii="Times New Roman" w:cs="Times New Roman" w:eastAsia="Times New Roman" w:hAnsi="Times New Roman"/>
          <w:b/>
          <w:bCs/>
          <w:sz w:val="24"/>
          <w:szCs w:val="24"/>
        </w:rPr>
        <w:t xml:space="preserve">Công khai trong mục Hỏi đáp</w:t>
      </w:r>
      <w:r>
        <w:rPr>
          <w:rFonts w:ascii="Times New Roman" w:cs="Times New Roman" w:eastAsia="Times New Roman" w:hAnsi="Times New Roman"/>
          <w:b w:val="false"/>
          <w:bCs w:val="false"/>
          <w:sz w:val="24"/>
          <w:szCs w:val="24"/>
        </w:rPr>
        <w:t xml:space="preserve">.</w:t>
      </w:r>
    </w:p>
    <w:p>
      <w:pPr>
        <w:spacing w:after="100" w:line="300"/>
        <w:jc w:val="both"/>
      </w:pPr>
      <w:r>
        <w:rPr>
          <w:rFonts w:ascii="Times New Roman" w:cs="Times New Roman" w:eastAsia="Times New Roman" w:hAnsi="Times New Roman"/>
          <w:b w:val="false"/>
          <w:bCs w:val="false"/>
          <w:sz w:val="24"/>
          <w:szCs w:val="24"/>
        </w:rPr>
        <w:t xml:space="preserve">Góp ý loại </w:t>
      </w:r>
      <w:r>
        <w:rPr>
          <w:rFonts w:ascii="Times New Roman" w:cs="Times New Roman" w:eastAsia="Times New Roman" w:hAnsi="Times New Roman"/>
          <w:b/>
          <w:bCs/>
          <w:sz w:val="24"/>
          <w:szCs w:val="24"/>
        </w:rPr>
        <w:t xml:space="preserve">Báo di tích xuống cấp</w:t>
      </w:r>
      <w:r>
        <w:rPr>
          <w:rFonts w:ascii="Times New Roman" w:cs="Times New Roman" w:eastAsia="Times New Roman" w:hAnsi="Times New Roman"/>
          <w:b w:val="false"/>
          <w:bCs w:val="false"/>
          <w:sz w:val="24"/>
          <w:szCs w:val="24"/>
        </w:rPr>
        <w:t xml:space="preserve"> được gửi email ngay cho địa chỉ trong Cấu hình hệ thống.</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6.1. Kiểm duyệt nhanh nhận xét</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6.2. Danh sách góp ý</w:t>
      </w:r>
    </w:p>
    <w:p>
      <w:pPr>
        <w:spacing w:after="40" w:before="160"/>
        <w:jc w:val="center"/>
      </w:pPr>
      <w:r>
        <w:drawing>
          <wp:inline distT="0" distB="0" distL="0" distR="0">
            <wp:extent cx="5715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5429250"/>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6.3. Xử lý một góp ý</w:t>
      </w:r>
    </w:p>
    <w:p>
      <w:pPr>
        <w:pStyle w:val="Heading1"/>
        <w:pageBreakBefore/>
      </w:pPr>
      <w:r>
        <w:rPr>
          <w:rFonts w:ascii="Times New Roman" w:cs="Times New Roman" w:eastAsia="Times New Roman" w:hAnsi="Times New Roman"/>
          <w:sz w:val="24"/>
          <w:szCs w:val="24"/>
        </w:rPr>
        <w:t xml:space="preserve">7. Thống kê và xuất báo cáo Excel</w:t>
      </w:r>
    </w:p>
    <w:p>
      <w:pPr>
        <w:spacing w:after="100" w:line="300"/>
        <w:jc w:val="both"/>
      </w:pPr>
      <w:r>
        <w:rPr>
          <w:rFonts w:ascii="Times New Roman" w:cs="Times New Roman" w:eastAsia="Times New Roman" w:hAnsi="Times New Roman"/>
          <w:i/>
          <w:iCs/>
          <w:color w:val="6F675B"/>
          <w:sz w:val="24"/>
          <w:szCs w:val="24"/>
        </w:rPr>
        <w:t xml:space="preserve">Dashboard, bộ lọc, xuất Excel có biểu đồ.</w:t>
      </w:r>
    </w:p>
    <w:p>
      <w:pPr>
        <w:pStyle w:val="ListParagraph"/>
        <w:numPr>
          <w:ilvl w:val="0"/>
          <w:numId w:val="10"/>
        </w:numPr>
        <w:spacing w:after="60" w:line="290"/>
      </w:pPr>
      <w:r>
        <w:rPr>
          <w:rFonts w:ascii="Times New Roman" w:cs="Times New Roman" w:eastAsia="Times New Roman" w:hAnsi="Times New Roman"/>
          <w:b w:val="false"/>
          <w:bCs w:val="false"/>
          <w:sz w:val="24"/>
          <w:szCs w:val="24"/>
        </w:rPr>
        <w:t xml:space="preserve">Vào </w:t>
      </w:r>
      <w:r>
        <w:rPr>
          <w:rFonts w:ascii="Times New Roman" w:cs="Times New Roman" w:eastAsia="Times New Roman" w:hAnsi="Times New Roman"/>
          <w:b/>
          <w:bCs/>
          <w:sz w:val="24"/>
          <w:szCs w:val="24"/>
        </w:rPr>
        <w:t xml:space="preserve">Thống kê</w:t>
      </w:r>
      <w:r>
        <w:rPr>
          <w:rFonts w:ascii="Times New Roman" w:cs="Times New Roman" w:eastAsia="Times New Roman" w:hAnsi="Times New Roman"/>
          <w:b w:val="false"/>
          <w:bCs w:val="false"/>
          <w:sz w:val="24"/>
          <w:szCs w:val="24"/>
        </w:rPr>
        <w:t xml:space="preserve">. Chọn kỳ (7 ngày, 30 ngày, quý, năm hoặc tùy chọn), di tích, khu vực, cấp, ngôn ngữ.</w:t>
      </w:r>
    </w:p>
    <w:p>
      <w:pPr>
        <w:pStyle w:val="ListParagraph"/>
        <w:numPr>
          <w:ilvl w:val="0"/>
          <w:numId w:val="10"/>
        </w:numPr>
        <w:spacing w:after="60" w:line="290"/>
      </w:pPr>
      <w:r>
        <w:rPr>
          <w:rFonts w:ascii="Times New Roman" w:cs="Times New Roman" w:eastAsia="Times New Roman" w:hAnsi="Times New Roman"/>
          <w:b w:val="false"/>
          <w:bCs w:val="false"/>
          <w:sz w:val="24"/>
          <w:szCs w:val="24"/>
        </w:rPr>
        <w:t xml:space="preserve">Xem các chỉ số và biểu đồ; mỗi chỉ số có so sánh với kỳ trước.</w:t>
      </w:r>
    </w:p>
    <w:p>
      <w:pPr>
        <w:pStyle w:val="ListParagraph"/>
        <w:numPr>
          <w:ilvl w:val="0"/>
          <w:numId w:val="10"/>
        </w:numPr>
        <w:spacing w:after="60" w:line="290"/>
      </w:pPr>
      <w:r>
        <w:rPr>
          <w:rFonts w:ascii="Times New Roman" w:cs="Times New Roman" w:eastAsia="Times New Roman" w:hAnsi="Times New Roman"/>
          <w:b w:val="false"/>
          <w:bCs w:val="false"/>
          <w:sz w:val="24"/>
          <w:szCs w:val="24"/>
        </w:rPr>
        <w:t xml:space="preserve">Bấm </w:t>
      </w:r>
      <w:r>
        <w:rPr>
          <w:rFonts w:ascii="Times New Roman" w:cs="Times New Roman" w:eastAsia="Times New Roman" w:hAnsi="Times New Roman"/>
          <w:b/>
          <w:bCs/>
          <w:sz w:val="24"/>
          <w:szCs w:val="24"/>
        </w:rPr>
        <w:t xml:space="preserve">Xuất Excel</w:t>
      </w:r>
      <w:r>
        <w:rPr>
          <w:rFonts w:ascii="Times New Roman" w:cs="Times New Roman" w:eastAsia="Times New Roman" w:hAnsi="Times New Roman"/>
          <w:b w:val="false"/>
          <w:bCs w:val="false"/>
          <w:sz w:val="24"/>
          <w:szCs w:val="24"/>
        </w:rPr>
        <w:t xml:space="preserve">: file gồm Tổng quan (có biểu đồ), Theo di tích, Đánh giá chi tiết, Góp ý chi tiết, Lượt xem theo ngày. Biểu đồ là biểu đồ Excel gốc, có thể sửa màu, tiêu đề.</w:t>
      </w:r>
    </w:p>
    <w:p>
      <w:pPr>
        <w:spacing w:after="100" w:line="300"/>
        <w:jc w:val="both"/>
      </w:pPr>
      <w:r>
        <w:rPr>
          <w:rFonts w:ascii="Times New Roman" w:cs="Times New Roman" w:eastAsia="Times New Roman" w:hAnsi="Times New Roman"/>
          <w:b w:val="false"/>
          <w:bCs w:val="false"/>
          <w:sz w:val="24"/>
          <w:szCs w:val="24"/>
        </w:rPr>
        <w:t xml:space="preserve">Email, số điện thoại người dùng trong báo cáo được che một phần để bảo vệ dữ liệu cá nhân.</w:t>
      </w:r>
    </w:p>
    <w:p>
      <w:pPr>
        <w:spacing w:after="40" w:before="160"/>
        <w:jc w:val="center"/>
      </w:pPr>
      <w:r>
        <w:drawing>
          <wp:inline distT="0" distB="0" distL="0" distR="0">
            <wp:extent cx="5715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5429250"/>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7.1. Thống kê tương tác và nút Xuất Excel</w:t>
      </w:r>
    </w:p>
    <w:p>
      <w:pPr>
        <w:pStyle w:val="Heading1"/>
        <w:pageBreakBefore/>
      </w:pPr>
      <w:r>
        <w:rPr>
          <w:rFonts w:ascii="Times New Roman" w:cs="Times New Roman" w:eastAsia="Times New Roman" w:hAnsi="Times New Roman"/>
          <w:sz w:val="24"/>
          <w:szCs w:val="24"/>
        </w:rPr>
        <w:t xml:space="preserve">8. Vận hành: cấu hình, sao lưu, khóa bản đồ</w:t>
      </w:r>
    </w:p>
    <w:p>
      <w:pPr>
        <w:spacing w:after="100" w:line="300"/>
        <w:jc w:val="both"/>
      </w:pPr>
      <w:r>
        <w:rPr>
          <w:rFonts w:ascii="Times New Roman" w:cs="Times New Roman" w:eastAsia="Times New Roman" w:hAnsi="Times New Roman"/>
          <w:i/>
          <w:iCs/>
          <w:color w:val="6F675B"/>
          <w:sz w:val="24"/>
          <w:szCs w:val="24"/>
        </w:rPr>
        <w:t xml:space="preserve">Dành cho Quản trị hệ thống.</w:t>
      </w:r>
    </w:p>
    <w:p>
      <w:pPr>
        <w:pStyle w:val="Heading2"/>
      </w:pPr>
      <w:r>
        <w:rPr>
          <w:rFonts w:ascii="Times New Roman" w:cs="Times New Roman" w:eastAsia="Times New Roman" w:hAnsi="Times New Roman"/>
          <w:b w:val="false"/>
          <w:bCs w:val="false"/>
          <w:sz w:val="24"/>
          <w:szCs w:val="24"/>
        </w:rPr>
        <w:t xml:space="preserve">Cấu hình hệ thống</w:t>
      </w:r>
    </w:p>
    <w:p>
      <w:pPr>
        <w:spacing w:after="100" w:line="300"/>
        <w:jc w:val="both"/>
      </w:pPr>
      <w:r>
        <w:rPr>
          <w:rFonts w:ascii="Times New Roman" w:cs="Times New Roman" w:eastAsia="Times New Roman" w:hAnsi="Times New Roman"/>
          <w:b w:val="false"/>
          <w:bCs w:val="false"/>
          <w:sz w:val="24"/>
          <w:szCs w:val="24"/>
        </w:rPr>
        <w:t xml:space="preserve">Mục </w:t>
      </w:r>
      <w:r>
        <w:rPr>
          <w:rFonts w:ascii="Times New Roman" w:cs="Times New Roman" w:eastAsia="Times New Roman" w:hAnsi="Times New Roman"/>
          <w:b/>
          <w:bCs/>
          <w:sz w:val="24"/>
          <w:szCs w:val="24"/>
        </w:rPr>
        <w:t xml:space="preserve">Hệ thống → Cấu hình hệ thống</w:t>
      </w:r>
      <w:r>
        <w:rPr>
          <w:rFonts w:ascii="Times New Roman" w:cs="Times New Roman" w:eastAsia="Times New Roman" w:hAnsi="Times New Roman"/>
          <w:b w:val="false"/>
          <w:bCs w:val="false"/>
          <w:sz w:val="24"/>
          <w:szCs w:val="24"/>
        </w:rPr>
        <w:t xml:space="preserve">: Google Maps API key, thông tin liên hệ ở chân trang, email nhận thông báo, ngưỡng cảnh báo nhận xét chờ duyệt, liên kết mạng xã hội.</w:t>
      </w:r>
    </w:p>
    <w:p>
      <w:pPr>
        <w:pStyle w:val="Heading2"/>
      </w:pPr>
      <w:r>
        <w:rPr>
          <w:rFonts w:ascii="Times New Roman" w:cs="Times New Roman" w:eastAsia="Times New Roman" w:hAnsi="Times New Roman"/>
          <w:b w:val="false"/>
          <w:bCs w:val="false"/>
          <w:sz w:val="24"/>
          <w:szCs w:val="24"/>
        </w:rPr>
        <w:t xml:space="preserve">Google Maps API key</w:t>
      </w:r>
    </w:p>
    <w:p>
      <w:pPr>
        <w:pStyle w:val="ListParagraph"/>
        <w:numPr>
          <w:ilvl w:val="0"/>
          <w:numId w:val="11"/>
        </w:numPr>
        <w:spacing w:after="60" w:line="290"/>
      </w:pPr>
      <w:r>
        <w:rPr>
          <w:rFonts w:ascii="Times New Roman" w:cs="Times New Roman" w:eastAsia="Times New Roman" w:hAnsi="Times New Roman"/>
          <w:b w:val="false"/>
          <w:bCs w:val="false"/>
          <w:sz w:val="24"/>
          <w:szCs w:val="24"/>
        </w:rPr>
        <w:t xml:space="preserve">Đăng nhập Google Cloud Console bằng tài khoản của cơ quan → tạo dự án.</w:t>
      </w:r>
    </w:p>
    <w:p>
      <w:pPr>
        <w:pStyle w:val="ListParagraph"/>
        <w:numPr>
          <w:ilvl w:val="0"/>
          <w:numId w:val="11"/>
        </w:numPr>
        <w:spacing w:after="60" w:line="290"/>
      </w:pPr>
      <w:r>
        <w:rPr>
          <w:rFonts w:ascii="Times New Roman" w:cs="Times New Roman" w:eastAsia="Times New Roman" w:hAnsi="Times New Roman"/>
          <w:b w:val="false"/>
          <w:bCs w:val="false"/>
          <w:sz w:val="24"/>
          <w:szCs w:val="24"/>
        </w:rPr>
        <w:t xml:space="preserve">Bật </w:t>
      </w:r>
      <w:r>
        <w:rPr>
          <w:rFonts w:ascii="Times New Roman" w:cs="Times New Roman" w:eastAsia="Times New Roman" w:hAnsi="Times New Roman"/>
          <w:b/>
          <w:bCs/>
          <w:sz w:val="24"/>
          <w:szCs w:val="24"/>
        </w:rPr>
        <w:t xml:space="preserve">Maps JavaScript API</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Maps Embed API</w:t>
      </w:r>
      <w:r>
        <w:rPr>
          <w:rFonts w:ascii="Times New Roman" w:cs="Times New Roman" w:eastAsia="Times New Roman" w:hAnsi="Times New Roman"/>
          <w:b w:val="false"/>
          <w:bCs w:val="false"/>
          <w:sz w:val="24"/>
          <w:szCs w:val="24"/>
        </w:rPr>
        <w:t xml:space="preserve">, </w:t>
      </w:r>
      <w:r>
        <w:rPr>
          <w:rFonts w:ascii="Times New Roman" w:cs="Times New Roman" w:eastAsia="Times New Roman" w:hAnsi="Times New Roman"/>
          <w:b/>
          <w:bCs/>
          <w:sz w:val="24"/>
          <w:szCs w:val="24"/>
        </w:rPr>
        <w:t xml:space="preserve">Places API</w:t>
      </w:r>
      <w:r>
        <w:rPr>
          <w:rFonts w:ascii="Times New Roman" w:cs="Times New Roman" w:eastAsia="Times New Roman" w:hAnsi="Times New Roman"/>
          <w:b w:val="false"/>
          <w:bCs w:val="false"/>
          <w:sz w:val="24"/>
          <w:szCs w:val="24"/>
        </w:rPr>
        <w:t xml:space="preserve"> (ô tìm địa danh khi chọn tọa độ).</w:t>
      </w:r>
    </w:p>
    <w:p>
      <w:pPr>
        <w:pStyle w:val="ListParagraph"/>
        <w:numPr>
          <w:ilvl w:val="0"/>
          <w:numId w:val="11"/>
        </w:numPr>
        <w:spacing w:after="60" w:line="290"/>
      </w:pPr>
      <w:r>
        <w:rPr>
          <w:rFonts w:ascii="Times New Roman" w:cs="Times New Roman" w:eastAsia="Times New Roman" w:hAnsi="Times New Roman"/>
          <w:b w:val="false"/>
          <w:bCs w:val="false"/>
          <w:sz w:val="24"/>
          <w:szCs w:val="24"/>
        </w:rPr>
        <w:t xml:space="preserve">Tạo API key → giới hạn theo tên miền website (HTTP referrers) và chỉ 3 API trên.</w:t>
      </w:r>
    </w:p>
    <w:p>
      <w:pPr>
        <w:pStyle w:val="ListParagraph"/>
        <w:numPr>
          <w:ilvl w:val="0"/>
          <w:numId w:val="11"/>
        </w:numPr>
        <w:spacing w:after="60" w:line="290"/>
      </w:pPr>
      <w:r>
        <w:rPr>
          <w:rFonts w:ascii="Times New Roman" w:cs="Times New Roman" w:eastAsia="Times New Roman" w:hAnsi="Times New Roman"/>
          <w:b w:val="false"/>
          <w:bCs w:val="false"/>
          <w:sz w:val="24"/>
          <w:szCs w:val="24"/>
        </w:rPr>
        <w:t xml:space="preserve">Đặt hạn mức (quota) và cảnh báo ngân sách để tránh phát sinh chi phí.</w:t>
      </w:r>
    </w:p>
    <w:p>
      <w:pPr>
        <w:pStyle w:val="ListParagraph"/>
        <w:numPr>
          <w:ilvl w:val="0"/>
          <w:numId w:val="11"/>
        </w:numPr>
        <w:spacing w:after="60" w:line="290"/>
      </w:pPr>
      <w:r>
        <w:rPr>
          <w:rFonts w:ascii="Times New Roman" w:cs="Times New Roman" w:eastAsia="Times New Roman" w:hAnsi="Times New Roman"/>
          <w:b w:val="false"/>
          <w:bCs w:val="false"/>
          <w:sz w:val="24"/>
          <w:szCs w:val="24"/>
        </w:rPr>
        <w:t xml:space="preserve">Dán khóa vào Cấu hình hệ thống. Khi chưa có khóa, website tự dùng bản đồ OpenStreetMap.</w:t>
      </w:r>
    </w:p>
    <w:p>
      <w:pPr>
        <w:pStyle w:val="Heading2"/>
      </w:pPr>
      <w:r>
        <w:rPr>
          <w:rFonts w:ascii="Times New Roman" w:cs="Times New Roman" w:eastAsia="Times New Roman" w:hAnsi="Times New Roman"/>
          <w:b w:val="false"/>
          <w:bCs w:val="false"/>
          <w:sz w:val="24"/>
          <w:szCs w:val="24"/>
        </w:rPr>
        <w:t xml:space="preserve">Sao lưu</w:t>
      </w:r>
    </w:p>
    <w:p>
      <w:pPr>
        <w:spacing w:after="100" w:line="300"/>
        <w:jc w:val="both"/>
      </w:pPr>
      <w:r>
        <w:rPr>
          <w:rFonts w:ascii="Times New Roman" w:cs="Times New Roman" w:eastAsia="Times New Roman" w:hAnsi="Times New Roman"/>
          <w:b w:val="false"/>
          <w:bCs w:val="false"/>
          <w:sz w:val="24"/>
          <w:szCs w:val="24"/>
        </w:rPr>
        <w:t xml:space="preserve">Hệ thống tự sao lưu cơ sở dữ liệu hằng ngày (giữ 30 bản) và ảnh hằng tuần. Hướng dẫn phục hồi trong tài liệu vận hành (README triển khai).</w:t>
      </w:r>
    </w:p>
    <w:p>
      <w:pPr>
        <w:pStyle w:val="Heading2"/>
      </w:pPr>
      <w:r>
        <w:rPr>
          <w:rFonts w:ascii="Times New Roman" w:cs="Times New Roman" w:eastAsia="Times New Roman" w:hAnsi="Times New Roman"/>
          <w:b w:val="false"/>
          <w:bCs w:val="false"/>
          <w:sz w:val="24"/>
          <w:szCs w:val="24"/>
        </w:rPr>
        <w:t xml:space="preserve">Nhật ký thao tác</w:t>
      </w:r>
    </w:p>
    <w:p>
      <w:pPr>
        <w:spacing w:after="100" w:line="300"/>
        <w:jc w:val="both"/>
      </w:pPr>
      <w:r>
        <w:rPr>
          <w:rFonts w:ascii="Times New Roman" w:cs="Times New Roman" w:eastAsia="Times New Roman" w:hAnsi="Times New Roman"/>
          <w:b w:val="false"/>
          <w:bCs w:val="false"/>
          <w:sz w:val="24"/>
          <w:szCs w:val="24"/>
        </w:rPr>
        <w:t xml:space="preserve">Mục </w:t>
      </w:r>
      <w:r>
        <w:rPr>
          <w:rFonts w:ascii="Times New Roman" w:cs="Times New Roman" w:eastAsia="Times New Roman" w:hAnsi="Times New Roman"/>
          <w:b/>
          <w:bCs/>
          <w:sz w:val="24"/>
          <w:szCs w:val="24"/>
        </w:rPr>
        <w:t xml:space="preserve">Hệ thống → Nhật ký thao tác</w:t>
      </w:r>
      <w:r>
        <w:rPr>
          <w:rFonts w:ascii="Times New Roman" w:cs="Times New Roman" w:eastAsia="Times New Roman" w:hAnsi="Times New Roman"/>
          <w:b w:val="false"/>
          <w:bCs w:val="false"/>
          <w:sz w:val="24"/>
          <w:szCs w:val="24"/>
        </w:rPr>
        <w:t xml:space="preserve"> ghi mọi thao tác tạo, sửa, xóa, xuất bản, duyệt, đăng nhập.</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8.1. Cấu hình hệ thống</w:t>
      </w:r>
    </w:p>
    <w:p>
      <w:pPr>
        <w:spacing w:after="40" w:before="160"/>
        <w:jc w:val="center"/>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spacing w:after="200" w:line="300"/>
        <w:jc w:val="center"/>
      </w:pPr>
      <w:r>
        <w:rPr>
          <w:rFonts w:ascii="Times New Roman" w:cs="Times New Roman" w:eastAsia="Times New Roman" w:hAnsi="Times New Roman"/>
          <w:i/>
          <w:iCs/>
          <w:color w:val="6F675B"/>
          <w:sz w:val="20"/>
          <w:szCs w:val="20"/>
        </w:rPr>
        <w:t xml:space="preserve">Hình 8.2. Nhật ký thao tác</w:t>
      </w:r>
    </w:p>
    <w:p>
      <w:pPr>
        <w:pStyle w:val="Heading1"/>
        <w:pageBreakBefore/>
      </w:pPr>
      <w:r>
        <w:rPr>
          <w:rFonts w:ascii="Times New Roman" w:cs="Times New Roman" w:eastAsia="Times New Roman" w:hAnsi="Times New Roman"/>
          <w:sz w:val="24"/>
          <w:szCs w:val="24"/>
        </w:rPr>
        <w:t xml:space="preserve">Câu hỏi thường gặp</w:t>
      </w:r>
    </w:p>
    <w:p>
      <w:pPr>
        <w:spacing w:after="40" w:line="300"/>
        <w:jc w:val="both"/>
      </w:pPr>
      <w:r>
        <w:rPr>
          <w:rFonts w:ascii="Times New Roman" w:cs="Times New Roman" w:eastAsia="Times New Roman" w:hAnsi="Times New Roman"/>
          <w:b/>
          <w:bCs/>
          <w:sz w:val="24"/>
          <w:szCs w:val="24"/>
        </w:rPr>
        <w:t xml:space="preserve">Quên mật khẩu?</w:t>
      </w:r>
    </w:p>
    <w:p>
      <w:pPr>
        <w:spacing w:after="100" w:line="300"/>
        <w:jc w:val="both"/>
      </w:pPr>
      <w:r>
        <w:rPr>
          <w:rFonts w:ascii="Times New Roman" w:cs="Times New Roman" w:eastAsia="Times New Roman" w:hAnsi="Times New Roman"/>
          <w:sz w:val="24"/>
          <w:szCs w:val="24"/>
        </w:rPr>
        <w:t xml:space="preserve">Liên hệ Quản trị hệ thống để đặt lại mật khẩu.</w:t>
      </w:r>
    </w:p>
    <w:p>
      <w:pPr>
        <w:spacing w:after="40" w:line="300"/>
        <w:jc w:val="both"/>
      </w:pPr>
      <w:r>
        <w:rPr>
          <w:rFonts w:ascii="Times New Roman" w:cs="Times New Roman" w:eastAsia="Times New Roman" w:hAnsi="Times New Roman"/>
          <w:b/>
          <w:bCs/>
          <w:sz w:val="24"/>
          <w:szCs w:val="24"/>
        </w:rPr>
        <w:t xml:space="preserve">Mất điện thoại có ứng dụng xác thực 2 lớp?</w:t>
      </w:r>
    </w:p>
    <w:p>
      <w:pPr>
        <w:spacing w:after="100" w:line="300"/>
        <w:jc w:val="both"/>
      </w:pPr>
      <w:r>
        <w:rPr>
          <w:rFonts w:ascii="Times New Roman" w:cs="Times New Roman" w:eastAsia="Times New Roman" w:hAnsi="Times New Roman"/>
          <w:sz w:val="24"/>
          <w:szCs w:val="24"/>
        </w:rPr>
        <w:t xml:space="preserve">Quản trị hệ thống vào Tài khoản người dùng → mở tài khoản → bấm "Đặt lại 2 lớp", sau đó bật lại bằng điện thoại mới.</w:t>
      </w:r>
    </w:p>
    <w:p>
      <w:pPr>
        <w:spacing w:after="40" w:line="300"/>
        <w:jc w:val="both"/>
      </w:pPr>
      <w:r>
        <w:rPr>
          <w:rFonts w:ascii="Times New Roman" w:cs="Times New Roman" w:eastAsia="Times New Roman" w:hAnsi="Times New Roman"/>
          <w:b/>
          <w:bCs/>
          <w:sz w:val="24"/>
          <w:szCs w:val="24"/>
        </w:rPr>
        <w:t xml:space="preserve">Tài khoản bị khóa?</w:t>
      </w:r>
    </w:p>
    <w:p>
      <w:pPr>
        <w:spacing w:after="100" w:line="300"/>
        <w:jc w:val="both"/>
      </w:pPr>
      <w:r>
        <w:rPr>
          <w:rFonts w:ascii="Times New Roman" w:cs="Times New Roman" w:eastAsia="Times New Roman" w:hAnsi="Times New Roman"/>
          <w:sz w:val="24"/>
          <w:szCs w:val="24"/>
        </w:rPr>
        <w:t xml:space="preserve">Do nhập sai mật khẩu 5 lần. Chờ 15 phút hoặc nhờ Quản trị hệ thống bấm "Mở khóa".</w:t>
      </w:r>
    </w:p>
    <w:p>
      <w:pPr>
        <w:spacing w:after="40" w:line="300"/>
        <w:jc w:val="both"/>
      </w:pPr>
      <w:r>
        <w:rPr>
          <w:rFonts w:ascii="Times New Roman" w:cs="Times New Roman" w:eastAsia="Times New Roman" w:hAnsi="Times New Roman"/>
          <w:b/>
          <w:bCs/>
          <w:sz w:val="24"/>
          <w:szCs w:val="24"/>
        </w:rPr>
        <w:t xml:space="preserve">Không bấm được "Đã xuất bản"?</w:t>
      </w:r>
    </w:p>
    <w:p>
      <w:pPr>
        <w:spacing w:after="100" w:line="300"/>
        <w:jc w:val="both"/>
      </w:pPr>
      <w:r>
        <w:rPr>
          <w:rFonts w:ascii="Times New Roman" w:cs="Times New Roman" w:eastAsia="Times New Roman" w:hAnsi="Times New Roman"/>
          <w:sz w:val="24"/>
          <w:szCs w:val="24"/>
        </w:rPr>
        <w:t xml:space="preserve">Tài khoản vai trò Biên tập viên chỉ gửi duyệt. Người có quyền Duyệt nội dung sẽ xuất bản. Nếu vẫn báo lỗi, xem thanh trạng thái ở đầu form để biết còn thiếu mục nào.</w:t>
      </w:r>
    </w:p>
    <w:p>
      <w:pPr>
        <w:spacing w:after="40" w:line="300"/>
        <w:jc w:val="both"/>
      </w:pPr>
      <w:r>
        <w:rPr>
          <w:rFonts w:ascii="Times New Roman" w:cs="Times New Roman" w:eastAsia="Times New Roman" w:hAnsi="Times New Roman"/>
          <w:b/>
          <w:bCs/>
          <w:sz w:val="24"/>
          <w:szCs w:val="24"/>
        </w:rPr>
        <w:t xml:space="preserve">Bản đồ không hiện nền?</w:t>
      </w:r>
    </w:p>
    <w:p>
      <w:pPr>
        <w:spacing w:after="100" w:line="300"/>
        <w:jc w:val="both"/>
      </w:pPr>
      <w:r>
        <w:rPr>
          <w:rFonts w:ascii="Times New Roman" w:cs="Times New Roman" w:eastAsia="Times New Roman" w:hAnsi="Times New Roman"/>
          <w:sz w:val="24"/>
          <w:szCs w:val="24"/>
        </w:rPr>
        <w:t xml:space="preserve">Kiểm tra kết nối mạng. Nếu dùng Google Maps, kiểm tra khóa API trong Cấu hình hệ thống còn hiệu lực và hạn mức.</w:t>
      </w:r>
    </w:p>
    <w:p>
      <w:pPr>
        <w:spacing w:after="40" w:line="300"/>
        <w:jc w:val="both"/>
      </w:pPr>
      <w:r>
        <w:rPr>
          <w:rFonts w:ascii="Times New Roman" w:cs="Times New Roman" w:eastAsia="Times New Roman" w:hAnsi="Times New Roman"/>
          <w:b/>
          <w:bCs/>
          <w:sz w:val="24"/>
          <w:szCs w:val="24"/>
        </w:rPr>
        <w:t xml:space="preserve">Ảnh tải lên bị cảnh báo "nhỏ hơn mức khuyến nghị"?</w:t>
      </w:r>
    </w:p>
    <w:p>
      <w:pPr>
        <w:spacing w:after="100" w:line="300"/>
        <w:jc w:val="both"/>
      </w:pPr>
      <w:r>
        <w:rPr>
          <w:rFonts w:ascii="Times New Roman" w:cs="Times New Roman" w:eastAsia="Times New Roman" w:hAnsi="Times New Roman"/>
          <w:sz w:val="24"/>
          <w:szCs w:val="24"/>
        </w:rPr>
        <w:t xml:space="preserve">Ảnh vẫn được lưu nhưng sẽ kém nét trên màn hình lớn. Nên thay bằng ảnh có chiều ngang từ 1.920 px.</w:t>
      </w:r>
    </w:p>
    <w:sectPr>
      <w:headerReference w:type="default" r:id="rId7"/>
      <w:footerReference w:type="default" r:id="rId8"/>
      <w:pgSz w:w="11906" w:h="16838" w:orient="portrait"/>
      <w:pgMar w:top="1134" w:right="850"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F675B"/>
        <w:sz w:val="18"/>
        <w:szCs w:val="18"/>
      </w:rPr>
      <w:t xml:space="preserve">HDSD khu quản trị – Website Di tích Vân Đồn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40"/>
      </w:pPr>
    </w:lvl>
  </w:abstractNum>
  <w:abstractNum w:abstractNumId="4" w15:restartNumberingAfterBreak="0">
    <w:multiLevelType w:val="hybridMultilevel"/>
    <w:lvl w:ilvl="0" w15:tentative="1">
      <w:start w:val="1"/>
      <w:numFmt w:val="decimal"/>
      <w:lvlText w:val="%1."/>
      <w:lvlJc w:val="left"/>
      <w:pPr>
        <w:ind w:left="500" w:hanging="340"/>
      </w:pPr>
    </w:lvl>
  </w:abstractNum>
  <w:abstractNum w:abstractNumId="5" w15:restartNumberingAfterBreak="0">
    <w:multiLevelType w:val="hybridMultilevel"/>
    <w:lvl w:ilvl="0" w15:tentative="1">
      <w:start w:val="1"/>
      <w:numFmt w:val="decimal"/>
      <w:lvlText w:val="%1."/>
      <w:lvlJc w:val="left"/>
      <w:pPr>
        <w:ind w:left="500" w:hanging="340"/>
      </w:pPr>
    </w:lvl>
  </w:abstractNum>
  <w:abstractNum w:abstractNumId="6" w15:restartNumberingAfterBreak="0">
    <w:multiLevelType w:val="hybridMultilevel"/>
    <w:lvl w:ilvl="0" w15:tentative="1">
      <w:start w:val="1"/>
      <w:numFmt w:val="decimal"/>
      <w:lvlText w:val="%1."/>
      <w:lvlJc w:val="left"/>
      <w:pPr>
        <w:ind w:left="500" w:hanging="340"/>
      </w:pPr>
    </w:lvl>
  </w:abstractNum>
  <w:abstractNum w:abstractNumId="7" w15:restartNumberingAfterBreak="0">
    <w:multiLevelType w:val="hybridMultilevel"/>
    <w:lvl w:ilvl="0" w15:tentative="1">
      <w:start w:val="1"/>
      <w:numFmt w:val="decimal"/>
      <w:lvlText w:val="%1."/>
      <w:lvlJc w:val="left"/>
      <w:pPr>
        <w:ind w:left="500" w:hanging="340"/>
      </w:pPr>
    </w:lvl>
  </w:abstractNum>
  <w:abstractNum w:abstractNumId="8" w15:restartNumberingAfterBreak="0">
    <w:multiLevelType w:val="hybridMultilevel"/>
    <w:lvl w:ilvl="0" w15:tentative="1">
      <w:start w:val="1"/>
      <w:numFmt w:val="decimal"/>
      <w:lvlText w:val="%1."/>
      <w:lvlJc w:val="left"/>
      <w:pPr>
        <w:ind w:left="500" w:hanging="340"/>
      </w:pPr>
    </w:lvl>
  </w:abstractNum>
  <w:abstractNum w:abstractNumId="9" w15:restartNumberingAfterBreak="0">
    <w:multiLevelType w:val="hybridMultilevel"/>
    <w:lvl w:ilvl="0" w15:tentative="1">
      <w:start w:val="1"/>
      <w:numFmt w:val="decimal"/>
      <w:lvlText w:val="%1."/>
      <w:lvlJc w:val="left"/>
      <w:pPr>
        <w:ind w:left="500" w:hanging="340"/>
      </w:pPr>
    </w:lvl>
  </w:abstractNum>
  <w:abstractNum w:abstractNumId="10" w15:restartNumberingAfterBreak="0">
    <w:multiLevelType w:val="hybridMultilevel"/>
    <w:lvl w:ilvl="0" w15:tentative="1">
      <w:start w:val="1"/>
      <w:numFmt w:val="decimal"/>
      <w:lvlText w:val="%1."/>
      <w:lvlJc w:val="left"/>
      <w:pPr>
        <w:ind w:left="500" w:hanging="340"/>
      </w:pPr>
    </w:lvl>
  </w:abstractNum>
  <w:abstractNum w:abstractNumId="11" w15:restartNumberingAfterBreak="0">
    <w:multiLevelType w:val="hybridMultilevel"/>
    <w:lvl w:ilvl="0" w15:tentative="1">
      <w:start w:val="1"/>
      <w:numFmt w:val="decimal"/>
      <w:lvlText w:val="%1."/>
      <w:lvlJc w:val="left"/>
      <w:pPr>
        <w:ind w:left="500" w:hanging="340"/>
      </w:pPr>
    </w:lvl>
  </w:abstractNum>
  <w:abstractNum w:abstractNumId="12" w15:restartNumberingAfterBreak="0">
    <w:multiLevelType w:val="hybridMultilevel"/>
    <w:lvl w:ilvl="0" w15:tentative="1">
      <w:start w:val="1"/>
      <w:numFmt w:val="decimal"/>
      <w:lvlText w:val="%1."/>
      <w:lvlJc w:val="left"/>
      <w:pPr>
        <w:ind w:left="500" w:hanging="340"/>
      </w:pPr>
    </w:lvl>
  </w:abstractNum>
  <w:abstractNum w:abstractNumId="13" w15:restartNumberingAfterBreak="0">
    <w:multiLevelType w:val="hybridMultilevel"/>
    <w:lvl w:ilvl="0" w15:tentative="1">
      <w:start w:val="1"/>
      <w:numFmt w:val="decimal"/>
      <w:lvlText w:val="%1."/>
      <w:lvlJc w:val="left"/>
      <w:pPr>
        <w:ind w:left="500" w:hanging="340"/>
      </w:pPr>
    </w:lvl>
  </w:abstractNum>
  <w:abstractNum w:abstractNumId="14" w15:restartNumberingAfterBreak="0">
    <w:multiLevelType w:val="hybridMultilevel"/>
    <w:lvl w:ilvl="0" w15:tentative="1">
      <w:start w:val="1"/>
      <w:numFmt w:val="decimal"/>
      <w:lvlText w:val="%1."/>
      <w:lvlJc w:val="left"/>
      <w:pPr>
        <w:ind w:left="500" w:hanging="340"/>
      </w:pPr>
    </w:lvl>
  </w:abstractNum>
  <w:abstractNum w:abstractNumId="15" w15:restartNumberingAfterBreak="0">
    <w:multiLevelType w:val="hybridMultilevel"/>
    <w:lvl w:ilvl="0" w15:tentative="1">
      <w:start w:val="1"/>
      <w:numFmt w:val="decimal"/>
      <w:lvlText w:val="%1."/>
      <w:lvlJc w:val="left"/>
      <w:pPr>
        <w:ind w:left="500" w:hanging="340"/>
      </w:pPr>
    </w:lvl>
  </w:abstractNum>
  <w:abstractNum w:abstractNumId="16" w15:restartNumberingAfterBreak="0">
    <w:multiLevelType w:val="hybridMultilevel"/>
    <w:lvl w:ilvl="0" w15:tentative="1">
      <w:start w:val="1"/>
      <w:numFmt w:val="decimal"/>
      <w:lvlText w:val="%1."/>
      <w:lvlJc w:val="left"/>
      <w:pPr>
        <w:ind w:left="500" w:hanging="340"/>
      </w:pPr>
    </w:lvl>
  </w:abstractNum>
  <w:abstractNum w:abstractNumId="17" w15:restartNumberingAfterBreak="0">
    <w:multiLevelType w:val="hybridMultilevel"/>
    <w:lvl w:ilvl="0" w15:tentative="1">
      <w:start w:val="1"/>
      <w:numFmt w:val="decimal"/>
      <w:lvlText w:val="%1."/>
      <w:lvlJc w:val="left"/>
      <w:pPr>
        <w:ind w:left="500" w:hanging="340"/>
      </w:pPr>
    </w:lvl>
  </w:abstractNum>
  <w:abstractNum w:abstractNumId="18" w15:restartNumberingAfterBreak="0">
    <w:multiLevelType w:val="hybridMultilevel"/>
    <w:lvl w:ilvl="0" w15:tentative="1">
      <w:start w:val="1"/>
      <w:numFmt w:val="decimal"/>
      <w:lvlText w:val="%1."/>
      <w:lvlJc w:val="left"/>
      <w:pPr>
        <w:ind w:left="500" w:hanging="340"/>
      </w:pPr>
    </w:lvl>
  </w:abstractNum>
  <w:abstractNum w:abstractNumId="19" w15:restartNumberingAfterBreak="0">
    <w:multiLevelType w:val="hybridMultilevel"/>
    <w:lvl w:ilvl="0" w15:tentative="1">
      <w:start w:val="1"/>
      <w:numFmt w:val="decimal"/>
      <w:lvlText w:val="%1."/>
      <w:lvlJc w:val="left"/>
      <w:pPr>
        <w:ind w:left="500" w:hanging="340"/>
      </w:pPr>
    </w:lvl>
  </w:abstractNum>
  <w:abstractNum w:abstractNumId="20" w15:restartNumberingAfterBreak="0">
    <w:multiLevelType w:val="hybridMultilevel"/>
    <w:lvl w:ilvl="0" w15:tentative="1">
      <w:start w:val="1"/>
      <w:numFmt w:val="decimal"/>
      <w:lvlText w:val="%1."/>
      <w:lvlJc w:val="left"/>
      <w:pPr>
        <w:ind w:left="500" w:hanging="340"/>
      </w:pPr>
    </w:lvl>
  </w:abstractNum>
  <w:abstractNum w:abstractNumId="21" w15:restartNumberingAfterBreak="0">
    <w:multiLevelType w:val="hybridMultilevel"/>
    <w:lvl w:ilvl="0" w15:tentative="1">
      <w:start w:val="1"/>
      <w:numFmt w:val="decimal"/>
      <w:lvlText w:val="%1."/>
      <w:lvlJc w:val="left"/>
      <w:pPr>
        <w:ind w:left="500" w:hanging="340"/>
      </w:pPr>
    </w:lvl>
  </w:abstractNum>
  <w:abstractNum w:abstractNumId="22" w15:restartNumberingAfterBreak="0">
    <w:multiLevelType w:val="hybridMultilevel"/>
    <w:lvl w:ilvl="0" w15:tentative="1">
      <w:start w:val="1"/>
      <w:numFmt w:val="decimal"/>
      <w:lvlText w:val="%1."/>
      <w:lvlJc w:val="left"/>
      <w:pPr>
        <w:ind w:left="500" w:hanging="340"/>
      </w:pPr>
    </w:lvl>
  </w:abstractNum>
  <w:abstractNum w:abstractNumId="23" w15:restartNumberingAfterBreak="0">
    <w:multiLevelType w:val="hybridMultilevel"/>
    <w:lvl w:ilvl="0" w15:tentative="1">
      <w:start w:val="1"/>
      <w:numFmt w:val="decimal"/>
      <w:lvlText w:val="%1."/>
      <w:lvlJc w:val="left"/>
      <w:pPr>
        <w:ind w:left="500" w:hanging="340"/>
      </w:pPr>
    </w:lvl>
  </w:abstractNum>
  <w:abstractNum w:abstractNumId="24" w15:restartNumberingAfterBreak="0">
    <w:multiLevelType w:val="hybridMultilevel"/>
    <w:lvl w:ilvl="0" w15:tentative="1">
      <w:start w:val="1"/>
      <w:numFmt w:val="decimal"/>
      <w:lvlText w:val="%1."/>
      <w:lvlJc w:val="left"/>
      <w:pPr>
        <w:ind w:left="500" w:hanging="340"/>
      </w:pPr>
    </w:lvl>
  </w:abstractNum>
  <w:abstractNum w:abstractNumId="25" w15:restartNumberingAfterBreak="0">
    <w:multiLevelType w:val="hybridMultilevel"/>
    <w:lvl w:ilvl="0" w15:tentative="1">
      <w:start w:val="1"/>
      <w:numFmt w:val="decimal"/>
      <w:lvlText w:val="%1."/>
      <w:lvlJc w:val="left"/>
      <w:pPr>
        <w:ind w:left="500" w:hanging="340"/>
      </w:pPr>
    </w:lvl>
  </w:abstractNum>
  <w:abstractNum w:abstractNumId="26" w15:restartNumberingAfterBreak="0">
    <w:multiLevelType w:val="hybridMultilevel"/>
    <w:lvl w:ilvl="0" w15:tentative="1">
      <w:start w:val="1"/>
      <w:numFmt w:val="decimal"/>
      <w:lvlText w:val="%1."/>
      <w:lvlJc w:val="left"/>
      <w:pPr>
        <w:ind w:left="500" w:hanging="340"/>
      </w:pPr>
    </w:lvl>
  </w:abstractNum>
  <w:abstractNum w:abstractNumId="27" w15:restartNumberingAfterBreak="0">
    <w:multiLevelType w:val="hybridMultilevel"/>
    <w:lvl w:ilvl="0" w15:tentative="1">
      <w:start w:val="1"/>
      <w:numFmt w:val="decimal"/>
      <w:lvlText w:val="%1."/>
      <w:lvlJc w:val="left"/>
      <w:pPr>
        <w:ind w:left="500" w:hanging="340"/>
      </w:pPr>
    </w:lvl>
  </w:abstractNum>
  <w:abstractNum w:abstractNumId="28" w15:restartNumberingAfterBreak="0">
    <w:multiLevelType w:val="hybridMultilevel"/>
    <w:lvl w:ilvl="0" w15:tentative="1">
      <w:start w:val="1"/>
      <w:numFmt w:val="decimal"/>
      <w:lvlText w:val="%1."/>
      <w:lvlJc w:val="left"/>
      <w:pPr>
        <w:ind w:left="500" w:hanging="340"/>
      </w:pPr>
    </w:lvl>
  </w:abstractNum>
  <w:abstractNum w:abstractNumId="29" w15:restartNumberingAfterBreak="0">
    <w:multiLevelType w:val="hybridMultilevel"/>
    <w:lvl w:ilvl="0" w15:tentative="1">
      <w:start w:val="1"/>
      <w:numFmt w:val="decimal"/>
      <w:lvlText w:val="%1."/>
      <w:lvlJc w:val="left"/>
      <w:pPr>
        <w:ind w:left="500" w:hanging="340"/>
      </w:pPr>
    </w:lvl>
  </w:abstractNum>
  <w:abstractNum w:abstractNumId="30" w15:restartNumberingAfterBreak="0">
    <w:multiLevelType w:val="hybridMultilevel"/>
    <w:lvl w:ilvl="0" w15:tentative="1">
      <w:start w:val="1"/>
      <w:numFmt w:val="decimal"/>
      <w:lvlText w:val="%1."/>
      <w:lvlJc w:val="left"/>
      <w:pPr>
        <w:ind w:left="500" w:hanging="340"/>
      </w:pPr>
    </w:lvl>
  </w:abstractNum>
  <w:abstractNum w:abstractNumId="31" w15:restartNumberingAfterBreak="0">
    <w:multiLevelType w:val="hybridMultilevel"/>
    <w:lvl w:ilvl="0" w15:tentative="1">
      <w:start w:val="1"/>
      <w:numFmt w:val="decimal"/>
      <w:lvlText w:val="%1."/>
      <w:lvlJc w:val="left"/>
      <w:pPr>
        <w:ind w:left="500" w:hanging="340"/>
      </w:pPr>
    </w:lvl>
  </w:abstractNum>
  <w:abstractNum w:abstractNumId="32" w15:restartNumberingAfterBreak="0">
    <w:multiLevelType w:val="hybridMultilevel"/>
    <w:lvl w:ilvl="0" w15:tentative="1">
      <w:start w:val="1"/>
      <w:numFmt w:val="decimal"/>
      <w:lvlText w:val="%1."/>
      <w:lvlJc w:val="left"/>
      <w:pPr>
        <w:ind w:left="500" w:hanging="340"/>
      </w:pPr>
    </w:lvl>
  </w:abstractNum>
  <w:abstractNum w:abstractNumId="33" w15:restartNumberingAfterBreak="0">
    <w:multiLevelType w:val="hybridMultilevel"/>
    <w:lvl w:ilvl="0" w15:tentative="1">
      <w:start w:val="1"/>
      <w:numFmt w:val="decimal"/>
      <w:lvlText w:val="%1."/>
      <w:lvlJc w:val="left"/>
      <w:pPr>
        <w:ind w:left="500" w:hanging="340"/>
      </w:pPr>
    </w:lvl>
  </w:abstractNum>
  <w:abstractNum w:abstractNumId="34" w15:restartNumberingAfterBreak="0">
    <w:multiLevelType w:val="hybridMultilevel"/>
    <w:lvl w:ilvl="0" w15:tentative="1">
      <w:start w:val="1"/>
      <w:numFmt w:val="decimal"/>
      <w:lvlText w:val="%1."/>
      <w:lvlJc w:val="left"/>
      <w:pPr>
        <w:ind w:left="500" w:hanging="340"/>
      </w:pPr>
    </w:lvl>
  </w:abstractNum>
  <w:abstractNum w:abstractNumId="35" w15:restartNumberingAfterBreak="0">
    <w:multiLevelType w:val="hybridMultilevel"/>
    <w:lvl w:ilvl="0" w15:tentative="1">
      <w:start w:val="1"/>
      <w:numFmt w:val="decimal"/>
      <w:lvlText w:val="%1."/>
      <w:lvlJc w:val="left"/>
      <w:pPr>
        <w:ind w:left="500" w:hanging="340"/>
      </w:pPr>
    </w:lvl>
  </w:abstractNum>
  <w:abstractNum w:abstractNumId="36" w15:restartNumberingAfterBreak="0">
    <w:multiLevelType w:val="hybridMultilevel"/>
    <w:lvl w:ilvl="0" w15:tentative="1">
      <w:start w:val="1"/>
      <w:numFmt w:val="decimal"/>
      <w:lvlText w:val="%1."/>
      <w:lvlJc w:val="left"/>
      <w:pPr>
        <w:ind w:left="500" w:hanging="340"/>
      </w:pPr>
    </w:lvl>
  </w:abstractNum>
  <w:abstractNum w:abstractNumId="37" w15:restartNumberingAfterBreak="0">
    <w:multiLevelType w:val="hybridMultilevel"/>
    <w:lvl w:ilvl="0" w15:tentative="1">
      <w:start w:val="1"/>
      <w:numFmt w:val="decimal"/>
      <w:lvlText w:val="%1."/>
      <w:lvlJc w:val="left"/>
      <w:pPr>
        <w:ind w:left="500" w:hanging="340"/>
      </w:pPr>
    </w:lvl>
  </w:abstractNum>
  <w:abstractNum w:abstractNumId="38" w15:restartNumberingAfterBreak="0">
    <w:multiLevelType w:val="hybridMultilevel"/>
    <w:lvl w:ilvl="0" w15:tentative="1">
      <w:start w:val="1"/>
      <w:numFmt w:val="decimal"/>
      <w:lvlText w:val="%1."/>
      <w:lvlJc w:val="left"/>
      <w:pPr>
        <w:ind w:left="500" w:hanging="340"/>
      </w:pPr>
    </w:lvl>
  </w:abstractNum>
  <w:abstractNum w:abstractNumId="39" w15:restartNumberingAfterBreak="0">
    <w:multiLevelType w:val="hybridMultilevel"/>
    <w:lvl w:ilvl="0" w15:tentative="1">
      <w:start w:val="1"/>
      <w:numFmt w:val="decimal"/>
      <w:lvlText w:val="%1."/>
      <w:lvlJc w:val="left"/>
      <w:pPr>
        <w:ind w:left="500" w:hanging="340"/>
      </w:pPr>
    </w:lvl>
  </w:abstractNum>
  <w:abstractNum w:abstractNumId="40" w15:restartNumberingAfterBreak="0">
    <w:multiLevelType w:val="hybridMultilevel"/>
    <w:lvl w:ilvl="0" w15:tentative="1">
      <w:start w:val="1"/>
      <w:numFmt w:val="decimal"/>
      <w:lvlText w:val="%1."/>
      <w:lvlJc w:val="left"/>
      <w:pPr>
        <w:ind w:left="500" w:hanging="340"/>
      </w:pPr>
    </w:lvl>
  </w:abstractNum>
  <w:abstractNum w:abstractNumId="41" w15:restartNumberingAfterBreak="0">
    <w:multiLevelType w:val="hybridMultilevel"/>
    <w:lvl w:ilvl="0" w15:tentative="1">
      <w:start w:val="1"/>
      <w:numFmt w:val="decimal"/>
      <w:lvlText w:val="%1."/>
      <w:lvlJc w:val="left"/>
      <w:pPr>
        <w:ind w:left="500" w:hanging="340"/>
      </w:pPr>
    </w:lvl>
  </w:abstractNum>
  <w:abstractNum w:abstractNumId="42"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93A" w:sz="8" w:space="4"/>
      </w:pBdr>
      <w:spacing w:after="160" w:before="240"/>
      <w:outlineLvl w:val="0"/>
    </w:pPr>
    <w:rPr>
      <w:rFonts w:ascii="Times New Roman" w:cs="Times New Roman" w:eastAsia="Times New Roman" w:hAnsi="Times New Roman"/>
      <w:b/>
      <w:bCs/>
      <w:color w:val="0E6B6B"/>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A4A4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87f34317c48e53df5cf9ba2ed3d3e8b4eb3aee7.jpg"/><Relationship Id="rId10" Type="http://schemas.openxmlformats.org/officeDocument/2006/relationships/image" Target="media/fff1431f9f05ff311c6bb301692ce28309d205cc.jpg"/><Relationship Id="rId11" Type="http://schemas.openxmlformats.org/officeDocument/2006/relationships/image" Target="media/d28c0b1d8ff421f0914d39b3e05a93516ae3f93d.jpg"/><Relationship Id="rId12" Type="http://schemas.openxmlformats.org/officeDocument/2006/relationships/image" Target="media/b63d8aa284348fb49129c5d42e85d6f30a0f281c.jpg"/><Relationship Id="rId13" Type="http://schemas.openxmlformats.org/officeDocument/2006/relationships/image" Target="media/a07ece0ddc6332446d4690b4f48c53f1267664ed.jpg"/><Relationship Id="rId14" Type="http://schemas.openxmlformats.org/officeDocument/2006/relationships/image" Target="media/93c3b6dac33cc827e5c8fc903e0f7b17658c892d.jpg"/><Relationship Id="rId15" Type="http://schemas.openxmlformats.org/officeDocument/2006/relationships/image" Target="media/1ade60d640f78b5bbe596bd6ed4a16c29fd0b2c5.jpg"/><Relationship Id="rId16" Type="http://schemas.openxmlformats.org/officeDocument/2006/relationships/image" Target="media/ecad91957223fbec0fe3c5383285fc5f90dd88bb.jpg"/><Relationship Id="rId17" Type="http://schemas.openxmlformats.org/officeDocument/2006/relationships/image" Target="media/dc61d5a27b5e0adb37303aa79b5c16320bf79e81.jpg"/><Relationship Id="rId18" Type="http://schemas.openxmlformats.org/officeDocument/2006/relationships/image" Target="media/ab49d6a32fafada47b1a22ac65982d60a130e67c.jpg"/><Relationship Id="rId19" Type="http://schemas.openxmlformats.org/officeDocument/2006/relationships/image" Target="media/0fe6f1a34ed7b822737913512b2cf447e8d83ca5.jpg"/><Relationship Id="rId20" Type="http://schemas.openxmlformats.org/officeDocument/2006/relationships/image" Target="media/b0c463ad3c7c30fcbb26227cb6fb2629bc6e7d02.jpg"/><Relationship Id="rId21" Type="http://schemas.openxmlformats.org/officeDocument/2006/relationships/image" Target="media/f994e250287a6d93c43abcb1f111df00c09875e7.jpg"/><Relationship Id="rId22" Type="http://schemas.openxmlformats.org/officeDocument/2006/relationships/image" Target="media/1933efca1c6ea697b065ee4807cbe93893c324e9.jpg"/><Relationship Id="rId23" Type="http://schemas.openxmlformats.org/officeDocument/2006/relationships/image" Target="media/fecce680c175684318cde7f855e8dafc69c2b735.jpg"/><Relationship Id="rId24" Type="http://schemas.openxmlformats.org/officeDocument/2006/relationships/image" Target="media/b2d405913843a860ed0805c8303125dfa5f7cfab.jpg"/><Relationship Id="rId25" Type="http://schemas.openxmlformats.org/officeDocument/2006/relationships/image" Target="media/781da6776b0f59c265e2ad412339458570d5a965.jpg"/><Relationship Id="rId26" Type="http://schemas.openxmlformats.org/officeDocument/2006/relationships/image" Target="media/230ebe3ed85346bc20ceb6d93be6c47c4d36d1b4.jpg"/><Relationship Id="rId27" Type="http://schemas.openxmlformats.org/officeDocument/2006/relationships/image" Target="media/31e2383ba5d5f2f2df8518fac21f92e95c4a53af.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khu quản trị – Website Di tích Vân Đồn</dc:title>
  <dc:creator>HTC</dc:creator>
  <cp:lastModifiedBy>Un-named</cp:lastModifiedBy>
  <cp:revision>1</cp:revision>
  <dcterms:created xsi:type="dcterms:W3CDTF">2026-10-16T06:00:04.943Z</dcterms:created>
  <dcterms:modified xsi:type="dcterms:W3CDTF">2026-10-16T06:00:04.943Z</dcterms:modified>
</cp:coreProperties>
</file>

<file path=docProps/custom.xml><?xml version="1.0" encoding="utf-8"?>
<Properties xmlns="http://schemas.openxmlformats.org/officeDocument/2006/custom-properties" xmlns:vt="http://schemas.openxmlformats.org/officeDocument/2006/docPropsVTypes"/>
</file>