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color w:val="1155cc"/>
        </w:rPr>
      </w:pPr>
      <w:r w:rsidDel="00000000" w:rsidR="00000000" w:rsidRPr="00000000">
        <w:rPr>
          <w:b w:val="1"/>
          <w:bCs w:val="1"/>
          <w:color w:val="1155cc"/>
          <w:sz w:val="24"/>
          <w:szCs w:val="24"/>
          <w:rtl w:val="0"/>
        </w:rPr>
        <w:t xml:space="preserve">VINALINK ACADEMY</w:t>
      </w:r>
      <w:r w:rsidDel="00000000" w:rsidR="00000000" w:rsidRPr="00000000">
        <w:rPr>
          <w:rtl w:val="0"/>
        </w:rPr>
      </w:r>
    </w:p>
    <w:p w:rsidR="00000000" w:rsidDel="00000000" w:rsidP="00000000" w:rsidRDefault="00000000" w:rsidRPr="00000000" w14:paraId="00000002">
      <w:pPr>
        <w:spacing w:after="60" w:lineRule="auto"/>
        <w:jc w:val="center"/>
        <w:rPr>
          <w:b w:val="1"/>
          <w:bCs w:val="1"/>
          <w:color w:val="1f3864"/>
          <w:sz w:val="40"/>
          <w:szCs w:val="40"/>
        </w:rPr>
      </w:pPr>
      <w:r w:rsidDel="00000000" w:rsidR="00000000" w:rsidRPr="00000000">
        <w:rPr>
          <w:b w:val="1"/>
          <w:bCs w:val="1"/>
          <w:color w:val="1f3864"/>
          <w:sz w:val="40"/>
          <w:szCs w:val="40"/>
          <w:rtl w:val="0"/>
        </w:rPr>
        <w:t xml:space="preserve">KẾ HOẠCH KHÓA HỌC </w:t>
      </w:r>
    </w:p>
    <w:p w:rsidR="00000000" w:rsidDel="00000000" w:rsidP="00000000" w:rsidRDefault="00000000" w:rsidRPr="00000000" w14:paraId="00000003">
      <w:pPr>
        <w:spacing w:after="60" w:lineRule="auto"/>
        <w:jc w:val="center"/>
        <w:rPr>
          <w:b w:val="1"/>
          <w:bCs w:val="1"/>
          <w:color w:val="1f3864"/>
          <w:sz w:val="40"/>
          <w:szCs w:val="40"/>
        </w:rPr>
      </w:pPr>
      <w:r w:rsidDel="00000000" w:rsidR="00000000" w:rsidRPr="00000000">
        <w:rPr>
          <w:b w:val="1"/>
          <w:bCs w:val="1"/>
          <w:color w:val="1f3864"/>
          <w:sz w:val="40"/>
          <w:szCs w:val="40"/>
          <w:rtl w:val="0"/>
        </w:rPr>
        <w:t xml:space="preserve">BOSSCODE</w:t>
      </w:r>
    </w:p>
    <w:p w:rsidR="00000000" w:rsidDel="00000000" w:rsidP="00000000" w:rsidRDefault="00000000" w:rsidRPr="00000000" w14:paraId="00000004">
      <w:pPr>
        <w:spacing w:after="60" w:lineRule="auto"/>
        <w:jc w:val="center"/>
        <w:rPr>
          <w:b w:val="1"/>
          <w:bCs w:val="1"/>
          <w:i w:val="1"/>
          <w:iCs w:val="1"/>
          <w:color w:val="ff0000"/>
          <w:sz w:val="26"/>
          <w:szCs w:val="26"/>
        </w:rPr>
      </w:pPr>
      <w:r w:rsidDel="00000000" w:rsidR="00000000" w:rsidRPr="00000000">
        <w:rPr>
          <w:b w:val="1"/>
          <w:bCs w:val="1"/>
          <w:i w:val="1"/>
          <w:iCs w:val="1"/>
          <w:color w:val="ff0000"/>
          <w:sz w:val="26"/>
          <w:szCs w:val="26"/>
          <w:rtl w:val="0"/>
        </w:rPr>
        <w:t xml:space="preserve">CEO / CHỦ TỊCH TỰ TAY XÂY DỰNG APP / AI AGENT RIÊNG KHÔNG CẦN BIẾT CODE</w:t>
      </w:r>
    </w:p>
    <w:p w:rsidR="00000000" w:rsidDel="00000000" w:rsidP="00000000" w:rsidRDefault="00000000" w:rsidRPr="00000000" w14:paraId="00000005">
      <w:pPr>
        <w:spacing w:after="60" w:lineRule="auto"/>
        <w:jc w:val="left"/>
        <w:rPr>
          <w:b w:val="1"/>
          <w:bCs w:val="1"/>
          <w:i w:val="1"/>
          <w:iCs w:val="1"/>
          <w:color w:val="ff0000"/>
          <w:sz w:val="26"/>
          <w:szCs w:val="26"/>
        </w:rPr>
      </w:pPr>
      <w:r w:rsidDel="00000000" w:rsidR="00000000" w:rsidRPr="00000000">
        <w:rPr>
          <w:rtl w:val="0"/>
        </w:rPr>
      </w:r>
    </w:p>
    <w:p w:rsidR="00000000" w:rsidDel="00000000" w:rsidP="00000000" w:rsidRDefault="00000000" w:rsidRPr="00000000" w14:paraId="00000006">
      <w:pPr>
        <w:pStyle w:val="Heading1"/>
        <w:pBdr>
          <w:bottom w:color="1f3864" w:space="4" w:sz="6" w:val="single"/>
        </w:pBdr>
        <w:spacing w:after="160" w:before="360" w:lineRule="auto"/>
        <w:rPr/>
      </w:pPr>
      <w:r w:rsidDel="00000000" w:rsidR="00000000" w:rsidRPr="00000000">
        <w:rPr>
          <w:b w:val="1"/>
          <w:bCs w:val="1"/>
          <w:color w:val="1f3864"/>
          <w:sz w:val="28"/>
          <w:szCs w:val="28"/>
          <w:rtl w:val="0"/>
        </w:rPr>
        <w:t xml:space="preserve">1. TỔNG QUAN</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sz w:val="22"/>
          <w:szCs w:val="22"/>
          <w:rtl w:val="0"/>
        </w:rPr>
        <w:t xml:space="preserve">Thời gian: 9h00 - 17h00, ngày 28/07/2026.</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sz w:val="22"/>
          <w:szCs w:val="22"/>
          <w:rtl w:val="0"/>
        </w:rPr>
        <w:t xml:space="preserve">Địa điểm: TheVuon Luxury, Tầng 3, D2 Giảng Võ &amp; Online Zoom</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sz w:val="22"/>
          <w:szCs w:val="22"/>
          <w:rtl w:val="0"/>
        </w:rPr>
        <w:t xml:space="preserve">Hình thức: một ngày, hai buổi, thực hành trực tiếp tại lớp.</w:t>
      </w:r>
      <w:r w:rsidDel="00000000" w:rsidR="00000000" w:rsidRPr="00000000">
        <w:rPr>
          <w:rtl w:val="0"/>
        </w:rPr>
      </w:r>
    </w:p>
    <w:p w:rsidR="00000000" w:rsidDel="00000000" w:rsidP="00000000" w:rsidRDefault="00000000" w:rsidRPr="00000000" w14:paraId="0000000A">
      <w:pPr>
        <w:spacing w:after="120" w:lineRule="auto"/>
        <w:rPr>
          <w:i w:val="1"/>
          <w:iCs w:val="1"/>
          <w:color w:val="ff0000"/>
          <w:sz w:val="22"/>
          <w:szCs w:val="22"/>
        </w:rPr>
      </w:pPr>
      <w:r w:rsidDel="00000000" w:rsidR="00000000" w:rsidRPr="00000000">
        <w:rPr>
          <w:b w:val="1"/>
          <w:bCs w:val="1"/>
          <w:color w:val="ff0000"/>
          <w:sz w:val="22"/>
          <w:szCs w:val="22"/>
          <w:rtl w:val="0"/>
        </w:rPr>
        <w:t xml:space="preserve">Đầu ra sau 1 ngày:</w:t>
      </w:r>
      <w:r w:rsidDel="00000000" w:rsidR="00000000" w:rsidRPr="00000000">
        <w:rPr>
          <w:rtl w:val="0"/>
        </w:rPr>
      </w:r>
    </w:p>
    <w:p w:rsidR="00000000" w:rsidDel="00000000" w:rsidP="00000000" w:rsidRDefault="00000000" w:rsidRPr="00000000" w14:paraId="0000000B">
      <w:pPr>
        <w:spacing w:after="120" w:lineRule="auto"/>
        <w:rPr>
          <w:i w:val="1"/>
          <w:iCs w:val="1"/>
          <w:color w:val="ff0000"/>
          <w:sz w:val="22"/>
          <w:szCs w:val="22"/>
        </w:rPr>
      </w:pPr>
      <w:r w:rsidDel="00000000" w:rsidR="00000000" w:rsidRPr="00000000">
        <w:rPr>
          <w:i w:val="1"/>
          <w:iCs w:val="1"/>
          <w:color w:val="ff0000"/>
          <w:sz w:val="22"/>
          <w:szCs w:val="22"/>
          <w:rtl w:val="0"/>
        </w:rPr>
        <w:t xml:space="preserve">Có ngay 1 trong các hệ thống AI: CRM Sales, CRM Marketing, hoặc Agent quản lý báo cáo, chăm sóc khách hàng, vận hành Sales, vận hành Marketing.</w:t>
      </w:r>
    </w:p>
    <w:p w:rsidR="00000000" w:rsidDel="00000000" w:rsidP="00000000" w:rsidRDefault="00000000" w:rsidRPr="00000000" w14:paraId="0000000C">
      <w:pPr>
        <w:spacing w:after="120" w:lineRule="auto"/>
        <w:rPr>
          <w:i w:val="1"/>
          <w:iCs w:val="1"/>
          <w:color w:val="ff0000"/>
          <w:sz w:val="22"/>
          <w:szCs w:val="22"/>
        </w:rPr>
      </w:pPr>
      <w:r w:rsidDel="00000000" w:rsidR="00000000" w:rsidRPr="00000000">
        <w:rPr>
          <w:i w:val="1"/>
          <w:iCs w:val="1"/>
          <w:color w:val="ff0000"/>
          <w:sz w:val="22"/>
          <w:szCs w:val="22"/>
          <w:rtl w:val="0"/>
        </w:rPr>
        <w:t xml:space="preserve">Hệ thống chạy được ngay sau 1 ngày, không cần biết lập trình.</w:t>
      </w:r>
    </w:p>
    <w:p w:rsidR="00000000" w:rsidDel="00000000" w:rsidP="00000000" w:rsidRDefault="00000000" w:rsidRPr="00000000" w14:paraId="0000000D">
      <w:pPr>
        <w:pStyle w:val="Heading1"/>
        <w:pBdr>
          <w:bottom w:color="1f3864" w:space="4" w:sz="6" w:val="single"/>
        </w:pBdr>
        <w:spacing w:after="160" w:before="360" w:lineRule="auto"/>
        <w:rPr/>
      </w:pPr>
      <w:r w:rsidDel="00000000" w:rsidR="00000000" w:rsidRPr="00000000">
        <w:rPr>
          <w:b w:val="1"/>
          <w:bCs w:val="1"/>
          <w:color w:val="1f3864"/>
          <w:sz w:val="28"/>
          <w:szCs w:val="28"/>
          <w:rtl w:val="0"/>
        </w:rPr>
        <w:t xml:space="preserve">2. ĐỐI TƯỢNG VÀ QUY MÔ</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sz w:val="22"/>
          <w:szCs w:val="22"/>
          <w:rtl w:val="0"/>
        </w:rPr>
        <w:t xml:space="preserve">Đối tượng: CEO, Chủ tịch, quản lý cấp cao doanh nghiệp.</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sz w:val="22"/>
          <w:szCs w:val="22"/>
          <w:rtl w:val="0"/>
        </w:rPr>
        <w:t xml:space="preserve">Quy mô: tối đa 100 người một khóa, gồm 10 vé Gold và 90 vé Silver.</w:t>
      </w:r>
      <w:r w:rsidDel="00000000" w:rsidR="00000000" w:rsidRPr="00000000">
        <w:rPr>
          <w:rtl w:val="0"/>
        </w:rPr>
      </w:r>
    </w:p>
    <w:p w:rsidR="00000000" w:rsidDel="00000000" w:rsidP="00000000" w:rsidRDefault="00000000" w:rsidRPr="00000000" w14:paraId="00000010">
      <w:pPr>
        <w:pStyle w:val="Heading1"/>
        <w:pBdr>
          <w:bottom w:color="1f3864" w:space="4" w:sz="6" w:val="single"/>
        </w:pBdr>
        <w:spacing w:after="160" w:before="360" w:lineRule="auto"/>
        <w:rPr/>
      </w:pPr>
      <w:r w:rsidDel="00000000" w:rsidR="00000000" w:rsidRPr="00000000">
        <w:rPr>
          <w:b w:val="1"/>
          <w:bCs w:val="1"/>
          <w:color w:val="1f3864"/>
          <w:sz w:val="28"/>
          <w:szCs w:val="28"/>
          <w:rtl w:val="0"/>
        </w:rPr>
        <w:t xml:space="preserve">3. MỤC TIÊU ĐÀO TẠO</w:t>
      </w:r>
      <w:r w:rsidDel="00000000" w:rsidR="00000000" w:rsidRPr="00000000">
        <w:rPr>
          <w:rtl w:val="0"/>
        </w:rPr>
      </w:r>
    </w:p>
    <w:p w:rsidR="00000000" w:rsidDel="00000000" w:rsidP="00000000" w:rsidRDefault="00000000" w:rsidRPr="00000000" w14:paraId="00000011">
      <w:pPr>
        <w:numPr>
          <w:ilvl w:val="0"/>
          <w:numId w:val="1"/>
        </w:numPr>
        <w:spacing w:after="60" w:lineRule="auto"/>
        <w:ind w:left="420" w:hanging="260"/>
        <w:rPr>
          <w:sz w:val="22"/>
          <w:szCs w:val="22"/>
        </w:rPr>
      </w:pPr>
      <w:r w:rsidDel="00000000" w:rsidR="00000000" w:rsidRPr="00000000">
        <w:rPr>
          <w:sz w:val="22"/>
          <w:szCs w:val="22"/>
          <w:rtl w:val="0"/>
        </w:rPr>
        <w:t xml:space="preserve">CEO / Chủ tịch tự tay dựng một hệ thống / trợ lý AI riêng cho công ty, không cần biết lập trình.</w:t>
      </w:r>
    </w:p>
    <w:p w:rsidR="00000000" w:rsidDel="00000000" w:rsidP="00000000" w:rsidRDefault="00000000" w:rsidRPr="00000000" w14:paraId="00000012">
      <w:pPr>
        <w:numPr>
          <w:ilvl w:val="0"/>
          <w:numId w:val="1"/>
        </w:numPr>
        <w:spacing w:after="60" w:lineRule="auto"/>
        <w:ind w:left="420" w:hanging="260"/>
        <w:rPr>
          <w:sz w:val="22"/>
          <w:szCs w:val="22"/>
        </w:rPr>
      </w:pPr>
      <w:r w:rsidDel="00000000" w:rsidR="00000000" w:rsidRPr="00000000">
        <w:rPr>
          <w:sz w:val="22"/>
          <w:szCs w:val="22"/>
          <w:rtl w:val="0"/>
        </w:rPr>
        <w:t xml:space="preserve">Giảm tới 90% thời gian quản lý vận hành nhờ trợ lý AI làm thay việc lặp lại.</w:t>
      </w:r>
    </w:p>
    <w:p w:rsidR="00000000" w:rsidDel="00000000" w:rsidP="00000000" w:rsidRDefault="00000000" w:rsidRPr="00000000" w14:paraId="00000013">
      <w:pPr>
        <w:numPr>
          <w:ilvl w:val="0"/>
          <w:numId w:val="1"/>
        </w:numPr>
        <w:spacing w:after="60" w:lineRule="auto"/>
        <w:ind w:left="420" w:hanging="260"/>
        <w:rPr>
          <w:sz w:val="22"/>
          <w:szCs w:val="22"/>
        </w:rPr>
      </w:pPr>
      <w:r w:rsidDel="00000000" w:rsidR="00000000" w:rsidRPr="00000000">
        <w:rPr>
          <w:sz w:val="22"/>
          <w:szCs w:val="22"/>
          <w:rtl w:val="0"/>
        </w:rPr>
        <w:t xml:space="preserve">Sở hữu ứng dụng báo cáo và quản lý cá nhân chạy bằng AI, không phụ thuộc đội kỹ thuật.</w:t>
      </w:r>
    </w:p>
    <w:p w:rsidR="00000000" w:rsidDel="00000000" w:rsidP="00000000" w:rsidRDefault="00000000" w:rsidRPr="00000000" w14:paraId="00000014">
      <w:pPr>
        <w:numPr>
          <w:ilvl w:val="0"/>
          <w:numId w:val="1"/>
        </w:numPr>
        <w:spacing w:after="60" w:lineRule="auto"/>
        <w:ind w:left="420" w:hanging="260"/>
        <w:rPr>
          <w:sz w:val="22"/>
          <w:szCs w:val="22"/>
        </w:rPr>
      </w:pPr>
      <w:r w:rsidDel="00000000" w:rsidR="00000000" w:rsidRPr="00000000">
        <w:rPr>
          <w:sz w:val="22"/>
          <w:szCs w:val="22"/>
          <w:rtl w:val="0"/>
        </w:rPr>
        <w:t xml:space="preserve">Biết bắt đầu từ đúng bài toán Kinh doanh - Marketing - Vận hành, không chạy theo công cụ.</w:t>
      </w:r>
    </w:p>
    <w:p w:rsidR="00000000" w:rsidDel="00000000" w:rsidP="00000000" w:rsidRDefault="00000000" w:rsidRPr="00000000" w14:paraId="00000015">
      <w:pPr>
        <w:pStyle w:val="Heading1"/>
        <w:pBdr>
          <w:bottom w:color="1f3864" w:space="4" w:sz="6" w:val="single"/>
        </w:pBdr>
        <w:spacing w:after="160" w:before="360" w:lineRule="auto"/>
        <w:rPr/>
      </w:pPr>
      <w:r w:rsidDel="00000000" w:rsidR="00000000" w:rsidRPr="00000000">
        <w:rPr>
          <w:b w:val="1"/>
          <w:bCs w:val="1"/>
          <w:color w:val="1f3864"/>
          <w:sz w:val="28"/>
          <w:szCs w:val="28"/>
          <w:rtl w:val="0"/>
        </w:rPr>
        <w:t xml:space="preserve">4</w:t>
      </w:r>
      <w:r w:rsidDel="00000000" w:rsidR="00000000" w:rsidRPr="00000000">
        <w:rPr>
          <w:b w:val="1"/>
          <w:bCs w:val="1"/>
          <w:color w:val="1f3864"/>
          <w:sz w:val="28"/>
          <w:szCs w:val="28"/>
          <w:rtl w:val="0"/>
        </w:rPr>
        <w:t xml:space="preserve">. NỘI DUNG KHÓA HỌC</w:t>
      </w:r>
      <w:r w:rsidDel="00000000" w:rsidR="00000000" w:rsidRPr="00000000">
        <w:rPr>
          <w:rtl w:val="0"/>
        </w:rPr>
      </w:r>
    </w:p>
    <w:p w:rsidR="00000000" w:rsidDel="00000000" w:rsidP="00000000" w:rsidRDefault="00000000" w:rsidRPr="00000000" w14:paraId="00000016">
      <w:pPr>
        <w:pStyle w:val="Heading2"/>
        <w:spacing w:after="100" w:before="240" w:lineRule="auto"/>
        <w:rPr/>
      </w:pPr>
      <w:r w:rsidDel="00000000" w:rsidR="00000000" w:rsidRPr="00000000">
        <w:rPr>
          <w:b w:val="1"/>
          <w:bCs w:val="1"/>
          <w:color w:val="1f3864"/>
          <w:sz w:val="24"/>
          <w:szCs w:val="24"/>
          <w:rtl w:val="0"/>
        </w:rPr>
        <w:t xml:space="preserve">Buổi 1: Từ bài toán doanh nghiệp đến bản thiết kế ứng dụng</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sz w:val="22"/>
          <w:szCs w:val="22"/>
          <w:rtl w:val="0"/>
        </w:rPr>
        <w:t xml:space="preserve">Mục tiêu: CEO / Chủ tịch hiểu AI đang thay thế phần nào của công việc lập trình, chọn được một bài toán thật của doanh nghiệp mình, và vẽ ra bản thiết kế ứng dụng để giải bài toán đó.</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b w:val="1"/>
          <w:bCs w:val="1"/>
          <w:sz w:val="22"/>
          <w:szCs w:val="22"/>
          <w:rtl w:val="0"/>
        </w:rPr>
        <w:t xml:space="preserve">Nội dung: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sz w:val="22"/>
          <w:szCs w:val="22"/>
          <w:rtl w:val="0"/>
        </w:rPr>
        <w:t xml:space="preserve">CEO / Chủ tịch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khác người viết code ở điểm nào. Phần nào AI làm thay được, phần nào vẫn cần tư duy quản trị của chủ doanh nghiệp.</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Khai thác bài toán</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ỗi </w:t>
      </w:r>
      <w:r w:rsidDel="00000000" w:rsidR="00000000" w:rsidRPr="00000000">
        <w:rPr>
          <w:sz w:val="22"/>
          <w:szCs w:val="22"/>
          <w:rtl w:val="0"/>
        </w:rPr>
        <w:t xml:space="preserve">CEO / Chủ tịch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xác định một vấn đề cụ thể trong công ty mình muốn dùng AI để giải quyết</w:t>
      </w:r>
      <w:r w:rsidDel="00000000" w:rsidR="00000000" w:rsidRPr="00000000">
        <w:rPr>
          <w:sz w:val="22"/>
          <w:szCs w:val="22"/>
          <w:rtl w:val="0"/>
        </w:rPr>
        <w:t xml:space="preserve"> (Marketing, Sales, CSKH, Vận Hành).</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Vẽ quy trình xử lý bài toán đó bằng lời và bằng sơ đồ tư duy đơn giản.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sz w:val="22"/>
          <w:szCs w:val="22"/>
          <w:rtl w:val="0"/>
        </w:rPr>
        <w:t xml:space="preserve">AI 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hác thảo giao diện ứng dụng</w:t>
      </w:r>
      <w:r w:rsidDel="00000000" w:rsidR="00000000" w:rsidRPr="00000000">
        <w:rPr>
          <w:sz w:val="22"/>
          <w:szCs w:val="22"/>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hần người dùng nhìn thấy và thao tác, và phần dữ liệu vận hành phía sau, giải thích theo cách quản lý hiểu được.</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b w:val="1"/>
          <w:bCs w:val="1"/>
          <w:sz w:val="22"/>
          <w:szCs w:val="22"/>
          <w:rtl w:val="0"/>
        </w:rPr>
        <w:t xml:space="preserve">Thực hành: mỗi CEO / Chủ tịch tự vẽ sơ đồ quy trình và phác thảo giao diện ứng dụng cho bài toán công ty mình, có AI hỗ trợ trong lúc vẽ.</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b w:val="1"/>
          <w:bCs w:val="1"/>
          <w:sz w:val="22"/>
          <w:szCs w:val="22"/>
          <w:rtl w:val="0"/>
        </w:rPr>
        <w:t xml:space="preserve">Đầu ra: một bản mô tả quy trình và bản phác thảo giao diện ứng dụng của riêng CEO / Chủ tịch, sẵn sàng để dựng thành ứng dụng chạy thật ở buổi 2.</w:t>
      </w:r>
      <w:r w:rsidDel="00000000" w:rsidR="00000000" w:rsidRPr="00000000">
        <w:rPr>
          <w:rtl w:val="0"/>
        </w:rPr>
      </w:r>
    </w:p>
    <w:p w:rsidR="00000000" w:rsidDel="00000000" w:rsidP="00000000" w:rsidRDefault="00000000" w:rsidRPr="00000000" w14:paraId="0000001F">
      <w:pPr>
        <w:pStyle w:val="Heading2"/>
        <w:spacing w:after="100" w:before="240" w:lineRule="auto"/>
        <w:rPr/>
      </w:pPr>
      <w:r w:rsidDel="00000000" w:rsidR="00000000" w:rsidRPr="00000000">
        <w:rPr>
          <w:b w:val="1"/>
          <w:bCs w:val="1"/>
          <w:color w:val="1f3864"/>
          <w:sz w:val="24"/>
          <w:szCs w:val="24"/>
          <w:rtl w:val="0"/>
        </w:rPr>
        <w:t xml:space="preserve">Buổi 2: Dựng ứng dụng chạy thật và chuyển giao quy trình</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sz w:val="22"/>
          <w:szCs w:val="22"/>
          <w:rtl w:val="0"/>
        </w:rPr>
        <w:t xml:space="preserve">Mục tiêu: CEO / Chủ tịch đưa ứng dụng đã thiết kế ở buổi 1 lên chạy thật, kiểm tra sửa lỗi, và biết cách tự nâng cấp thêm sau này.</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b w:val="1"/>
          <w:bCs w:val="1"/>
          <w:sz w:val="22"/>
          <w:szCs w:val="22"/>
          <w:rtl w:val="0"/>
        </w:rPr>
        <w:t xml:space="preserve">Nội dung:</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Hướng dẫn đưa ứng dụng lên chạy thật trên nền tảng lưu trữ miễn phí.</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Hướng dẫn đăng ký một địa chỉ web riêng cho ứng dụng</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Nếu công ty đã có sẵn tên miền riêng, hướng dẫn cách trỏ về ứng dụng</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Chạy thử và sửa lỗi để ứng dụng hoạt động mượt.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Thiết lập để ứng dụng tự động cập nhật dữ liệu, không phải nhập tay mỗi ngày.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Hướng dẫn cách tự bổ sung thêm tính năng sau </w:t>
      </w:r>
      <w:r w:rsidDel="00000000" w:rsidR="00000000" w:rsidRPr="00000000">
        <w:rPr>
          <w:sz w:val="22"/>
          <w:szCs w:val="22"/>
          <w:rtl w:val="0"/>
        </w:rPr>
        <w:t xml:space="preserve">khóa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học.</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Trình diễn sản phẩm trước lớp.</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b w:val="1"/>
          <w:bCs w:val="1"/>
          <w:sz w:val="22"/>
          <w:szCs w:val="22"/>
          <w:rtl w:val="0"/>
        </w:rPr>
        <w:t xml:space="preserve">Thực hành: mỗi CEO / Chủ tịch tự tay đưa ứng dụng của mình lên chạy thật, tự kiểm tra và sửa lỗi cùng giảng viên.</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b w:val="1"/>
          <w:bCs w:val="1"/>
          <w:sz w:val="22"/>
          <w:szCs w:val="22"/>
          <w:rtl w:val="0"/>
        </w:rPr>
        <w:t xml:space="preserve">Đầu ra: một ứng dụng chạy thật, có địa chỉ web riêng, tự cập nhật dữ liệu, CEO / Chủ tịch trình diễn trước lớp và mang về dùng ngay.</w:t>
      </w:r>
      <w:r w:rsidDel="00000000" w:rsidR="00000000" w:rsidRPr="00000000">
        <w:rPr>
          <w:rtl w:val="0"/>
        </w:rPr>
      </w:r>
    </w:p>
    <w:p w:rsidR="00000000" w:rsidDel="00000000" w:rsidP="00000000" w:rsidRDefault="00000000" w:rsidRPr="00000000" w14:paraId="0000002A">
      <w:pPr>
        <w:pStyle w:val="Heading1"/>
        <w:pBdr>
          <w:bottom w:color="1f3864" w:space="4" w:sz="6" w:val="single"/>
        </w:pBdr>
        <w:spacing w:after="160" w:before="360" w:lineRule="auto"/>
        <w:rPr/>
      </w:pPr>
      <w:r w:rsidDel="00000000" w:rsidR="00000000" w:rsidRPr="00000000">
        <w:rPr>
          <w:b w:val="1"/>
          <w:bCs w:val="1"/>
          <w:color w:val="1f3864"/>
          <w:sz w:val="28"/>
          <w:szCs w:val="28"/>
          <w:rtl w:val="0"/>
        </w:rPr>
        <w:t xml:space="preserve">5. AGENDA CHI TIẾT 28/07/2026</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500"/>
        <w:tblGridChange w:id="0">
          <w:tblGrid>
            <w:gridCol w:w="2400"/>
            <w:gridCol w:w="75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Giờ</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Nội dung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b w:val="0"/>
                <w:bCs w:val="0"/>
                <w:sz w:val="20"/>
                <w:szCs w:val="20"/>
                <w:rtl w:val="0"/>
              </w:rPr>
              <w:t xml:space="preserve">8h30 - </w:t>
            </w:r>
            <w:r w:rsidDel="00000000" w:rsidR="00000000" w:rsidRPr="00000000">
              <w:rPr>
                <w:rtl w:val="0"/>
              </w:rPr>
              <w:t xml:space="preserve">8</w:t>
            </w:r>
            <w:r w:rsidDel="00000000" w:rsidR="00000000" w:rsidRPr="00000000">
              <w:rPr>
                <w:b w:val="0"/>
                <w:bCs w:val="0"/>
                <w:sz w:val="20"/>
                <w:szCs w:val="20"/>
                <w:rtl w:val="0"/>
              </w:rPr>
              <w:t xml:space="preserve">h</w:t>
            </w:r>
            <w:r w:rsidDel="00000000" w:rsidR="00000000" w:rsidRPr="00000000">
              <w:rPr>
                <w:rtl w:val="0"/>
              </w:rPr>
              <w:t xml:space="preserve">55</w:t>
            </w:r>
          </w:p>
        </w:tc>
        <w:tc>
          <w:tcPr>
            <w:shd w:fill="ffffff"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b w:val="0"/>
                <w:bCs w:val="0"/>
                <w:sz w:val="20"/>
                <w:szCs w:val="20"/>
                <w:rtl w:val="0"/>
              </w:rPr>
              <w:t xml:space="preserve">Check in, cà phê networking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rtl w:val="0"/>
              </w:rPr>
              <w:t xml:space="preserve">8</w:t>
            </w:r>
            <w:r w:rsidDel="00000000" w:rsidR="00000000" w:rsidRPr="00000000">
              <w:rPr>
                <w:b w:val="0"/>
                <w:bCs w:val="0"/>
                <w:sz w:val="20"/>
                <w:szCs w:val="20"/>
                <w:rtl w:val="0"/>
              </w:rPr>
              <w:t xml:space="preserve">h</w:t>
            </w:r>
            <w:r w:rsidDel="00000000" w:rsidR="00000000" w:rsidRPr="00000000">
              <w:rPr>
                <w:rtl w:val="0"/>
              </w:rPr>
              <w:t xml:space="preserve">55</w:t>
            </w:r>
            <w:r w:rsidDel="00000000" w:rsidR="00000000" w:rsidRPr="00000000">
              <w:rPr>
                <w:b w:val="0"/>
                <w:bCs w:val="0"/>
                <w:sz w:val="20"/>
                <w:szCs w:val="20"/>
                <w:rtl w:val="0"/>
              </w:rPr>
              <w:t xml:space="preserve"> - 9h</w:t>
            </w:r>
            <w:r w:rsidDel="00000000" w:rsidR="00000000" w:rsidRPr="00000000">
              <w:rPr>
                <w:rtl w:val="0"/>
              </w:rPr>
              <w:t xml:space="preserve">00</w:t>
            </w:r>
          </w:p>
        </w:tc>
        <w:tc>
          <w:tcPr>
            <w:shd w:fill="ffffff" w:val="clea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b w:val="0"/>
                <w:bCs w:val="0"/>
                <w:sz w:val="20"/>
                <w:szCs w:val="20"/>
                <w:rtl w:val="0"/>
              </w:rPr>
              <w:t xml:space="preserve">Khai mạc, giới thiệu mục tiêu và đầu ra cả ngày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b w:val="0"/>
                <w:bCs w:val="0"/>
                <w:sz w:val="20"/>
                <w:szCs w:val="20"/>
                <w:rtl w:val="0"/>
              </w:rPr>
              <w:t xml:space="preserve">9h15 - </w:t>
            </w:r>
            <w:r w:rsidDel="00000000" w:rsidR="00000000" w:rsidRPr="00000000">
              <w:rPr>
                <w:rtl w:val="0"/>
              </w:rPr>
              <w:t xml:space="preserve">10h30</w:t>
            </w:r>
          </w:p>
        </w:tc>
        <w:tc>
          <w:tcPr>
            <w:shd w:fill="ffffff" w:val="clear"/>
            <w:tcMar>
              <w:top w:w="100.0" w:type="dxa"/>
              <w:left w:w="120.0" w:type="dxa"/>
              <w:bottom w:w="100.0" w:type="dxa"/>
              <w:right w:w="120.0" w:type="dxa"/>
            </w:tcMar>
          </w:tcPr>
          <w:p w:rsidR="00000000" w:rsidDel="00000000" w:rsidP="00000000" w:rsidRDefault="00000000" w:rsidRPr="00000000" w14:paraId="00000032">
            <w:pPr>
              <w:rPr>
                <w:b w:val="0"/>
                <w:bCs w:val="0"/>
                <w:sz w:val="20"/>
                <w:szCs w:val="20"/>
              </w:rPr>
            </w:pPr>
            <w:r w:rsidDel="00000000" w:rsidR="00000000" w:rsidRPr="00000000">
              <w:rPr>
                <w:rtl w:val="0"/>
              </w:rPr>
              <w:t xml:space="preserve">- </w:t>
            </w:r>
            <w:r w:rsidDel="00000000" w:rsidR="00000000" w:rsidRPr="00000000">
              <w:rPr>
                <w:b w:val="0"/>
                <w:bCs w:val="0"/>
                <w:sz w:val="20"/>
                <w:szCs w:val="20"/>
                <w:rtl w:val="0"/>
              </w:rPr>
              <w:t xml:space="preserve">Chủ doanh nghiệp khác lập trình viên ở điểm nào, AI thay thế phần nào của việc viết code</w:t>
            </w:r>
          </w:p>
          <w:p w:rsidR="00000000" w:rsidDel="00000000" w:rsidP="00000000" w:rsidRDefault="00000000" w:rsidRPr="00000000" w14:paraId="00000033">
            <w:pPr>
              <w:rPr/>
            </w:pPr>
            <w:r w:rsidDel="00000000" w:rsidR="00000000" w:rsidRPr="00000000">
              <w:rPr>
                <w:rtl w:val="0"/>
              </w:rPr>
              <w:t xml:space="preserve">- Khai thác bài toán doanh nghiệp, mỗi CEO / Chủ tịch chốt một vấn đề thật của công ty mình</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b w:val="0"/>
                <w:bCs w:val="0"/>
                <w:sz w:val="20"/>
                <w:szCs w:val="20"/>
                <w:rtl w:val="0"/>
              </w:rPr>
              <w:t xml:space="preserve">10h30 - 10h45</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rtl w:val="0"/>
              </w:rPr>
              <w:t xml:space="preserve">Teabreak &amp; Networking</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b w:val="0"/>
                <w:bCs w:val="0"/>
                <w:sz w:val="20"/>
                <w:szCs w:val="20"/>
                <w:rtl w:val="0"/>
              </w:rPr>
              <w:t xml:space="preserve">10h45 - 1</w:t>
            </w:r>
            <w:r w:rsidDel="00000000" w:rsidR="00000000" w:rsidRPr="00000000">
              <w:rPr>
                <w:rtl w:val="0"/>
              </w:rPr>
              <w:t xml:space="preserve">2</w:t>
            </w:r>
            <w:r w:rsidDel="00000000" w:rsidR="00000000" w:rsidRPr="00000000">
              <w:rPr>
                <w:b w:val="0"/>
                <w:bCs w:val="0"/>
                <w:sz w:val="20"/>
                <w:szCs w:val="20"/>
                <w:rtl w:val="0"/>
              </w:rPr>
              <w:t xml:space="preserve">h</w:t>
            </w:r>
            <w:r w:rsidDel="00000000" w:rsidR="00000000" w:rsidRPr="00000000">
              <w:rPr>
                <w:rtl w:val="0"/>
              </w:rPr>
              <w:t xml:space="preserve">00</w:t>
            </w:r>
          </w:p>
        </w:tc>
        <w:tc>
          <w:tcPr>
            <w:shd w:fill="ffffff" w:val="clear"/>
            <w:tcMar>
              <w:top w:w="100.0" w:type="dxa"/>
              <w:left w:w="120.0" w:type="dxa"/>
              <w:bottom w:w="100.0" w:type="dxa"/>
              <w:right w:w="120.0" w:type="dxa"/>
            </w:tcMar>
          </w:tcPr>
          <w:p w:rsidR="00000000" w:rsidDel="00000000" w:rsidP="00000000" w:rsidRDefault="00000000" w:rsidRPr="00000000" w14:paraId="00000037">
            <w:pPr>
              <w:rPr>
                <w:b w:val="0"/>
                <w:bCs w:val="0"/>
              </w:rPr>
            </w:pPr>
            <w:r w:rsidDel="00000000" w:rsidR="00000000" w:rsidRPr="00000000">
              <w:rPr>
                <w:rtl w:val="0"/>
              </w:rPr>
              <w:t xml:space="preserve">- </w:t>
            </w:r>
            <w:r w:rsidDel="00000000" w:rsidR="00000000" w:rsidRPr="00000000">
              <w:rPr>
                <w:rtl w:val="0"/>
              </w:rPr>
              <w:t xml:space="preserve">Vẽ quy trình xử lý bài toán đó bằng lời và bằng sơ đồ tư duy đơn giản</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AI phác thảo giao diện ứng dụng, phần người dùng thấy và phần dữ liệu vận hành phía sau</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b w:val="0"/>
                <w:bCs w:val="0"/>
                <w:sz w:val="20"/>
                <w:szCs w:val="20"/>
                <w:rtl w:val="0"/>
              </w:rPr>
              <w:t xml:space="preserve">12h00 - 13h30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b w:val="0"/>
                <w:bCs w:val="0"/>
                <w:sz w:val="20"/>
                <w:szCs w:val="20"/>
                <w:rtl w:val="0"/>
              </w:rPr>
              <w:t xml:space="preserve">Ăn trưa networking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B">
            <w:pPr>
              <w:rPr>
                <w:highlight w:val="white"/>
              </w:rPr>
            </w:pPr>
            <w:r w:rsidDel="00000000" w:rsidR="00000000" w:rsidRPr="00000000">
              <w:rPr>
                <w:b w:val="0"/>
                <w:bCs w:val="0"/>
                <w:sz w:val="20"/>
                <w:szCs w:val="20"/>
                <w:highlight w:val="white"/>
                <w:rtl w:val="0"/>
              </w:rPr>
              <w:t xml:space="preserve">13h30 - 1</w:t>
            </w:r>
            <w:r w:rsidDel="00000000" w:rsidR="00000000" w:rsidRPr="00000000">
              <w:rPr>
                <w:highlight w:val="white"/>
                <w:rtl w:val="0"/>
              </w:rPr>
              <w:t xml:space="preserve">5</w:t>
            </w:r>
            <w:r w:rsidDel="00000000" w:rsidR="00000000" w:rsidRPr="00000000">
              <w:rPr>
                <w:b w:val="0"/>
                <w:bCs w:val="0"/>
                <w:sz w:val="20"/>
                <w:szCs w:val="20"/>
                <w:highlight w:val="white"/>
                <w:rtl w:val="0"/>
              </w:rPr>
              <w:t xml:space="preserve">h</w:t>
            </w:r>
            <w:r w:rsidDel="00000000" w:rsidR="00000000" w:rsidRPr="00000000">
              <w:rPr>
                <w:highlight w:val="white"/>
                <w:rtl w:val="0"/>
              </w:rPr>
              <w:t xml:space="preserve">00</w:t>
            </w:r>
          </w:p>
        </w:tc>
        <w:tc>
          <w:tcPr>
            <w:shd w:fill="ffffff" w:val="clear"/>
            <w:tcMar>
              <w:top w:w="100.0" w:type="dxa"/>
              <w:left w:w="120.0" w:type="dxa"/>
              <w:bottom w:w="100.0" w:type="dxa"/>
              <w:right w:w="120.0" w:type="dxa"/>
            </w:tcMar>
          </w:tcPr>
          <w:p w:rsidR="00000000" w:rsidDel="00000000" w:rsidP="00000000" w:rsidRDefault="00000000" w:rsidRPr="00000000" w14:paraId="0000003C">
            <w:pPr>
              <w:rPr>
                <w:b w:val="0"/>
                <w:bCs w:val="0"/>
                <w:sz w:val="20"/>
                <w:szCs w:val="20"/>
                <w:highlight w:val="white"/>
              </w:rPr>
            </w:pPr>
            <w:r w:rsidDel="00000000" w:rsidR="00000000" w:rsidRPr="00000000">
              <w:rPr>
                <w:highlight w:val="white"/>
                <w:rtl w:val="0"/>
              </w:rPr>
              <w:t xml:space="preserve">- </w:t>
            </w:r>
            <w:r w:rsidDel="00000000" w:rsidR="00000000" w:rsidRPr="00000000">
              <w:rPr>
                <w:b w:val="0"/>
                <w:bCs w:val="0"/>
                <w:sz w:val="20"/>
                <w:szCs w:val="20"/>
                <w:highlight w:val="white"/>
                <w:rtl w:val="0"/>
              </w:rPr>
              <w:t xml:space="preserve">Đưa ứng dụng lên chạy thật, đăng ký địa chỉ web riêng cho ứng dụng</w:t>
            </w:r>
          </w:p>
          <w:p w:rsidR="00000000" w:rsidDel="00000000" w:rsidP="00000000" w:rsidRDefault="00000000" w:rsidRPr="00000000" w14:paraId="0000003D">
            <w:pPr>
              <w:rPr>
                <w:highlight w:val="white"/>
              </w:rPr>
            </w:pPr>
            <w:r w:rsidDel="00000000" w:rsidR="00000000" w:rsidRPr="00000000">
              <w:rPr>
                <w:highlight w:val="white"/>
                <w:rtl w:val="0"/>
              </w:rPr>
              <w:t xml:space="preserve">- Chạy thử và sửa lỗi để ứng dụng hoạt động mượt</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E">
            <w:pPr>
              <w:rPr>
                <w:highlight w:val="white"/>
              </w:rPr>
            </w:pPr>
            <w:r w:rsidDel="00000000" w:rsidR="00000000" w:rsidRPr="00000000">
              <w:rPr>
                <w:b w:val="0"/>
                <w:bCs w:val="0"/>
                <w:sz w:val="20"/>
                <w:szCs w:val="20"/>
                <w:highlight w:val="white"/>
                <w:rtl w:val="0"/>
              </w:rPr>
              <w:t xml:space="preserve">15h00 - 15h15</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F">
            <w:pPr>
              <w:rPr>
                <w:highlight w:val="white"/>
              </w:rPr>
            </w:pPr>
            <w:r w:rsidDel="00000000" w:rsidR="00000000" w:rsidRPr="00000000">
              <w:rPr>
                <w:highlight w:val="white"/>
                <w:rtl w:val="0"/>
              </w:rPr>
              <w:t xml:space="preserve">Teabreak &amp; Networking</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0">
            <w:pPr>
              <w:rPr>
                <w:highlight w:val="white"/>
              </w:rPr>
            </w:pPr>
            <w:r w:rsidDel="00000000" w:rsidR="00000000" w:rsidRPr="00000000">
              <w:rPr>
                <w:b w:val="0"/>
                <w:bCs w:val="0"/>
                <w:sz w:val="20"/>
                <w:szCs w:val="20"/>
                <w:highlight w:val="white"/>
                <w:rtl w:val="0"/>
              </w:rPr>
              <w:t xml:space="preserve">15h15 - 1</w:t>
            </w:r>
            <w:r w:rsidDel="00000000" w:rsidR="00000000" w:rsidRPr="00000000">
              <w:rPr>
                <w:highlight w:val="white"/>
                <w:rtl w:val="0"/>
              </w:rPr>
              <w:t xml:space="preserve">6</w:t>
            </w:r>
            <w:r w:rsidDel="00000000" w:rsidR="00000000" w:rsidRPr="00000000">
              <w:rPr>
                <w:b w:val="0"/>
                <w:bCs w:val="0"/>
                <w:sz w:val="20"/>
                <w:szCs w:val="20"/>
                <w:highlight w:val="white"/>
                <w:rtl w:val="0"/>
              </w:rPr>
              <w:t xml:space="preserve">h</w:t>
            </w:r>
            <w:r w:rsidDel="00000000" w:rsidR="00000000" w:rsidRPr="00000000">
              <w:rPr>
                <w:highlight w:val="white"/>
                <w:rtl w:val="0"/>
              </w:rPr>
              <w:t xml:space="preserve">00</w:t>
            </w:r>
          </w:p>
        </w:tc>
        <w:tc>
          <w:tcPr>
            <w:shd w:fill="ffffff" w:val="clear"/>
            <w:tcMar>
              <w:top w:w="100.0" w:type="dxa"/>
              <w:left w:w="120.0" w:type="dxa"/>
              <w:bottom w:w="100.0" w:type="dxa"/>
              <w:right w:w="120.0" w:type="dxa"/>
            </w:tcMar>
          </w:tcPr>
          <w:p w:rsidR="00000000" w:rsidDel="00000000" w:rsidP="00000000" w:rsidRDefault="00000000" w:rsidRPr="00000000" w14:paraId="00000041">
            <w:pPr>
              <w:rPr>
                <w:b w:val="0"/>
                <w:bCs w:val="0"/>
                <w:sz w:val="20"/>
                <w:szCs w:val="20"/>
                <w:highlight w:val="white"/>
              </w:rPr>
            </w:pPr>
            <w:r w:rsidDel="00000000" w:rsidR="00000000" w:rsidRPr="00000000">
              <w:rPr>
                <w:highlight w:val="white"/>
                <w:rtl w:val="0"/>
              </w:rPr>
              <w:t xml:space="preserve">- </w:t>
            </w:r>
            <w:r w:rsidDel="00000000" w:rsidR="00000000" w:rsidRPr="00000000">
              <w:rPr>
                <w:b w:val="0"/>
                <w:bCs w:val="0"/>
                <w:sz w:val="20"/>
                <w:szCs w:val="20"/>
                <w:highlight w:val="white"/>
                <w:rtl w:val="0"/>
              </w:rPr>
              <w:t xml:space="preserve">Thiết lập để ứng dụng tự động cập nhật dữ liệu, không cần nhập tay</w:t>
            </w:r>
          </w:p>
          <w:p w:rsidR="00000000" w:rsidDel="00000000" w:rsidP="00000000" w:rsidRDefault="00000000" w:rsidRPr="00000000" w14:paraId="00000042">
            <w:pPr>
              <w:rPr>
                <w:highlight w:val="white"/>
              </w:rPr>
            </w:pPr>
            <w:r w:rsidDel="00000000" w:rsidR="00000000" w:rsidRPr="00000000">
              <w:rPr>
                <w:highlight w:val="white"/>
                <w:rtl w:val="0"/>
              </w:rPr>
              <w:t xml:space="preserve">- Hướng dẫn cách tự bổ sung thêm tính năng sau khóa học</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3">
            <w:pPr>
              <w:rPr>
                <w:highlight w:val="white"/>
              </w:rPr>
            </w:pPr>
            <w:r w:rsidDel="00000000" w:rsidR="00000000" w:rsidRPr="00000000">
              <w:rPr>
                <w:b w:val="0"/>
                <w:bCs w:val="0"/>
                <w:sz w:val="20"/>
                <w:szCs w:val="20"/>
                <w:highlight w:val="white"/>
                <w:rtl w:val="0"/>
              </w:rPr>
              <w:t xml:space="preserve">16h00 - 16h30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4">
            <w:pPr>
              <w:rPr>
                <w:highlight w:val="white"/>
              </w:rPr>
            </w:pPr>
            <w:r w:rsidDel="00000000" w:rsidR="00000000" w:rsidRPr="00000000">
              <w:rPr>
                <w:b w:val="0"/>
                <w:bCs w:val="0"/>
                <w:sz w:val="20"/>
                <w:szCs w:val="20"/>
                <w:highlight w:val="white"/>
                <w:rtl w:val="0"/>
              </w:rPr>
              <w:t xml:space="preserve">Trình diễn sản phẩm trước lớp</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5">
            <w:pPr>
              <w:rPr>
                <w:highlight w:val="white"/>
              </w:rPr>
            </w:pPr>
            <w:r w:rsidDel="00000000" w:rsidR="00000000" w:rsidRPr="00000000">
              <w:rPr>
                <w:b w:val="0"/>
                <w:bCs w:val="0"/>
                <w:sz w:val="20"/>
                <w:szCs w:val="20"/>
                <w:highlight w:val="white"/>
                <w:rtl w:val="0"/>
              </w:rPr>
              <w:t xml:space="preserve">16h30 - 17h00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6">
            <w:pPr>
              <w:rPr>
                <w:highlight w:val="white"/>
              </w:rPr>
            </w:pPr>
            <w:r w:rsidDel="00000000" w:rsidR="00000000" w:rsidRPr="00000000">
              <w:rPr>
                <w:b w:val="0"/>
                <w:bCs w:val="0"/>
                <w:sz w:val="20"/>
                <w:szCs w:val="20"/>
                <w:highlight w:val="white"/>
                <w:rtl w:val="0"/>
              </w:rPr>
              <w:t xml:space="preserve">Q&amp;A, tổng kết</w:t>
            </w:r>
            <w:r w:rsidDel="00000000" w:rsidR="00000000" w:rsidRPr="00000000">
              <w:rPr>
                <w:rtl w:val="0"/>
              </w:rPr>
            </w:r>
          </w:p>
        </w:tc>
      </w:tr>
    </w:tbl>
    <w:p w:rsidR="00000000" w:rsidDel="00000000" w:rsidP="00000000" w:rsidRDefault="00000000" w:rsidRPr="00000000" w14:paraId="00000047">
      <w:pPr>
        <w:pStyle w:val="Heading1"/>
        <w:pBdr>
          <w:bottom w:color="1f3864" w:space="4" w:sz="6" w:val="single"/>
        </w:pBdr>
        <w:spacing w:after="160" w:before="360" w:lineRule="auto"/>
        <w:rPr/>
      </w:pPr>
      <w:r w:rsidDel="00000000" w:rsidR="00000000" w:rsidRPr="00000000">
        <w:rPr>
          <w:b w:val="1"/>
          <w:bCs w:val="1"/>
          <w:color w:val="1f3864"/>
          <w:sz w:val="28"/>
          <w:szCs w:val="28"/>
          <w:rtl w:val="0"/>
        </w:rPr>
        <w:t xml:space="preserve">7. BẢNG GIÁ VÉ</w:t>
      </w:r>
      <w:r w:rsidDel="00000000" w:rsidR="00000000" w:rsidRPr="00000000">
        <w:rPr>
          <w:rtl w:val="0"/>
        </w:rPr>
      </w:r>
    </w:p>
    <w:tbl>
      <w:tblPr>
        <w:tblStyle w:val="Table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300"/>
        <w:gridCol w:w="3300"/>
        <w:tblGridChange w:id="0">
          <w:tblGrid>
            <w:gridCol w:w="3300"/>
            <w:gridCol w:w="3300"/>
            <w:gridCol w:w="33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Hạng mục</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b w:val="1"/>
                <w:bCs w:val="1"/>
                <w:color w:val="ffffff"/>
                <w:sz w:val="20"/>
                <w:szCs w:val="20"/>
                <w:rtl w:val="0"/>
              </w:rPr>
              <w:t xml:space="preserve">Gói Gold</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b w:val="1"/>
                <w:bCs w:val="1"/>
                <w:color w:val="ffffff"/>
                <w:sz w:val="20"/>
                <w:szCs w:val="20"/>
                <w:rtl w:val="0"/>
              </w:rPr>
              <w:t xml:space="preserve">Gói Silver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b w:val="0"/>
                <w:bCs w:val="0"/>
                <w:sz w:val="20"/>
                <w:szCs w:val="20"/>
                <w:rtl w:val="0"/>
              </w:rPr>
              <w:t xml:space="preserve">Giá vé</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b w:val="0"/>
                <w:bCs w:val="0"/>
                <w:sz w:val="20"/>
                <w:szCs w:val="20"/>
                <w:rtl w:val="0"/>
              </w:rPr>
              <w:t xml:space="preserve">10.800.000đ</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b w:val="0"/>
                <w:bCs w:val="0"/>
                <w:sz w:val="20"/>
                <w:szCs w:val="20"/>
                <w:rtl w:val="0"/>
              </w:rPr>
              <w:t xml:space="preserve">5.400.000đ</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b w:val="0"/>
                <w:bCs w:val="0"/>
                <w:sz w:val="20"/>
                <w:szCs w:val="20"/>
                <w:rtl w:val="0"/>
              </w:rPr>
              <w:t xml:space="preserve">Vị trí</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b w:val="0"/>
                <w:bCs w:val="0"/>
                <w:sz w:val="20"/>
                <w:szCs w:val="20"/>
                <w:rtl w:val="0"/>
              </w:rPr>
              <w:t xml:space="preserve">Đặc biệt, giới hạn 10 vé</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b w:val="0"/>
                <w:bCs w:val="0"/>
                <w:sz w:val="20"/>
                <w:szCs w:val="20"/>
                <w:rtl w:val="0"/>
              </w:rPr>
              <w:t xml:space="preserve">Tiêu chuẩn, giới hạn 90 vé</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b w:val="0"/>
                <w:bCs w:val="0"/>
                <w:sz w:val="20"/>
                <w:szCs w:val="20"/>
                <w:rtl w:val="0"/>
              </w:rPr>
              <w:t xml:space="preserve">Trợ giảng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b w:val="0"/>
                <w:bCs w:val="0"/>
                <w:sz w:val="20"/>
                <w:szCs w:val="20"/>
                <w:rtl w:val="0"/>
              </w:rPr>
              <w:t xml:space="preserve">Hỗ trợ trực tiếp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b w:val="0"/>
                <w:bCs w:val="0"/>
                <w:sz w:val="20"/>
                <w:szCs w:val="20"/>
                <w:rtl w:val="0"/>
              </w:rPr>
              <w:t xml:space="preserve">Trợ giảng chung cả lớp</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b w:val="0"/>
                <w:bCs w:val="0"/>
                <w:sz w:val="20"/>
                <w:szCs w:val="20"/>
                <w:rtl w:val="0"/>
              </w:rPr>
              <w:t xml:space="preserve">Hỗ trợ sau khoá</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b w:val="0"/>
                <w:bCs w:val="0"/>
                <w:sz w:val="20"/>
                <w:szCs w:val="20"/>
                <w:rtl w:val="0"/>
              </w:rPr>
              <w:t xml:space="preserve">Nhóm VIP riêng, hỗ trợ </w:t>
            </w:r>
            <w:r w:rsidDel="00000000" w:rsidR="00000000" w:rsidRPr="00000000">
              <w:rPr>
                <w:rtl w:val="0"/>
              </w:rPr>
              <w:t xml:space="preserve">sau</w:t>
            </w:r>
            <w:r w:rsidDel="00000000" w:rsidR="00000000" w:rsidRPr="00000000">
              <w:rPr>
                <w:b w:val="0"/>
                <w:bCs w:val="0"/>
                <w:sz w:val="20"/>
                <w:szCs w:val="20"/>
                <w:rtl w:val="0"/>
              </w:rPr>
              <w:t xml:space="preserve"> 1 tháng</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b w:val="0"/>
                <w:bCs w:val="0"/>
                <w:sz w:val="20"/>
                <w:szCs w:val="20"/>
                <w:rtl w:val="0"/>
              </w:rPr>
              <w:t xml:space="preserve">Không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7">
            <w:pPr>
              <w:rPr/>
            </w:pPr>
            <w:r w:rsidDel="00000000" w:rsidR="00000000" w:rsidRPr="00000000">
              <w:rPr>
                <w:b w:val="0"/>
                <w:bCs w:val="0"/>
                <w:sz w:val="20"/>
                <w:szCs w:val="20"/>
                <w:rtl w:val="0"/>
              </w:rPr>
              <w:t xml:space="preserve">Ăn trưa Networking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b w:val="0"/>
                <w:bCs w:val="0"/>
                <w:sz w:val="20"/>
                <w:szCs w:val="20"/>
                <w:rtl w:val="0"/>
              </w:rPr>
              <w:t xml:space="preserve">Có</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9">
            <w:pPr>
              <w:rPr/>
            </w:pPr>
            <w:r w:rsidDel="00000000" w:rsidR="00000000" w:rsidRPr="00000000">
              <w:rPr>
                <w:b w:val="0"/>
                <w:bCs w:val="0"/>
                <w:sz w:val="20"/>
                <w:szCs w:val="20"/>
                <w:rtl w:val="0"/>
              </w:rPr>
              <w:t xml:space="preserve">Có</w:t>
            </w:r>
            <w:r w:rsidDel="00000000" w:rsidR="00000000" w:rsidRPr="00000000">
              <w:rPr>
                <w:rtl w:val="0"/>
              </w:rPr>
            </w:r>
          </w:p>
        </w:tc>
      </w:tr>
    </w:tbl>
    <w:p w:rsidR="00000000" w:rsidDel="00000000" w:rsidP="00000000" w:rsidRDefault="00000000" w:rsidRPr="00000000" w14:paraId="0000005A">
      <w:pPr>
        <w:spacing w:after="120" w:lineRule="auto"/>
        <w:rPr/>
      </w:pPr>
      <w:r w:rsidDel="00000000" w:rsidR="00000000" w:rsidRPr="00000000">
        <w:rPr>
          <w:rtl w:val="0"/>
        </w:rPr>
      </w:r>
    </w:p>
    <w:p w:rsidR="00000000" w:rsidDel="00000000" w:rsidP="00000000" w:rsidRDefault="00000000" w:rsidRPr="00000000" w14:paraId="0000005B">
      <w:pPr>
        <w:spacing w:after="120" w:lineRule="auto"/>
        <w:rPr>
          <w:b w:val="1"/>
          <w:bCs w:val="1"/>
          <w:sz w:val="22"/>
          <w:szCs w:val="22"/>
        </w:rPr>
      </w:pPr>
      <w:r w:rsidDel="00000000" w:rsidR="00000000" w:rsidRPr="00000000">
        <w:rPr>
          <w:b w:val="1"/>
          <w:bCs w:val="1"/>
          <w:sz w:val="22"/>
          <w:szCs w:val="22"/>
          <w:rtl w:val="0"/>
        </w:rPr>
        <w:t xml:space="preserve">Ưu đãi đặc biệt: thành viên mới đăng ký đặc quyền SUPER VIP Vinalink, hoặc thành viên VIP nâng cấp lên SUPER VIP, được miễn phí khóa BossCode trị giá 10.800.000đ.</w:t>
      </w:r>
    </w:p>
    <w:p w:rsidR="00000000" w:rsidDel="00000000" w:rsidP="00000000" w:rsidRDefault="00000000" w:rsidRPr="00000000" w14:paraId="0000005C">
      <w:pPr>
        <w:spacing w:after="120" w:lineRule="auto"/>
        <w:rPr>
          <w:b w:val="1"/>
          <w:bCs w:val="1"/>
          <w:sz w:val="22"/>
          <w:szCs w:val="22"/>
        </w:rPr>
      </w:pPr>
      <w:r w:rsidDel="00000000" w:rsidR="00000000" w:rsidRPr="00000000">
        <w:rPr>
          <w:rtl w:val="0"/>
        </w:rPr>
      </w:r>
    </w:p>
    <w:p w:rsidR="00000000" w:rsidDel="00000000" w:rsidP="00000000" w:rsidRDefault="00000000" w:rsidRPr="00000000" w14:paraId="0000005D">
      <w:pPr>
        <w:pStyle w:val="Heading1"/>
        <w:pBdr>
          <w:bottom w:color="1f3864" w:space="4" w:sz="6" w:val="single"/>
        </w:pBdr>
        <w:spacing w:after="160" w:before="360" w:lineRule="auto"/>
        <w:rPr/>
      </w:pPr>
      <w:bookmarkStart w:colFirst="0" w:colLast="0" w:name="_y9jbljline6r" w:id="0"/>
      <w:bookmarkEnd w:id="0"/>
      <w:r w:rsidDel="00000000" w:rsidR="00000000" w:rsidRPr="00000000">
        <w:rPr>
          <w:b w:val="1"/>
          <w:bCs w:val="1"/>
          <w:color w:val="1f3864"/>
          <w:sz w:val="28"/>
          <w:szCs w:val="28"/>
          <w:rtl w:val="0"/>
        </w:rPr>
        <w:t xml:space="preserve">8. GIẢNG VIÊN</w:t>
      </w:r>
      <w:r w:rsidDel="00000000" w:rsidR="00000000" w:rsidRPr="00000000">
        <w:rPr>
          <w:rtl w:val="0"/>
        </w:rPr>
      </w:r>
    </w:p>
    <w:p w:rsidR="00000000" w:rsidDel="00000000" w:rsidP="00000000" w:rsidRDefault="00000000" w:rsidRPr="00000000" w14:paraId="0000005E">
      <w:pPr>
        <w:spacing w:after="120" w:lineRule="auto"/>
        <w:rPr>
          <w:b w:val="1"/>
          <w:bCs w:val="1"/>
          <w:sz w:val="22"/>
          <w:szCs w:val="22"/>
        </w:rPr>
      </w:pPr>
      <w:r w:rsidDel="00000000" w:rsidR="00000000" w:rsidRPr="00000000">
        <w:rPr>
          <w:b w:val="1"/>
          <w:bCs w:val="1"/>
          <w:sz w:val="22"/>
          <w:szCs w:val="22"/>
          <w:rtl w:val="0"/>
        </w:rPr>
        <w:t xml:space="preserve">Mr. Tuấn Hà </w:t>
      </w:r>
    </w:p>
    <w:p w:rsidR="00000000" w:rsidDel="00000000" w:rsidP="00000000" w:rsidRDefault="00000000" w:rsidRPr="00000000" w14:paraId="0000005F">
      <w:pPr>
        <w:spacing w:after="120" w:lineRule="auto"/>
        <w:rPr>
          <w:b w:val="1"/>
          <w:bCs w:val="1"/>
          <w:sz w:val="22"/>
          <w:szCs w:val="22"/>
        </w:rPr>
      </w:pPr>
      <w:r w:rsidDel="00000000" w:rsidR="00000000" w:rsidRPr="00000000">
        <w:rPr>
          <w:b w:val="1"/>
          <w:bCs w:val="1"/>
          <w:sz w:val="22"/>
          <w:szCs w:val="22"/>
          <w:rtl w:val="0"/>
        </w:rPr>
        <w:t xml:space="preserve">Gần 3 thập kỷ đi đầu trong Digital Marketing, AI và chuyển đổi số doanh nghiệp</w:t>
      </w:r>
    </w:p>
    <w:p w:rsidR="00000000" w:rsidDel="00000000" w:rsidP="00000000" w:rsidRDefault="00000000" w:rsidRPr="00000000" w14:paraId="00000060">
      <w:pPr>
        <w:spacing w:after="120" w:lineRule="auto"/>
        <w:rPr>
          <w:rFonts w:ascii="Arial" w:cs="Arial" w:eastAsia="Arial" w:hAnsi="Arial"/>
          <w:b w:val="1"/>
          <w:bCs w:val="1"/>
          <w:color w:val="211e1f"/>
          <w:sz w:val="24"/>
          <w:szCs w:val="24"/>
          <w:shd w:fill="f2f2f2" w:val="clear"/>
        </w:rPr>
      </w:pPr>
      <w:r w:rsidDel="00000000" w:rsidR="00000000" w:rsidRPr="00000000">
        <w:rPr>
          <w:rFonts w:ascii="Arial" w:cs="Arial" w:eastAsia="Arial" w:hAnsi="Arial"/>
          <w:b w:val="1"/>
          <w:bCs w:val="1"/>
          <w:color w:val="211e1f"/>
          <w:sz w:val="24"/>
          <w:szCs w:val="24"/>
          <w:shd w:fill="f2f2f2" w:val="clear"/>
          <w:rtl w:val="0"/>
        </w:rPr>
        <w:t xml:space="preserve">Chủ tịch Vinalink, TheVuon, cố vấn Sharktank VietNam</w:t>
      </w:r>
    </w:p>
    <w:p w:rsidR="00000000" w:rsidDel="00000000" w:rsidP="00000000" w:rsidRDefault="00000000" w:rsidRPr="00000000" w14:paraId="00000061">
      <w:pPr>
        <w:spacing w:after="120" w:lineRule="auto"/>
        <w:rPr>
          <w:rFonts w:ascii="Arial" w:cs="Arial" w:eastAsia="Arial" w:hAnsi="Arial"/>
          <w:b w:val="1"/>
          <w:bCs w:val="1"/>
          <w:color w:val="211e1f"/>
          <w:sz w:val="24"/>
          <w:szCs w:val="24"/>
          <w:shd w:fill="f2f2f2" w:val="clear"/>
        </w:rPr>
      </w:pPr>
      <w:r w:rsidDel="00000000" w:rsidR="00000000" w:rsidRPr="00000000">
        <w:rPr>
          <w:rFonts w:ascii="Arial" w:cs="Arial" w:eastAsia="Arial" w:hAnsi="Arial"/>
          <w:b w:val="1"/>
          <w:bCs w:val="1"/>
          <w:color w:val="211e1f"/>
          <w:sz w:val="24"/>
          <w:szCs w:val="24"/>
          <w:shd w:fill="f2f2f2" w:val="clear"/>
          <w:rtl w:val="0"/>
        </w:rPr>
        <w:t xml:space="preserve">Sáng lập Hiệp hội M&amp;A Việt Nam (Hiệp hội Mua bán Sáp nhập Doanh nghiệp Việt Nam)</w:t>
      </w:r>
    </w:p>
    <w:p w:rsidR="00000000" w:rsidDel="00000000" w:rsidP="00000000" w:rsidRDefault="00000000" w:rsidRPr="00000000" w14:paraId="00000062">
      <w:pPr>
        <w:spacing w:after="120" w:lineRule="auto"/>
        <w:rPr>
          <w:rFonts w:ascii="Arial" w:cs="Arial" w:eastAsia="Arial" w:hAnsi="Arial"/>
          <w:b w:val="1"/>
          <w:bCs w:val="1"/>
          <w:color w:val="211e1f"/>
          <w:sz w:val="24"/>
          <w:szCs w:val="24"/>
          <w:shd w:fill="f2f2f2" w:val="clear"/>
        </w:rPr>
      </w:pPr>
      <w:r w:rsidDel="00000000" w:rsidR="00000000" w:rsidRPr="00000000">
        <w:rPr>
          <w:rFonts w:ascii="Arial" w:cs="Arial" w:eastAsia="Arial" w:hAnsi="Arial"/>
          <w:b w:val="1"/>
          <w:bCs w:val="1"/>
          <w:color w:val="211e1f"/>
          <w:sz w:val="24"/>
          <w:szCs w:val="24"/>
          <w:shd w:fill="f2f2f2" w:val="clear"/>
          <w:rtl w:val="0"/>
        </w:rPr>
        <w:t xml:space="preserve">Đồng sáng lập và Phó chủ tịch VMCC (Cộng đồng tiếp thị và Truyền thông Việt Nam);</w:t>
      </w:r>
    </w:p>
    <w:p w:rsidR="00000000" w:rsidDel="00000000" w:rsidP="00000000" w:rsidRDefault="00000000" w:rsidRPr="00000000" w14:paraId="00000063">
      <w:pPr>
        <w:spacing w:after="120" w:lineRule="auto"/>
        <w:rPr>
          <w:rFonts w:ascii="Arial" w:cs="Arial" w:eastAsia="Arial" w:hAnsi="Arial"/>
          <w:b w:val="1"/>
          <w:bCs w:val="1"/>
          <w:color w:val="211e1f"/>
          <w:sz w:val="24"/>
          <w:szCs w:val="24"/>
          <w:shd w:fill="f2f2f2" w:val="clear"/>
        </w:rPr>
      </w:pPr>
      <w:r w:rsidDel="00000000" w:rsidR="00000000" w:rsidRPr="00000000">
        <w:rPr>
          <w:rFonts w:ascii="Arial" w:cs="Arial" w:eastAsia="Arial" w:hAnsi="Arial"/>
          <w:b w:val="1"/>
          <w:bCs w:val="1"/>
          <w:color w:val="211e1f"/>
          <w:sz w:val="24"/>
          <w:szCs w:val="24"/>
          <w:shd w:fill="f2f2f2" w:val="clear"/>
          <w:rtl w:val="0"/>
        </w:rPr>
        <w:t xml:space="preserve">Giảng viên thỉnh giảng cao học Marketing CFVG Pháp Việt, Chuyên gia đào tạo, sáng tạo ý tưởng truyền thông, chuyên gia tư vấn chiến lược Digital Marketing cho 30/100 tập đoàn lớn nhất Việt Nam.</w:t>
      </w:r>
    </w:p>
    <w:p w:rsidR="00000000" w:rsidDel="00000000" w:rsidP="00000000" w:rsidRDefault="00000000" w:rsidRPr="00000000" w14:paraId="00000064">
      <w:pPr>
        <w:spacing w:after="120" w:lineRule="auto"/>
        <w:rPr>
          <w:rFonts w:ascii="Arial" w:cs="Arial" w:eastAsia="Arial" w:hAnsi="Arial"/>
          <w:b w:val="1"/>
          <w:bCs w:val="1"/>
          <w:color w:val="211e1f"/>
          <w:sz w:val="24"/>
          <w:szCs w:val="24"/>
          <w:shd w:fill="f2f2f2" w:val="clear"/>
        </w:rPr>
      </w:pPr>
      <w:r w:rsidDel="00000000" w:rsidR="00000000" w:rsidRPr="00000000">
        <w:rPr>
          <w:rtl w:val="0"/>
        </w:rPr>
      </w:r>
    </w:p>
    <w:p w:rsidR="00000000" w:rsidDel="00000000" w:rsidP="00000000" w:rsidRDefault="00000000" w:rsidRPr="00000000" w14:paraId="00000065">
      <w:pPr>
        <w:spacing w:after="120" w:lineRule="auto"/>
        <w:rPr>
          <w:rFonts w:ascii="Arial" w:cs="Arial" w:eastAsia="Arial" w:hAnsi="Arial"/>
          <w:b w:val="1"/>
          <w:bCs w:val="1"/>
          <w:color w:val="211e1f"/>
          <w:sz w:val="24"/>
          <w:szCs w:val="24"/>
          <w:shd w:fill="f2f2f2" w:val="clear"/>
        </w:rPr>
      </w:pPr>
      <w:r w:rsidDel="00000000" w:rsidR="00000000" w:rsidRPr="00000000">
        <w:rPr>
          <w:rFonts w:ascii="Arial" w:cs="Arial" w:eastAsia="Arial" w:hAnsi="Arial"/>
          <w:b w:val="1"/>
          <w:bCs w:val="1"/>
          <w:color w:val="211e1f"/>
          <w:sz w:val="24"/>
          <w:szCs w:val="24"/>
          <w:shd w:fill="f2f2f2" w:val="clear"/>
          <w:rtl w:val="0"/>
        </w:rPr>
        <w:t xml:space="preserve">Đăng ký </w:t>
        <w:br w:type="textWrapping"/>
        <w:t xml:space="preserve">Điền Form / hoặc quýe QR </w:t>
        <w:br w:type="textWrapping"/>
      </w:r>
    </w:p>
    <w:p w:rsidR="00000000" w:rsidDel="00000000" w:rsidP="00000000" w:rsidRDefault="00000000" w:rsidRPr="00000000" w14:paraId="00000066">
      <w:pPr>
        <w:spacing w:after="120" w:lineRule="auto"/>
        <w:rPr/>
      </w:pP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