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779F" w:rsidRPr="00AC59DC" w:rsidRDefault="00E3779F" w:rsidP="00E3779F">
      <w:pPr>
        <w:keepNext/>
        <w:jc w:val="center"/>
        <w:rPr>
          <w:b/>
          <w:szCs w:val="26"/>
        </w:rPr>
      </w:pPr>
      <w:r w:rsidRPr="00AC59DC">
        <w:rPr>
          <w:b/>
          <w:szCs w:val="26"/>
        </w:rPr>
        <w:t>BỘ CÔNG THƯƠNG</w:t>
      </w:r>
    </w:p>
    <w:p w:rsidR="00E3779F" w:rsidRPr="00AC59DC" w:rsidRDefault="00E3779F" w:rsidP="00E3779F">
      <w:pPr>
        <w:keepNext/>
        <w:jc w:val="center"/>
        <w:rPr>
          <w:b/>
          <w:szCs w:val="26"/>
        </w:rPr>
      </w:pPr>
      <w:r w:rsidRPr="00AC59DC">
        <w:rPr>
          <w:b/>
          <w:szCs w:val="26"/>
        </w:rPr>
        <w:t xml:space="preserve">TRƯỜNG ĐẠI HỌC CÔNG </w:t>
      </w:r>
      <w:r>
        <w:rPr>
          <w:b/>
          <w:szCs w:val="26"/>
        </w:rPr>
        <w:t xml:space="preserve">THƯƠNG </w:t>
      </w:r>
      <w:r w:rsidRPr="00AC59DC">
        <w:rPr>
          <w:b/>
          <w:szCs w:val="26"/>
        </w:rPr>
        <w:t>TP.HCM</w:t>
      </w:r>
    </w:p>
    <w:p w:rsidR="00E3779F" w:rsidRPr="00AC59DC" w:rsidRDefault="00E3779F" w:rsidP="00E3779F">
      <w:pPr>
        <w:keepNext/>
        <w:jc w:val="center"/>
        <w:rPr>
          <w:b/>
          <w:szCs w:val="26"/>
        </w:rPr>
      </w:pPr>
      <w:r w:rsidRPr="00AC59DC">
        <w:rPr>
          <w:b/>
          <w:szCs w:val="26"/>
        </w:rPr>
        <w:t>KHOA CÔNG NGHỆ THÔNG TIN</w:t>
      </w:r>
    </w:p>
    <w:p w:rsidR="00E3779F" w:rsidRDefault="00E3779F" w:rsidP="00E3779F">
      <w:pPr>
        <w:keepNext/>
        <w:jc w:val="center"/>
        <w:rPr>
          <w:szCs w:val="26"/>
        </w:rPr>
      </w:pPr>
      <w:r>
        <w:rPr>
          <w:szCs w:val="26"/>
        </w:rPr>
        <w:sym w:font="Wingdings" w:char="F09B"/>
      </w:r>
      <w:r w:rsidRPr="00AC59DC">
        <w:rPr>
          <w:sz w:val="32"/>
          <w:szCs w:val="26"/>
        </w:rPr>
        <w:sym w:font="Wingdings" w:char="F096"/>
      </w:r>
      <w:r w:rsidRPr="00AC59DC">
        <w:rPr>
          <w:sz w:val="32"/>
          <w:szCs w:val="26"/>
        </w:rPr>
        <w:sym w:font="Wingdings" w:char="F097"/>
      </w:r>
      <w:r>
        <w:rPr>
          <w:szCs w:val="26"/>
        </w:rPr>
        <w:sym w:font="Wingdings" w:char="F09A"/>
      </w:r>
    </w:p>
    <w:p w:rsidR="00E3779F" w:rsidRDefault="00E3779F" w:rsidP="00E3779F">
      <w:pPr>
        <w:keepNext/>
        <w:jc w:val="center"/>
        <w:rPr>
          <w:szCs w:val="26"/>
        </w:rPr>
      </w:pPr>
      <w:r w:rsidRPr="00737B71">
        <w:rPr>
          <w:noProof/>
          <w:lang w:val="vi-VN" w:eastAsia="vi-VN"/>
        </w:rPr>
        <w:drawing>
          <wp:inline distT="0" distB="0" distL="0" distR="0" wp14:anchorId="7824C6CB" wp14:editId="35EB47BE">
            <wp:extent cx="10668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rsidR="00E3779F" w:rsidRDefault="00E3779F" w:rsidP="00E3779F">
      <w:pPr>
        <w:keepNext/>
        <w:ind w:left="284"/>
        <w:jc w:val="center"/>
        <w:rPr>
          <w:b/>
          <w:sz w:val="40"/>
          <w:szCs w:val="26"/>
        </w:rPr>
      </w:pPr>
      <w:r>
        <w:rPr>
          <w:b/>
          <w:sz w:val="40"/>
          <w:szCs w:val="26"/>
        </w:rPr>
        <w:t xml:space="preserve"> BÀI TẬP NHÓM</w:t>
      </w:r>
    </w:p>
    <w:p w:rsidR="00E3779F" w:rsidRDefault="00E3779F" w:rsidP="00E3779F">
      <w:pPr>
        <w:keepNext/>
        <w:ind w:left="284"/>
        <w:jc w:val="center"/>
        <w:rPr>
          <w:b/>
          <w:sz w:val="40"/>
          <w:szCs w:val="26"/>
        </w:rPr>
      </w:pPr>
      <w:r>
        <w:rPr>
          <w:b/>
          <w:sz w:val="40"/>
          <w:szCs w:val="26"/>
        </w:rPr>
        <w:t xml:space="preserve">THỰC HÀNH DEEP LEARNING </w:t>
      </w:r>
    </w:p>
    <w:p w:rsidR="00E3779F" w:rsidRPr="007B2492" w:rsidRDefault="00E3779F" w:rsidP="00E3779F">
      <w:pPr>
        <w:keepNext/>
        <w:ind w:left="142"/>
        <w:jc w:val="center"/>
        <w:rPr>
          <w:b/>
          <w:sz w:val="40"/>
          <w:szCs w:val="26"/>
        </w:rPr>
      </w:pPr>
    </w:p>
    <w:p w:rsidR="00E3779F" w:rsidRDefault="00E3779F" w:rsidP="00E3779F">
      <w:pPr>
        <w:keepNext/>
        <w:tabs>
          <w:tab w:val="left" w:pos="1047"/>
        </w:tabs>
        <w:rPr>
          <w:sz w:val="32"/>
          <w:szCs w:val="26"/>
        </w:rPr>
      </w:pPr>
    </w:p>
    <w:p w:rsidR="00E3779F" w:rsidRDefault="00E3779F" w:rsidP="00E3779F">
      <w:pPr>
        <w:keepNext/>
        <w:tabs>
          <w:tab w:val="left" w:pos="1047"/>
          <w:tab w:val="right" w:leader="dot" w:pos="9180"/>
        </w:tabs>
        <w:ind w:left="142"/>
        <w:jc w:val="center"/>
        <w:rPr>
          <w:b/>
          <w:sz w:val="32"/>
          <w:szCs w:val="26"/>
        </w:rPr>
      </w:pPr>
      <w:r w:rsidRPr="00F70EFE">
        <w:rPr>
          <w:b/>
          <w:sz w:val="32"/>
          <w:szCs w:val="26"/>
        </w:rPr>
        <w:t xml:space="preserve">ĐỀ TÀI: </w:t>
      </w:r>
      <w:r w:rsidRPr="00E3779F">
        <w:rPr>
          <w:b/>
          <w:sz w:val="32"/>
          <w:szCs w:val="26"/>
        </w:rPr>
        <w:t xml:space="preserve"> Phân loại tài liệu </w:t>
      </w:r>
    </w:p>
    <w:p w:rsidR="00E3779F" w:rsidRDefault="00E3779F" w:rsidP="00E3779F">
      <w:pPr>
        <w:keepNext/>
        <w:tabs>
          <w:tab w:val="left" w:pos="1047"/>
          <w:tab w:val="right" w:leader="dot" w:pos="9180"/>
        </w:tabs>
        <w:ind w:left="142"/>
        <w:jc w:val="center"/>
        <w:rPr>
          <w:sz w:val="32"/>
          <w:szCs w:val="26"/>
        </w:rPr>
      </w:pPr>
      <w:r w:rsidRPr="00E3779F">
        <w:rPr>
          <w:b/>
          <w:sz w:val="32"/>
          <w:szCs w:val="26"/>
        </w:rPr>
        <w:t>bằng Hierarchical Attention Network (HAN)</w:t>
      </w:r>
    </w:p>
    <w:p w:rsidR="00E3779F" w:rsidRDefault="00E3779F" w:rsidP="00E3779F">
      <w:pPr>
        <w:keepNext/>
        <w:tabs>
          <w:tab w:val="left" w:pos="1047"/>
          <w:tab w:val="right" w:leader="dot" w:pos="9180"/>
        </w:tabs>
        <w:rPr>
          <w:sz w:val="32"/>
          <w:szCs w:val="26"/>
        </w:rPr>
      </w:pPr>
    </w:p>
    <w:p w:rsidR="00E3779F" w:rsidRPr="00501845" w:rsidRDefault="00E3779F" w:rsidP="00E3779F">
      <w:pPr>
        <w:keepNext/>
        <w:tabs>
          <w:tab w:val="left" w:pos="3600"/>
          <w:tab w:val="left" w:pos="5400"/>
          <w:tab w:val="left" w:pos="6300"/>
          <w:tab w:val="right" w:leader="dot" w:pos="9180"/>
        </w:tabs>
        <w:spacing w:line="312" w:lineRule="auto"/>
        <w:rPr>
          <w:sz w:val="28"/>
          <w:szCs w:val="28"/>
        </w:rPr>
      </w:pPr>
      <w:r>
        <w:rPr>
          <w:sz w:val="32"/>
          <w:szCs w:val="26"/>
        </w:rPr>
        <w:tab/>
      </w:r>
      <w:r w:rsidRPr="00501845">
        <w:rPr>
          <w:sz w:val="28"/>
          <w:szCs w:val="28"/>
        </w:rPr>
        <w:t>Giảng viên hướng dẫn</w:t>
      </w:r>
      <w:r w:rsidRPr="00501845">
        <w:rPr>
          <w:sz w:val="28"/>
          <w:szCs w:val="28"/>
        </w:rPr>
        <w:tab/>
        <w:t>:</w:t>
      </w:r>
      <w:r>
        <w:rPr>
          <w:sz w:val="28"/>
          <w:szCs w:val="28"/>
        </w:rPr>
        <w:t xml:space="preserve"> Trần Khải Thiện</w:t>
      </w:r>
    </w:p>
    <w:p w:rsidR="00E3779F" w:rsidRDefault="00E3779F" w:rsidP="00E3779F">
      <w:pPr>
        <w:keepNext/>
        <w:tabs>
          <w:tab w:val="left" w:pos="3600"/>
          <w:tab w:val="left" w:pos="5400"/>
          <w:tab w:val="left" w:pos="6300"/>
          <w:tab w:val="right" w:leader="dot" w:pos="9180"/>
        </w:tabs>
        <w:spacing w:line="312" w:lineRule="auto"/>
        <w:rPr>
          <w:sz w:val="28"/>
          <w:szCs w:val="28"/>
        </w:rPr>
      </w:pPr>
      <w:r w:rsidRPr="00501845">
        <w:rPr>
          <w:sz w:val="28"/>
          <w:szCs w:val="28"/>
        </w:rPr>
        <w:tab/>
        <w:t>Sinh viên thực hi</w:t>
      </w:r>
      <w:r>
        <w:rPr>
          <w:sz w:val="28"/>
          <w:szCs w:val="28"/>
        </w:rPr>
        <w:t>ện</w:t>
      </w:r>
      <w:r>
        <w:rPr>
          <w:sz w:val="28"/>
          <w:szCs w:val="28"/>
        </w:rPr>
        <w:tab/>
        <w:t>:</w:t>
      </w:r>
    </w:p>
    <w:p w:rsidR="00E3779F" w:rsidRPr="008A05DE" w:rsidRDefault="00E3779F" w:rsidP="00E3779F">
      <w:pPr>
        <w:keepNext/>
        <w:tabs>
          <w:tab w:val="left" w:pos="3600"/>
          <w:tab w:val="left" w:pos="4395"/>
          <w:tab w:val="left" w:pos="6300"/>
          <w:tab w:val="right" w:leader="dot" w:pos="9180"/>
        </w:tabs>
        <w:spacing w:line="312" w:lineRule="auto"/>
        <w:rPr>
          <w:iCs/>
          <w:sz w:val="28"/>
          <w:szCs w:val="28"/>
        </w:rPr>
      </w:pPr>
      <w:r>
        <w:rPr>
          <w:sz w:val="28"/>
          <w:szCs w:val="28"/>
        </w:rPr>
        <w:tab/>
      </w:r>
      <w:r>
        <w:rPr>
          <w:sz w:val="28"/>
          <w:szCs w:val="28"/>
        </w:rPr>
        <w:tab/>
        <w:t>1. 2001230807</w:t>
      </w:r>
      <w:r w:rsidRPr="00151396">
        <w:rPr>
          <w:i/>
          <w:color w:val="999999"/>
          <w:sz w:val="28"/>
          <w:szCs w:val="28"/>
        </w:rPr>
        <w:t xml:space="preserve"> –</w:t>
      </w:r>
      <w:r>
        <w:rPr>
          <w:i/>
          <w:color w:val="999999"/>
          <w:sz w:val="28"/>
          <w:szCs w:val="28"/>
        </w:rPr>
        <w:t xml:space="preserve"> </w:t>
      </w:r>
      <w:r>
        <w:rPr>
          <w:iCs/>
          <w:sz w:val="28"/>
          <w:szCs w:val="28"/>
        </w:rPr>
        <w:t>Bùi Quang Tiến</w:t>
      </w:r>
    </w:p>
    <w:p w:rsidR="00E3779F" w:rsidRPr="00E3779F" w:rsidRDefault="00E3779F" w:rsidP="00E3779F">
      <w:pPr>
        <w:tabs>
          <w:tab w:val="left" w:pos="3600"/>
          <w:tab w:val="left" w:pos="4395"/>
          <w:tab w:val="left" w:pos="6300"/>
          <w:tab w:val="right" w:leader="dot" w:pos="9180"/>
        </w:tabs>
        <w:spacing w:line="312" w:lineRule="auto"/>
        <w:rPr>
          <w:iCs/>
          <w:sz w:val="28"/>
          <w:szCs w:val="28"/>
          <w:lang w:val="vi-VN"/>
        </w:rPr>
      </w:pPr>
      <w:r>
        <w:rPr>
          <w:sz w:val="28"/>
          <w:szCs w:val="28"/>
        </w:rPr>
        <w:tab/>
      </w:r>
      <w:r>
        <w:rPr>
          <w:sz w:val="28"/>
          <w:szCs w:val="28"/>
        </w:rPr>
        <w:tab/>
        <w:t xml:space="preserve">2. </w:t>
      </w:r>
      <w:r w:rsidRPr="00E3779F">
        <w:rPr>
          <w:sz w:val="28"/>
          <w:szCs w:val="28"/>
        </w:rPr>
        <w:t>2001230822</w:t>
      </w:r>
      <w:r>
        <w:rPr>
          <w:sz w:val="28"/>
          <w:szCs w:val="28"/>
        </w:rPr>
        <w:t xml:space="preserve"> </w:t>
      </w:r>
      <w:r w:rsidRPr="00151396">
        <w:rPr>
          <w:i/>
          <w:color w:val="999999"/>
          <w:sz w:val="28"/>
          <w:szCs w:val="28"/>
        </w:rPr>
        <w:t>–</w:t>
      </w:r>
      <w:r>
        <w:rPr>
          <w:i/>
          <w:color w:val="999999"/>
          <w:sz w:val="28"/>
          <w:szCs w:val="28"/>
        </w:rPr>
        <w:t xml:space="preserve"> </w:t>
      </w:r>
      <w:r w:rsidRPr="00E3779F">
        <w:rPr>
          <w:iCs/>
          <w:sz w:val="28"/>
          <w:szCs w:val="28"/>
          <w:lang w:val="vi-VN"/>
        </w:rPr>
        <w:t>Huỳnh Đức Toàn</w:t>
      </w:r>
    </w:p>
    <w:p w:rsidR="00E3779F" w:rsidRDefault="00E3779F" w:rsidP="00E3779F">
      <w:pPr>
        <w:keepNext/>
        <w:tabs>
          <w:tab w:val="left" w:pos="3600"/>
          <w:tab w:val="left" w:pos="4395"/>
          <w:tab w:val="left" w:pos="6300"/>
          <w:tab w:val="right" w:leader="dot" w:pos="9180"/>
        </w:tabs>
        <w:spacing w:line="312" w:lineRule="auto"/>
        <w:rPr>
          <w:iCs/>
          <w:sz w:val="28"/>
          <w:szCs w:val="28"/>
        </w:rPr>
      </w:pPr>
      <w:r>
        <w:rPr>
          <w:iCs/>
          <w:sz w:val="28"/>
          <w:szCs w:val="28"/>
        </w:rPr>
        <w:tab/>
      </w:r>
      <w:r>
        <w:rPr>
          <w:iCs/>
          <w:sz w:val="28"/>
          <w:szCs w:val="28"/>
        </w:rPr>
        <w:tab/>
        <w:t xml:space="preserve">3. </w:t>
      </w:r>
      <w:r w:rsidRPr="00E3779F">
        <w:rPr>
          <w:sz w:val="28"/>
          <w:szCs w:val="28"/>
        </w:rPr>
        <w:t>2001230866</w:t>
      </w:r>
      <w:r>
        <w:rPr>
          <w:sz w:val="28"/>
          <w:szCs w:val="28"/>
        </w:rPr>
        <w:t xml:space="preserve"> </w:t>
      </w:r>
      <w:r w:rsidRPr="00151396">
        <w:rPr>
          <w:i/>
          <w:color w:val="999999"/>
          <w:sz w:val="28"/>
          <w:szCs w:val="28"/>
        </w:rPr>
        <w:t>–</w:t>
      </w:r>
      <w:r>
        <w:rPr>
          <w:i/>
          <w:color w:val="999999"/>
          <w:sz w:val="28"/>
          <w:szCs w:val="28"/>
        </w:rPr>
        <w:t xml:space="preserve"> </w:t>
      </w:r>
      <w:r w:rsidRPr="00E3779F">
        <w:rPr>
          <w:iCs/>
          <w:sz w:val="28"/>
          <w:szCs w:val="28"/>
        </w:rPr>
        <w:t>Lê Thanh Tùng</w:t>
      </w:r>
    </w:p>
    <w:p w:rsidR="00E3779F" w:rsidRDefault="00E3779F" w:rsidP="00E3779F">
      <w:pPr>
        <w:keepNext/>
        <w:tabs>
          <w:tab w:val="left" w:pos="3600"/>
          <w:tab w:val="left" w:pos="4395"/>
          <w:tab w:val="left" w:pos="6300"/>
          <w:tab w:val="right" w:leader="dot" w:pos="9180"/>
        </w:tabs>
        <w:spacing w:line="312" w:lineRule="auto"/>
        <w:rPr>
          <w:iCs/>
          <w:sz w:val="28"/>
          <w:szCs w:val="28"/>
        </w:rPr>
      </w:pPr>
      <w:r>
        <w:rPr>
          <w:iCs/>
          <w:sz w:val="28"/>
          <w:szCs w:val="28"/>
        </w:rPr>
        <w:tab/>
      </w:r>
      <w:r>
        <w:rPr>
          <w:iCs/>
          <w:sz w:val="28"/>
          <w:szCs w:val="28"/>
        </w:rPr>
        <w:tab/>
        <w:t>4.</w:t>
      </w:r>
      <w:r w:rsidRPr="008A05DE">
        <w:rPr>
          <w:sz w:val="28"/>
          <w:szCs w:val="28"/>
        </w:rPr>
        <w:t xml:space="preserve"> </w:t>
      </w:r>
      <w:r w:rsidRPr="00E3779F">
        <w:rPr>
          <w:sz w:val="28"/>
          <w:szCs w:val="28"/>
        </w:rPr>
        <w:t>2001230081</w:t>
      </w:r>
      <w:r>
        <w:rPr>
          <w:sz w:val="28"/>
          <w:szCs w:val="28"/>
        </w:rPr>
        <w:t xml:space="preserve"> </w:t>
      </w:r>
      <w:r w:rsidRPr="00151396">
        <w:rPr>
          <w:i/>
          <w:color w:val="999999"/>
          <w:sz w:val="28"/>
          <w:szCs w:val="28"/>
        </w:rPr>
        <w:t>–</w:t>
      </w:r>
      <w:r>
        <w:rPr>
          <w:i/>
          <w:color w:val="999999"/>
          <w:sz w:val="28"/>
          <w:szCs w:val="28"/>
        </w:rPr>
        <w:t xml:space="preserve"> </w:t>
      </w:r>
      <w:r w:rsidRPr="00E3779F">
        <w:rPr>
          <w:iCs/>
          <w:sz w:val="28"/>
          <w:szCs w:val="28"/>
        </w:rPr>
        <w:t>Phạm Ngọc Thảo Chi</w:t>
      </w:r>
    </w:p>
    <w:p w:rsidR="00E3779F" w:rsidRPr="0065655B" w:rsidRDefault="00E3779F" w:rsidP="0065655B">
      <w:pPr>
        <w:spacing w:after="160" w:line="259" w:lineRule="auto"/>
        <w:rPr>
          <w:iCs/>
          <w:sz w:val="28"/>
          <w:szCs w:val="28"/>
        </w:rPr>
      </w:pPr>
      <w:r>
        <w:rPr>
          <w:iCs/>
          <w:sz w:val="28"/>
          <w:szCs w:val="28"/>
        </w:rPr>
        <w:br w:type="page"/>
      </w:r>
      <w:bookmarkStart w:id="0" w:name="_GoBack"/>
      <w:bookmarkEnd w:id="0"/>
    </w:p>
    <w:sdt>
      <w:sdtPr>
        <w:id w:val="255105675"/>
        <w:docPartObj>
          <w:docPartGallery w:val="Table of Contents"/>
          <w:docPartUnique/>
        </w:docPartObj>
      </w:sdtPr>
      <w:sdtEndPr>
        <w:rPr>
          <w:rFonts w:ascii="Times New Roman" w:eastAsiaTheme="minorEastAsia" w:hAnsi="Times New Roman" w:cstheme="minorBidi"/>
          <w:noProof/>
          <w:color w:val="auto"/>
          <w:sz w:val="26"/>
          <w:szCs w:val="22"/>
        </w:rPr>
      </w:sdtEndPr>
      <w:sdtContent>
        <w:p w:rsidR="0065655B" w:rsidRPr="0065655B" w:rsidRDefault="0065655B" w:rsidP="0065655B">
          <w:pPr>
            <w:pStyle w:val="TOCHeading"/>
            <w:jc w:val="center"/>
            <w:rPr>
              <w:rFonts w:ascii="Times New Roman" w:hAnsi="Times New Roman" w:cs="Times New Roman"/>
              <w:color w:val="auto"/>
              <w:sz w:val="36"/>
            </w:rPr>
          </w:pPr>
          <w:r w:rsidRPr="0065655B">
            <w:rPr>
              <w:rFonts w:ascii="Times New Roman" w:hAnsi="Times New Roman" w:cs="Times New Roman"/>
              <w:color w:val="auto"/>
              <w:sz w:val="36"/>
            </w:rPr>
            <w:t>MỤC LỤC</w:t>
          </w:r>
        </w:p>
        <w:p w:rsidR="0065655B" w:rsidRDefault="0065655B">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30863860" w:history="1">
            <w:r w:rsidRPr="008223D4">
              <w:rPr>
                <w:rStyle w:val="Hyperlink"/>
                <w:noProof/>
              </w:rPr>
              <w:t>CHƯƠNG 1: MỞ ĐẦU</w:t>
            </w:r>
            <w:r>
              <w:rPr>
                <w:noProof/>
                <w:webHidden/>
              </w:rPr>
              <w:tab/>
            </w:r>
            <w:r>
              <w:rPr>
                <w:noProof/>
                <w:webHidden/>
              </w:rPr>
              <w:fldChar w:fldCharType="begin"/>
            </w:r>
            <w:r>
              <w:rPr>
                <w:noProof/>
                <w:webHidden/>
              </w:rPr>
              <w:instrText xml:space="preserve"> PAGEREF _Toc230863860 \h </w:instrText>
            </w:r>
            <w:r>
              <w:rPr>
                <w:noProof/>
                <w:webHidden/>
              </w:rPr>
            </w:r>
            <w:r>
              <w:rPr>
                <w:noProof/>
                <w:webHidden/>
              </w:rPr>
              <w:fldChar w:fldCharType="separate"/>
            </w:r>
            <w:r>
              <w:rPr>
                <w:noProof/>
                <w:webHidden/>
              </w:rPr>
              <w:t>3</w:t>
            </w:r>
            <w:r>
              <w:rPr>
                <w:noProof/>
                <w:webHidden/>
              </w:rPr>
              <w:fldChar w:fldCharType="end"/>
            </w:r>
          </w:hyperlink>
        </w:p>
        <w:p w:rsidR="0065655B" w:rsidRDefault="0065655B">
          <w:pPr>
            <w:pStyle w:val="TOC2"/>
            <w:tabs>
              <w:tab w:val="right" w:leader="dot" w:pos="9350"/>
            </w:tabs>
            <w:rPr>
              <w:noProof/>
            </w:rPr>
          </w:pPr>
          <w:hyperlink w:anchor="_Toc230863861" w:history="1">
            <w:r w:rsidRPr="008223D4">
              <w:rPr>
                <w:rStyle w:val="Hyperlink"/>
                <w:noProof/>
              </w:rPr>
              <w:t>1.1. Đặt vấn đề và Lý do chọn đề tài</w:t>
            </w:r>
            <w:r>
              <w:rPr>
                <w:noProof/>
                <w:webHidden/>
              </w:rPr>
              <w:tab/>
            </w:r>
            <w:r>
              <w:rPr>
                <w:noProof/>
                <w:webHidden/>
              </w:rPr>
              <w:fldChar w:fldCharType="begin"/>
            </w:r>
            <w:r>
              <w:rPr>
                <w:noProof/>
                <w:webHidden/>
              </w:rPr>
              <w:instrText xml:space="preserve"> PAGEREF _Toc230863861 \h </w:instrText>
            </w:r>
            <w:r>
              <w:rPr>
                <w:noProof/>
                <w:webHidden/>
              </w:rPr>
            </w:r>
            <w:r>
              <w:rPr>
                <w:noProof/>
                <w:webHidden/>
              </w:rPr>
              <w:fldChar w:fldCharType="separate"/>
            </w:r>
            <w:r>
              <w:rPr>
                <w:noProof/>
                <w:webHidden/>
              </w:rPr>
              <w:t>3</w:t>
            </w:r>
            <w:r>
              <w:rPr>
                <w:noProof/>
                <w:webHidden/>
              </w:rPr>
              <w:fldChar w:fldCharType="end"/>
            </w:r>
          </w:hyperlink>
        </w:p>
        <w:p w:rsidR="0065655B" w:rsidRDefault="0065655B">
          <w:pPr>
            <w:pStyle w:val="TOC2"/>
            <w:tabs>
              <w:tab w:val="right" w:leader="dot" w:pos="9350"/>
            </w:tabs>
            <w:rPr>
              <w:noProof/>
            </w:rPr>
          </w:pPr>
          <w:hyperlink w:anchor="_Toc230863862" w:history="1">
            <w:r w:rsidRPr="008223D4">
              <w:rPr>
                <w:rStyle w:val="Hyperlink"/>
                <w:noProof/>
              </w:rPr>
              <w:t>1.2. Mục tiêu nghiên cứu của đồ án</w:t>
            </w:r>
            <w:r>
              <w:rPr>
                <w:noProof/>
                <w:webHidden/>
              </w:rPr>
              <w:tab/>
            </w:r>
            <w:r>
              <w:rPr>
                <w:noProof/>
                <w:webHidden/>
              </w:rPr>
              <w:fldChar w:fldCharType="begin"/>
            </w:r>
            <w:r>
              <w:rPr>
                <w:noProof/>
                <w:webHidden/>
              </w:rPr>
              <w:instrText xml:space="preserve"> PAGEREF _Toc230863862 \h </w:instrText>
            </w:r>
            <w:r>
              <w:rPr>
                <w:noProof/>
                <w:webHidden/>
              </w:rPr>
            </w:r>
            <w:r>
              <w:rPr>
                <w:noProof/>
                <w:webHidden/>
              </w:rPr>
              <w:fldChar w:fldCharType="separate"/>
            </w:r>
            <w:r>
              <w:rPr>
                <w:noProof/>
                <w:webHidden/>
              </w:rPr>
              <w:t>3</w:t>
            </w:r>
            <w:r>
              <w:rPr>
                <w:noProof/>
                <w:webHidden/>
              </w:rPr>
              <w:fldChar w:fldCharType="end"/>
            </w:r>
          </w:hyperlink>
        </w:p>
        <w:p w:rsidR="0065655B" w:rsidRDefault="0065655B">
          <w:pPr>
            <w:pStyle w:val="TOC2"/>
            <w:tabs>
              <w:tab w:val="right" w:leader="dot" w:pos="9350"/>
            </w:tabs>
            <w:rPr>
              <w:noProof/>
            </w:rPr>
          </w:pPr>
          <w:hyperlink w:anchor="_Toc230863863" w:history="1">
            <w:r w:rsidRPr="008223D4">
              <w:rPr>
                <w:rStyle w:val="Hyperlink"/>
                <w:noProof/>
              </w:rPr>
              <w:t>1.3. Đối tượng và Phạm vi nghiên cứu</w:t>
            </w:r>
            <w:r>
              <w:rPr>
                <w:noProof/>
                <w:webHidden/>
              </w:rPr>
              <w:tab/>
            </w:r>
            <w:r>
              <w:rPr>
                <w:noProof/>
                <w:webHidden/>
              </w:rPr>
              <w:fldChar w:fldCharType="begin"/>
            </w:r>
            <w:r>
              <w:rPr>
                <w:noProof/>
                <w:webHidden/>
              </w:rPr>
              <w:instrText xml:space="preserve"> PAGEREF _Toc230863863 \h </w:instrText>
            </w:r>
            <w:r>
              <w:rPr>
                <w:noProof/>
                <w:webHidden/>
              </w:rPr>
            </w:r>
            <w:r>
              <w:rPr>
                <w:noProof/>
                <w:webHidden/>
              </w:rPr>
              <w:fldChar w:fldCharType="separate"/>
            </w:r>
            <w:r>
              <w:rPr>
                <w:noProof/>
                <w:webHidden/>
              </w:rPr>
              <w:t>3</w:t>
            </w:r>
            <w:r>
              <w:rPr>
                <w:noProof/>
                <w:webHidden/>
              </w:rPr>
              <w:fldChar w:fldCharType="end"/>
            </w:r>
          </w:hyperlink>
        </w:p>
        <w:p w:rsidR="0065655B" w:rsidRDefault="0065655B">
          <w:pPr>
            <w:pStyle w:val="TOC1"/>
            <w:tabs>
              <w:tab w:val="right" w:leader="dot" w:pos="9350"/>
            </w:tabs>
            <w:rPr>
              <w:noProof/>
            </w:rPr>
          </w:pPr>
          <w:hyperlink w:anchor="_Toc230863864" w:history="1">
            <w:r w:rsidRPr="008223D4">
              <w:rPr>
                <w:rStyle w:val="Hyperlink"/>
                <w:noProof/>
              </w:rPr>
              <w:t>CHƯƠNG 2: CƠ SỞ LÝ THUYẾT VÀ KIẾN TRÚC MÔ HÌNH</w:t>
            </w:r>
            <w:r>
              <w:rPr>
                <w:noProof/>
                <w:webHidden/>
              </w:rPr>
              <w:tab/>
            </w:r>
            <w:r>
              <w:rPr>
                <w:noProof/>
                <w:webHidden/>
              </w:rPr>
              <w:fldChar w:fldCharType="begin"/>
            </w:r>
            <w:r>
              <w:rPr>
                <w:noProof/>
                <w:webHidden/>
              </w:rPr>
              <w:instrText xml:space="preserve"> PAGEREF _Toc230863864 \h </w:instrText>
            </w:r>
            <w:r>
              <w:rPr>
                <w:noProof/>
                <w:webHidden/>
              </w:rPr>
            </w:r>
            <w:r>
              <w:rPr>
                <w:noProof/>
                <w:webHidden/>
              </w:rPr>
              <w:fldChar w:fldCharType="separate"/>
            </w:r>
            <w:r>
              <w:rPr>
                <w:noProof/>
                <w:webHidden/>
              </w:rPr>
              <w:t>4</w:t>
            </w:r>
            <w:r>
              <w:rPr>
                <w:noProof/>
                <w:webHidden/>
              </w:rPr>
              <w:fldChar w:fldCharType="end"/>
            </w:r>
          </w:hyperlink>
        </w:p>
        <w:p w:rsidR="0065655B" w:rsidRDefault="0065655B">
          <w:pPr>
            <w:pStyle w:val="TOC2"/>
            <w:tabs>
              <w:tab w:val="right" w:leader="dot" w:pos="9350"/>
            </w:tabs>
            <w:rPr>
              <w:noProof/>
            </w:rPr>
          </w:pPr>
          <w:hyperlink w:anchor="_Toc230863865" w:history="1">
            <w:r w:rsidRPr="008223D4">
              <w:rPr>
                <w:rStyle w:val="Hyperlink"/>
                <w:noProof/>
              </w:rPr>
              <w:t>2.1. Kiến trúc mạng phẳng đối chứng Flat BiLSTM</w:t>
            </w:r>
            <w:r>
              <w:rPr>
                <w:noProof/>
                <w:webHidden/>
              </w:rPr>
              <w:tab/>
            </w:r>
            <w:r>
              <w:rPr>
                <w:noProof/>
                <w:webHidden/>
              </w:rPr>
              <w:fldChar w:fldCharType="begin"/>
            </w:r>
            <w:r>
              <w:rPr>
                <w:noProof/>
                <w:webHidden/>
              </w:rPr>
              <w:instrText xml:space="preserve"> PAGEREF _Toc230863865 \h </w:instrText>
            </w:r>
            <w:r>
              <w:rPr>
                <w:noProof/>
                <w:webHidden/>
              </w:rPr>
            </w:r>
            <w:r>
              <w:rPr>
                <w:noProof/>
                <w:webHidden/>
              </w:rPr>
              <w:fldChar w:fldCharType="separate"/>
            </w:r>
            <w:r>
              <w:rPr>
                <w:noProof/>
                <w:webHidden/>
              </w:rPr>
              <w:t>4</w:t>
            </w:r>
            <w:r>
              <w:rPr>
                <w:noProof/>
                <w:webHidden/>
              </w:rPr>
              <w:fldChar w:fldCharType="end"/>
            </w:r>
          </w:hyperlink>
        </w:p>
        <w:p w:rsidR="0065655B" w:rsidRDefault="0065655B">
          <w:pPr>
            <w:pStyle w:val="TOC2"/>
            <w:tabs>
              <w:tab w:val="right" w:leader="dot" w:pos="9350"/>
            </w:tabs>
            <w:rPr>
              <w:noProof/>
            </w:rPr>
          </w:pPr>
          <w:hyperlink w:anchor="_Toc230863866" w:history="1">
            <w:r w:rsidRPr="008223D4">
              <w:rPr>
                <w:rStyle w:val="Hyperlink"/>
                <w:noProof/>
              </w:rPr>
              <w:t>2.2. Kiến trúc Mạng chú ý phân cấp (Hierarchical Attention Network - HAN)</w:t>
            </w:r>
            <w:r>
              <w:rPr>
                <w:noProof/>
                <w:webHidden/>
              </w:rPr>
              <w:tab/>
            </w:r>
            <w:r>
              <w:rPr>
                <w:noProof/>
                <w:webHidden/>
              </w:rPr>
              <w:fldChar w:fldCharType="begin"/>
            </w:r>
            <w:r>
              <w:rPr>
                <w:noProof/>
                <w:webHidden/>
              </w:rPr>
              <w:instrText xml:space="preserve"> PAGEREF _Toc230863866 \h </w:instrText>
            </w:r>
            <w:r>
              <w:rPr>
                <w:noProof/>
                <w:webHidden/>
              </w:rPr>
            </w:r>
            <w:r>
              <w:rPr>
                <w:noProof/>
                <w:webHidden/>
              </w:rPr>
              <w:fldChar w:fldCharType="separate"/>
            </w:r>
            <w:r>
              <w:rPr>
                <w:noProof/>
                <w:webHidden/>
              </w:rPr>
              <w:t>4</w:t>
            </w:r>
            <w:r>
              <w:rPr>
                <w:noProof/>
                <w:webHidden/>
              </w:rPr>
              <w:fldChar w:fldCharType="end"/>
            </w:r>
          </w:hyperlink>
        </w:p>
        <w:p w:rsidR="0065655B" w:rsidRDefault="0065655B">
          <w:pPr>
            <w:pStyle w:val="TOC3"/>
            <w:tabs>
              <w:tab w:val="right" w:leader="dot" w:pos="9350"/>
            </w:tabs>
            <w:rPr>
              <w:noProof/>
            </w:rPr>
          </w:pPr>
          <w:hyperlink w:anchor="_Toc230863867" w:history="1">
            <w:r w:rsidRPr="008223D4">
              <w:rPr>
                <w:rStyle w:val="Hyperlink"/>
                <w:noProof/>
              </w:rPr>
              <w:t>2.2.1. Khối mã hóa và Chú ý cấp từ (Word-level Encoder &amp; Attention)</w:t>
            </w:r>
            <w:r>
              <w:rPr>
                <w:noProof/>
                <w:webHidden/>
              </w:rPr>
              <w:tab/>
            </w:r>
            <w:r>
              <w:rPr>
                <w:noProof/>
                <w:webHidden/>
              </w:rPr>
              <w:fldChar w:fldCharType="begin"/>
            </w:r>
            <w:r>
              <w:rPr>
                <w:noProof/>
                <w:webHidden/>
              </w:rPr>
              <w:instrText xml:space="preserve"> PAGEREF _Toc230863867 \h </w:instrText>
            </w:r>
            <w:r>
              <w:rPr>
                <w:noProof/>
                <w:webHidden/>
              </w:rPr>
            </w:r>
            <w:r>
              <w:rPr>
                <w:noProof/>
                <w:webHidden/>
              </w:rPr>
              <w:fldChar w:fldCharType="separate"/>
            </w:r>
            <w:r>
              <w:rPr>
                <w:noProof/>
                <w:webHidden/>
              </w:rPr>
              <w:t>5</w:t>
            </w:r>
            <w:r>
              <w:rPr>
                <w:noProof/>
                <w:webHidden/>
              </w:rPr>
              <w:fldChar w:fldCharType="end"/>
            </w:r>
          </w:hyperlink>
        </w:p>
        <w:p w:rsidR="0065655B" w:rsidRDefault="0065655B">
          <w:pPr>
            <w:pStyle w:val="TOC3"/>
            <w:tabs>
              <w:tab w:val="right" w:leader="dot" w:pos="9350"/>
            </w:tabs>
            <w:rPr>
              <w:noProof/>
            </w:rPr>
          </w:pPr>
          <w:hyperlink w:anchor="_Toc230863868" w:history="1">
            <w:r w:rsidRPr="008223D4">
              <w:rPr>
                <w:rStyle w:val="Hyperlink"/>
                <w:noProof/>
              </w:rPr>
              <w:t>2.2.2. Khối mã hóa và Chú ý cấp câu (Sentence-level Encoder &amp; Attention)</w:t>
            </w:r>
            <w:r>
              <w:rPr>
                <w:noProof/>
                <w:webHidden/>
              </w:rPr>
              <w:tab/>
            </w:r>
            <w:r>
              <w:rPr>
                <w:noProof/>
                <w:webHidden/>
              </w:rPr>
              <w:fldChar w:fldCharType="begin"/>
            </w:r>
            <w:r>
              <w:rPr>
                <w:noProof/>
                <w:webHidden/>
              </w:rPr>
              <w:instrText xml:space="preserve"> PAGEREF _Toc230863868 \h </w:instrText>
            </w:r>
            <w:r>
              <w:rPr>
                <w:noProof/>
                <w:webHidden/>
              </w:rPr>
            </w:r>
            <w:r>
              <w:rPr>
                <w:noProof/>
                <w:webHidden/>
              </w:rPr>
              <w:fldChar w:fldCharType="separate"/>
            </w:r>
            <w:r>
              <w:rPr>
                <w:noProof/>
                <w:webHidden/>
              </w:rPr>
              <w:t>5</w:t>
            </w:r>
            <w:r>
              <w:rPr>
                <w:noProof/>
                <w:webHidden/>
              </w:rPr>
              <w:fldChar w:fldCharType="end"/>
            </w:r>
          </w:hyperlink>
        </w:p>
        <w:p w:rsidR="0065655B" w:rsidRDefault="0065655B">
          <w:pPr>
            <w:pStyle w:val="TOC1"/>
            <w:tabs>
              <w:tab w:val="right" w:leader="dot" w:pos="9350"/>
            </w:tabs>
            <w:rPr>
              <w:noProof/>
            </w:rPr>
          </w:pPr>
          <w:hyperlink w:anchor="_Toc230863869" w:history="1">
            <w:r w:rsidRPr="008223D4">
              <w:rPr>
                <w:rStyle w:val="Hyperlink"/>
                <w:noProof/>
              </w:rPr>
              <w:t>CHƯƠNG 3: TRIỂN KHAI HỆ THỐNG VÀ THỰC NGHIỆM</w:t>
            </w:r>
            <w:r>
              <w:rPr>
                <w:noProof/>
                <w:webHidden/>
              </w:rPr>
              <w:tab/>
            </w:r>
            <w:r>
              <w:rPr>
                <w:noProof/>
                <w:webHidden/>
              </w:rPr>
              <w:fldChar w:fldCharType="begin"/>
            </w:r>
            <w:r>
              <w:rPr>
                <w:noProof/>
                <w:webHidden/>
              </w:rPr>
              <w:instrText xml:space="preserve"> PAGEREF _Toc230863869 \h </w:instrText>
            </w:r>
            <w:r>
              <w:rPr>
                <w:noProof/>
                <w:webHidden/>
              </w:rPr>
            </w:r>
            <w:r>
              <w:rPr>
                <w:noProof/>
                <w:webHidden/>
              </w:rPr>
              <w:fldChar w:fldCharType="separate"/>
            </w:r>
            <w:r>
              <w:rPr>
                <w:noProof/>
                <w:webHidden/>
              </w:rPr>
              <w:t>6</w:t>
            </w:r>
            <w:r>
              <w:rPr>
                <w:noProof/>
                <w:webHidden/>
              </w:rPr>
              <w:fldChar w:fldCharType="end"/>
            </w:r>
          </w:hyperlink>
        </w:p>
        <w:p w:rsidR="0065655B" w:rsidRDefault="0065655B">
          <w:pPr>
            <w:pStyle w:val="TOC2"/>
            <w:tabs>
              <w:tab w:val="right" w:leader="dot" w:pos="9350"/>
            </w:tabs>
            <w:rPr>
              <w:noProof/>
            </w:rPr>
          </w:pPr>
          <w:hyperlink w:anchor="_Toc230863870" w:history="1">
            <w:r w:rsidRPr="008223D4">
              <w:rPr>
                <w:rStyle w:val="Hyperlink"/>
                <w:noProof/>
              </w:rPr>
              <w:t>3.1. Phân tích tập dữ liệu thực nghiệm</w:t>
            </w:r>
            <w:r>
              <w:rPr>
                <w:noProof/>
                <w:webHidden/>
              </w:rPr>
              <w:tab/>
            </w:r>
            <w:r>
              <w:rPr>
                <w:noProof/>
                <w:webHidden/>
              </w:rPr>
              <w:fldChar w:fldCharType="begin"/>
            </w:r>
            <w:r>
              <w:rPr>
                <w:noProof/>
                <w:webHidden/>
              </w:rPr>
              <w:instrText xml:space="preserve"> PAGEREF _Toc230863870 \h </w:instrText>
            </w:r>
            <w:r>
              <w:rPr>
                <w:noProof/>
                <w:webHidden/>
              </w:rPr>
            </w:r>
            <w:r>
              <w:rPr>
                <w:noProof/>
                <w:webHidden/>
              </w:rPr>
              <w:fldChar w:fldCharType="separate"/>
            </w:r>
            <w:r>
              <w:rPr>
                <w:noProof/>
                <w:webHidden/>
              </w:rPr>
              <w:t>6</w:t>
            </w:r>
            <w:r>
              <w:rPr>
                <w:noProof/>
                <w:webHidden/>
              </w:rPr>
              <w:fldChar w:fldCharType="end"/>
            </w:r>
          </w:hyperlink>
        </w:p>
        <w:p w:rsidR="0065655B" w:rsidRDefault="0065655B">
          <w:pPr>
            <w:pStyle w:val="TOC2"/>
            <w:tabs>
              <w:tab w:val="right" w:leader="dot" w:pos="9350"/>
            </w:tabs>
            <w:rPr>
              <w:noProof/>
            </w:rPr>
          </w:pPr>
          <w:hyperlink w:anchor="_Toc230863871" w:history="1">
            <w:r w:rsidRPr="008223D4">
              <w:rPr>
                <w:rStyle w:val="Hyperlink"/>
                <w:noProof/>
              </w:rPr>
              <w:t>3.2. Tiền xử lý dữ liệu phân cấp đường ống (Pipeline)</w:t>
            </w:r>
            <w:r>
              <w:rPr>
                <w:noProof/>
                <w:webHidden/>
              </w:rPr>
              <w:tab/>
            </w:r>
            <w:r>
              <w:rPr>
                <w:noProof/>
                <w:webHidden/>
              </w:rPr>
              <w:fldChar w:fldCharType="begin"/>
            </w:r>
            <w:r>
              <w:rPr>
                <w:noProof/>
                <w:webHidden/>
              </w:rPr>
              <w:instrText xml:space="preserve"> PAGEREF _Toc230863871 \h </w:instrText>
            </w:r>
            <w:r>
              <w:rPr>
                <w:noProof/>
                <w:webHidden/>
              </w:rPr>
            </w:r>
            <w:r>
              <w:rPr>
                <w:noProof/>
                <w:webHidden/>
              </w:rPr>
              <w:fldChar w:fldCharType="separate"/>
            </w:r>
            <w:r>
              <w:rPr>
                <w:noProof/>
                <w:webHidden/>
              </w:rPr>
              <w:t>7</w:t>
            </w:r>
            <w:r>
              <w:rPr>
                <w:noProof/>
                <w:webHidden/>
              </w:rPr>
              <w:fldChar w:fldCharType="end"/>
            </w:r>
          </w:hyperlink>
        </w:p>
        <w:p w:rsidR="0065655B" w:rsidRDefault="0065655B">
          <w:pPr>
            <w:pStyle w:val="TOC1"/>
            <w:tabs>
              <w:tab w:val="right" w:leader="dot" w:pos="9350"/>
            </w:tabs>
            <w:rPr>
              <w:noProof/>
            </w:rPr>
          </w:pPr>
          <w:hyperlink w:anchor="_Toc230863872" w:history="1">
            <w:r w:rsidRPr="008223D4">
              <w:rPr>
                <w:rStyle w:val="Hyperlink"/>
                <w:noProof/>
              </w:rPr>
              <w:t>CHƯƠNG 4: KẾT QUẢ THỰC NGHIỆM VÀ PHÂN TÍCH LỖI</w:t>
            </w:r>
            <w:r>
              <w:rPr>
                <w:noProof/>
                <w:webHidden/>
              </w:rPr>
              <w:tab/>
            </w:r>
            <w:r>
              <w:rPr>
                <w:noProof/>
                <w:webHidden/>
              </w:rPr>
              <w:fldChar w:fldCharType="begin"/>
            </w:r>
            <w:r>
              <w:rPr>
                <w:noProof/>
                <w:webHidden/>
              </w:rPr>
              <w:instrText xml:space="preserve"> PAGEREF _Toc230863872 \h </w:instrText>
            </w:r>
            <w:r>
              <w:rPr>
                <w:noProof/>
                <w:webHidden/>
              </w:rPr>
            </w:r>
            <w:r>
              <w:rPr>
                <w:noProof/>
                <w:webHidden/>
              </w:rPr>
              <w:fldChar w:fldCharType="separate"/>
            </w:r>
            <w:r>
              <w:rPr>
                <w:noProof/>
                <w:webHidden/>
              </w:rPr>
              <w:t>7</w:t>
            </w:r>
            <w:r>
              <w:rPr>
                <w:noProof/>
                <w:webHidden/>
              </w:rPr>
              <w:fldChar w:fldCharType="end"/>
            </w:r>
          </w:hyperlink>
        </w:p>
        <w:p w:rsidR="0065655B" w:rsidRDefault="0065655B">
          <w:pPr>
            <w:pStyle w:val="TOC2"/>
            <w:tabs>
              <w:tab w:val="right" w:leader="dot" w:pos="9350"/>
            </w:tabs>
            <w:rPr>
              <w:noProof/>
            </w:rPr>
          </w:pPr>
          <w:hyperlink w:anchor="_Toc230863873" w:history="1">
            <w:r w:rsidRPr="008223D4">
              <w:rPr>
                <w:rStyle w:val="Hyperlink"/>
                <w:noProof/>
              </w:rPr>
              <w:t>4.1. Đánh giá định lượng so sánh hiệu năng hai mô hình</w:t>
            </w:r>
            <w:r>
              <w:rPr>
                <w:noProof/>
                <w:webHidden/>
              </w:rPr>
              <w:tab/>
            </w:r>
            <w:r>
              <w:rPr>
                <w:noProof/>
                <w:webHidden/>
              </w:rPr>
              <w:fldChar w:fldCharType="begin"/>
            </w:r>
            <w:r>
              <w:rPr>
                <w:noProof/>
                <w:webHidden/>
              </w:rPr>
              <w:instrText xml:space="preserve"> PAGEREF _Toc230863873 \h </w:instrText>
            </w:r>
            <w:r>
              <w:rPr>
                <w:noProof/>
                <w:webHidden/>
              </w:rPr>
            </w:r>
            <w:r>
              <w:rPr>
                <w:noProof/>
                <w:webHidden/>
              </w:rPr>
              <w:fldChar w:fldCharType="separate"/>
            </w:r>
            <w:r>
              <w:rPr>
                <w:noProof/>
                <w:webHidden/>
              </w:rPr>
              <w:t>7</w:t>
            </w:r>
            <w:r>
              <w:rPr>
                <w:noProof/>
                <w:webHidden/>
              </w:rPr>
              <w:fldChar w:fldCharType="end"/>
            </w:r>
          </w:hyperlink>
        </w:p>
        <w:p w:rsidR="0065655B" w:rsidRDefault="0065655B">
          <w:pPr>
            <w:pStyle w:val="TOC2"/>
            <w:tabs>
              <w:tab w:val="right" w:leader="dot" w:pos="9350"/>
            </w:tabs>
            <w:rPr>
              <w:noProof/>
            </w:rPr>
          </w:pPr>
          <w:hyperlink w:anchor="_Toc230863874" w:history="1">
            <w:r w:rsidRPr="008223D4">
              <w:rPr>
                <w:rStyle w:val="Hyperlink"/>
                <w:noProof/>
              </w:rPr>
              <w:t>4.2. Phân tích định tính lỗi dự đoán qua Attention Heatmap (Case Study 1)</w:t>
            </w:r>
            <w:r>
              <w:rPr>
                <w:noProof/>
                <w:webHidden/>
              </w:rPr>
              <w:tab/>
            </w:r>
            <w:r>
              <w:rPr>
                <w:noProof/>
                <w:webHidden/>
              </w:rPr>
              <w:fldChar w:fldCharType="begin"/>
            </w:r>
            <w:r>
              <w:rPr>
                <w:noProof/>
                <w:webHidden/>
              </w:rPr>
              <w:instrText xml:space="preserve"> PAGEREF _Toc230863874 \h </w:instrText>
            </w:r>
            <w:r>
              <w:rPr>
                <w:noProof/>
                <w:webHidden/>
              </w:rPr>
            </w:r>
            <w:r>
              <w:rPr>
                <w:noProof/>
                <w:webHidden/>
              </w:rPr>
              <w:fldChar w:fldCharType="separate"/>
            </w:r>
            <w:r>
              <w:rPr>
                <w:noProof/>
                <w:webHidden/>
              </w:rPr>
              <w:t>8</w:t>
            </w:r>
            <w:r>
              <w:rPr>
                <w:noProof/>
                <w:webHidden/>
              </w:rPr>
              <w:fldChar w:fldCharType="end"/>
            </w:r>
          </w:hyperlink>
        </w:p>
        <w:p w:rsidR="0065655B" w:rsidRDefault="0065655B">
          <w:pPr>
            <w:pStyle w:val="TOC2"/>
            <w:tabs>
              <w:tab w:val="right" w:leader="dot" w:pos="9350"/>
            </w:tabs>
            <w:rPr>
              <w:noProof/>
            </w:rPr>
          </w:pPr>
          <w:hyperlink w:anchor="_Toc230863875" w:history="1">
            <w:r w:rsidRPr="008223D4">
              <w:rPr>
                <w:rStyle w:val="Hyperlink"/>
                <w:noProof/>
              </w:rPr>
              <w:t>4.3. Phân tích hiện tượng chồng lấn nhãn và năng lực học đặc trưng (Case Study 2)</w:t>
            </w:r>
            <w:r>
              <w:rPr>
                <w:noProof/>
                <w:webHidden/>
              </w:rPr>
              <w:tab/>
            </w:r>
            <w:r>
              <w:rPr>
                <w:noProof/>
                <w:webHidden/>
              </w:rPr>
              <w:fldChar w:fldCharType="begin"/>
            </w:r>
            <w:r>
              <w:rPr>
                <w:noProof/>
                <w:webHidden/>
              </w:rPr>
              <w:instrText xml:space="preserve"> PAGEREF _Toc230863875 \h </w:instrText>
            </w:r>
            <w:r>
              <w:rPr>
                <w:noProof/>
                <w:webHidden/>
              </w:rPr>
            </w:r>
            <w:r>
              <w:rPr>
                <w:noProof/>
                <w:webHidden/>
              </w:rPr>
              <w:fldChar w:fldCharType="separate"/>
            </w:r>
            <w:r>
              <w:rPr>
                <w:noProof/>
                <w:webHidden/>
              </w:rPr>
              <w:t>10</w:t>
            </w:r>
            <w:r>
              <w:rPr>
                <w:noProof/>
                <w:webHidden/>
              </w:rPr>
              <w:fldChar w:fldCharType="end"/>
            </w:r>
          </w:hyperlink>
        </w:p>
        <w:p w:rsidR="0065655B" w:rsidRDefault="0065655B">
          <w:pPr>
            <w:pStyle w:val="TOC1"/>
            <w:tabs>
              <w:tab w:val="right" w:leader="dot" w:pos="9350"/>
            </w:tabs>
            <w:rPr>
              <w:noProof/>
            </w:rPr>
          </w:pPr>
          <w:hyperlink w:anchor="_Toc230863876" w:history="1">
            <w:r w:rsidRPr="008223D4">
              <w:rPr>
                <w:rStyle w:val="Hyperlink"/>
                <w:noProof/>
              </w:rPr>
              <w:t>CHƯƠNG 5: TRIỂN KHAI ỨNG DỤNG HỆ THỐNG</w:t>
            </w:r>
            <w:r>
              <w:rPr>
                <w:noProof/>
                <w:webHidden/>
              </w:rPr>
              <w:tab/>
            </w:r>
            <w:r>
              <w:rPr>
                <w:noProof/>
                <w:webHidden/>
              </w:rPr>
              <w:fldChar w:fldCharType="begin"/>
            </w:r>
            <w:r>
              <w:rPr>
                <w:noProof/>
                <w:webHidden/>
              </w:rPr>
              <w:instrText xml:space="preserve"> PAGEREF _Toc230863876 \h </w:instrText>
            </w:r>
            <w:r>
              <w:rPr>
                <w:noProof/>
                <w:webHidden/>
              </w:rPr>
            </w:r>
            <w:r>
              <w:rPr>
                <w:noProof/>
                <w:webHidden/>
              </w:rPr>
              <w:fldChar w:fldCharType="separate"/>
            </w:r>
            <w:r>
              <w:rPr>
                <w:noProof/>
                <w:webHidden/>
              </w:rPr>
              <w:t>12</w:t>
            </w:r>
            <w:r>
              <w:rPr>
                <w:noProof/>
                <w:webHidden/>
              </w:rPr>
              <w:fldChar w:fldCharType="end"/>
            </w:r>
          </w:hyperlink>
        </w:p>
        <w:p w:rsidR="0065655B" w:rsidRDefault="0065655B">
          <w:pPr>
            <w:pStyle w:val="TOC2"/>
            <w:tabs>
              <w:tab w:val="right" w:leader="dot" w:pos="9350"/>
            </w:tabs>
            <w:rPr>
              <w:noProof/>
            </w:rPr>
          </w:pPr>
          <w:hyperlink w:anchor="_Toc230863877" w:history="1">
            <w:r w:rsidRPr="008223D4">
              <w:rPr>
                <w:rStyle w:val="Hyperlink"/>
                <w:noProof/>
              </w:rPr>
              <w:t>5.1. Xây dựng lớp dự đoán trung gian PoemPredictor</w:t>
            </w:r>
            <w:r>
              <w:rPr>
                <w:noProof/>
                <w:webHidden/>
              </w:rPr>
              <w:tab/>
            </w:r>
            <w:r>
              <w:rPr>
                <w:noProof/>
                <w:webHidden/>
              </w:rPr>
              <w:fldChar w:fldCharType="begin"/>
            </w:r>
            <w:r>
              <w:rPr>
                <w:noProof/>
                <w:webHidden/>
              </w:rPr>
              <w:instrText xml:space="preserve"> PAGEREF _Toc230863877 \h </w:instrText>
            </w:r>
            <w:r>
              <w:rPr>
                <w:noProof/>
                <w:webHidden/>
              </w:rPr>
            </w:r>
            <w:r>
              <w:rPr>
                <w:noProof/>
                <w:webHidden/>
              </w:rPr>
              <w:fldChar w:fldCharType="separate"/>
            </w:r>
            <w:r>
              <w:rPr>
                <w:noProof/>
                <w:webHidden/>
              </w:rPr>
              <w:t>12</w:t>
            </w:r>
            <w:r>
              <w:rPr>
                <w:noProof/>
                <w:webHidden/>
              </w:rPr>
              <w:fldChar w:fldCharType="end"/>
            </w:r>
          </w:hyperlink>
        </w:p>
        <w:p w:rsidR="0065655B" w:rsidRDefault="0065655B">
          <w:pPr>
            <w:pStyle w:val="TOC2"/>
            <w:tabs>
              <w:tab w:val="right" w:leader="dot" w:pos="9350"/>
            </w:tabs>
            <w:rPr>
              <w:noProof/>
            </w:rPr>
          </w:pPr>
          <w:hyperlink w:anchor="_Toc230863878" w:history="1">
            <w:r w:rsidRPr="008223D4">
              <w:rPr>
                <w:rStyle w:val="Hyperlink"/>
                <w:noProof/>
              </w:rPr>
              <w:t>5.2. Hiện thực hóa giao diện tương tác UI và Đồ họa</w:t>
            </w:r>
            <w:r>
              <w:rPr>
                <w:noProof/>
                <w:webHidden/>
              </w:rPr>
              <w:tab/>
            </w:r>
            <w:r>
              <w:rPr>
                <w:noProof/>
                <w:webHidden/>
              </w:rPr>
              <w:fldChar w:fldCharType="begin"/>
            </w:r>
            <w:r>
              <w:rPr>
                <w:noProof/>
                <w:webHidden/>
              </w:rPr>
              <w:instrText xml:space="preserve"> PAGEREF _Toc230863878 \h </w:instrText>
            </w:r>
            <w:r>
              <w:rPr>
                <w:noProof/>
                <w:webHidden/>
              </w:rPr>
            </w:r>
            <w:r>
              <w:rPr>
                <w:noProof/>
                <w:webHidden/>
              </w:rPr>
              <w:fldChar w:fldCharType="separate"/>
            </w:r>
            <w:r>
              <w:rPr>
                <w:noProof/>
                <w:webHidden/>
              </w:rPr>
              <w:t>13</w:t>
            </w:r>
            <w:r>
              <w:rPr>
                <w:noProof/>
                <w:webHidden/>
              </w:rPr>
              <w:fldChar w:fldCharType="end"/>
            </w:r>
          </w:hyperlink>
        </w:p>
        <w:p w:rsidR="0065655B" w:rsidRDefault="0065655B">
          <w:pPr>
            <w:pStyle w:val="TOC1"/>
            <w:tabs>
              <w:tab w:val="right" w:leader="dot" w:pos="9350"/>
            </w:tabs>
            <w:rPr>
              <w:noProof/>
            </w:rPr>
          </w:pPr>
          <w:hyperlink w:anchor="_Toc230863879" w:history="1">
            <w:r w:rsidRPr="008223D4">
              <w:rPr>
                <w:rStyle w:val="Hyperlink"/>
                <w:noProof/>
              </w:rPr>
              <w:t>KẾT LUẬN VÀ HƯỚNG PHÁT TRIỂN</w:t>
            </w:r>
            <w:r>
              <w:rPr>
                <w:noProof/>
                <w:webHidden/>
              </w:rPr>
              <w:tab/>
            </w:r>
            <w:r>
              <w:rPr>
                <w:noProof/>
                <w:webHidden/>
              </w:rPr>
              <w:fldChar w:fldCharType="begin"/>
            </w:r>
            <w:r>
              <w:rPr>
                <w:noProof/>
                <w:webHidden/>
              </w:rPr>
              <w:instrText xml:space="preserve"> PAGEREF _Toc230863879 \h </w:instrText>
            </w:r>
            <w:r>
              <w:rPr>
                <w:noProof/>
                <w:webHidden/>
              </w:rPr>
            </w:r>
            <w:r>
              <w:rPr>
                <w:noProof/>
                <w:webHidden/>
              </w:rPr>
              <w:fldChar w:fldCharType="separate"/>
            </w:r>
            <w:r>
              <w:rPr>
                <w:noProof/>
                <w:webHidden/>
              </w:rPr>
              <w:t>14</w:t>
            </w:r>
            <w:r>
              <w:rPr>
                <w:noProof/>
                <w:webHidden/>
              </w:rPr>
              <w:fldChar w:fldCharType="end"/>
            </w:r>
          </w:hyperlink>
        </w:p>
        <w:p w:rsidR="0065655B" w:rsidRDefault="0065655B">
          <w:r>
            <w:rPr>
              <w:b/>
              <w:bCs/>
              <w:noProof/>
            </w:rPr>
            <w:fldChar w:fldCharType="end"/>
          </w:r>
        </w:p>
      </w:sdtContent>
    </w:sdt>
    <w:p w:rsidR="00010B4D" w:rsidRDefault="0065655B" w:rsidP="0065655B">
      <w:pPr>
        <w:spacing w:after="200" w:line="276" w:lineRule="auto"/>
      </w:pPr>
      <w:r>
        <w:br w:type="page"/>
      </w:r>
    </w:p>
    <w:p w:rsidR="00010B4D" w:rsidRDefault="00470215">
      <w:pPr>
        <w:pStyle w:val="Heading1"/>
        <w:spacing w:before="240" w:after="120"/>
      </w:pPr>
      <w:bookmarkStart w:id="1" w:name="_Toc230863860"/>
      <w:r>
        <w:rPr>
          <w:rFonts w:ascii="Times New Roman" w:hAnsi="Times New Roman"/>
          <w:color w:val="1A365D"/>
          <w:sz w:val="32"/>
        </w:rPr>
        <w:lastRenderedPageBreak/>
        <w:t>CHƯƠNG 1: MỞ ĐẦU</w:t>
      </w:r>
      <w:bookmarkEnd w:id="1"/>
    </w:p>
    <w:p w:rsidR="00010B4D" w:rsidRDefault="00470215">
      <w:pPr>
        <w:pStyle w:val="Heading2"/>
        <w:spacing w:before="240" w:after="120"/>
      </w:pPr>
      <w:bookmarkStart w:id="2" w:name="_Toc230863861"/>
      <w:r>
        <w:rPr>
          <w:rFonts w:ascii="Times New Roman" w:hAnsi="Times New Roman"/>
          <w:color w:val="2C5282"/>
          <w:sz w:val="28"/>
        </w:rPr>
        <w:t>1.1. Đặt vấn đề và Lý do chọn đề tài</w:t>
      </w:r>
      <w:bookmarkEnd w:id="2"/>
    </w:p>
    <w:p w:rsidR="00010B4D" w:rsidRDefault="00470215">
      <w:r>
        <w:t>Phân loại văn bản nghệ thuật, đặc biệt là thơ ca, luôn là một thách thức lớn trong xử lý ngôn ngữ tự nhiên (NLP) do tính ẩn dụ cao, cấu trúc câu tự do, không tuân theo ngữ pháp thông thường và sự giao thoa ngữ nghĩa phức tạp giữa các chủ đề. Các mô hình học sâu truyền thống dạng phẳng (Flat) như RNN, LSTM, hay BiLSTM khi xử lý văn bản dài thường biến đổi toàn bộ văn bản thành một chuỗi các từ liên tiếp và nén thông tin vào một vector trạng thái ẩn cuối cùng. Tiếp cận này vô tình phá vỡ cấu trúc phân cấp tự nhiên của tác phẩm thơ ca (các từ liên kết chặt chẽ tạo thành câu/dòng thơ, và các dòng thơ liên kết logic tạo nên cấu trúc toàn bài). Do đó, nghiên cứu này lựa chọn triển khai mạng chú ý phân cấp (Hierarchical Attention Network - HAN) nhằm bảo toàn tính phân cấp và chắt lọc ngữ nghĩa tối ưu.</w:t>
      </w:r>
    </w:p>
    <w:p w:rsidR="00010B4D" w:rsidRDefault="00470215">
      <w:pPr>
        <w:pStyle w:val="Heading2"/>
        <w:spacing w:before="240" w:after="120"/>
      </w:pPr>
      <w:bookmarkStart w:id="3" w:name="_Toc230863862"/>
      <w:r>
        <w:rPr>
          <w:rFonts w:ascii="Times New Roman" w:hAnsi="Times New Roman"/>
          <w:color w:val="2C5282"/>
          <w:sz w:val="28"/>
        </w:rPr>
        <w:t>1.2. Mục tiêu nghiên cứu của đồ án</w:t>
      </w:r>
      <w:bookmarkEnd w:id="3"/>
    </w:p>
    <w:p w:rsidR="00010B4D" w:rsidRDefault="00470215">
      <w:pPr>
        <w:ind w:left="288"/>
      </w:pPr>
      <w:r>
        <w:t>Đồ án tập trung hoàn thiện các mục tiêu cốt lõi sau đây:</w:t>
      </w:r>
    </w:p>
    <w:p w:rsidR="00010B4D" w:rsidRDefault="00470215">
      <w:pPr>
        <w:pStyle w:val="ListBullet"/>
      </w:pPr>
      <w:r>
        <w:t xml:space="preserve"> Nghiên cứu và hiện thực hóa kiến trúc mạng HAN bao gồm hai tầng GRU kết hợp hai tầng Attention độc lập.</w:t>
      </w:r>
    </w:p>
    <w:p w:rsidR="00010B4D" w:rsidRDefault="00470215">
      <w:pPr>
        <w:pStyle w:val="ListBullet"/>
      </w:pPr>
      <w:r>
        <w:t xml:space="preserve"> Xây dựng mô hình đối chứng Flat BiLSTM chuỗi phẳng để làm cơ sở so sánh định lượng trực quan.</w:t>
      </w:r>
    </w:p>
    <w:p w:rsidR="00010B4D" w:rsidRDefault="00470215">
      <w:pPr>
        <w:pStyle w:val="ListBullet"/>
      </w:pPr>
      <w:r>
        <w:t xml:space="preserve"> Triển khai thành công ứng dụng dự đoán thực tế (Inference Pipeline) tích hợp trực quan hóa biểu đồ nhiệt Attention.</w:t>
      </w:r>
    </w:p>
    <w:p w:rsidR="00010B4D" w:rsidRDefault="00470215">
      <w:pPr>
        <w:pStyle w:val="Heading2"/>
        <w:spacing w:before="240" w:after="120"/>
      </w:pPr>
      <w:bookmarkStart w:id="4" w:name="_Toc230863863"/>
      <w:r>
        <w:rPr>
          <w:rFonts w:ascii="Times New Roman" w:hAnsi="Times New Roman"/>
          <w:color w:val="2C5282"/>
          <w:sz w:val="28"/>
        </w:rPr>
        <w:t>1.3. Đối tượng và Phạm vi nghiên cứu</w:t>
      </w:r>
      <w:bookmarkEnd w:id="4"/>
    </w:p>
    <w:p w:rsidR="00010B4D" w:rsidRDefault="00470215">
      <w:r>
        <w:t>Đối tượng nghiên cứu là tập dữ liệu văn bản thơ ca tiếng Anh (`all.csv`) được phân chia thành 3 thể loại nhãn rõ ràng: Tình yêu (Love), Tự nhiên (Nature), và Thần thoại &amp; Dân gian (Mythology &amp; Folklore). Phạm vi thực nghiệm giới hạn trong việc huấn luyện mạng từ đầu (train from scratch) trên môi trường phần cứng tăng tốc GPU (Nvidia T4) để đánh giá năng lực tự học đặc trưng của cấu trúc mạng phân cấp.</w:t>
      </w:r>
    </w:p>
    <w:p w:rsidR="00010B4D" w:rsidRDefault="00470215">
      <w:pPr>
        <w:pStyle w:val="Heading1"/>
        <w:spacing w:before="240" w:after="120"/>
      </w:pPr>
      <w:bookmarkStart w:id="5" w:name="_Toc230863864"/>
      <w:r>
        <w:rPr>
          <w:rFonts w:ascii="Times New Roman" w:hAnsi="Times New Roman"/>
          <w:color w:val="1A365D"/>
          <w:sz w:val="32"/>
        </w:rPr>
        <w:lastRenderedPageBreak/>
        <w:t>CHƯƠNG 2: CƠ SỞ LÝ THUYẾT VÀ KIẾN TRÚC MÔ HÌNH</w:t>
      </w:r>
      <w:bookmarkEnd w:id="5"/>
    </w:p>
    <w:p w:rsidR="00010B4D" w:rsidRDefault="00470215">
      <w:pPr>
        <w:pStyle w:val="Heading2"/>
        <w:spacing w:before="240" w:after="120"/>
      </w:pPr>
      <w:bookmarkStart w:id="6" w:name="_Toc230863865"/>
      <w:r>
        <w:rPr>
          <w:rFonts w:ascii="Times New Roman" w:hAnsi="Times New Roman"/>
          <w:color w:val="2C5282"/>
          <w:sz w:val="28"/>
        </w:rPr>
        <w:t>2.1. Kiến trúc mạng phẳng đối chứng Flat BiLSTM</w:t>
      </w:r>
      <w:bookmarkEnd w:id="6"/>
    </w:p>
    <w:p w:rsidR="00010B4D" w:rsidRDefault="00470215">
      <w:r>
        <w:t>Mô hình đối chứng sử dụng một lớp nhúng từ (Word Embedding) nối tiếp với một lớp LSTM hai chiều (Bidirectional LSTM). Văn bản đầu vào được làm phẳng thành chuỗi một chiều có kích thước (batch_size, total_words). Trạng thái ẩn cuối cùng của cả hai chiều được nối lại (concatenate) tạo thành vector biểu diễn toàn bài và đưa thẳng vào tầng phân loại tuyến tính (Fully Connected Layer). Mô hình này không có cơ chế Attention và coi trọng số của các từ ở mọi vị trí là tương đương khi nén vào hidden state.</w:t>
      </w:r>
    </w:p>
    <w:p w:rsidR="00516839" w:rsidRDefault="00516839" w:rsidP="00516839">
      <w:pPr>
        <w:keepNext/>
        <w:jc w:val="center"/>
      </w:pPr>
      <w:r>
        <w:rPr>
          <w:noProof/>
          <w:lang w:val="vi-VN" w:eastAsia="vi-VN"/>
        </w:rPr>
        <w:drawing>
          <wp:inline distT="0" distB="0" distL="0" distR="0" wp14:anchorId="6F4BF633" wp14:editId="503100C8">
            <wp:extent cx="3735705" cy="433631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ải xuống.png"/>
                    <pic:cNvPicPr/>
                  </pic:nvPicPr>
                  <pic:blipFill rotWithShape="1">
                    <a:blip r:embed="rId7">
                      <a:extLst>
                        <a:ext uri="{28A0092B-C50C-407E-A947-70E740481C1C}">
                          <a14:useLocalDpi xmlns:a14="http://schemas.microsoft.com/office/drawing/2010/main" val="0"/>
                        </a:ext>
                      </a:extLst>
                    </a:blip>
                    <a:srcRect t="7328"/>
                    <a:stretch/>
                  </pic:blipFill>
                  <pic:spPr bwMode="auto">
                    <a:xfrm>
                      <a:off x="0" y="0"/>
                      <a:ext cx="3739055" cy="4340199"/>
                    </a:xfrm>
                    <a:prstGeom prst="rect">
                      <a:avLst/>
                    </a:prstGeom>
                    <a:ln>
                      <a:noFill/>
                    </a:ln>
                    <a:extLst>
                      <a:ext uri="{53640926-AAD7-44D8-BBD7-CCE9431645EC}">
                        <a14:shadowObscured xmlns:a14="http://schemas.microsoft.com/office/drawing/2010/main"/>
                      </a:ext>
                    </a:extLst>
                  </pic:spPr>
                </pic:pic>
              </a:graphicData>
            </a:graphic>
          </wp:inline>
        </w:drawing>
      </w:r>
    </w:p>
    <w:p w:rsidR="00516839" w:rsidRDefault="00516839" w:rsidP="00516839">
      <w:pPr>
        <w:pStyle w:val="Caption"/>
        <w:jc w:val="center"/>
      </w:pPr>
      <w:r>
        <w:t xml:space="preserve">Hình </w:t>
      </w:r>
      <w:r w:rsidR="000C120B">
        <w:t>2.1</w:t>
      </w:r>
      <w:r>
        <w:t xml:space="preserve"> </w:t>
      </w:r>
      <w:r w:rsidRPr="006A2578">
        <w:t>Sơ đồ kiến trúc Flat BiLSTM</w:t>
      </w:r>
    </w:p>
    <w:p w:rsidR="00010B4D" w:rsidRDefault="00470215">
      <w:pPr>
        <w:pStyle w:val="Heading2"/>
        <w:spacing w:before="240" w:after="120"/>
      </w:pPr>
      <w:bookmarkStart w:id="7" w:name="_Toc230863866"/>
      <w:r>
        <w:rPr>
          <w:rFonts w:ascii="Times New Roman" w:hAnsi="Times New Roman"/>
          <w:color w:val="2C5282"/>
          <w:sz w:val="28"/>
        </w:rPr>
        <w:t>2.2. Kiến trúc Mạng chú ý phân cấp (Hierarchical Attention Network - HAN)</w:t>
      </w:r>
      <w:bookmarkEnd w:id="7"/>
    </w:p>
    <w:p w:rsidR="00010B4D" w:rsidRDefault="00470215">
      <w:r>
        <w:t>Mạng HAN được thiết kế mô phỏng chính xác cấu trúc phân cấp của văn bản thô thông qua hai tầng xử lý chính nối tiếp nhau:</w:t>
      </w:r>
    </w:p>
    <w:p w:rsidR="00010B4D" w:rsidRDefault="00470215">
      <w:pPr>
        <w:pStyle w:val="Heading3"/>
        <w:spacing w:before="240" w:after="120"/>
      </w:pPr>
      <w:bookmarkStart w:id="8" w:name="_Toc230863867"/>
      <w:r>
        <w:rPr>
          <w:rFonts w:ascii="Times New Roman" w:hAnsi="Times New Roman"/>
          <w:color w:val="4A5568"/>
        </w:rPr>
        <w:lastRenderedPageBreak/>
        <w:t>2.2.1. Khối mã hóa và Chú ý cấp từ (Word-level Encoder &amp; Attention)</w:t>
      </w:r>
      <w:bookmarkEnd w:id="8"/>
    </w:p>
    <w:p w:rsidR="00516839" w:rsidRDefault="00470215">
      <w:r>
        <w:t>Mỗi câu thơ được xử lý độc lập. Các từ được đưa qua lớp nhúng và mạng Bidirectional GRU cấp từ để trích xuất ngữ cảnh cục bộ. Tầng Word-level Attention sau đó tính toán một vectơ ngữ cảnh lý tưởng, đo lường mức độ đóng góp ngữ nghĩa của từng từ thông qua hàm mật độ Softmax để tạo ra một vectơ biểu diễn câu duy nhất mang trọng số chú ý.</w:t>
      </w:r>
    </w:p>
    <w:p w:rsidR="00010B4D" w:rsidRDefault="00470215">
      <w:pPr>
        <w:pStyle w:val="Heading3"/>
        <w:spacing w:before="240" w:after="120"/>
      </w:pPr>
      <w:bookmarkStart w:id="9" w:name="_Toc230863868"/>
      <w:r>
        <w:rPr>
          <w:rFonts w:ascii="Times New Roman" w:hAnsi="Times New Roman"/>
          <w:color w:val="4A5568"/>
        </w:rPr>
        <w:t>2.2.2. Khối mã hóa và Chú ý cấp câu (Sentence-level Encoder &amp; Attention)</w:t>
      </w:r>
      <w:bookmarkEnd w:id="9"/>
    </w:p>
    <w:p w:rsidR="00010B4D" w:rsidRDefault="00470215">
      <w:r>
        <w:t>Các vectơ biểu diễn câu được sắp xếp theo đúng thứ tự dòng chảy của bài thơ và được đưa vào tầng Bidirectional GRU cấp câu. Tương tự cấp từ, tầng Sentence-level Attention sẽ chấm điểm các dòng thơ nhằm xác định dòng nào mang nội dung cốt lõi cấu thành nên thể loại của tác phẩm, sau đó tổng hợp thành một vectơ đặc trưng toàn diện cuối cùng trước khi đưa vào lớp Softmax phân loại.</w:t>
      </w:r>
    </w:p>
    <w:p w:rsidR="00516839" w:rsidRDefault="00516839" w:rsidP="00516839">
      <w:pPr>
        <w:keepNext/>
        <w:jc w:val="center"/>
      </w:pPr>
      <w:r>
        <w:rPr>
          <w:noProof/>
          <w:lang w:val="vi-VN" w:eastAsia="vi-VN"/>
        </w:rPr>
        <w:drawing>
          <wp:inline distT="0" distB="0" distL="0" distR="0">
            <wp:extent cx="3732869" cy="457835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ải xuống (1).png"/>
                    <pic:cNvPicPr/>
                  </pic:nvPicPr>
                  <pic:blipFill rotWithShape="1">
                    <a:blip r:embed="rId8">
                      <a:extLst>
                        <a:ext uri="{28A0092B-C50C-407E-A947-70E740481C1C}">
                          <a14:useLocalDpi xmlns:a14="http://schemas.microsoft.com/office/drawing/2010/main" val="0"/>
                        </a:ext>
                      </a:extLst>
                    </a:blip>
                    <a:srcRect b="6339"/>
                    <a:stretch/>
                  </pic:blipFill>
                  <pic:spPr bwMode="auto">
                    <a:xfrm>
                      <a:off x="0" y="0"/>
                      <a:ext cx="3746056" cy="4594524"/>
                    </a:xfrm>
                    <a:prstGeom prst="rect">
                      <a:avLst/>
                    </a:prstGeom>
                    <a:ln>
                      <a:noFill/>
                    </a:ln>
                    <a:extLst>
                      <a:ext uri="{53640926-AAD7-44D8-BBD7-CCE9431645EC}">
                        <a14:shadowObscured xmlns:a14="http://schemas.microsoft.com/office/drawing/2010/main"/>
                      </a:ext>
                    </a:extLst>
                  </pic:spPr>
                </pic:pic>
              </a:graphicData>
            </a:graphic>
          </wp:inline>
        </w:drawing>
      </w:r>
    </w:p>
    <w:p w:rsidR="00516839" w:rsidRDefault="00516839" w:rsidP="00516839">
      <w:pPr>
        <w:pStyle w:val="Caption"/>
        <w:jc w:val="center"/>
      </w:pPr>
      <w:r>
        <w:t xml:space="preserve">Hình </w:t>
      </w:r>
      <w:fldSimple w:instr=" SEQ Hình \* ARABIC ">
        <w:r w:rsidR="0065655B">
          <w:rPr>
            <w:noProof/>
          </w:rPr>
          <w:t>1</w:t>
        </w:r>
      </w:fldSimple>
      <w:r w:rsidR="000C120B">
        <w:t>.2</w:t>
      </w:r>
      <w:r>
        <w:t xml:space="preserve"> </w:t>
      </w:r>
      <w:r w:rsidRPr="008A082A">
        <w:t>Sơ đồ cấu trúc toàn diện mạng HAN</w:t>
      </w:r>
    </w:p>
    <w:p w:rsidR="00010B4D" w:rsidRDefault="00470215">
      <w:pPr>
        <w:pStyle w:val="Heading1"/>
        <w:spacing w:before="240" w:after="120"/>
      </w:pPr>
      <w:bookmarkStart w:id="10" w:name="_Toc230863869"/>
      <w:r>
        <w:rPr>
          <w:rFonts w:ascii="Times New Roman" w:hAnsi="Times New Roman"/>
          <w:color w:val="1A365D"/>
          <w:sz w:val="32"/>
        </w:rPr>
        <w:lastRenderedPageBreak/>
        <w:t>CHƯƠNG 3: TRIỂN KHAI HỆ THỐNG VÀ THỰC NGHIỆM</w:t>
      </w:r>
      <w:bookmarkEnd w:id="10"/>
    </w:p>
    <w:p w:rsidR="00010B4D" w:rsidRDefault="00470215">
      <w:pPr>
        <w:pStyle w:val="Heading2"/>
        <w:spacing w:before="240" w:after="120"/>
      </w:pPr>
      <w:bookmarkStart w:id="11" w:name="_Toc230863870"/>
      <w:r>
        <w:rPr>
          <w:rFonts w:ascii="Times New Roman" w:hAnsi="Times New Roman"/>
          <w:color w:val="2C5282"/>
          <w:sz w:val="28"/>
        </w:rPr>
        <w:t>3.1. Phân tích tập dữ liệu thực nghiệm</w:t>
      </w:r>
      <w:bookmarkEnd w:id="11"/>
    </w:p>
    <w:p w:rsidR="00516839" w:rsidRDefault="00470215" w:rsidP="000C120B">
      <w:r>
        <w:t>Tập dữ liệu được lưu trữ trong file `all.csv` gồm các trường thông tin: tác giả (author), nội dung văn bản (content), tên bài thơ (poem name), thời kỳ (age), và thể loại (type). Tổng số mẫu dữ liệu được phân bổ qua 3 nhóm nhãn mục tiêu cụ thể như sau:</w:t>
      </w:r>
    </w:p>
    <w:p w:rsidR="00516839" w:rsidRDefault="00516839"/>
    <w:tbl>
      <w:tblPr>
        <w:tblStyle w:val="TableGrid"/>
        <w:tblW w:w="0" w:type="auto"/>
        <w:tblLook w:val="04A0" w:firstRow="1" w:lastRow="0" w:firstColumn="1" w:lastColumn="0" w:noHBand="0" w:noVBand="1"/>
      </w:tblPr>
      <w:tblGrid>
        <w:gridCol w:w="3120"/>
        <w:gridCol w:w="3120"/>
        <w:gridCol w:w="3120"/>
      </w:tblGrid>
      <w:tr w:rsidR="00516839" w:rsidRPr="00516839" w:rsidTr="00516839">
        <w:tc>
          <w:tcPr>
            <w:tcW w:w="3120" w:type="dxa"/>
            <w:vAlign w:val="center"/>
          </w:tcPr>
          <w:p w:rsidR="00010B4D" w:rsidRPr="00516839" w:rsidRDefault="00470215" w:rsidP="00516839">
            <w:pPr>
              <w:jc w:val="center"/>
            </w:pPr>
            <w:r w:rsidRPr="00516839">
              <w:rPr>
                <w:b/>
                <w:sz w:val="24"/>
              </w:rPr>
              <w:t>STT</w:t>
            </w:r>
          </w:p>
        </w:tc>
        <w:tc>
          <w:tcPr>
            <w:tcW w:w="3120" w:type="dxa"/>
            <w:vAlign w:val="center"/>
          </w:tcPr>
          <w:p w:rsidR="00010B4D" w:rsidRPr="00516839" w:rsidRDefault="00470215" w:rsidP="00516839">
            <w:pPr>
              <w:jc w:val="center"/>
            </w:pPr>
            <w:r w:rsidRPr="00516839">
              <w:rPr>
                <w:b/>
                <w:sz w:val="24"/>
              </w:rPr>
              <w:t>Nhãn thể loại (Class Label)</w:t>
            </w:r>
          </w:p>
        </w:tc>
        <w:tc>
          <w:tcPr>
            <w:tcW w:w="3120" w:type="dxa"/>
            <w:vAlign w:val="center"/>
          </w:tcPr>
          <w:p w:rsidR="00010B4D" w:rsidRPr="00516839" w:rsidRDefault="00470215" w:rsidP="00516839">
            <w:pPr>
              <w:jc w:val="center"/>
            </w:pPr>
            <w:r w:rsidRPr="00516839">
              <w:rPr>
                <w:b/>
                <w:sz w:val="24"/>
              </w:rPr>
              <w:t>Đặc trưng nội dung tiêu biểu</w:t>
            </w:r>
          </w:p>
        </w:tc>
      </w:tr>
      <w:tr w:rsidR="00516839" w:rsidRPr="00516839" w:rsidTr="00516839">
        <w:tc>
          <w:tcPr>
            <w:tcW w:w="3120" w:type="dxa"/>
            <w:vAlign w:val="center"/>
          </w:tcPr>
          <w:p w:rsidR="00010B4D" w:rsidRPr="00516839" w:rsidRDefault="00470215" w:rsidP="00516839">
            <w:pPr>
              <w:jc w:val="center"/>
            </w:pPr>
            <w:r w:rsidRPr="00516839">
              <w:t>1</w:t>
            </w:r>
          </w:p>
        </w:tc>
        <w:tc>
          <w:tcPr>
            <w:tcW w:w="3120" w:type="dxa"/>
            <w:vAlign w:val="center"/>
          </w:tcPr>
          <w:p w:rsidR="00010B4D" w:rsidRPr="00516839" w:rsidRDefault="00470215" w:rsidP="00516839">
            <w:pPr>
              <w:jc w:val="center"/>
            </w:pPr>
            <w:r w:rsidRPr="00516839">
              <w:t>Love (Tình yêu)</w:t>
            </w:r>
          </w:p>
        </w:tc>
        <w:tc>
          <w:tcPr>
            <w:tcW w:w="3120" w:type="dxa"/>
            <w:vAlign w:val="center"/>
          </w:tcPr>
          <w:p w:rsidR="00010B4D" w:rsidRPr="00516839" w:rsidRDefault="00470215" w:rsidP="00516839">
            <w:pPr>
              <w:jc w:val="center"/>
            </w:pPr>
            <w:r w:rsidRPr="00516839">
              <w:t>Cảm xúc cá nhân, từ vựng lãng mạn, sự cô đơn, trái tim, tình cảm đôi lứa.</w:t>
            </w:r>
          </w:p>
        </w:tc>
      </w:tr>
      <w:tr w:rsidR="00516839" w:rsidRPr="00516839" w:rsidTr="00516839">
        <w:tc>
          <w:tcPr>
            <w:tcW w:w="3120" w:type="dxa"/>
            <w:vAlign w:val="center"/>
          </w:tcPr>
          <w:p w:rsidR="00010B4D" w:rsidRPr="00516839" w:rsidRDefault="00470215" w:rsidP="00516839">
            <w:pPr>
              <w:jc w:val="center"/>
            </w:pPr>
            <w:r w:rsidRPr="00516839">
              <w:t>2</w:t>
            </w:r>
          </w:p>
        </w:tc>
        <w:tc>
          <w:tcPr>
            <w:tcW w:w="3120" w:type="dxa"/>
            <w:vAlign w:val="center"/>
          </w:tcPr>
          <w:p w:rsidR="00010B4D" w:rsidRPr="00516839" w:rsidRDefault="00470215" w:rsidP="00516839">
            <w:pPr>
              <w:jc w:val="center"/>
            </w:pPr>
            <w:r w:rsidRPr="00516839">
              <w:t>Nature (Tự nhiên)</w:t>
            </w:r>
          </w:p>
        </w:tc>
        <w:tc>
          <w:tcPr>
            <w:tcW w:w="3120" w:type="dxa"/>
            <w:vAlign w:val="center"/>
          </w:tcPr>
          <w:p w:rsidR="00010B4D" w:rsidRPr="00516839" w:rsidRDefault="00470215" w:rsidP="00516839">
            <w:pPr>
              <w:jc w:val="center"/>
            </w:pPr>
            <w:r w:rsidRPr="00516839">
              <w:t>Mô tả phong cảnh, thực thể tự nhiên (sóng, trăng, cát, suối, mây, cây cối).</w:t>
            </w:r>
          </w:p>
        </w:tc>
      </w:tr>
      <w:tr w:rsidR="00516839" w:rsidRPr="00516839" w:rsidTr="00516839">
        <w:tc>
          <w:tcPr>
            <w:tcW w:w="3120" w:type="dxa"/>
            <w:vAlign w:val="center"/>
          </w:tcPr>
          <w:p w:rsidR="00010B4D" w:rsidRPr="00516839" w:rsidRDefault="00470215" w:rsidP="00516839">
            <w:pPr>
              <w:jc w:val="center"/>
            </w:pPr>
            <w:r w:rsidRPr="00516839">
              <w:t>3</w:t>
            </w:r>
          </w:p>
        </w:tc>
        <w:tc>
          <w:tcPr>
            <w:tcW w:w="3120" w:type="dxa"/>
            <w:vAlign w:val="center"/>
          </w:tcPr>
          <w:p w:rsidR="00010B4D" w:rsidRPr="00516839" w:rsidRDefault="00470215" w:rsidP="00516839">
            <w:pPr>
              <w:jc w:val="center"/>
            </w:pPr>
            <w:r w:rsidRPr="00516839">
              <w:t>Mythology &amp; Folklore (Thần thoại)</w:t>
            </w:r>
          </w:p>
        </w:tc>
        <w:tc>
          <w:tcPr>
            <w:tcW w:w="3120" w:type="dxa"/>
            <w:vAlign w:val="center"/>
          </w:tcPr>
          <w:p w:rsidR="00010B4D" w:rsidRPr="00516839" w:rsidRDefault="00470215" w:rsidP="00516839">
            <w:pPr>
              <w:jc w:val="center"/>
            </w:pPr>
            <w:r w:rsidRPr="00516839">
              <w:t>Yếu tố kỳ ảo, sinh vật huyền bí (quái vật, tiên tộc, đũa phép, phép thuật).</w:t>
            </w:r>
          </w:p>
        </w:tc>
      </w:tr>
    </w:tbl>
    <w:p w:rsidR="00516839" w:rsidRDefault="00516839" w:rsidP="00516839">
      <w:pPr>
        <w:keepNext/>
        <w:spacing w:before="240"/>
        <w:jc w:val="center"/>
      </w:pPr>
    </w:p>
    <w:p w:rsidR="00516839" w:rsidRDefault="00516839" w:rsidP="00516839">
      <w:pPr>
        <w:keepNext/>
        <w:spacing w:before="240"/>
        <w:jc w:val="center"/>
      </w:pPr>
      <w:r>
        <w:rPr>
          <w:noProof/>
          <w:lang w:val="vi-VN" w:eastAsia="vi-VN"/>
        </w:rPr>
        <w:drawing>
          <wp:inline distT="0" distB="0" distL="0" distR="0">
            <wp:extent cx="4451350" cy="2512859"/>
            <wp:effectExtent l="0" t="0" r="635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h chụp màn hình 2026-05-27 221826.png"/>
                    <pic:cNvPicPr/>
                  </pic:nvPicPr>
                  <pic:blipFill rotWithShape="1">
                    <a:blip r:embed="rId9">
                      <a:extLst>
                        <a:ext uri="{28A0092B-C50C-407E-A947-70E740481C1C}">
                          <a14:useLocalDpi xmlns:a14="http://schemas.microsoft.com/office/drawing/2010/main" val="0"/>
                        </a:ext>
                      </a:extLst>
                    </a:blip>
                    <a:srcRect l="-1" t="7080" r="641"/>
                    <a:stretch/>
                  </pic:blipFill>
                  <pic:spPr bwMode="auto">
                    <a:xfrm>
                      <a:off x="0" y="0"/>
                      <a:ext cx="4453171" cy="2513887"/>
                    </a:xfrm>
                    <a:prstGeom prst="rect">
                      <a:avLst/>
                    </a:prstGeom>
                    <a:ln>
                      <a:noFill/>
                    </a:ln>
                    <a:extLst>
                      <a:ext uri="{53640926-AAD7-44D8-BBD7-CCE9431645EC}">
                        <a14:shadowObscured xmlns:a14="http://schemas.microsoft.com/office/drawing/2010/main"/>
                      </a:ext>
                    </a:extLst>
                  </pic:spPr>
                </pic:pic>
              </a:graphicData>
            </a:graphic>
          </wp:inline>
        </w:drawing>
      </w:r>
    </w:p>
    <w:p w:rsidR="00010B4D" w:rsidRDefault="00516839" w:rsidP="00516839">
      <w:pPr>
        <w:pStyle w:val="Caption"/>
        <w:jc w:val="center"/>
      </w:pPr>
      <w:r>
        <w:t xml:space="preserve">Hình </w:t>
      </w:r>
      <w:fldSimple w:instr=" SEQ Hình \* ARABIC ">
        <w:r w:rsidR="0065655B">
          <w:rPr>
            <w:noProof/>
          </w:rPr>
          <w:t>2</w:t>
        </w:r>
      </w:fldSimple>
      <w:r w:rsidR="000C120B">
        <w:t>.1</w:t>
      </w:r>
      <w:r>
        <w:t xml:space="preserve"> </w:t>
      </w:r>
      <w:r w:rsidRPr="00270A46">
        <w:t>Biểu đồ phân bổ dữ liệu tập nhãn</w:t>
      </w:r>
    </w:p>
    <w:p w:rsidR="00010B4D" w:rsidRDefault="00470215">
      <w:pPr>
        <w:pStyle w:val="Heading2"/>
        <w:spacing w:before="240" w:after="120"/>
      </w:pPr>
      <w:bookmarkStart w:id="12" w:name="_Toc230863871"/>
      <w:r>
        <w:rPr>
          <w:rFonts w:ascii="Times New Roman" w:hAnsi="Times New Roman"/>
          <w:color w:val="2C5282"/>
          <w:sz w:val="28"/>
        </w:rPr>
        <w:lastRenderedPageBreak/>
        <w:t>3.2. Tiền xử lý dữ liệu phân cấp đường ống (Pipeline)</w:t>
      </w:r>
      <w:bookmarkEnd w:id="12"/>
    </w:p>
    <w:p w:rsidR="00010B4D" w:rsidRDefault="00470215">
      <w:r>
        <w:t>Để đáp ứng cấu trúc đầu vào của mạng HAN, quy trình xử lý chuỗi thô tuân thủ nghiêm ngặt mô hình đường ống:</w:t>
      </w:r>
      <w:r>
        <w:br/>
        <w:t>Văn bản thô -&gt; Chuyển chữ thường (Lowercasing) -&gt; Loại bỏ ký tự đặc biệt -&gt; Tách dòng bằng ký tự xuống dòng (\n) -&gt; Tách từ bằng nltk.tokenize.word_tokenize -&gt; Mã hóa từ thành Index số thông qua từ điển Vocab -&gt; Đệm (Padding 3D) cục bộ về kích thước cố định (Batch_size, Max_sentences, Max_words).</w:t>
      </w:r>
    </w:p>
    <w:p w:rsidR="00516839" w:rsidRDefault="00516839" w:rsidP="00516839">
      <w:pPr>
        <w:keepNext/>
        <w:jc w:val="center"/>
      </w:pPr>
      <w:r>
        <w:rPr>
          <w:noProof/>
          <w:lang w:val="vi-VN" w:eastAsia="vi-VN"/>
        </w:rPr>
        <w:drawing>
          <wp:inline distT="0" distB="0" distL="0" distR="0">
            <wp:extent cx="4699000" cy="4237132"/>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ải xuống (2).png"/>
                    <pic:cNvPicPr/>
                  </pic:nvPicPr>
                  <pic:blipFill rotWithShape="1">
                    <a:blip r:embed="rId10">
                      <a:extLst>
                        <a:ext uri="{28A0092B-C50C-407E-A947-70E740481C1C}">
                          <a14:useLocalDpi xmlns:a14="http://schemas.microsoft.com/office/drawing/2010/main" val="0"/>
                        </a:ext>
                      </a:extLst>
                    </a:blip>
                    <a:srcRect b="10404"/>
                    <a:stretch/>
                  </pic:blipFill>
                  <pic:spPr bwMode="auto">
                    <a:xfrm>
                      <a:off x="0" y="0"/>
                      <a:ext cx="4704602" cy="4242183"/>
                    </a:xfrm>
                    <a:prstGeom prst="rect">
                      <a:avLst/>
                    </a:prstGeom>
                    <a:ln>
                      <a:noFill/>
                    </a:ln>
                    <a:extLst>
                      <a:ext uri="{53640926-AAD7-44D8-BBD7-CCE9431645EC}">
                        <a14:shadowObscured xmlns:a14="http://schemas.microsoft.com/office/drawing/2010/main"/>
                      </a:ext>
                    </a:extLst>
                  </pic:spPr>
                </pic:pic>
              </a:graphicData>
            </a:graphic>
          </wp:inline>
        </w:drawing>
      </w:r>
    </w:p>
    <w:p w:rsidR="00516839" w:rsidRDefault="00516839" w:rsidP="00516839">
      <w:pPr>
        <w:pStyle w:val="Caption"/>
        <w:jc w:val="center"/>
      </w:pPr>
      <w:r>
        <w:t xml:space="preserve">Hình </w:t>
      </w:r>
      <w:r w:rsidR="000C120B">
        <w:t>3.2</w:t>
      </w:r>
      <w:r>
        <w:t xml:space="preserve"> </w:t>
      </w:r>
      <w:r w:rsidRPr="00052315">
        <w:t>Sơ đồ đường ống tiền xử lý</w:t>
      </w:r>
    </w:p>
    <w:p w:rsidR="00010B4D" w:rsidRDefault="00470215">
      <w:pPr>
        <w:pStyle w:val="Heading1"/>
        <w:spacing w:before="240" w:after="120"/>
      </w:pPr>
      <w:bookmarkStart w:id="13" w:name="_Toc230863872"/>
      <w:r>
        <w:rPr>
          <w:rFonts w:ascii="Times New Roman" w:hAnsi="Times New Roman"/>
          <w:color w:val="1A365D"/>
          <w:sz w:val="32"/>
        </w:rPr>
        <w:t>CHƯƠNG 4: KẾT QUẢ THỰC NGHIỆM VÀ PHÂN TÍCH LỖI</w:t>
      </w:r>
      <w:bookmarkEnd w:id="13"/>
    </w:p>
    <w:p w:rsidR="00010B4D" w:rsidRDefault="00470215">
      <w:pPr>
        <w:pStyle w:val="Heading2"/>
        <w:spacing w:before="240" w:after="120"/>
      </w:pPr>
      <w:bookmarkStart w:id="14" w:name="_Toc230863873"/>
      <w:r>
        <w:rPr>
          <w:rFonts w:ascii="Times New Roman" w:hAnsi="Times New Roman"/>
          <w:color w:val="2C5282"/>
          <w:sz w:val="28"/>
        </w:rPr>
        <w:t>4.1. Đánh giá định lượng so sánh hiệu năng hai mô hình</w:t>
      </w:r>
      <w:bookmarkEnd w:id="14"/>
    </w:p>
    <w:p w:rsidR="00010B4D" w:rsidRDefault="00470215">
      <w:r>
        <w:t>Sau quá trình huấn luyện hội tụ, hiệu năng định lượng của hai mô hình được kết xuất thành bảng số liệu thống kê đối chứng. Mạng chú ý phân cấp HAN cho thấy sự vượt trội đáng kể về các chỉ số Accuracy và F1-Score nhờ năng lực chắt lọc thông tin có trọng số.</w:t>
      </w:r>
    </w:p>
    <w:p w:rsidR="000C120B" w:rsidRDefault="000C120B" w:rsidP="000C120B">
      <w:pPr>
        <w:keepNext/>
        <w:jc w:val="center"/>
      </w:pPr>
      <w:r>
        <w:rPr>
          <w:noProof/>
          <w:lang w:val="vi-VN" w:eastAsia="vi-VN"/>
        </w:rPr>
        <w:lastRenderedPageBreak/>
        <w:drawing>
          <wp:inline distT="0" distB="0" distL="0" distR="0">
            <wp:extent cx="5943600" cy="21558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ải xuống (4).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155825"/>
                    </a:xfrm>
                    <a:prstGeom prst="rect">
                      <a:avLst/>
                    </a:prstGeom>
                  </pic:spPr>
                </pic:pic>
              </a:graphicData>
            </a:graphic>
          </wp:inline>
        </w:drawing>
      </w:r>
    </w:p>
    <w:p w:rsidR="000C120B" w:rsidRDefault="000C120B" w:rsidP="000C120B">
      <w:pPr>
        <w:pStyle w:val="Caption"/>
        <w:jc w:val="center"/>
      </w:pPr>
      <w:r>
        <w:t xml:space="preserve">Hình 4.1 </w:t>
      </w:r>
      <w:r w:rsidRPr="00A2119C">
        <w:t>Đường cong Loss và Accuracy</w:t>
      </w:r>
    </w:p>
    <w:p w:rsidR="000C120B" w:rsidRDefault="000C120B" w:rsidP="000C120B">
      <w:pPr>
        <w:keepNext/>
        <w:jc w:val="center"/>
      </w:pPr>
      <w:r>
        <w:rPr>
          <w:noProof/>
          <w:lang w:val="vi-VN" w:eastAsia="vi-VN"/>
        </w:rPr>
        <w:drawing>
          <wp:inline distT="0" distB="0" distL="0" distR="0">
            <wp:extent cx="3759200" cy="2907506"/>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nh chụp màn hình 2026-05-27 222738.png"/>
                    <pic:cNvPicPr/>
                  </pic:nvPicPr>
                  <pic:blipFill rotWithShape="1">
                    <a:blip r:embed="rId12">
                      <a:extLst>
                        <a:ext uri="{28A0092B-C50C-407E-A947-70E740481C1C}">
                          <a14:useLocalDpi xmlns:a14="http://schemas.microsoft.com/office/drawing/2010/main" val="0"/>
                        </a:ext>
                      </a:extLst>
                    </a:blip>
                    <a:srcRect t="4960"/>
                    <a:stretch/>
                  </pic:blipFill>
                  <pic:spPr bwMode="auto">
                    <a:xfrm>
                      <a:off x="0" y="0"/>
                      <a:ext cx="3765463" cy="2912350"/>
                    </a:xfrm>
                    <a:prstGeom prst="rect">
                      <a:avLst/>
                    </a:prstGeom>
                    <a:ln>
                      <a:noFill/>
                    </a:ln>
                    <a:extLst>
                      <a:ext uri="{53640926-AAD7-44D8-BBD7-CCE9431645EC}">
                        <a14:shadowObscured xmlns:a14="http://schemas.microsoft.com/office/drawing/2010/main"/>
                      </a:ext>
                    </a:extLst>
                  </pic:spPr>
                </pic:pic>
              </a:graphicData>
            </a:graphic>
          </wp:inline>
        </w:drawing>
      </w:r>
    </w:p>
    <w:p w:rsidR="000C120B" w:rsidRPr="000C120B" w:rsidRDefault="000C120B" w:rsidP="000C120B">
      <w:pPr>
        <w:pStyle w:val="Caption"/>
        <w:jc w:val="center"/>
      </w:pPr>
      <w:r>
        <w:t xml:space="preserve">Hình 4.2 </w:t>
      </w:r>
      <w:r w:rsidRPr="00CA7813">
        <w:t>Ma trận nhầm lẫn Confusion Matrix</w:t>
      </w:r>
    </w:p>
    <w:p w:rsidR="00202974" w:rsidRDefault="00202974" w:rsidP="00202974">
      <w:pPr>
        <w:pStyle w:val="Heading2"/>
        <w:spacing w:before="240" w:after="120"/>
      </w:pPr>
      <w:bookmarkStart w:id="15" w:name="_Toc230863874"/>
      <w:r>
        <w:rPr>
          <w:rFonts w:ascii="Times New Roman" w:hAnsi="Times New Roman"/>
          <w:color w:val="2C5282"/>
          <w:sz w:val="28"/>
        </w:rPr>
        <w:t>4.2. Phân tích định tính lỗi dự đoán qua Attention Heatmap (Case Study 1)</w:t>
      </w:r>
      <w:bookmarkEnd w:id="15"/>
    </w:p>
    <w:p w:rsidR="00202974" w:rsidRDefault="00202974" w:rsidP="00202974">
      <w:r>
        <w:t>Trường hợp điển hình nghiên cứu đầu tiên được thực hiện trên tác phẩm 'The Stolen Child' của tác giả W.B. Yeats. Đây là một tác phẩm mang đậm kết cấu thần thoại dân gian Ireland về tiên tộc và những đứa trẻ. Đoạn văn bản đầu vào được đưa vào thử nghiệm thực nghiệm:</w:t>
      </w:r>
    </w:p>
    <w:p w:rsidR="00202974" w:rsidRDefault="00202974" w:rsidP="00202974">
      <w:pPr>
        <w:ind w:left="720"/>
      </w:pPr>
      <w:r>
        <w:rPr>
          <w:i/>
          <w:color w:val="5A5A5A"/>
        </w:rPr>
        <w:t>"Where dips the rocky highland</w:t>
      </w:r>
      <w:r>
        <w:rPr>
          <w:i/>
          <w:color w:val="5A5A5A"/>
        </w:rPr>
        <w:br/>
        <w:t>Of Sleuth Wood in the lake,</w:t>
      </w:r>
      <w:r>
        <w:rPr>
          <w:i/>
          <w:color w:val="5A5A5A"/>
        </w:rPr>
        <w:br/>
        <w:t>There lies a leafy island</w:t>
      </w:r>
      <w:r>
        <w:rPr>
          <w:i/>
          <w:color w:val="5A5A5A"/>
        </w:rPr>
        <w:br/>
        <w:t>Where flapping herons wake</w:t>
      </w:r>
      <w:r>
        <w:rPr>
          <w:i/>
          <w:color w:val="5A5A5A"/>
        </w:rPr>
        <w:br/>
      </w:r>
      <w:r>
        <w:rPr>
          <w:i/>
          <w:color w:val="5A5A5A"/>
        </w:rPr>
        <w:lastRenderedPageBreak/>
        <w:t>The drowsy water rats;</w:t>
      </w:r>
      <w:r>
        <w:rPr>
          <w:i/>
          <w:color w:val="5A5A5A"/>
        </w:rPr>
        <w:br/>
        <w:t>There we've hid our faery vats,</w:t>
      </w:r>
      <w:r>
        <w:rPr>
          <w:i/>
          <w:color w:val="5A5A5A"/>
        </w:rPr>
        <w:br/>
        <w:t>Full of berries</w:t>
      </w:r>
      <w:r>
        <w:rPr>
          <w:i/>
          <w:color w:val="5A5A5A"/>
        </w:rPr>
        <w:br/>
        <w:t>And of reddest stolen cherries."</w:t>
      </w:r>
    </w:p>
    <w:p w:rsidR="00202974" w:rsidRDefault="00202974" w:rsidP="00202974">
      <w:r>
        <w:t>Khi đưa đoạn thơ này qua hệ thống Inference Pipeline, mô hình HAN kết xuất phân bổ xác suất như sau:</w:t>
      </w:r>
      <w:r>
        <w:br/>
        <w:t xml:space="preserve"> - Nature: </w:t>
      </w:r>
      <w:r w:rsidR="000C120B" w:rsidRPr="000C120B">
        <w:t>62.33</w:t>
      </w:r>
      <w:r>
        <w:t>%</w:t>
      </w:r>
      <w:r>
        <w:br/>
        <w:t xml:space="preserve"> - Mythology &amp; Folklore: </w:t>
      </w:r>
      <w:r w:rsidR="000C120B" w:rsidRPr="000C120B">
        <w:t>25.39</w:t>
      </w:r>
      <w:r>
        <w:t>%</w:t>
      </w:r>
      <w:r>
        <w:br/>
        <w:t xml:space="preserve"> - Love: </w:t>
      </w:r>
      <w:r w:rsidR="000C120B" w:rsidRPr="000C120B">
        <w:t>12.28</w:t>
      </w:r>
      <w:r>
        <w:t>%</w:t>
      </w:r>
    </w:p>
    <w:p w:rsidR="00F401A2" w:rsidRDefault="00F401A2" w:rsidP="00F401A2">
      <w:pPr>
        <w:keepNext/>
        <w:jc w:val="center"/>
      </w:pPr>
      <w:r>
        <w:rPr>
          <w:noProof/>
          <w:lang w:val="vi-VN" w:eastAsia="vi-VN"/>
        </w:rPr>
        <w:drawing>
          <wp:inline distT="0" distB="0" distL="0" distR="0">
            <wp:extent cx="4311650" cy="10604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nh chụp màn hình 2026-05-27 222743.png"/>
                    <pic:cNvPicPr/>
                  </pic:nvPicPr>
                  <pic:blipFill rotWithShape="1">
                    <a:blip r:embed="rId13">
                      <a:extLst>
                        <a:ext uri="{28A0092B-C50C-407E-A947-70E740481C1C}">
                          <a14:useLocalDpi xmlns:a14="http://schemas.microsoft.com/office/drawing/2010/main" val="0"/>
                        </a:ext>
                      </a:extLst>
                    </a:blip>
                    <a:srcRect t="17327"/>
                    <a:stretch/>
                  </pic:blipFill>
                  <pic:spPr bwMode="auto">
                    <a:xfrm>
                      <a:off x="0" y="0"/>
                      <a:ext cx="4311872" cy="1060505"/>
                    </a:xfrm>
                    <a:prstGeom prst="rect">
                      <a:avLst/>
                    </a:prstGeom>
                    <a:ln>
                      <a:noFill/>
                    </a:ln>
                    <a:extLst>
                      <a:ext uri="{53640926-AAD7-44D8-BBD7-CCE9431645EC}">
                        <a14:shadowObscured xmlns:a14="http://schemas.microsoft.com/office/drawing/2010/main"/>
                      </a:ext>
                    </a:extLst>
                  </pic:spPr>
                </pic:pic>
              </a:graphicData>
            </a:graphic>
          </wp:inline>
        </w:drawing>
      </w:r>
    </w:p>
    <w:p w:rsidR="00F401A2" w:rsidRDefault="00F401A2" w:rsidP="00F401A2">
      <w:pPr>
        <w:pStyle w:val="Caption"/>
        <w:jc w:val="center"/>
      </w:pPr>
      <w:r>
        <w:t>Hình 4.3 Trực quan hóa trọng số Attention cấp từ</w:t>
      </w:r>
    </w:p>
    <w:p w:rsidR="000C120B" w:rsidRDefault="000C120B" w:rsidP="000C120B">
      <w:pPr>
        <w:keepNext/>
        <w:jc w:val="center"/>
      </w:pPr>
      <w:r>
        <w:rPr>
          <w:noProof/>
          <w:lang w:val="vi-VN" w:eastAsia="vi-VN"/>
        </w:rPr>
        <w:drawing>
          <wp:inline distT="0" distB="0" distL="0" distR="0">
            <wp:extent cx="4912829" cy="30416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ải xuống (5).png"/>
                    <pic:cNvPicPr/>
                  </pic:nvPicPr>
                  <pic:blipFill>
                    <a:blip r:embed="rId14">
                      <a:extLst>
                        <a:ext uri="{28A0092B-C50C-407E-A947-70E740481C1C}">
                          <a14:useLocalDpi xmlns:a14="http://schemas.microsoft.com/office/drawing/2010/main" val="0"/>
                        </a:ext>
                      </a:extLst>
                    </a:blip>
                    <a:stretch>
                      <a:fillRect/>
                    </a:stretch>
                  </pic:blipFill>
                  <pic:spPr>
                    <a:xfrm>
                      <a:off x="0" y="0"/>
                      <a:ext cx="4919675" cy="3045888"/>
                    </a:xfrm>
                    <a:prstGeom prst="rect">
                      <a:avLst/>
                    </a:prstGeom>
                  </pic:spPr>
                </pic:pic>
              </a:graphicData>
            </a:graphic>
          </wp:inline>
        </w:drawing>
      </w:r>
    </w:p>
    <w:p w:rsidR="000C120B" w:rsidRDefault="00F401A2" w:rsidP="000C120B">
      <w:pPr>
        <w:pStyle w:val="Caption"/>
        <w:jc w:val="center"/>
      </w:pPr>
      <w:r>
        <w:t>Hình 4.4</w:t>
      </w:r>
      <w:r w:rsidR="000C120B">
        <w:t xml:space="preserve"> </w:t>
      </w:r>
      <w:r w:rsidR="000C120B" w:rsidRPr="00E30457">
        <w:t>Attention Heatmap cho  Bài thơ The Stolen Child</w:t>
      </w:r>
    </w:p>
    <w:p w:rsidR="00202974" w:rsidRDefault="00202974" w:rsidP="00202974">
      <w:r>
        <w:t>Kết quả dự đoán này cho thấy mô hình đã bị lệch hướng sang nhóm Tự nhiên (Nature) dù thể loại gốc là Thần thoại &amp; Dân gian. Dựa vào ma trận trọng số chú ý trực quan hóa Attention Heatmap (Hì</w:t>
      </w:r>
      <w:r w:rsidR="000C120B">
        <w:t>nh 4.3</w:t>
      </w:r>
      <w:r>
        <w:t>), nhóm nghiên cứu chỉ ra ba nguyên nhân kỹ thuật cốt lõi giải mã hành vi của mạng nơ-ron:</w:t>
      </w:r>
    </w:p>
    <w:p w:rsidR="00202974" w:rsidRDefault="00202974" w:rsidP="00202974">
      <w:pPr>
        <w:pStyle w:val="ListBullet"/>
        <w:numPr>
          <w:ilvl w:val="0"/>
          <w:numId w:val="10"/>
        </w:numPr>
      </w:pPr>
      <w:r>
        <w:lastRenderedPageBreak/>
        <w:t>1. Sự áp đảo của trường từ vựng đặc trưng tự nhiên ở cấp từ (Word-level Attention): Các từ khóa mô tả cảnh quan thiên nhiên xuất hiện với mật độ dày đặc ngay từ dòng đầu tiên như 'rocky highland', 'lake', 'leafy island', 'herons', 'water rats', 'berries', 'cherries'. Tầng Word-level Attention đã gán trọng số cực cao cho các thực thể vật lý hữu hình này, làm bão hòa không gian vector ngữ nghĩa trước khi kịp ghi nhận các yếu tố huyền ảo.</w:t>
      </w:r>
    </w:p>
    <w:p w:rsidR="00202974" w:rsidRDefault="00202974" w:rsidP="00202974">
      <w:pPr>
        <w:pStyle w:val="ListBullet"/>
        <w:numPr>
          <w:ilvl w:val="0"/>
          <w:numId w:val="10"/>
        </w:numPr>
      </w:pPr>
      <w:r>
        <w:t>2. Sự lấn lướt ngữ cảnh phân bổ ở cấp câu (Sentence-level Attention): Trong 8 dòng thơ thử nghiệm, có tới 5 dòng đầu tập trung hoàn toàn vào việc xây dựng bối cảnh không gian thực thể của rừng Sleuth Wood. Do đó, tầng Sentence-level Attention tập trung phần lớn phân bổ Softmax vào các câu mô tả cảnh quan này. Trọng số dành cho dòng thứ 6 ('There we've hid our faery vats') - câu duy nhất chứa tín hiệu huyền bí tiên tộc ('faery') - bị pha loãng đáng kể.</w:t>
      </w:r>
    </w:p>
    <w:p w:rsidR="00202974" w:rsidRDefault="00202974" w:rsidP="00202974">
      <w:pPr>
        <w:pStyle w:val="ListBullet"/>
        <w:numPr>
          <w:ilvl w:val="0"/>
          <w:numId w:val="10"/>
        </w:numPr>
      </w:pPr>
      <w:r>
        <w:t>3. Thách thức về tính trừu tượng của yếu tố dân gian trong không gian nhúng: Từ vựng mang tính thần thoại dân gian như 'faery' đòi hỏi một tầng liên kết ngữ cảnh văn hóa sâu sắc. Khi mô hình được huấn luyện từ đầu (train from scratch) trên tập dữ liệu quy mô vừa phải, không gian nhúng của mạng HAN xu hướng thiên vị các thực thể hữu hình xuất hiện với tần suất cao trong lớp Nature hơn là các khái niệm trừu tượng thuộc lớp Mythology.</w:t>
      </w:r>
    </w:p>
    <w:p w:rsidR="00202974" w:rsidRDefault="00202974" w:rsidP="00202974">
      <w:pPr>
        <w:pStyle w:val="Heading2"/>
        <w:spacing w:before="240" w:after="120"/>
      </w:pPr>
      <w:bookmarkStart w:id="16" w:name="_Toc230863875"/>
      <w:r>
        <w:rPr>
          <w:rFonts w:ascii="Times New Roman" w:hAnsi="Times New Roman"/>
          <w:color w:val="2C5282"/>
          <w:sz w:val="28"/>
        </w:rPr>
        <w:t>4.3. Phân tích hiện tượng chồng lấn nhãn và năng lực học đặc trưng (Case Study 2)</w:t>
      </w:r>
      <w:bookmarkEnd w:id="16"/>
    </w:p>
    <w:p w:rsidR="00202974" w:rsidRDefault="00202974" w:rsidP="00202974">
      <w:r>
        <w:t>Một trường hợp thử nghiệm định tính đặc biệt khác được thực hiện trên tác phẩm 'The Song of Wandering Aengus' (W.B. Yeats) với đoạn văn bản đầu vào:</w:t>
      </w:r>
    </w:p>
    <w:p w:rsidR="00202974" w:rsidRDefault="00202974" w:rsidP="00202974">
      <w:pPr>
        <w:ind w:left="720"/>
      </w:pPr>
      <w:r>
        <w:rPr>
          <w:i/>
          <w:color w:val="5A5A5A"/>
        </w:rPr>
        <w:t>"I went out to the hazel wood,</w:t>
      </w:r>
      <w:r>
        <w:rPr>
          <w:i/>
          <w:color w:val="5A5A5A"/>
        </w:rPr>
        <w:br/>
        <w:t>Because a fire was in my head,</w:t>
      </w:r>
      <w:r>
        <w:rPr>
          <w:i/>
          <w:color w:val="5A5A5A"/>
        </w:rPr>
        <w:br/>
        <w:t>And cut and peeled a hazel wand,</w:t>
      </w:r>
      <w:r>
        <w:rPr>
          <w:i/>
          <w:color w:val="5A5A5A"/>
        </w:rPr>
        <w:br/>
        <w:t>And hooked a berry to a thread;</w:t>
      </w:r>
      <w:r>
        <w:rPr>
          <w:i/>
          <w:color w:val="5A5A5A"/>
        </w:rPr>
        <w:br/>
        <w:t>And when white moths were on the wing,</w:t>
      </w:r>
      <w:r>
        <w:rPr>
          <w:i/>
          <w:color w:val="5A5A5A"/>
        </w:rPr>
        <w:br/>
        <w:t>And moth-like stars were flickering out,</w:t>
      </w:r>
      <w:r>
        <w:rPr>
          <w:i/>
          <w:color w:val="5A5A5A"/>
        </w:rPr>
        <w:br/>
        <w:t>I dropped the berry in a stream</w:t>
      </w:r>
      <w:r>
        <w:rPr>
          <w:i/>
          <w:color w:val="5A5A5A"/>
        </w:rPr>
        <w:br/>
        <w:t>And caught a little silver trout."</w:t>
      </w:r>
    </w:p>
    <w:p w:rsidR="0039481B" w:rsidRDefault="00202974" w:rsidP="0039481B">
      <w:r>
        <w:t>Khi đưa đoạn thơ này qua mô hình, hệ thống kết xuất phân bổ xác suất như sau:</w:t>
      </w:r>
      <w:r>
        <w:br/>
      </w:r>
      <w:r w:rsidR="0039481B">
        <w:t>- Nature: 71.87%</w:t>
      </w:r>
    </w:p>
    <w:p w:rsidR="0039481B" w:rsidRDefault="0039481B" w:rsidP="0039481B">
      <w:r>
        <w:lastRenderedPageBreak/>
        <w:t>- Mythology &amp; Folklore: 23.45%</w:t>
      </w:r>
    </w:p>
    <w:p w:rsidR="00202974" w:rsidRDefault="0039481B" w:rsidP="0039481B">
      <w:r>
        <w:t>- Love: 4.68%</w:t>
      </w:r>
    </w:p>
    <w:p w:rsidR="00F401A2" w:rsidRDefault="00F401A2" w:rsidP="00F401A2">
      <w:pPr>
        <w:keepNext/>
        <w:jc w:val="center"/>
      </w:pPr>
      <w:r>
        <w:rPr>
          <w:noProof/>
          <w:lang w:val="vi-VN" w:eastAsia="vi-VN"/>
        </w:rPr>
        <w:drawing>
          <wp:inline distT="0" distB="0" distL="0" distR="0">
            <wp:extent cx="4889500" cy="3056982"/>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tải xuống (6).png"/>
                    <pic:cNvPicPr/>
                  </pic:nvPicPr>
                  <pic:blipFill>
                    <a:blip r:embed="rId15">
                      <a:extLst>
                        <a:ext uri="{28A0092B-C50C-407E-A947-70E740481C1C}">
                          <a14:useLocalDpi xmlns:a14="http://schemas.microsoft.com/office/drawing/2010/main" val="0"/>
                        </a:ext>
                      </a:extLst>
                    </a:blip>
                    <a:stretch>
                      <a:fillRect/>
                    </a:stretch>
                  </pic:blipFill>
                  <pic:spPr>
                    <a:xfrm>
                      <a:off x="0" y="0"/>
                      <a:ext cx="4892130" cy="3058626"/>
                    </a:xfrm>
                    <a:prstGeom prst="rect">
                      <a:avLst/>
                    </a:prstGeom>
                  </pic:spPr>
                </pic:pic>
              </a:graphicData>
            </a:graphic>
          </wp:inline>
        </w:drawing>
      </w:r>
    </w:p>
    <w:p w:rsidR="0039481B" w:rsidRDefault="00F401A2" w:rsidP="00F401A2">
      <w:pPr>
        <w:pStyle w:val="Caption"/>
        <w:jc w:val="center"/>
      </w:pPr>
      <w:r>
        <w:t xml:space="preserve">Hình 4.5 </w:t>
      </w:r>
      <w:r w:rsidRPr="00B777BE">
        <w:t>Atten</w:t>
      </w:r>
      <w:r>
        <w:t xml:space="preserve">tion Heatmap cho </w:t>
      </w:r>
      <w:r w:rsidRPr="00B777BE">
        <w:t>Bài thơ The Song of Wandering Aengus</w:t>
      </w:r>
    </w:p>
    <w:p w:rsidR="0039481B" w:rsidRDefault="0039481B" w:rsidP="0039481B">
      <w:r>
        <w:t>Kết quả dự đoán thực nghiệm mới đã dịch chuyển chính xác sang nhãn quán</w:t>
      </w:r>
    </w:p>
    <w:p w:rsidR="0039481B" w:rsidRDefault="0039481B" w:rsidP="0039481B">
      <w:r>
        <w:t>quân là Nature (71.87%). Dựa vào ma trận trọng số chú ý trực quan hóa của hệ</w:t>
      </w:r>
    </w:p>
    <w:p w:rsidR="0039481B" w:rsidRDefault="0039481B" w:rsidP="0039481B">
      <w:r>
        <w:t>thống, nhóm nghiên cứu thiết lập phân tích nguyên nhân kỹ thuật đồng bộ tương</w:t>
      </w:r>
    </w:p>
    <w:p w:rsidR="0039481B" w:rsidRDefault="0039481B" w:rsidP="0039481B">
      <w:r>
        <w:t>tự như sau:</w:t>
      </w:r>
    </w:p>
    <w:p w:rsidR="0039481B" w:rsidRDefault="0039481B" w:rsidP="00470215">
      <w:pPr>
        <w:pStyle w:val="ListParagraph"/>
        <w:numPr>
          <w:ilvl w:val="0"/>
          <w:numId w:val="13"/>
        </w:numPr>
      </w:pPr>
      <w:r>
        <w:t>Sự áp đảo tuyệt đối của trường từ vựng thực thể</w:t>
      </w:r>
      <w:r w:rsidR="00470215">
        <w:t xml:space="preserve"> thiên nhiên (Word-level Attention): </w:t>
      </w:r>
      <w:r>
        <w:t>Khổ thơ đầu tiên chứa mật độ từ vựng đặ</w:t>
      </w:r>
      <w:r w:rsidR="00470215">
        <w:t xml:space="preserve">c trưng </w:t>
      </w:r>
      <w:r>
        <w:t>lớp Tự nhiên cực kỳ đậm đặc bao gồ</w:t>
      </w:r>
      <w:r w:rsidR="00470215">
        <w:t xml:space="preserve">m </w:t>
      </w:r>
      <w:r>
        <w:t>'hazel wood' (rừng cây phỉ</w:t>
      </w:r>
      <w:r w:rsidR="00470215">
        <w:t xml:space="preserve">), 'hazel </w:t>
      </w:r>
      <w:r>
        <w:t xml:space="preserve">wand' (nhánh cây phỉ), 'berry' (quả mọng), </w:t>
      </w:r>
      <w:r w:rsidR="00470215">
        <w:t xml:space="preserve">'stream' </w:t>
      </w:r>
      <w:r>
        <w:t>(dòng suố</w:t>
      </w:r>
      <w:r w:rsidR="00470215">
        <w:t xml:space="preserve">i), 'silver trout' </w:t>
      </w:r>
      <w:r>
        <w:t>(cá hồi bạc), 'white moths' (bướm đêm trắng) và 'stars' (nhữ</w:t>
      </w:r>
      <w:r w:rsidR="00470215">
        <w:t xml:space="preserve">ng ngôi sao). </w:t>
      </w:r>
      <w:r>
        <w:t>Tầng Word Attention đã kích hoạt mạnh mẽ các vector trọng số</w:t>
      </w:r>
      <w:r w:rsidR="00470215">
        <w:t xml:space="preserve"> liên quan </w:t>
      </w:r>
      <w:r>
        <w:rPr>
          <w:rFonts w:hint="cs"/>
        </w:rPr>
        <w:t>đ</w:t>
      </w:r>
      <w:r>
        <w:t>ế</w:t>
      </w:r>
      <w:r w:rsidR="00470215">
        <w:t xml:space="preserve">n </w:t>
      </w:r>
      <w:r>
        <w:t>các thực thể vật lý hữu hình này, tạo đòn bẩy kéo toàn bộ phân bổ</w:t>
      </w:r>
      <w:r w:rsidR="00470215">
        <w:t xml:space="preserve"> </w:t>
      </w:r>
      <w:r>
        <w:t>Softmax về phía lớ</w:t>
      </w:r>
      <w:r w:rsidR="00470215">
        <w:t xml:space="preserve">p </w:t>
      </w:r>
      <w:r>
        <w:t>Nature một cách áp đảo.</w:t>
      </w:r>
    </w:p>
    <w:p w:rsidR="0039481B" w:rsidRDefault="0039481B" w:rsidP="00470215">
      <w:pPr>
        <w:pStyle w:val="ListParagraph"/>
        <w:numPr>
          <w:ilvl w:val="0"/>
          <w:numId w:val="13"/>
        </w:numPr>
      </w:pPr>
      <w:r>
        <w:t>Ảnh hưởng từ hiện tượng nhiễu song nhãn (Label Noise) trong tậ</w:t>
      </w:r>
      <w:r w:rsidR="00470215">
        <w:t xml:space="preserve">p </w:t>
      </w:r>
      <w:r>
        <w:t>dữ liệu: Tiế</w:t>
      </w:r>
      <w:r w:rsidR="00470215">
        <w:t xml:space="preserve">n hành </w:t>
      </w:r>
      <w:r>
        <w:t>rà soát kỹ lưỡng file dữ liệu gốc all.csv cho thấy tác</w:t>
      </w:r>
      <w:r w:rsidR="00470215">
        <w:t xml:space="preserve"> </w:t>
      </w:r>
      <w:r>
        <w:t>phẩm này đồng hiện tại hai chỉ mụ</w:t>
      </w:r>
      <w:r w:rsidR="00470215">
        <w:t xml:space="preserve">c </w:t>
      </w:r>
      <w:r>
        <w:t>dòng khác nhau với nhãn mâu thuẫ</w:t>
      </w:r>
      <w:r w:rsidR="00470215">
        <w:t xml:space="preserve">n: </w:t>
      </w:r>
      <w:r>
        <w:t>Dòng 371 được dán nhãn Nature và Dòng 502 đượ</w:t>
      </w:r>
      <w:r w:rsidR="00470215">
        <w:t xml:space="preserve">c dán nhãn Love (không </w:t>
      </w:r>
      <w:r>
        <w:t>có nhãn Mythology cho tác phẩm này trong tập huấn luyện). Khi kiểm thử</w:t>
      </w:r>
      <w:r w:rsidR="00470215">
        <w:t xml:space="preserve"> </w:t>
      </w:r>
      <w:r>
        <w:rPr>
          <w:rFonts w:hint="cs"/>
        </w:rPr>
        <w:t>đ</w:t>
      </w:r>
      <w:r>
        <w:t xml:space="preserve">ộc lập Khổ 1 (Stanza 1), do ngữ cảnh thiên </w:t>
      </w:r>
      <w:r>
        <w:lastRenderedPageBreak/>
        <w:t>nhiên mang tính trự</w:t>
      </w:r>
      <w:r w:rsidR="00470215">
        <w:t xml:space="preserve">c quan </w:t>
      </w:r>
      <w:r>
        <w:t>tuyệt đối, mạng HAN đã ưu tiên kích hoạt không gian biểu diễn của chỉ mụ</w:t>
      </w:r>
      <w:r w:rsidR="00470215">
        <w:t xml:space="preserve">c 371 (Nature), </w:t>
      </w:r>
      <w:r>
        <w:t>khiến nhãn Love (vốn chỉ xuất hiện ở các trường từ vự</w:t>
      </w:r>
      <w:r w:rsidR="00470215">
        <w:t xml:space="preserve">ng lãng </w:t>
      </w:r>
      <w:r>
        <w:t>mạn ở khổ sau như 'glimmering girl', 'kiss her lips') bị thu hẹp đáng kể</w:t>
      </w:r>
      <w:r w:rsidR="00470215">
        <w:t xml:space="preserve"> </w:t>
      </w:r>
      <w:r>
        <w:t>xuống còn 4.68%.</w:t>
      </w:r>
    </w:p>
    <w:p w:rsidR="00202974" w:rsidRPr="00470215" w:rsidRDefault="0039481B" w:rsidP="00470215">
      <w:pPr>
        <w:pStyle w:val="ListParagraph"/>
        <w:numPr>
          <w:ilvl w:val="0"/>
          <w:numId w:val="13"/>
        </w:numPr>
      </w:pPr>
      <w:r>
        <w:t>Sự nhạy bén cục bộ với tín hiệu kì ả</w:t>
      </w:r>
      <w:r w:rsidR="00470215">
        <w:t xml:space="preserve">o (Sentence-level Attention): Nhãn Mythology &amp; </w:t>
      </w:r>
      <w:r>
        <w:t>Folklore đạt vị trí á quân với 23.45%. Điều này chứ</w:t>
      </w:r>
      <w:r w:rsidR="00470215">
        <w:t xml:space="preserve">ng </w:t>
      </w:r>
      <w:r>
        <w:t>minh mô hình đã bước đầ</w:t>
      </w:r>
      <w:r w:rsidR="00470215">
        <w:t xml:space="preserve">u bóc </w:t>
      </w:r>
      <w:r>
        <w:t>tách được các ẩn dụ mang tính huyề</w:t>
      </w:r>
      <w:r w:rsidR="00470215">
        <w:t xml:space="preserve">n bí </w:t>
      </w:r>
      <w:r>
        <w:t>thần thoại Celtic xuất hiệ</w:t>
      </w:r>
      <w:r w:rsidR="00470215">
        <w:t xml:space="preserve">n đan xen như 'a fire </w:t>
      </w:r>
      <w:r>
        <w:t>was in my head' (ngọn lử</w:t>
      </w:r>
      <w:r w:rsidR="00470215">
        <w:t xml:space="preserve">a </w:t>
      </w:r>
      <w:r>
        <w:t>khát khao trong tâm trí) hay hành vi chế</w:t>
      </w:r>
      <w:r w:rsidR="00470215">
        <w:t xml:space="preserve"> tác đũa phép/câu cá </w:t>
      </w:r>
      <w:r>
        <w:t>thần huyề</w:t>
      </w:r>
      <w:r w:rsidR="00470215">
        <w:t xml:space="preserve">n </w:t>
      </w:r>
      <w:r>
        <w:t>thoại. Sự phân bổ trọng số Attention cấp câu tại các dòng thơ này đã giữ lạ</w:t>
      </w:r>
      <w:r w:rsidR="00470215">
        <w:t xml:space="preserve">i </w:t>
      </w:r>
      <w:r>
        <w:t>một lượng thông tin kì ảo đáng kể trong vector biểu diễn toàn chuỗi.</w:t>
      </w:r>
    </w:p>
    <w:p w:rsidR="00010B4D" w:rsidRDefault="00470215" w:rsidP="00202974">
      <w:pPr>
        <w:pStyle w:val="Heading1"/>
        <w:spacing w:before="240" w:after="120"/>
      </w:pPr>
      <w:bookmarkStart w:id="17" w:name="_Toc230863876"/>
      <w:r>
        <w:rPr>
          <w:rFonts w:ascii="Times New Roman" w:hAnsi="Times New Roman"/>
          <w:color w:val="1A365D"/>
          <w:sz w:val="32"/>
        </w:rPr>
        <w:t>CHƯƠNG 5: TRIỂN KHAI ỨNG DỤNG HỆ THỐNG</w:t>
      </w:r>
      <w:bookmarkEnd w:id="17"/>
    </w:p>
    <w:p w:rsidR="00010B4D" w:rsidRDefault="00470215">
      <w:pPr>
        <w:pStyle w:val="Heading2"/>
        <w:spacing w:before="240" w:after="120"/>
      </w:pPr>
      <w:bookmarkStart w:id="18" w:name="_Toc230863877"/>
      <w:r>
        <w:rPr>
          <w:rFonts w:ascii="Times New Roman" w:hAnsi="Times New Roman"/>
          <w:color w:val="2C5282"/>
          <w:sz w:val="28"/>
        </w:rPr>
        <w:t>5.1. Xây dựng lớp dự đoán trung gian PoemPredictor</w:t>
      </w:r>
      <w:bookmarkEnd w:id="18"/>
    </w:p>
    <w:p w:rsidR="00010B4D" w:rsidRDefault="00470215">
      <w:r>
        <w:t>Lớp `PoemPredictor` đóng vai trò là một Inference Pipeline hoàn chỉnh. Lớp này bao bọc toàn bộ các hàm xử lý chuỗi đầu vào thô cục bộ, chuyển đổi định dạng tensor tương thích với GPU, thực hiện lan truyền xuôi qua mạng HAN ở chế độ đánh giá (`model.eval()`), và tự động tính toán phân bổ Softmax xác suất cùng với việc bóc tách ma trận trọng số chú ý để phục vụ hiển thị đồ họa.</w:t>
      </w:r>
    </w:p>
    <w:p w:rsidR="0065655B" w:rsidRDefault="00F401A2" w:rsidP="0065655B">
      <w:pPr>
        <w:keepNext/>
        <w:jc w:val="center"/>
      </w:pPr>
      <w:r>
        <w:rPr>
          <w:noProof/>
          <w:lang w:val="vi-VN" w:eastAsia="vi-VN"/>
        </w:rPr>
        <w:lastRenderedPageBreak/>
        <w:drawing>
          <wp:inline distT="0" distB="0" distL="0" distR="0">
            <wp:extent cx="4895412" cy="655955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ải xuống (7).png"/>
                    <pic:cNvPicPr/>
                  </pic:nvPicPr>
                  <pic:blipFill rotWithShape="1">
                    <a:blip r:embed="rId16">
                      <a:extLst>
                        <a:ext uri="{28A0092B-C50C-407E-A947-70E740481C1C}">
                          <a14:useLocalDpi xmlns:a14="http://schemas.microsoft.com/office/drawing/2010/main" val="0"/>
                        </a:ext>
                      </a:extLst>
                    </a:blip>
                    <a:srcRect b="3413"/>
                    <a:stretch/>
                  </pic:blipFill>
                  <pic:spPr bwMode="auto">
                    <a:xfrm>
                      <a:off x="0" y="0"/>
                      <a:ext cx="4900712" cy="6566651"/>
                    </a:xfrm>
                    <a:prstGeom prst="rect">
                      <a:avLst/>
                    </a:prstGeom>
                    <a:ln>
                      <a:noFill/>
                    </a:ln>
                    <a:extLst>
                      <a:ext uri="{53640926-AAD7-44D8-BBD7-CCE9431645EC}">
                        <a14:shadowObscured xmlns:a14="http://schemas.microsoft.com/office/drawing/2010/main"/>
                      </a:ext>
                    </a:extLst>
                  </pic:spPr>
                </pic:pic>
              </a:graphicData>
            </a:graphic>
          </wp:inline>
        </w:drawing>
      </w:r>
    </w:p>
    <w:p w:rsidR="00F401A2" w:rsidRDefault="0065655B" w:rsidP="0065655B">
      <w:pPr>
        <w:pStyle w:val="Caption"/>
        <w:jc w:val="center"/>
      </w:pPr>
      <w:r>
        <w:t xml:space="preserve">Hình 5.1 </w:t>
      </w:r>
      <w:r w:rsidRPr="007D1C43">
        <w:t>Sơ đồ luồng của lớp PoemPredictor</w:t>
      </w:r>
    </w:p>
    <w:p w:rsidR="00010B4D" w:rsidRDefault="00470215">
      <w:pPr>
        <w:pStyle w:val="Heading2"/>
        <w:spacing w:before="240" w:after="120"/>
      </w:pPr>
      <w:bookmarkStart w:id="19" w:name="_Toc230863878"/>
      <w:r>
        <w:rPr>
          <w:rFonts w:ascii="Times New Roman" w:hAnsi="Times New Roman"/>
          <w:color w:val="2C5282"/>
          <w:sz w:val="28"/>
        </w:rPr>
        <w:t>5.2. Hiện thực hóa giao diện tương tác UI và Đồ họa</w:t>
      </w:r>
      <w:bookmarkEnd w:id="19"/>
    </w:p>
    <w:p w:rsidR="00010B4D" w:rsidRDefault="00470215">
      <w:r>
        <w:t xml:space="preserve">Ứng dụng được tích hợp giao diện người dùng trực quan ngay trên môi trường Notebook thông qua thư viện `ipywidgets`. Người dùng có thể trực tiếp nhập văn bản thơ, bấm nút tương tác để hệ thống tự động xử lý. Kết quả trả về gồm phân bổ phần trăm trực quan và </w:t>
      </w:r>
      <w:r>
        <w:lastRenderedPageBreak/>
        <w:t>một biểu đồ nhiệt Seaborn Heatmap tô màu tự động các dòng thơ có trọng số chú ý cao, giúp người dùng hiểu rõ cơ sở ra quyết định của mô hình AI.</w:t>
      </w:r>
    </w:p>
    <w:p w:rsidR="0065655B" w:rsidRDefault="0065655B" w:rsidP="0065655B">
      <w:pPr>
        <w:keepNext/>
        <w:jc w:val="center"/>
      </w:pPr>
      <w:r>
        <w:rPr>
          <w:noProof/>
          <w:lang w:val="vi-VN" w:eastAsia="vi-VN"/>
        </w:rPr>
        <w:drawing>
          <wp:inline distT="0" distB="0" distL="0" distR="0">
            <wp:extent cx="5943600" cy="41656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tải xuống (8).png"/>
                    <pic:cNvPicPr/>
                  </pic:nvPicPr>
                  <pic:blipFill rotWithShape="1">
                    <a:blip r:embed="rId17">
                      <a:extLst>
                        <a:ext uri="{28A0092B-C50C-407E-A947-70E740481C1C}">
                          <a14:useLocalDpi xmlns:a14="http://schemas.microsoft.com/office/drawing/2010/main" val="0"/>
                        </a:ext>
                      </a:extLst>
                    </a:blip>
                    <a:srcRect b="6831"/>
                    <a:stretch/>
                  </pic:blipFill>
                  <pic:spPr bwMode="auto">
                    <a:xfrm>
                      <a:off x="0" y="0"/>
                      <a:ext cx="5943600" cy="4165600"/>
                    </a:xfrm>
                    <a:prstGeom prst="rect">
                      <a:avLst/>
                    </a:prstGeom>
                    <a:ln>
                      <a:noFill/>
                    </a:ln>
                    <a:extLst>
                      <a:ext uri="{53640926-AAD7-44D8-BBD7-CCE9431645EC}">
                        <a14:shadowObscured xmlns:a14="http://schemas.microsoft.com/office/drawing/2010/main"/>
                      </a:ext>
                    </a:extLst>
                  </pic:spPr>
                </pic:pic>
              </a:graphicData>
            </a:graphic>
          </wp:inline>
        </w:drawing>
      </w:r>
    </w:p>
    <w:p w:rsidR="00202974" w:rsidRDefault="0065655B" w:rsidP="0065655B">
      <w:pPr>
        <w:pStyle w:val="Caption"/>
        <w:jc w:val="center"/>
      </w:pPr>
      <w:r>
        <w:t xml:space="preserve">Hình 5.2 </w:t>
      </w:r>
      <w:r w:rsidRPr="00CD65D1">
        <w:t>Ảnh chụp giao diện UI tương tác thực tế</w:t>
      </w:r>
    </w:p>
    <w:p w:rsidR="00010B4D" w:rsidRDefault="00470215">
      <w:pPr>
        <w:pStyle w:val="Heading1"/>
        <w:spacing w:before="240" w:after="120"/>
      </w:pPr>
      <w:bookmarkStart w:id="20" w:name="_Toc230863879"/>
      <w:r>
        <w:rPr>
          <w:rFonts w:ascii="Times New Roman" w:hAnsi="Times New Roman"/>
          <w:color w:val="1A365D"/>
          <w:sz w:val="32"/>
        </w:rPr>
        <w:t>KẾT LUẬN VÀ HƯỚNG PHÁT TRIỂN</w:t>
      </w:r>
      <w:bookmarkEnd w:id="20"/>
    </w:p>
    <w:p w:rsidR="00010B4D" w:rsidRDefault="00470215">
      <w:r>
        <w:t>Đồ án đã chứng minh thực nghiệm thành công sức mạnh của cơ chế mạng chú ý phân cấp HAN trong việc phân tích ngữ nghĩa văn bản nghệ thuật. Mô hình không chỉ mang lại hiệu suất phân loại tốt mà còn cung cấp khả năng giải thích ngữ nghĩa rõ ràng thông qua tầng Attention trực quan. Hướng phát triển tiếp theo của đề tài bao gồm việc mở rộng quy mô tập dữ liệu huấn luyện đa dạng hơn và nghiên cứu tích hợp các tầng nhúng từ tinh chỉnh sẵn (Pre-trained Word Embeddings) như BERT hoặc RoBERTa để tối ưu hóa không gian vector ngữ cảnh ban đầu.</w:t>
      </w:r>
    </w:p>
    <w:sectPr w:rsidR="00010B4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4F209E"/>
    <w:multiLevelType w:val="hybridMultilevel"/>
    <w:tmpl w:val="2C1A3C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7FB2AED"/>
    <w:multiLevelType w:val="hybridMultilevel"/>
    <w:tmpl w:val="EBB62C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CF173A0"/>
    <w:multiLevelType w:val="hybridMultilevel"/>
    <w:tmpl w:val="32AA00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7E9D1B55"/>
    <w:multiLevelType w:val="hybridMultilevel"/>
    <w:tmpl w:val="1320F90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11"/>
  </w:num>
  <w:num w:numId="12">
    <w:abstractNumId w:val="12"/>
  </w:num>
  <w:num w:numId="13">
    <w:abstractNumId w:val="9"/>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0B4D"/>
    <w:rsid w:val="00034616"/>
    <w:rsid w:val="0006063C"/>
    <w:rsid w:val="000C120B"/>
    <w:rsid w:val="0015074B"/>
    <w:rsid w:val="00202974"/>
    <w:rsid w:val="0029639D"/>
    <w:rsid w:val="00326F90"/>
    <w:rsid w:val="0039481B"/>
    <w:rsid w:val="00470215"/>
    <w:rsid w:val="00516839"/>
    <w:rsid w:val="0065655B"/>
    <w:rsid w:val="00AA1D8D"/>
    <w:rsid w:val="00B47730"/>
    <w:rsid w:val="00CB0664"/>
    <w:rsid w:val="00E3779F"/>
    <w:rsid w:val="00F40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0D3A5BC-93C4-4873-9131-5C768C62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EUDE">
    <w:name w:val="TIEUDE"/>
    <w:basedOn w:val="Normal"/>
    <w:link w:val="TIEUDEChar"/>
    <w:qFormat/>
    <w:rsid w:val="00E3779F"/>
    <w:pPr>
      <w:spacing w:after="0" w:line="240" w:lineRule="auto"/>
      <w:jc w:val="center"/>
    </w:pPr>
    <w:rPr>
      <w:rFonts w:eastAsia="Times New Roman" w:cs="Times New Roman"/>
      <w:b/>
      <w:bCs/>
      <w:sz w:val="24"/>
      <w:szCs w:val="24"/>
    </w:rPr>
  </w:style>
  <w:style w:type="character" w:customStyle="1" w:styleId="TIEUDEChar">
    <w:name w:val="TIEUDE Char"/>
    <w:basedOn w:val="DefaultParagraphFont"/>
    <w:link w:val="TIEUDE"/>
    <w:rsid w:val="00E3779F"/>
    <w:rPr>
      <w:rFonts w:ascii="Times New Roman" w:eastAsia="Times New Roman" w:hAnsi="Times New Roman" w:cs="Times New Roman"/>
      <w:b/>
      <w:bCs/>
      <w:sz w:val="24"/>
      <w:szCs w:val="24"/>
    </w:rPr>
  </w:style>
  <w:style w:type="paragraph" w:styleId="TOC1">
    <w:name w:val="toc 1"/>
    <w:basedOn w:val="Normal"/>
    <w:next w:val="Normal"/>
    <w:autoRedefine/>
    <w:uiPriority w:val="39"/>
    <w:unhideWhenUsed/>
    <w:rsid w:val="0065655B"/>
    <w:pPr>
      <w:spacing w:after="100"/>
    </w:pPr>
  </w:style>
  <w:style w:type="paragraph" w:styleId="TOC2">
    <w:name w:val="toc 2"/>
    <w:basedOn w:val="Normal"/>
    <w:next w:val="Normal"/>
    <w:autoRedefine/>
    <w:uiPriority w:val="39"/>
    <w:unhideWhenUsed/>
    <w:rsid w:val="0065655B"/>
    <w:pPr>
      <w:spacing w:after="100"/>
      <w:ind w:left="260"/>
    </w:pPr>
  </w:style>
  <w:style w:type="paragraph" w:styleId="TOC3">
    <w:name w:val="toc 3"/>
    <w:basedOn w:val="Normal"/>
    <w:next w:val="Normal"/>
    <w:autoRedefine/>
    <w:uiPriority w:val="39"/>
    <w:unhideWhenUsed/>
    <w:rsid w:val="0065655B"/>
    <w:pPr>
      <w:spacing w:after="100"/>
      <w:ind w:left="520"/>
    </w:pPr>
  </w:style>
  <w:style w:type="character" w:styleId="Hyperlink">
    <w:name w:val="Hyperlink"/>
    <w:basedOn w:val="DefaultParagraphFont"/>
    <w:uiPriority w:val="99"/>
    <w:unhideWhenUsed/>
    <w:rsid w:val="006565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9040167">
      <w:bodyDiv w:val="1"/>
      <w:marLeft w:val="0"/>
      <w:marRight w:val="0"/>
      <w:marTop w:val="0"/>
      <w:marBottom w:val="0"/>
      <w:divBdr>
        <w:top w:val="none" w:sz="0" w:space="0" w:color="auto"/>
        <w:left w:val="none" w:sz="0" w:space="0" w:color="auto"/>
        <w:bottom w:val="none" w:sz="0" w:space="0" w:color="auto"/>
        <w:right w:val="none" w:sz="0" w:space="0" w:color="auto"/>
      </w:divBdr>
    </w:div>
    <w:div w:id="1408575869">
      <w:bodyDiv w:val="1"/>
      <w:marLeft w:val="0"/>
      <w:marRight w:val="0"/>
      <w:marTop w:val="0"/>
      <w:marBottom w:val="0"/>
      <w:divBdr>
        <w:top w:val="none" w:sz="0" w:space="0" w:color="auto"/>
        <w:left w:val="none" w:sz="0" w:space="0" w:color="auto"/>
        <w:bottom w:val="none" w:sz="0" w:space="0" w:color="auto"/>
        <w:right w:val="none" w:sz="0" w:space="0" w:color="auto"/>
      </w:divBdr>
    </w:div>
    <w:div w:id="1780760089">
      <w:bodyDiv w:val="1"/>
      <w:marLeft w:val="0"/>
      <w:marRight w:val="0"/>
      <w:marTop w:val="0"/>
      <w:marBottom w:val="0"/>
      <w:divBdr>
        <w:top w:val="none" w:sz="0" w:space="0" w:color="auto"/>
        <w:left w:val="none" w:sz="0" w:space="0" w:color="auto"/>
        <w:bottom w:val="none" w:sz="0" w:space="0" w:color="auto"/>
        <w:right w:val="none" w:sz="0" w:space="0" w:color="auto"/>
      </w:divBdr>
    </w:div>
    <w:div w:id="20584331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EC4673-4264-41AC-BD5A-E662A506D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14</Pages>
  <Words>2185</Words>
  <Characters>12461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14617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2026-05-28T05:31:00Z</dcterms:modified>
  <cp:category/>
</cp:coreProperties>
</file>